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6F" w:rsidRPr="004B2C6C" w:rsidRDefault="00185C6F" w:rsidP="00185C6F">
      <w:pPr>
        <w:spacing w:line="253" w:lineRule="atLeast"/>
        <w:jc w:val="center"/>
        <w:rPr>
          <w:rFonts w:ascii="Calibri" w:hAnsi="Calibri" w:cs="Calibri"/>
        </w:rPr>
      </w:pPr>
      <w:r w:rsidRPr="004B2C6C">
        <w:rPr>
          <w:b/>
          <w:bCs/>
          <w:sz w:val="28"/>
          <w:szCs w:val="28"/>
        </w:rPr>
        <w:t>Положение</w:t>
      </w:r>
    </w:p>
    <w:p w:rsidR="00185C6F" w:rsidRPr="004B2C6C" w:rsidRDefault="00185C6F" w:rsidP="00185C6F">
      <w:pPr>
        <w:spacing w:line="253" w:lineRule="atLeast"/>
        <w:jc w:val="center"/>
        <w:rPr>
          <w:b/>
          <w:bCs/>
          <w:sz w:val="28"/>
          <w:szCs w:val="28"/>
        </w:rPr>
      </w:pPr>
      <w:r w:rsidRPr="004B2C6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районного конкурса</w:t>
      </w:r>
      <w:r w:rsidRPr="004B2C6C">
        <w:rPr>
          <w:b/>
          <w:bCs/>
          <w:sz w:val="28"/>
          <w:szCs w:val="28"/>
        </w:rPr>
        <w:t xml:space="preserve"> детской</w:t>
      </w:r>
      <w:r>
        <w:rPr>
          <w:b/>
          <w:bCs/>
          <w:sz w:val="28"/>
          <w:szCs w:val="28"/>
        </w:rPr>
        <w:t xml:space="preserve"> и юношеской</w:t>
      </w:r>
      <w:r w:rsidR="00AD34EE">
        <w:rPr>
          <w:b/>
          <w:bCs/>
          <w:sz w:val="28"/>
          <w:szCs w:val="28"/>
        </w:rPr>
        <w:t xml:space="preserve"> </w:t>
      </w:r>
      <w:r w:rsidRPr="004B2C6C">
        <w:rPr>
          <w:b/>
          <w:bCs/>
          <w:sz w:val="28"/>
          <w:szCs w:val="28"/>
        </w:rPr>
        <w:t xml:space="preserve"> песни</w:t>
      </w:r>
    </w:p>
    <w:p w:rsidR="00185C6F" w:rsidRPr="004B2C6C" w:rsidRDefault="00185C6F" w:rsidP="00185C6F">
      <w:pPr>
        <w:spacing w:line="253" w:lineRule="atLeast"/>
        <w:jc w:val="center"/>
        <w:rPr>
          <w:rFonts w:ascii="Calibri" w:hAnsi="Calibri" w:cs="Calibri"/>
        </w:rPr>
      </w:pPr>
      <w:r w:rsidRPr="004B2C6C">
        <w:rPr>
          <w:b/>
          <w:bCs/>
          <w:sz w:val="28"/>
          <w:szCs w:val="28"/>
        </w:rPr>
        <w:t>« Мы – дети земли Холмогорской».</w:t>
      </w:r>
    </w:p>
    <w:p w:rsidR="00185C6F" w:rsidRDefault="00D23D57" w:rsidP="00D23D57">
      <w:pPr>
        <w:spacing w:line="25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конкурса:</w:t>
      </w:r>
    </w:p>
    <w:p w:rsidR="00185C6F" w:rsidRPr="004B2C6C" w:rsidRDefault="00185C6F" w:rsidP="00185C6F">
      <w:pPr>
        <w:spacing w:line="253" w:lineRule="atLeast"/>
        <w:jc w:val="both"/>
        <w:rPr>
          <w:sz w:val="28"/>
          <w:szCs w:val="28"/>
        </w:rPr>
      </w:pPr>
      <w:r w:rsidRPr="004B2C6C">
        <w:rPr>
          <w:b/>
          <w:i/>
          <w:sz w:val="28"/>
          <w:szCs w:val="28"/>
        </w:rPr>
        <w:t>Целью</w:t>
      </w:r>
      <w:r w:rsidRPr="004B2C6C">
        <w:rPr>
          <w:sz w:val="28"/>
          <w:szCs w:val="28"/>
        </w:rPr>
        <w:t xml:space="preserve"> конкурса является усиление духовно-нравственного, патриотического воспитания детей и подростков, активизация детских творческих сил, выявление ярких талантов, воспитание любви к искусству и приобщение к культуре родного кра</w:t>
      </w:r>
      <w:r>
        <w:rPr>
          <w:sz w:val="28"/>
          <w:szCs w:val="28"/>
        </w:rPr>
        <w:t>я.</w:t>
      </w:r>
    </w:p>
    <w:p w:rsidR="00185C6F" w:rsidRDefault="00185C6F" w:rsidP="00185C6F">
      <w:pPr>
        <w:spacing w:line="253" w:lineRule="atLeast"/>
        <w:jc w:val="both"/>
        <w:rPr>
          <w:b/>
          <w:i/>
          <w:sz w:val="28"/>
          <w:szCs w:val="28"/>
        </w:rPr>
      </w:pPr>
      <w:r w:rsidRPr="004B2C6C">
        <w:rPr>
          <w:b/>
          <w:i/>
          <w:sz w:val="28"/>
          <w:szCs w:val="28"/>
        </w:rPr>
        <w:t>Конкурс предусматривает решение следующих зад</w:t>
      </w:r>
      <w:r>
        <w:rPr>
          <w:b/>
          <w:i/>
          <w:sz w:val="28"/>
          <w:szCs w:val="28"/>
        </w:rPr>
        <w:t>ач:</w:t>
      </w:r>
    </w:p>
    <w:p w:rsidR="00185C6F" w:rsidRDefault="00185C6F" w:rsidP="00185C6F">
      <w:pPr>
        <w:spacing w:line="25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выявление одаренных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185C6F" w:rsidRDefault="00185C6F" w:rsidP="00185C6F">
      <w:pPr>
        <w:spacing w:line="25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музыкального и исполнительского мастерства участников конкурса;</w:t>
      </w:r>
    </w:p>
    <w:p w:rsidR="00185C6F" w:rsidRDefault="00185C6F" w:rsidP="00185C6F">
      <w:pPr>
        <w:spacing w:line="25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для творческой самореализации;</w:t>
      </w:r>
    </w:p>
    <w:p w:rsidR="00185C6F" w:rsidRDefault="00185C6F" w:rsidP="00185C6F">
      <w:pPr>
        <w:spacing w:line="25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художественного вкуса исполнителей;</w:t>
      </w:r>
    </w:p>
    <w:p w:rsidR="00185C6F" w:rsidRPr="00185C6F" w:rsidRDefault="00185C6F" w:rsidP="00185C6F">
      <w:pPr>
        <w:spacing w:line="25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D57">
        <w:rPr>
          <w:rFonts w:ascii="Times New Roman" w:hAnsi="Times New Roman" w:cs="Times New Roman"/>
          <w:sz w:val="28"/>
          <w:szCs w:val="28"/>
        </w:rPr>
        <w:t xml:space="preserve">расширение творческих контактов и повышение профессионализма работников </w:t>
      </w:r>
      <w:proofErr w:type="spellStart"/>
      <w:r w:rsidR="00D23D57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D23D57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Start"/>
      <w:r w:rsidR="00D23D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3D57">
        <w:rPr>
          <w:rFonts w:ascii="Times New Roman" w:hAnsi="Times New Roman" w:cs="Times New Roman"/>
          <w:sz w:val="28"/>
          <w:szCs w:val="28"/>
        </w:rPr>
        <w:t>педагогов ,воспитателей.</w:t>
      </w:r>
    </w:p>
    <w:p w:rsidR="00D23D57" w:rsidRDefault="00D23D57" w:rsidP="00D23D57">
      <w:pPr>
        <w:spacing w:line="253" w:lineRule="atLeast"/>
        <w:jc w:val="center"/>
        <w:rPr>
          <w:b/>
          <w:bCs/>
          <w:sz w:val="28"/>
          <w:szCs w:val="28"/>
        </w:rPr>
      </w:pPr>
      <w:r w:rsidRPr="004B2C6C">
        <w:rPr>
          <w:b/>
          <w:bCs/>
          <w:sz w:val="28"/>
          <w:szCs w:val="28"/>
        </w:rPr>
        <w:t>Организаторы конкурс</w:t>
      </w:r>
      <w:r>
        <w:rPr>
          <w:b/>
          <w:bCs/>
          <w:sz w:val="28"/>
          <w:szCs w:val="28"/>
        </w:rPr>
        <w:t>а</w:t>
      </w:r>
    </w:p>
    <w:p w:rsidR="00D23D57" w:rsidRDefault="00D23D57" w:rsidP="00D23D57">
      <w:pPr>
        <w:spacing w:line="25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2C6C">
        <w:rPr>
          <w:sz w:val="28"/>
          <w:szCs w:val="28"/>
        </w:rPr>
        <w:t xml:space="preserve">МКУК « КДЦ « Ритм» МО « </w:t>
      </w:r>
      <w:proofErr w:type="spellStart"/>
      <w:r w:rsidRPr="004B2C6C">
        <w:rPr>
          <w:sz w:val="28"/>
          <w:szCs w:val="28"/>
        </w:rPr>
        <w:t>Кехотское</w:t>
      </w:r>
      <w:proofErr w:type="spellEnd"/>
      <w:r w:rsidRPr="004B2C6C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МО « </w:t>
      </w:r>
      <w:proofErr w:type="spellStart"/>
      <w:r>
        <w:rPr>
          <w:sz w:val="28"/>
          <w:szCs w:val="28"/>
        </w:rPr>
        <w:t>Кехотское</w:t>
      </w:r>
      <w:proofErr w:type="spellEnd"/>
      <w:r>
        <w:rPr>
          <w:sz w:val="28"/>
          <w:szCs w:val="28"/>
        </w:rPr>
        <w:t>», ТОС « Рассвет»</w:t>
      </w:r>
    </w:p>
    <w:p w:rsidR="00D23D57" w:rsidRPr="004B2C6C" w:rsidRDefault="00D23D57" w:rsidP="00D23D57">
      <w:pPr>
        <w:spacing w:line="253" w:lineRule="atLeast"/>
        <w:ind w:left="567"/>
        <w:jc w:val="both"/>
        <w:rPr>
          <w:b/>
          <w:bCs/>
          <w:i/>
          <w:sz w:val="28"/>
          <w:szCs w:val="28"/>
        </w:rPr>
      </w:pPr>
      <w:r w:rsidRPr="004B2C6C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 xml:space="preserve">                                  </w:t>
      </w:r>
      <w:r>
        <w:rPr>
          <w:b/>
          <w:bCs/>
          <w:i/>
          <w:sz w:val="28"/>
          <w:szCs w:val="28"/>
        </w:rPr>
        <w:t xml:space="preserve">Порядок и сроки </w:t>
      </w:r>
      <w:r w:rsidRPr="004B2C6C">
        <w:rPr>
          <w:b/>
          <w:bCs/>
          <w:i/>
          <w:sz w:val="28"/>
          <w:szCs w:val="28"/>
        </w:rPr>
        <w:t xml:space="preserve"> проведения.</w:t>
      </w:r>
    </w:p>
    <w:p w:rsidR="00D23D57" w:rsidRDefault="00D23D57" w:rsidP="00D23D57">
      <w:pPr>
        <w:spacing w:line="253" w:lineRule="atLeast"/>
        <w:jc w:val="both"/>
        <w:rPr>
          <w:sz w:val="28"/>
          <w:szCs w:val="28"/>
        </w:rPr>
      </w:pPr>
      <w:r w:rsidRPr="004B2C6C">
        <w:rPr>
          <w:sz w:val="28"/>
          <w:szCs w:val="28"/>
        </w:rPr>
        <w:t xml:space="preserve">Конкурс </w:t>
      </w:r>
      <w:r w:rsidR="00AD34EE">
        <w:rPr>
          <w:sz w:val="28"/>
          <w:szCs w:val="28"/>
        </w:rPr>
        <w:t xml:space="preserve">детской и юношеской </w:t>
      </w:r>
      <w:r>
        <w:rPr>
          <w:sz w:val="28"/>
          <w:szCs w:val="28"/>
        </w:rPr>
        <w:t>песни «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дети земли Холмогорской» </w:t>
      </w:r>
      <w:r w:rsidRPr="004B2C6C">
        <w:rPr>
          <w:sz w:val="28"/>
          <w:szCs w:val="28"/>
        </w:rPr>
        <w:t xml:space="preserve">проводится </w:t>
      </w:r>
      <w:r w:rsidRPr="00D23D57">
        <w:rPr>
          <w:b/>
          <w:i/>
          <w:sz w:val="28"/>
          <w:szCs w:val="28"/>
        </w:rPr>
        <w:t>02 ноября 2014 года.</w:t>
      </w:r>
      <w:r>
        <w:rPr>
          <w:sz w:val="28"/>
          <w:szCs w:val="28"/>
        </w:rPr>
        <w:t xml:space="preserve"> Начало конкурса </w:t>
      </w:r>
      <w:r w:rsidRPr="00D23D57">
        <w:rPr>
          <w:b/>
          <w:i/>
          <w:sz w:val="28"/>
          <w:szCs w:val="28"/>
        </w:rPr>
        <w:t>в  13.00.</w:t>
      </w:r>
      <w:r>
        <w:rPr>
          <w:sz w:val="28"/>
          <w:szCs w:val="28"/>
        </w:rPr>
        <w:t xml:space="preserve"> </w:t>
      </w:r>
      <w:r w:rsidRPr="00D23D57">
        <w:rPr>
          <w:b/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4B2C6C">
        <w:rPr>
          <w:sz w:val="28"/>
          <w:szCs w:val="28"/>
        </w:rPr>
        <w:t xml:space="preserve">МКУК « КДЦ « Ритм» МО « </w:t>
      </w:r>
      <w:proofErr w:type="spellStart"/>
      <w:r w:rsidRPr="004B2C6C">
        <w:rPr>
          <w:sz w:val="28"/>
          <w:szCs w:val="28"/>
        </w:rPr>
        <w:t>Кехотское</w:t>
      </w:r>
      <w:proofErr w:type="spellEnd"/>
      <w:r w:rsidRPr="004B2C6C">
        <w:rPr>
          <w:sz w:val="28"/>
          <w:szCs w:val="28"/>
        </w:rPr>
        <w:t xml:space="preserve">». </w:t>
      </w:r>
    </w:p>
    <w:p w:rsidR="00D23D57" w:rsidRDefault="00D23D57" w:rsidP="00D23D57">
      <w:pPr>
        <w:spacing w:line="253" w:lineRule="atLeast"/>
        <w:jc w:val="both"/>
        <w:rPr>
          <w:sz w:val="28"/>
          <w:szCs w:val="28"/>
        </w:rPr>
      </w:pPr>
      <w:r w:rsidRPr="004B2C6C">
        <w:rPr>
          <w:sz w:val="28"/>
          <w:szCs w:val="28"/>
        </w:rPr>
        <w:t>Заявки на участие в районном конкурсе детской</w:t>
      </w:r>
      <w:r>
        <w:rPr>
          <w:sz w:val="28"/>
          <w:szCs w:val="28"/>
        </w:rPr>
        <w:t xml:space="preserve"> и юношеской</w:t>
      </w:r>
      <w:r w:rsidRPr="004B2C6C">
        <w:rPr>
          <w:sz w:val="28"/>
          <w:szCs w:val="28"/>
        </w:rPr>
        <w:t xml:space="preserve"> эстрадной песни принимаются по форме до 25 октября 2014г</w:t>
      </w:r>
      <w:proofErr w:type="gramStart"/>
      <w:r w:rsidRPr="004B2C6C">
        <w:rPr>
          <w:sz w:val="28"/>
          <w:szCs w:val="28"/>
        </w:rPr>
        <w:t xml:space="preserve"> .</w:t>
      </w:r>
      <w:proofErr w:type="gramEnd"/>
    </w:p>
    <w:p w:rsidR="00D23D57" w:rsidRDefault="00D23D57" w:rsidP="00D23D57">
      <w:pPr>
        <w:spacing w:line="253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i/>
          <w:sz w:val="28"/>
          <w:szCs w:val="28"/>
        </w:rPr>
        <w:t>Участники конкурса:</w:t>
      </w:r>
    </w:p>
    <w:p w:rsidR="00D23D57" w:rsidRPr="00D23D57" w:rsidRDefault="00D23D57" w:rsidP="00D23D57">
      <w:pPr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приглашаются воспитанники детских садов, учащиеся школ района, </w:t>
      </w:r>
      <w:r w:rsidR="00B04967">
        <w:rPr>
          <w:sz w:val="28"/>
          <w:szCs w:val="28"/>
        </w:rPr>
        <w:t xml:space="preserve">коллективы и солисты </w:t>
      </w:r>
      <w:proofErr w:type="spellStart"/>
      <w:r w:rsidR="00B04967">
        <w:rPr>
          <w:sz w:val="28"/>
          <w:szCs w:val="28"/>
        </w:rPr>
        <w:t>культурно-досуговых</w:t>
      </w:r>
      <w:proofErr w:type="spellEnd"/>
      <w:r w:rsidR="00B04967">
        <w:rPr>
          <w:sz w:val="28"/>
          <w:szCs w:val="28"/>
        </w:rPr>
        <w:t xml:space="preserve"> учреждений района.</w:t>
      </w:r>
    </w:p>
    <w:p w:rsidR="00B04967" w:rsidRDefault="00B04967" w:rsidP="00B04967">
      <w:pPr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группы:</w:t>
      </w:r>
    </w:p>
    <w:p w:rsidR="00D23D57" w:rsidRPr="00B04967" w:rsidRDefault="00D23D57" w:rsidP="00B0496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04967">
        <w:rPr>
          <w:sz w:val="28"/>
          <w:szCs w:val="28"/>
        </w:rPr>
        <w:t>Младшая группа: 5 -8 лет,</w:t>
      </w:r>
    </w:p>
    <w:p w:rsidR="00D23D57" w:rsidRPr="00B04967" w:rsidRDefault="00D23D57" w:rsidP="00B0496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04967">
        <w:rPr>
          <w:sz w:val="28"/>
          <w:szCs w:val="28"/>
        </w:rPr>
        <w:t>Средняя группа: 9 – 13 лет,</w:t>
      </w:r>
    </w:p>
    <w:p w:rsidR="00D23D57" w:rsidRDefault="00D23D57" w:rsidP="00B04967">
      <w:pPr>
        <w:spacing w:after="0" w:line="240" w:lineRule="auto"/>
        <w:jc w:val="both"/>
        <w:rPr>
          <w:sz w:val="28"/>
          <w:szCs w:val="28"/>
        </w:rPr>
      </w:pPr>
      <w:r w:rsidRPr="00B04967">
        <w:rPr>
          <w:sz w:val="28"/>
          <w:szCs w:val="28"/>
        </w:rPr>
        <w:lastRenderedPageBreak/>
        <w:t>Старшая группа: 13 -17 лет.</w:t>
      </w:r>
    </w:p>
    <w:p w:rsidR="00B04967" w:rsidRPr="00B04967" w:rsidRDefault="00B04967" w:rsidP="00B0496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Каждое учреждение может предоставить на конкурс не более </w:t>
      </w:r>
      <w:r w:rsidRPr="001D3BC2">
        <w:rPr>
          <w:b/>
          <w:i/>
          <w:sz w:val="28"/>
          <w:szCs w:val="28"/>
          <w:u w:val="single"/>
        </w:rPr>
        <w:t>4-х выступлений.</w:t>
      </w:r>
      <w:r>
        <w:rPr>
          <w:sz w:val="28"/>
          <w:szCs w:val="28"/>
        </w:rPr>
        <w:t xml:space="preserve"> Все выступления должны соответствовать возрасту участников и этическим нормам.</w:t>
      </w:r>
    </w:p>
    <w:p w:rsidR="00185C6F" w:rsidRPr="004B2C6C" w:rsidRDefault="00B04967" w:rsidP="00B04967">
      <w:pPr>
        <w:spacing w:line="253" w:lineRule="atLeast"/>
        <w:ind w:left="720"/>
        <w:rPr>
          <w:rFonts w:ascii="Calibri" w:hAnsi="Calibri" w:cs="Calibri"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</w:t>
      </w:r>
      <w:r w:rsidR="00185C6F" w:rsidRPr="004B2C6C">
        <w:rPr>
          <w:b/>
          <w:bCs/>
          <w:i/>
          <w:sz w:val="28"/>
          <w:szCs w:val="28"/>
        </w:rPr>
        <w:t>Условия конкурса.</w:t>
      </w:r>
    </w:p>
    <w:p w:rsidR="00185C6F" w:rsidRDefault="00185C6F" w:rsidP="00D23D57">
      <w:pPr>
        <w:pStyle w:val="a3"/>
        <w:shd w:val="clear" w:color="auto" w:fill="F4EFE9"/>
        <w:spacing w:before="0" w:beforeAutospacing="0" w:after="0" w:afterAutospacing="0"/>
        <w:rPr>
          <w:sz w:val="28"/>
          <w:szCs w:val="28"/>
        </w:rPr>
      </w:pPr>
      <w:r w:rsidRPr="0056023C">
        <w:rPr>
          <w:sz w:val="28"/>
          <w:szCs w:val="28"/>
        </w:rPr>
        <w:t> Участие в Конкурсе бесплатное. В конкурсе принимают участие воспитанники дошкольных детских учреждений Холмогорского района, обучающиеся общеобразовательных учреждени</w:t>
      </w:r>
      <w:proofErr w:type="gramStart"/>
      <w:r w:rsidRPr="0056023C">
        <w:rPr>
          <w:sz w:val="28"/>
          <w:szCs w:val="28"/>
        </w:rPr>
        <w:t>й</w:t>
      </w:r>
      <w:r w:rsidRPr="004B2C6C">
        <w:rPr>
          <w:b/>
          <w:i/>
          <w:iCs/>
          <w:sz w:val="28"/>
          <w:szCs w:val="28"/>
        </w:rPr>
        <w:t>(</w:t>
      </w:r>
      <w:proofErr w:type="gramEnd"/>
      <w:r w:rsidRPr="004B2C6C">
        <w:rPr>
          <w:b/>
          <w:i/>
          <w:iCs/>
          <w:sz w:val="28"/>
          <w:szCs w:val="28"/>
        </w:rPr>
        <w:t>не являющиеся воспитанниками музыкальных школ)</w:t>
      </w:r>
      <w:r w:rsidRPr="0056023C">
        <w:rPr>
          <w:sz w:val="28"/>
          <w:szCs w:val="28"/>
        </w:rPr>
        <w:t> </w:t>
      </w:r>
      <w:r w:rsidR="00B04967">
        <w:rPr>
          <w:sz w:val="28"/>
          <w:szCs w:val="28"/>
        </w:rPr>
        <w:t>,</w:t>
      </w:r>
      <w:r w:rsidR="00B04967" w:rsidRPr="00B04967">
        <w:rPr>
          <w:sz w:val="28"/>
          <w:szCs w:val="28"/>
        </w:rPr>
        <w:t xml:space="preserve"> </w:t>
      </w:r>
      <w:r w:rsidR="00B04967">
        <w:rPr>
          <w:sz w:val="28"/>
          <w:szCs w:val="28"/>
        </w:rPr>
        <w:t xml:space="preserve">коллективы и солисты </w:t>
      </w:r>
      <w:proofErr w:type="spellStart"/>
      <w:r w:rsidR="00B04967">
        <w:rPr>
          <w:sz w:val="28"/>
          <w:szCs w:val="28"/>
        </w:rPr>
        <w:t>культурно-досуговых</w:t>
      </w:r>
      <w:proofErr w:type="spellEnd"/>
      <w:r w:rsidR="00B04967">
        <w:rPr>
          <w:sz w:val="28"/>
          <w:szCs w:val="28"/>
        </w:rPr>
        <w:t xml:space="preserve"> учреждений района </w:t>
      </w:r>
      <w:r w:rsidRPr="0056023C">
        <w:rPr>
          <w:sz w:val="28"/>
          <w:szCs w:val="28"/>
        </w:rPr>
        <w:t xml:space="preserve">в возрасте от 5 до 17 лет </w:t>
      </w:r>
      <w:r w:rsidR="001D3BC2">
        <w:rPr>
          <w:sz w:val="28"/>
          <w:szCs w:val="28"/>
        </w:rPr>
        <w:t>.</w:t>
      </w:r>
    </w:p>
    <w:p w:rsidR="001D3BC2" w:rsidRPr="0056023C" w:rsidRDefault="001D3BC2" w:rsidP="00D23D57">
      <w:pPr>
        <w:pStyle w:val="a3"/>
        <w:shd w:val="clear" w:color="auto" w:fill="F4EFE9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Конкурсанты могут предоставить свои выступления в следующих номинациях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85C6F" w:rsidRPr="0056023C" w:rsidRDefault="001D3BC2" w:rsidP="00185C6F">
      <w:pPr>
        <w:spacing w:line="253" w:lineRule="atLeast"/>
        <w:ind w:left="1440" w:hanging="36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1. Русская народная песня  – с</w:t>
      </w:r>
      <w:r w:rsidR="00185C6F" w:rsidRPr="0056023C">
        <w:rPr>
          <w:sz w:val="28"/>
          <w:szCs w:val="28"/>
        </w:rPr>
        <w:t>олисты</w:t>
      </w:r>
      <w:r>
        <w:rPr>
          <w:sz w:val="28"/>
          <w:szCs w:val="28"/>
        </w:rPr>
        <w:t>, вокальные группы.</w:t>
      </w:r>
    </w:p>
    <w:p w:rsidR="00185C6F" w:rsidRPr="0056023C" w:rsidRDefault="00185C6F" w:rsidP="00185C6F">
      <w:pPr>
        <w:spacing w:line="253" w:lineRule="atLeast"/>
        <w:ind w:left="1440" w:hanging="360"/>
        <w:jc w:val="both"/>
        <w:rPr>
          <w:rFonts w:ascii="Calibri" w:hAnsi="Calibri" w:cs="Calibri"/>
        </w:rPr>
      </w:pPr>
      <w:r w:rsidRPr="0056023C">
        <w:rPr>
          <w:sz w:val="28"/>
          <w:szCs w:val="28"/>
        </w:rPr>
        <w:t>2.</w:t>
      </w:r>
      <w:r w:rsidRPr="0056023C">
        <w:rPr>
          <w:sz w:val="14"/>
          <w:szCs w:val="14"/>
        </w:rPr>
        <w:t>  </w:t>
      </w:r>
      <w:r w:rsidR="001D3BC2">
        <w:rPr>
          <w:sz w:val="28"/>
          <w:szCs w:val="28"/>
        </w:rPr>
        <w:t>Эстрадная песня – солисты, вокальные группы.</w:t>
      </w:r>
      <w:r w:rsidRPr="0056023C">
        <w:rPr>
          <w:sz w:val="14"/>
          <w:szCs w:val="14"/>
        </w:rPr>
        <w:t> </w:t>
      </w:r>
    </w:p>
    <w:p w:rsidR="001D3BC2" w:rsidRDefault="001D3BC2" w:rsidP="001D3BC2">
      <w:pPr>
        <w:pStyle w:val="a3"/>
        <w:shd w:val="clear" w:color="auto" w:fill="F4EFE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Конкурсные произведения исполняются: 1)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;</w:t>
      </w:r>
      <w:proofErr w:type="gramStart"/>
      <w:r>
        <w:rPr>
          <w:color w:val="000000"/>
          <w:sz w:val="28"/>
          <w:szCs w:val="28"/>
        </w:rPr>
        <w:t>с</w:t>
      </w:r>
      <w:proofErr w:type="spellStart"/>
      <w:proofErr w:type="gramEnd"/>
      <w:r>
        <w:rPr>
          <w:color w:val="000000"/>
          <w:sz w:val="28"/>
          <w:szCs w:val="28"/>
          <w:lang w:val="en-US"/>
        </w:rPr>
        <w:t>apella</w:t>
      </w:r>
      <w:proofErr w:type="spellEnd"/>
      <w:r>
        <w:rPr>
          <w:color w:val="000000"/>
          <w:sz w:val="28"/>
          <w:szCs w:val="28"/>
        </w:rPr>
        <w:t>,2) под фонограмму,</w:t>
      </w:r>
    </w:p>
    <w:p w:rsidR="00185C6F" w:rsidRDefault="001D3BC2" w:rsidP="001D3BC2">
      <w:pPr>
        <w:pStyle w:val="a3"/>
        <w:shd w:val="clear" w:color="auto" w:fill="F4EFE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 аккомпанемент. На конкурс допускаются только минусовые фонограммы.</w:t>
      </w:r>
    </w:p>
    <w:p w:rsidR="001D3BC2" w:rsidRPr="001D3BC2" w:rsidRDefault="001D3BC2" w:rsidP="001D3BC2">
      <w:pPr>
        <w:pStyle w:val="a3"/>
        <w:shd w:val="clear" w:color="auto" w:fill="F4EFE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выступления – не более 5 минут с начала объявления номера.</w:t>
      </w:r>
    </w:p>
    <w:p w:rsidR="00185C6F" w:rsidRPr="0056023C" w:rsidRDefault="00185C6F" w:rsidP="00185C6F">
      <w:pPr>
        <w:pStyle w:val="a3"/>
        <w:shd w:val="clear" w:color="auto" w:fill="F4EFE9"/>
        <w:spacing w:before="0" w:beforeAutospacing="0" w:after="0" w:afterAutospacing="0"/>
        <w:rPr>
          <w:color w:val="666666"/>
          <w:sz w:val="28"/>
          <w:szCs w:val="28"/>
        </w:rPr>
      </w:pPr>
      <w:r w:rsidRPr="0056023C">
        <w:rPr>
          <w:color w:val="000000"/>
          <w:sz w:val="28"/>
          <w:szCs w:val="28"/>
        </w:rPr>
        <w:t>Во всех номинациях выбирается одна лучшая песня, за которую исполнитель получает награду.</w:t>
      </w:r>
    </w:p>
    <w:p w:rsidR="00185C6F" w:rsidRPr="0056023C" w:rsidRDefault="00185C6F" w:rsidP="00185C6F">
      <w:pPr>
        <w:pStyle w:val="a3"/>
        <w:shd w:val="clear" w:color="auto" w:fill="F4EFE9"/>
        <w:spacing w:before="0" w:beforeAutospacing="0" w:after="0" w:afterAutospacing="0"/>
        <w:rPr>
          <w:color w:val="666666"/>
          <w:sz w:val="28"/>
          <w:szCs w:val="28"/>
        </w:rPr>
      </w:pPr>
      <w:r w:rsidRPr="0056023C">
        <w:rPr>
          <w:color w:val="000000"/>
          <w:sz w:val="28"/>
          <w:szCs w:val="28"/>
        </w:rPr>
        <w:t> </w:t>
      </w:r>
    </w:p>
    <w:p w:rsidR="00EC480A" w:rsidRPr="004B2C6C" w:rsidRDefault="00185C6F" w:rsidP="00EC480A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</w:t>
      </w:r>
      <w:r w:rsidR="00EC480A" w:rsidRPr="004B2C6C">
        <w:rPr>
          <w:sz w:val="28"/>
          <w:szCs w:val="28"/>
        </w:rPr>
        <w:t xml:space="preserve">                                                </w:t>
      </w:r>
      <w:r w:rsidR="00EC480A" w:rsidRPr="004B2C6C">
        <w:rPr>
          <w:b/>
          <w:bCs/>
          <w:i/>
          <w:iCs/>
          <w:sz w:val="28"/>
          <w:szCs w:val="28"/>
        </w:rPr>
        <w:t> </w:t>
      </w:r>
      <w:r w:rsidR="00EC480A" w:rsidRPr="004B2C6C">
        <w:rPr>
          <w:sz w:val="28"/>
          <w:szCs w:val="28"/>
        </w:rPr>
        <w:t> </w:t>
      </w:r>
      <w:r w:rsidR="00EC480A" w:rsidRPr="004B2C6C">
        <w:rPr>
          <w:b/>
          <w:bCs/>
          <w:i/>
          <w:sz w:val="28"/>
          <w:szCs w:val="28"/>
        </w:rPr>
        <w:t>Критерии оценки.</w:t>
      </w:r>
    </w:p>
    <w:p w:rsidR="00EC480A" w:rsidRDefault="00EC480A" w:rsidP="00EC480A">
      <w:pPr>
        <w:spacing w:line="253" w:lineRule="atLeast"/>
        <w:ind w:left="567"/>
        <w:jc w:val="both"/>
        <w:rPr>
          <w:sz w:val="28"/>
          <w:szCs w:val="28"/>
        </w:rPr>
      </w:pPr>
      <w:r w:rsidRPr="004B2C6C">
        <w:rPr>
          <w:sz w:val="28"/>
          <w:szCs w:val="28"/>
        </w:rPr>
        <w:t>Выступления конкурсантов оцениваются по следующим критериям: репертуар и его соответствие возрасту участников,</w:t>
      </w:r>
    </w:p>
    <w:p w:rsidR="00EC480A" w:rsidRDefault="00EC480A" w:rsidP="00EC480A">
      <w:pPr>
        <w:spacing w:line="253" w:lineRule="atLeast"/>
        <w:ind w:left="567"/>
        <w:jc w:val="both"/>
        <w:rPr>
          <w:sz w:val="28"/>
          <w:szCs w:val="28"/>
        </w:rPr>
      </w:pPr>
      <w:r w:rsidRPr="004B2C6C">
        <w:rPr>
          <w:sz w:val="28"/>
          <w:szCs w:val="28"/>
        </w:rPr>
        <w:t xml:space="preserve"> </w:t>
      </w:r>
      <w:r>
        <w:rPr>
          <w:sz w:val="28"/>
          <w:szCs w:val="28"/>
        </w:rPr>
        <w:t>- исполнительское мастерств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чистота интонирования, владение голосом, дикция и т.д.)</w:t>
      </w:r>
    </w:p>
    <w:p w:rsidR="00EC480A" w:rsidRDefault="00EC480A" w:rsidP="00EC480A">
      <w:pPr>
        <w:spacing w:line="253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соответствие стиля, манеры исполнения, оформление номера,     использование костюмов. </w:t>
      </w:r>
    </w:p>
    <w:p w:rsidR="00EC480A" w:rsidRDefault="00EC480A" w:rsidP="00EC480A">
      <w:pPr>
        <w:spacing w:line="253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умение пользоваться микрофоном.</w:t>
      </w:r>
      <w:r w:rsidRPr="004B2C6C">
        <w:rPr>
          <w:sz w:val="28"/>
          <w:szCs w:val="28"/>
        </w:rPr>
        <w:t xml:space="preserve"> </w:t>
      </w:r>
    </w:p>
    <w:p w:rsidR="00185C6F" w:rsidRPr="00EC480A" w:rsidRDefault="00185C6F" w:rsidP="00EC480A">
      <w:pPr>
        <w:spacing w:line="253" w:lineRule="atLeast"/>
        <w:ind w:left="567"/>
        <w:jc w:val="both"/>
        <w:rPr>
          <w:sz w:val="28"/>
          <w:szCs w:val="28"/>
        </w:rPr>
      </w:pPr>
      <w:r w:rsidRPr="004B2C6C">
        <w:rPr>
          <w:b/>
          <w:bCs/>
          <w:i/>
          <w:sz w:val="28"/>
          <w:szCs w:val="28"/>
        </w:rPr>
        <w:t xml:space="preserve">                   </w:t>
      </w:r>
      <w:r w:rsidR="00EC480A">
        <w:rPr>
          <w:b/>
          <w:bCs/>
          <w:i/>
          <w:sz w:val="28"/>
          <w:szCs w:val="28"/>
        </w:rPr>
        <w:t xml:space="preserve">                                 </w:t>
      </w:r>
      <w:r w:rsidRPr="004B2C6C">
        <w:rPr>
          <w:b/>
          <w:bCs/>
          <w:i/>
          <w:sz w:val="28"/>
          <w:szCs w:val="28"/>
        </w:rPr>
        <w:t>ЖЮРИ</w:t>
      </w:r>
      <w:r w:rsidR="00EC480A">
        <w:rPr>
          <w:b/>
          <w:bCs/>
          <w:i/>
          <w:sz w:val="28"/>
          <w:szCs w:val="28"/>
        </w:rPr>
        <w:t xml:space="preserve"> конкурса</w:t>
      </w:r>
      <w:r w:rsidRPr="004B2C6C">
        <w:rPr>
          <w:b/>
          <w:bCs/>
          <w:i/>
          <w:sz w:val="28"/>
          <w:szCs w:val="28"/>
        </w:rPr>
        <w:t>:</w:t>
      </w:r>
    </w:p>
    <w:p w:rsidR="00185C6F" w:rsidRDefault="00EC480A" w:rsidP="00185C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жюри входят по1</w:t>
      </w:r>
      <w:proofErr w:type="gramStart"/>
      <w:r w:rsidR="00585BBA">
        <w:rPr>
          <w:color w:val="000000"/>
          <w:sz w:val="28"/>
          <w:szCs w:val="28"/>
        </w:rPr>
        <w:t xml:space="preserve">( </w:t>
      </w:r>
      <w:proofErr w:type="gramEnd"/>
      <w:r w:rsidR="00585BBA">
        <w:rPr>
          <w:color w:val="000000"/>
          <w:sz w:val="28"/>
          <w:szCs w:val="28"/>
        </w:rPr>
        <w:t>одному)</w:t>
      </w:r>
      <w:r>
        <w:rPr>
          <w:color w:val="000000"/>
          <w:sz w:val="28"/>
          <w:szCs w:val="28"/>
        </w:rPr>
        <w:t xml:space="preserve"> представителю от </w:t>
      </w:r>
      <w:r w:rsidR="00BC73F4">
        <w:rPr>
          <w:color w:val="000000"/>
          <w:sz w:val="28"/>
          <w:szCs w:val="28"/>
        </w:rPr>
        <w:t>каждого поселения.</w:t>
      </w:r>
    </w:p>
    <w:p w:rsidR="00BC73F4" w:rsidRDefault="00BC73F4" w:rsidP="00185C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оценивает конкурсантов по 10- бальной системе в соответствии с критериями оценок. Работа жюри закрытая, любые принципиальные решения принимаются голосованием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Жюри оставляет за собой право присуждать не все награды, присуждать одно место нескольким участникам, присуждать специальные призы.</w:t>
      </w:r>
    </w:p>
    <w:p w:rsidR="00BC73F4" w:rsidRDefault="00BC73F4" w:rsidP="00185C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Каждый член жюри работает по персональным оценочным листам, в конце каждой номинации подписывает и сдает в счетную комиссию. По окончании конкурса счетная комиссия подсчитывает количество баллов и определяет победителей.</w:t>
      </w:r>
    </w:p>
    <w:p w:rsidR="00BC73F4" w:rsidRDefault="00BC73F4" w:rsidP="00185C6F">
      <w:pPr>
        <w:pStyle w:val="c1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C73F4">
        <w:rPr>
          <w:b/>
          <w:i/>
          <w:color w:val="000000"/>
          <w:sz w:val="28"/>
          <w:szCs w:val="28"/>
        </w:rPr>
        <w:t>Подведение итогов и награждение:</w:t>
      </w:r>
    </w:p>
    <w:p w:rsidR="00BC73F4" w:rsidRPr="00BC73F4" w:rsidRDefault="00BC73F4" w:rsidP="00185C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занявшие призовые места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1,2,3 место) в каждой номинации и возрастных группах награждаются  дипломами. Участникам, не занявшим призовые места, вручается  грамота за участие.</w:t>
      </w:r>
    </w:p>
    <w:p w:rsidR="00185C6F" w:rsidRPr="004B2C6C" w:rsidRDefault="00185C6F" w:rsidP="00185C6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185C6F" w:rsidRDefault="00185C6F" w:rsidP="00185C6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Номинация «Лучший исполнитель»</w:t>
      </w:r>
    </w:p>
    <w:p w:rsidR="00185C6F" w:rsidRDefault="00185C6F" w:rsidP="00185C6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Номинация «Зрительских симпатий»</w:t>
      </w:r>
    </w:p>
    <w:p w:rsidR="00185C6F" w:rsidRDefault="00185C6F" w:rsidP="00185C6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Номинация «Лучшее музыкальное решение»</w:t>
      </w:r>
    </w:p>
    <w:p w:rsidR="00185C6F" w:rsidRDefault="00185C6F" w:rsidP="00185C6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Номинация «Лучшее художественное оформление» (костюм)</w:t>
      </w:r>
    </w:p>
    <w:p w:rsidR="00185C6F" w:rsidRDefault="00185C6F" w:rsidP="00185C6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Номинация «Самый обаятельный исполнитель»</w:t>
      </w:r>
    </w:p>
    <w:p w:rsidR="00185C6F" w:rsidRDefault="00185C6F" w:rsidP="00185C6F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Номинация «Творчество и выразительность исполнения»</w:t>
      </w:r>
    </w:p>
    <w:p w:rsidR="00185C6F" w:rsidRDefault="00185C6F" w:rsidP="00185C6F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73F4" w:rsidRDefault="00BC73F4" w:rsidP="00BC73F4">
      <w:pPr>
        <w:spacing w:line="253" w:lineRule="atLeast"/>
        <w:ind w:left="567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Финансирование:</w:t>
      </w:r>
    </w:p>
    <w:p w:rsidR="00BC73F4" w:rsidRPr="00BC73F4" w:rsidRDefault="00BC73F4" w:rsidP="00BC73F4">
      <w:pPr>
        <w:spacing w:line="25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Расходы, связанные с выездом участников на конкур</w:t>
      </w:r>
      <w:proofErr w:type="gramStart"/>
      <w:r>
        <w:rPr>
          <w:bCs/>
          <w:sz w:val="28"/>
          <w:szCs w:val="28"/>
        </w:rPr>
        <w:t>с-</w:t>
      </w:r>
      <w:proofErr w:type="gramEnd"/>
      <w:r>
        <w:rPr>
          <w:bCs/>
          <w:sz w:val="28"/>
          <w:szCs w:val="28"/>
        </w:rPr>
        <w:t xml:space="preserve"> за счет средств направляющей стороны. Награждение, организация конкурс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за счет средств МКУК « КДЦ « Ритм» МО « </w:t>
      </w:r>
      <w:proofErr w:type="spellStart"/>
      <w:r>
        <w:rPr>
          <w:bCs/>
          <w:sz w:val="28"/>
          <w:szCs w:val="28"/>
        </w:rPr>
        <w:t>Кехотское</w:t>
      </w:r>
      <w:proofErr w:type="spellEnd"/>
      <w:r>
        <w:rPr>
          <w:bCs/>
          <w:sz w:val="28"/>
          <w:szCs w:val="28"/>
        </w:rPr>
        <w:t xml:space="preserve">», Администрации МО « </w:t>
      </w:r>
      <w:proofErr w:type="spellStart"/>
      <w:r>
        <w:rPr>
          <w:bCs/>
          <w:sz w:val="28"/>
          <w:szCs w:val="28"/>
        </w:rPr>
        <w:t>Кехотское</w:t>
      </w:r>
      <w:proofErr w:type="spellEnd"/>
      <w:r>
        <w:rPr>
          <w:bCs/>
          <w:sz w:val="28"/>
          <w:szCs w:val="28"/>
        </w:rPr>
        <w:t>»</w:t>
      </w:r>
    </w:p>
    <w:p w:rsidR="00185C6F" w:rsidRPr="004B2C6C" w:rsidRDefault="00185C6F" w:rsidP="00185C6F">
      <w:pPr>
        <w:spacing w:line="253" w:lineRule="atLeast"/>
        <w:ind w:left="567"/>
        <w:jc w:val="center"/>
        <w:rPr>
          <w:rFonts w:ascii="Calibri" w:hAnsi="Calibri" w:cs="Calibri"/>
          <w:i/>
        </w:rPr>
      </w:pPr>
      <w:r w:rsidRPr="004B2C6C">
        <w:rPr>
          <w:b/>
          <w:bCs/>
          <w:i/>
          <w:sz w:val="28"/>
          <w:szCs w:val="28"/>
        </w:rPr>
        <w:t>Требования к носителям.</w:t>
      </w:r>
    </w:p>
    <w:p w:rsidR="00185C6F" w:rsidRDefault="00185C6F" w:rsidP="00185C6F">
      <w:pPr>
        <w:spacing w:line="253" w:lineRule="atLeast"/>
        <w:jc w:val="both"/>
        <w:rPr>
          <w:sz w:val="28"/>
          <w:szCs w:val="28"/>
          <w:lang w:val="be-BY"/>
        </w:rPr>
      </w:pPr>
      <w:r w:rsidRPr="004B2C6C">
        <w:rPr>
          <w:sz w:val="28"/>
          <w:szCs w:val="28"/>
          <w:lang w:val="be-BY"/>
        </w:rPr>
        <w:t xml:space="preserve"> Флеш-карта.</w:t>
      </w:r>
    </w:p>
    <w:p w:rsidR="00AD34EE" w:rsidRDefault="00AD34EE" w:rsidP="00185C6F">
      <w:pPr>
        <w:spacing w:line="253" w:lineRule="atLeast"/>
        <w:jc w:val="both"/>
        <w:rPr>
          <w:b/>
          <w:i/>
          <w:sz w:val="28"/>
          <w:szCs w:val="28"/>
          <w:lang w:val="be-BY"/>
        </w:rPr>
      </w:pPr>
      <w:r w:rsidRPr="00AD34EE">
        <w:rPr>
          <w:b/>
          <w:i/>
          <w:sz w:val="28"/>
          <w:szCs w:val="28"/>
          <w:lang w:val="be-BY"/>
        </w:rPr>
        <w:t xml:space="preserve">                                          </w:t>
      </w:r>
      <w:r>
        <w:rPr>
          <w:b/>
          <w:i/>
          <w:sz w:val="28"/>
          <w:szCs w:val="28"/>
          <w:lang w:val="be-BY"/>
        </w:rPr>
        <w:t xml:space="preserve">         </w:t>
      </w:r>
      <w:r w:rsidRPr="00AD34EE">
        <w:rPr>
          <w:b/>
          <w:i/>
          <w:sz w:val="28"/>
          <w:szCs w:val="28"/>
          <w:lang w:val="be-BY"/>
        </w:rPr>
        <w:t xml:space="preserve">   Заявки: </w:t>
      </w:r>
    </w:p>
    <w:p w:rsidR="00AD34EE" w:rsidRPr="00AD34EE" w:rsidRDefault="00AD34EE" w:rsidP="00185C6F">
      <w:pPr>
        <w:spacing w:line="253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Заявки на участие в конкурсе принимаются строго </w:t>
      </w:r>
      <w:r>
        <w:rPr>
          <w:b/>
          <w:sz w:val="28"/>
          <w:szCs w:val="28"/>
          <w:u w:val="single"/>
          <w:lang w:val="be-BY"/>
        </w:rPr>
        <w:t xml:space="preserve">до 25 октября 2014 года </w:t>
      </w:r>
      <w:r>
        <w:rPr>
          <w:sz w:val="28"/>
          <w:szCs w:val="28"/>
          <w:lang w:val="be-BY"/>
        </w:rPr>
        <w:t xml:space="preserve">в МКУК “ КДЦ “ Ритм” по телефону: </w:t>
      </w:r>
      <w:r w:rsidRPr="00AD34EE">
        <w:rPr>
          <w:b/>
          <w:sz w:val="28"/>
          <w:szCs w:val="28"/>
          <w:lang w:val="be-BY"/>
        </w:rPr>
        <w:t>89523052366</w:t>
      </w:r>
      <w:r>
        <w:rPr>
          <w:sz w:val="28"/>
          <w:szCs w:val="28"/>
          <w:lang w:val="be-BY"/>
        </w:rPr>
        <w:t>- Елагина Екатерина Павловна.</w:t>
      </w:r>
    </w:p>
    <w:p w:rsidR="00AD34EE" w:rsidRPr="00AD34EE" w:rsidRDefault="00AD34EE" w:rsidP="00185C6F">
      <w:pPr>
        <w:spacing w:line="253" w:lineRule="atLeast"/>
        <w:jc w:val="both"/>
        <w:rPr>
          <w:rFonts w:ascii="Calibri" w:hAnsi="Calibri" w:cs="Calibri"/>
        </w:rPr>
      </w:pPr>
      <w:r w:rsidRPr="00AD34EE">
        <w:rPr>
          <w:sz w:val="28"/>
          <w:szCs w:val="28"/>
          <w:lang w:val="be-BY"/>
        </w:rPr>
        <w:t>Заявки оформляются строго в соответствии с данным Положением, по прилагаемой форме( Приложение1)</w:t>
      </w:r>
      <w:r>
        <w:rPr>
          <w:sz w:val="28"/>
          <w:szCs w:val="28"/>
          <w:lang w:val="be-BY"/>
        </w:rPr>
        <w:t>.</w:t>
      </w:r>
    </w:p>
    <w:p w:rsidR="00000000" w:rsidRDefault="00585BBA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Default="00AD34EE" w:rsidP="00AD34EE">
      <w:pPr>
        <w:spacing w:after="0" w:line="240" w:lineRule="auto"/>
        <w:rPr>
          <w:b/>
          <w:i/>
          <w:sz w:val="28"/>
          <w:szCs w:val="28"/>
        </w:rPr>
      </w:pPr>
      <w:r w:rsidRPr="00AD34EE">
        <w:rPr>
          <w:b/>
          <w:i/>
          <w:sz w:val="28"/>
          <w:szCs w:val="28"/>
        </w:rPr>
        <w:lastRenderedPageBreak/>
        <w:t xml:space="preserve">                     Заявка на участие в районном конкурсе </w:t>
      </w:r>
    </w:p>
    <w:p w:rsidR="00AD34EE" w:rsidRPr="00AD34EE" w:rsidRDefault="00AD34EE" w:rsidP="00AD34E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</w:t>
      </w:r>
      <w:r w:rsidRPr="00AD34EE">
        <w:rPr>
          <w:b/>
          <w:i/>
          <w:sz w:val="28"/>
          <w:szCs w:val="28"/>
        </w:rPr>
        <w:t xml:space="preserve">детской и юношеской </w:t>
      </w:r>
      <w:r>
        <w:rPr>
          <w:b/>
          <w:i/>
          <w:sz w:val="28"/>
          <w:szCs w:val="28"/>
        </w:rPr>
        <w:t xml:space="preserve"> </w:t>
      </w:r>
      <w:r w:rsidRPr="00AD34EE">
        <w:rPr>
          <w:b/>
          <w:i/>
          <w:sz w:val="28"/>
          <w:szCs w:val="28"/>
        </w:rPr>
        <w:t xml:space="preserve">песни </w:t>
      </w:r>
    </w:p>
    <w:p w:rsidR="00AD34EE" w:rsidRDefault="00AD34EE" w:rsidP="00AD34EE">
      <w:pPr>
        <w:spacing w:after="0" w:line="240" w:lineRule="auto"/>
        <w:rPr>
          <w:b/>
          <w:i/>
          <w:sz w:val="28"/>
          <w:szCs w:val="28"/>
        </w:rPr>
      </w:pPr>
      <w:r w:rsidRPr="00AD34EE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    </w:t>
      </w:r>
      <w:r w:rsidRPr="00AD34EE">
        <w:rPr>
          <w:b/>
          <w:i/>
          <w:sz w:val="28"/>
          <w:szCs w:val="28"/>
        </w:rPr>
        <w:t xml:space="preserve">  « М</w:t>
      </w:r>
      <w:proofErr w:type="gramStart"/>
      <w:r w:rsidRPr="00AD34EE">
        <w:rPr>
          <w:b/>
          <w:i/>
          <w:sz w:val="28"/>
          <w:szCs w:val="28"/>
        </w:rPr>
        <w:t>ы-</w:t>
      </w:r>
      <w:proofErr w:type="gramEnd"/>
      <w:r w:rsidRPr="00AD34EE">
        <w:rPr>
          <w:b/>
          <w:i/>
          <w:sz w:val="28"/>
          <w:szCs w:val="28"/>
        </w:rPr>
        <w:t xml:space="preserve"> дети        земли Холмогорской»</w:t>
      </w:r>
    </w:p>
    <w:p w:rsidR="00AD34EE" w:rsidRDefault="00AD34EE" w:rsidP="00AD34EE">
      <w:pPr>
        <w:spacing w:after="0" w:line="240" w:lineRule="auto"/>
        <w:rPr>
          <w:b/>
          <w:i/>
          <w:sz w:val="28"/>
          <w:szCs w:val="28"/>
        </w:rPr>
      </w:pPr>
    </w:p>
    <w:p w:rsidR="00AD34EE" w:rsidRPr="00AD34EE" w:rsidRDefault="00AD34EE" w:rsidP="00AD34EE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43"/>
        <w:gridCol w:w="1570"/>
        <w:gridCol w:w="1565"/>
        <w:gridCol w:w="1476"/>
        <w:gridCol w:w="1659"/>
        <w:gridCol w:w="1758"/>
      </w:tblGrid>
      <w:tr w:rsidR="00AD34EE" w:rsidTr="00AD34EE">
        <w:tc>
          <w:tcPr>
            <w:tcW w:w="1595" w:type="dxa"/>
          </w:tcPr>
          <w:p w:rsidR="00AD34EE" w:rsidRPr="00AD34EE" w:rsidRDefault="00AD34EE">
            <w:pPr>
              <w:rPr>
                <w:b/>
                <w:i/>
                <w:sz w:val="24"/>
                <w:szCs w:val="24"/>
              </w:rPr>
            </w:pPr>
            <w:r w:rsidRPr="00AD34EE">
              <w:rPr>
                <w:b/>
                <w:i/>
                <w:sz w:val="24"/>
                <w:szCs w:val="24"/>
              </w:rPr>
              <w:t xml:space="preserve">Номинация </w:t>
            </w:r>
          </w:p>
        </w:tc>
        <w:tc>
          <w:tcPr>
            <w:tcW w:w="1595" w:type="dxa"/>
          </w:tcPr>
          <w:p w:rsidR="00AD34EE" w:rsidRPr="00AD34EE" w:rsidRDefault="00AD34EE">
            <w:pPr>
              <w:rPr>
                <w:b/>
                <w:i/>
                <w:sz w:val="24"/>
                <w:szCs w:val="24"/>
              </w:rPr>
            </w:pPr>
            <w:r w:rsidRPr="00AD34EE">
              <w:rPr>
                <w:b/>
                <w:i/>
                <w:sz w:val="24"/>
                <w:szCs w:val="24"/>
              </w:rPr>
              <w:t>Ф.И.О. участника, название коллектива</w:t>
            </w:r>
          </w:p>
        </w:tc>
        <w:tc>
          <w:tcPr>
            <w:tcW w:w="1595" w:type="dxa"/>
          </w:tcPr>
          <w:p w:rsidR="00AD34EE" w:rsidRPr="00AD34EE" w:rsidRDefault="00AD34EE">
            <w:pPr>
              <w:rPr>
                <w:b/>
                <w:i/>
                <w:sz w:val="24"/>
                <w:szCs w:val="24"/>
              </w:rPr>
            </w:pPr>
            <w:r w:rsidRPr="00AD34EE">
              <w:rPr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1595" w:type="dxa"/>
          </w:tcPr>
          <w:p w:rsidR="00AD34EE" w:rsidRPr="00AD34EE" w:rsidRDefault="00AD34EE">
            <w:pPr>
              <w:rPr>
                <w:b/>
                <w:i/>
                <w:sz w:val="24"/>
                <w:szCs w:val="24"/>
              </w:rPr>
            </w:pPr>
            <w:r w:rsidRPr="00AD34EE">
              <w:rPr>
                <w:b/>
                <w:i/>
                <w:sz w:val="24"/>
                <w:szCs w:val="24"/>
              </w:rPr>
              <w:t>Название песни</w:t>
            </w:r>
          </w:p>
        </w:tc>
        <w:tc>
          <w:tcPr>
            <w:tcW w:w="1595" w:type="dxa"/>
          </w:tcPr>
          <w:p w:rsidR="00AD34EE" w:rsidRPr="00AD34EE" w:rsidRDefault="00AD34EE">
            <w:pPr>
              <w:rPr>
                <w:b/>
                <w:i/>
                <w:sz w:val="24"/>
                <w:szCs w:val="24"/>
              </w:rPr>
            </w:pPr>
            <w:r w:rsidRPr="00AD34EE">
              <w:rPr>
                <w:b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1596" w:type="dxa"/>
          </w:tcPr>
          <w:p w:rsidR="00AD34EE" w:rsidRPr="00AD34EE" w:rsidRDefault="00AD34EE">
            <w:pPr>
              <w:rPr>
                <w:b/>
                <w:i/>
                <w:sz w:val="24"/>
                <w:szCs w:val="24"/>
              </w:rPr>
            </w:pPr>
            <w:r w:rsidRPr="00AD34EE">
              <w:rPr>
                <w:b/>
                <w:i/>
                <w:sz w:val="24"/>
                <w:szCs w:val="24"/>
              </w:rPr>
              <w:t>Ф.И.О. руководителя</w:t>
            </w:r>
          </w:p>
          <w:p w:rsidR="00AD34EE" w:rsidRPr="00AD34EE" w:rsidRDefault="00AD34EE">
            <w:pPr>
              <w:rPr>
                <w:b/>
                <w:i/>
                <w:sz w:val="24"/>
                <w:szCs w:val="24"/>
              </w:rPr>
            </w:pPr>
            <w:r w:rsidRPr="00AD34EE">
              <w:rPr>
                <w:b/>
                <w:i/>
                <w:sz w:val="24"/>
                <w:szCs w:val="24"/>
              </w:rPr>
              <w:t>( полностью)</w:t>
            </w:r>
          </w:p>
        </w:tc>
      </w:tr>
      <w:tr w:rsidR="00AD34EE" w:rsidTr="00AD34EE"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6" w:type="dxa"/>
          </w:tcPr>
          <w:p w:rsidR="00AD34EE" w:rsidRDefault="00AD34EE"/>
        </w:tc>
      </w:tr>
      <w:tr w:rsidR="00AD34EE" w:rsidTr="00AD34EE"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6" w:type="dxa"/>
          </w:tcPr>
          <w:p w:rsidR="00AD34EE" w:rsidRDefault="00AD34EE"/>
        </w:tc>
      </w:tr>
      <w:tr w:rsidR="00AD34EE" w:rsidTr="00AD34EE"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6" w:type="dxa"/>
          </w:tcPr>
          <w:p w:rsidR="00AD34EE" w:rsidRDefault="00AD34EE"/>
        </w:tc>
      </w:tr>
      <w:tr w:rsidR="00AD34EE" w:rsidTr="00AD34EE"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6" w:type="dxa"/>
          </w:tcPr>
          <w:p w:rsidR="00AD34EE" w:rsidRDefault="00AD34EE"/>
        </w:tc>
      </w:tr>
      <w:tr w:rsidR="00AD34EE" w:rsidTr="00AD34EE"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6" w:type="dxa"/>
          </w:tcPr>
          <w:p w:rsidR="00AD34EE" w:rsidRDefault="00AD34EE"/>
        </w:tc>
      </w:tr>
      <w:tr w:rsidR="00AD34EE" w:rsidTr="00AD34EE"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6" w:type="dxa"/>
          </w:tcPr>
          <w:p w:rsidR="00AD34EE" w:rsidRDefault="00AD34EE"/>
        </w:tc>
      </w:tr>
      <w:tr w:rsidR="00AD34EE" w:rsidTr="00AD34EE"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5" w:type="dxa"/>
          </w:tcPr>
          <w:p w:rsidR="00AD34EE" w:rsidRDefault="00AD34EE"/>
        </w:tc>
        <w:tc>
          <w:tcPr>
            <w:tcW w:w="1596" w:type="dxa"/>
          </w:tcPr>
          <w:p w:rsidR="00AD34EE" w:rsidRDefault="00AD34EE"/>
        </w:tc>
      </w:tr>
    </w:tbl>
    <w:p w:rsidR="00AD34EE" w:rsidRPr="00AD34EE" w:rsidRDefault="00AD34EE"/>
    <w:p w:rsidR="00AD34EE" w:rsidRDefault="00AD34EE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Default="00AD34EE">
      <w:pPr>
        <w:rPr>
          <w:b/>
          <w:i/>
        </w:rPr>
      </w:pPr>
    </w:p>
    <w:p w:rsidR="00AD34EE" w:rsidRPr="00AD34EE" w:rsidRDefault="00AD34EE">
      <w:pPr>
        <w:rPr>
          <w:b/>
          <w:i/>
        </w:rPr>
      </w:pPr>
    </w:p>
    <w:sectPr w:rsidR="00AD34EE" w:rsidRPr="00AD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C6F"/>
    <w:rsid w:val="00185C6F"/>
    <w:rsid w:val="001D3BC2"/>
    <w:rsid w:val="00585BBA"/>
    <w:rsid w:val="00AD34EE"/>
    <w:rsid w:val="00B04967"/>
    <w:rsid w:val="00BC73F4"/>
    <w:rsid w:val="00D23D57"/>
    <w:rsid w:val="00EC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C6F"/>
  </w:style>
  <w:style w:type="paragraph" w:styleId="a3">
    <w:name w:val="Normal (Web)"/>
    <w:basedOn w:val="a"/>
    <w:uiPriority w:val="99"/>
    <w:unhideWhenUsed/>
    <w:rsid w:val="0018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3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2014-09-03T06:47:00Z</dcterms:created>
  <dcterms:modified xsi:type="dcterms:W3CDTF">2014-09-03T08:01:00Z</dcterms:modified>
</cp:coreProperties>
</file>