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129" w:rsidRDefault="00751129" w:rsidP="00306357">
      <w:pPr>
        <w:overflowPunct w:val="0"/>
        <w:autoSpaceDE w:val="0"/>
        <w:autoSpaceDN w:val="0"/>
        <w:adjustRightInd w:val="0"/>
        <w:spacing w:after="0" w:line="240" w:lineRule="auto"/>
        <w:jc w:val="center"/>
        <w:rPr>
          <w:rFonts w:ascii="Times New Roman" w:eastAsia="Times New Roman" w:hAnsi="Times New Roman" w:cs="Times New Roman"/>
          <w:b/>
          <w:bCs/>
          <w:sz w:val="28"/>
          <w:szCs w:val="20"/>
        </w:rPr>
      </w:pPr>
      <w:r>
        <w:rPr>
          <w:rFonts w:ascii="Times New Roman" w:eastAsia="Times New Roman" w:hAnsi="Times New Roman" w:cs="Times New Roman"/>
          <w:noProof/>
          <w:sz w:val="24"/>
          <w:szCs w:val="24"/>
        </w:rPr>
        <w:drawing>
          <wp:inline distT="0" distB="0" distL="0" distR="0">
            <wp:extent cx="584835" cy="584835"/>
            <wp:effectExtent l="0" t="0" r="5715"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835" cy="584835"/>
                    </a:xfrm>
                    <a:prstGeom prst="rect">
                      <a:avLst/>
                    </a:prstGeom>
                    <a:noFill/>
                    <a:ln>
                      <a:noFill/>
                    </a:ln>
                  </pic:spPr>
                </pic:pic>
              </a:graphicData>
            </a:graphic>
          </wp:inline>
        </w:drawing>
      </w:r>
    </w:p>
    <w:p w:rsidR="00306357" w:rsidRPr="00306357" w:rsidRDefault="00306357" w:rsidP="00306357">
      <w:pPr>
        <w:overflowPunct w:val="0"/>
        <w:autoSpaceDE w:val="0"/>
        <w:autoSpaceDN w:val="0"/>
        <w:adjustRightInd w:val="0"/>
        <w:spacing w:after="0" w:line="240" w:lineRule="auto"/>
        <w:jc w:val="center"/>
        <w:rPr>
          <w:rFonts w:ascii="Times New Roman" w:eastAsia="Times New Roman" w:hAnsi="Times New Roman" w:cs="Times New Roman"/>
          <w:b/>
          <w:bCs/>
          <w:sz w:val="28"/>
          <w:szCs w:val="20"/>
        </w:rPr>
      </w:pPr>
      <w:r w:rsidRPr="00306357">
        <w:rPr>
          <w:rFonts w:ascii="Times New Roman" w:eastAsia="Times New Roman" w:hAnsi="Times New Roman" w:cs="Times New Roman"/>
          <w:b/>
          <w:bCs/>
          <w:sz w:val="28"/>
          <w:szCs w:val="20"/>
        </w:rPr>
        <w:t>СОБРАНИЕ ДЕПУТАТОВ МУНИЦИПАЛЬНОГО ОБРАЗОВАНИЯ «ХОЛМОГОРСКИЙ МУНИЦИПАЛЬНЫЙ РАЙОН»</w:t>
      </w:r>
    </w:p>
    <w:p w:rsidR="00306357" w:rsidRPr="00306357" w:rsidRDefault="00306357" w:rsidP="00306357">
      <w:pPr>
        <w:spacing w:after="0" w:line="240" w:lineRule="auto"/>
        <w:jc w:val="center"/>
        <w:rPr>
          <w:rFonts w:ascii="Times New Roman" w:eastAsia="Times New Roman" w:hAnsi="Times New Roman" w:cs="Times New Roman"/>
          <w:b/>
          <w:bCs/>
          <w:sz w:val="24"/>
          <w:szCs w:val="24"/>
        </w:rPr>
      </w:pPr>
      <w:r w:rsidRPr="00306357">
        <w:rPr>
          <w:rFonts w:ascii="Times New Roman" w:eastAsia="Times New Roman" w:hAnsi="Times New Roman" w:cs="Times New Roman"/>
          <w:b/>
          <w:bCs/>
          <w:sz w:val="24"/>
          <w:szCs w:val="24"/>
        </w:rPr>
        <w:t>шестого созыва (шестнадцатая сессия)</w:t>
      </w:r>
    </w:p>
    <w:p w:rsidR="00306357" w:rsidRPr="00306357" w:rsidRDefault="00306357" w:rsidP="00306357">
      <w:pPr>
        <w:tabs>
          <w:tab w:val="left" w:pos="1500"/>
        </w:tabs>
        <w:spacing w:after="0" w:line="240" w:lineRule="auto"/>
        <w:rPr>
          <w:rFonts w:ascii="Times New Roman" w:eastAsia="Times New Roman" w:hAnsi="Times New Roman" w:cs="Times New Roman"/>
          <w:b/>
          <w:sz w:val="24"/>
          <w:szCs w:val="24"/>
        </w:rPr>
      </w:pPr>
    </w:p>
    <w:p w:rsidR="00306357" w:rsidRPr="00306357" w:rsidRDefault="00306357" w:rsidP="00306357">
      <w:pPr>
        <w:keepNext/>
        <w:tabs>
          <w:tab w:val="center" w:pos="4677"/>
          <w:tab w:val="left" w:pos="7680"/>
        </w:tabs>
        <w:overflowPunct w:val="0"/>
        <w:autoSpaceDE w:val="0"/>
        <w:autoSpaceDN w:val="0"/>
        <w:adjustRightInd w:val="0"/>
        <w:spacing w:after="0" w:line="240" w:lineRule="auto"/>
        <w:jc w:val="center"/>
        <w:outlineLvl w:val="0"/>
        <w:rPr>
          <w:rFonts w:ascii="Times New Roman" w:eastAsia="Times New Roman" w:hAnsi="Times New Roman" w:cs="Times New Roman"/>
          <w:b/>
          <w:bCs/>
          <w:sz w:val="28"/>
          <w:szCs w:val="20"/>
        </w:rPr>
      </w:pPr>
      <w:r w:rsidRPr="00306357">
        <w:rPr>
          <w:rFonts w:ascii="Times New Roman" w:eastAsia="Times New Roman" w:hAnsi="Times New Roman" w:cs="Times New Roman"/>
          <w:b/>
          <w:bCs/>
          <w:sz w:val="28"/>
          <w:szCs w:val="20"/>
        </w:rPr>
        <w:t>РЕШЕНИЕ</w:t>
      </w:r>
    </w:p>
    <w:p w:rsidR="00306357" w:rsidRPr="00306357" w:rsidRDefault="00306357" w:rsidP="00306357">
      <w:pPr>
        <w:widowControl w:val="0"/>
        <w:autoSpaceDE w:val="0"/>
        <w:autoSpaceDN w:val="0"/>
        <w:adjustRightInd w:val="0"/>
        <w:spacing w:after="0" w:line="240" w:lineRule="auto"/>
        <w:rPr>
          <w:rFonts w:ascii="Times New Roman" w:eastAsia="Times New Roman" w:hAnsi="Times New Roman" w:cs="Times New Roman"/>
          <w:sz w:val="28"/>
          <w:szCs w:val="28"/>
        </w:rPr>
      </w:pPr>
      <w:r w:rsidRPr="00306357">
        <w:rPr>
          <w:rFonts w:ascii="Times New Roman" w:eastAsia="Times New Roman" w:hAnsi="Times New Roman" w:cs="Times New Roman"/>
          <w:sz w:val="28"/>
          <w:szCs w:val="28"/>
        </w:rPr>
        <w:t xml:space="preserve">от </w:t>
      </w:r>
      <w:r w:rsidR="00751129">
        <w:rPr>
          <w:rFonts w:ascii="Times New Roman" w:eastAsia="Times New Roman" w:hAnsi="Times New Roman" w:cs="Times New Roman"/>
          <w:sz w:val="28"/>
          <w:szCs w:val="28"/>
        </w:rPr>
        <w:t xml:space="preserve">17 ноября </w:t>
      </w:r>
      <w:r w:rsidRPr="00306357">
        <w:rPr>
          <w:rFonts w:ascii="Times New Roman" w:eastAsia="Times New Roman" w:hAnsi="Times New Roman" w:cs="Times New Roman"/>
          <w:sz w:val="28"/>
          <w:szCs w:val="28"/>
        </w:rPr>
        <w:t xml:space="preserve">2020  года                                                                                </w:t>
      </w:r>
      <w:r w:rsidR="00751129">
        <w:rPr>
          <w:rFonts w:ascii="Times New Roman" w:eastAsia="Times New Roman" w:hAnsi="Times New Roman" w:cs="Times New Roman"/>
          <w:sz w:val="28"/>
          <w:szCs w:val="28"/>
        </w:rPr>
        <w:t xml:space="preserve">  </w:t>
      </w:r>
      <w:r w:rsidRPr="00306357">
        <w:rPr>
          <w:rFonts w:ascii="Times New Roman" w:eastAsia="Times New Roman" w:hAnsi="Times New Roman" w:cs="Times New Roman"/>
          <w:sz w:val="28"/>
          <w:szCs w:val="28"/>
        </w:rPr>
        <w:t xml:space="preserve">№ </w:t>
      </w:r>
      <w:r w:rsidR="00751129">
        <w:rPr>
          <w:rFonts w:ascii="Times New Roman" w:eastAsia="Times New Roman" w:hAnsi="Times New Roman" w:cs="Times New Roman"/>
          <w:sz w:val="28"/>
          <w:szCs w:val="28"/>
        </w:rPr>
        <w:t>103</w:t>
      </w:r>
    </w:p>
    <w:p w:rsidR="00BA1335" w:rsidRDefault="00BA1335" w:rsidP="00BA1335">
      <w:pPr>
        <w:spacing w:after="0"/>
        <w:jc w:val="center"/>
        <w:rPr>
          <w:rFonts w:ascii="Times New Roman" w:hAnsi="Times New Roman" w:cs="Times New Roman"/>
          <w:sz w:val="24"/>
          <w:szCs w:val="24"/>
        </w:rPr>
      </w:pPr>
    </w:p>
    <w:p w:rsidR="00BA1335" w:rsidRPr="00473579" w:rsidRDefault="00BA1335" w:rsidP="00FE3CE3">
      <w:pPr>
        <w:spacing w:after="0" w:line="240" w:lineRule="auto"/>
        <w:jc w:val="center"/>
        <w:rPr>
          <w:rFonts w:ascii="Times New Roman" w:hAnsi="Times New Roman" w:cs="Times New Roman"/>
          <w:b/>
          <w:bCs/>
          <w:sz w:val="28"/>
          <w:szCs w:val="28"/>
        </w:rPr>
      </w:pPr>
      <w:r w:rsidRPr="00473579">
        <w:rPr>
          <w:rFonts w:ascii="Times New Roman" w:hAnsi="Times New Roman" w:cs="Times New Roman"/>
          <w:b/>
          <w:sz w:val="28"/>
          <w:szCs w:val="28"/>
        </w:rPr>
        <w:t>Об утверждении Положени</w:t>
      </w:r>
      <w:r w:rsidR="00FE3CE3" w:rsidRPr="00473579">
        <w:rPr>
          <w:rFonts w:ascii="Times New Roman" w:hAnsi="Times New Roman" w:cs="Times New Roman"/>
          <w:b/>
          <w:sz w:val="28"/>
          <w:szCs w:val="28"/>
        </w:rPr>
        <w:t xml:space="preserve">я </w:t>
      </w:r>
      <w:r w:rsidR="00473579" w:rsidRPr="00473579">
        <w:rPr>
          <w:rFonts w:ascii="Times New Roman" w:hAnsi="Times New Roman" w:cs="Times New Roman"/>
          <w:b/>
          <w:bCs/>
          <w:sz w:val="28"/>
          <w:szCs w:val="28"/>
        </w:rPr>
        <w:t>об Управлении образования</w:t>
      </w:r>
      <w:r w:rsidR="00473579" w:rsidRPr="00473579">
        <w:rPr>
          <w:rFonts w:ascii="Times New Roman" w:hAnsi="Times New Roman" w:cs="Times New Roman"/>
          <w:b/>
          <w:sz w:val="28"/>
          <w:szCs w:val="28"/>
        </w:rPr>
        <w:t xml:space="preserve"> </w:t>
      </w:r>
      <w:r w:rsidR="00FE3CE3" w:rsidRPr="00473579">
        <w:rPr>
          <w:rFonts w:ascii="Times New Roman" w:hAnsi="Times New Roman" w:cs="Times New Roman"/>
          <w:b/>
          <w:sz w:val="28"/>
          <w:szCs w:val="28"/>
        </w:rPr>
        <w:t xml:space="preserve">администрации </w:t>
      </w:r>
      <w:r w:rsidRPr="00473579">
        <w:rPr>
          <w:rFonts w:ascii="Times New Roman" w:hAnsi="Times New Roman" w:cs="Times New Roman"/>
          <w:b/>
          <w:bCs/>
          <w:sz w:val="28"/>
          <w:szCs w:val="28"/>
        </w:rPr>
        <w:t>муниципального образования «Холмогорский муниципальный район» Архангельской области</w:t>
      </w:r>
    </w:p>
    <w:p w:rsidR="00FE3CE3" w:rsidRPr="00FE3CE3" w:rsidRDefault="00FE3CE3" w:rsidP="00FE3CE3">
      <w:pPr>
        <w:spacing w:after="0" w:line="240" w:lineRule="auto"/>
        <w:jc w:val="center"/>
        <w:rPr>
          <w:b/>
          <w:bCs/>
          <w:sz w:val="28"/>
          <w:szCs w:val="28"/>
        </w:rPr>
      </w:pPr>
    </w:p>
    <w:p w:rsidR="00661814" w:rsidRPr="00FE3CE3" w:rsidRDefault="00661814" w:rsidP="00FE3CE3">
      <w:pPr>
        <w:spacing w:after="0" w:line="240" w:lineRule="auto"/>
        <w:ind w:firstLine="709"/>
        <w:jc w:val="both"/>
        <w:rPr>
          <w:rFonts w:ascii="Times New Roman" w:hAnsi="Times New Roman" w:cs="Times New Roman"/>
          <w:b/>
          <w:sz w:val="28"/>
          <w:szCs w:val="28"/>
        </w:rPr>
      </w:pPr>
      <w:r w:rsidRPr="00FE3CE3">
        <w:rPr>
          <w:rFonts w:ascii="Times New Roman" w:hAnsi="Times New Roman" w:cs="Times New Roman"/>
          <w:sz w:val="28"/>
          <w:szCs w:val="28"/>
        </w:rPr>
        <w:t xml:space="preserve">В соответствии с </w:t>
      </w:r>
      <w:r w:rsidR="003C00AB" w:rsidRPr="00FE3CE3">
        <w:rPr>
          <w:rFonts w:ascii="Times New Roman" w:hAnsi="Times New Roman" w:cs="Times New Roman"/>
          <w:sz w:val="28"/>
          <w:szCs w:val="28"/>
        </w:rPr>
        <w:t xml:space="preserve">Уставом Холмогорского муниципального района Архангельской области </w:t>
      </w:r>
      <w:r w:rsidRPr="00FE3CE3">
        <w:rPr>
          <w:rFonts w:ascii="Times New Roman" w:hAnsi="Times New Roman" w:cs="Times New Roman"/>
          <w:sz w:val="28"/>
          <w:szCs w:val="28"/>
        </w:rPr>
        <w:t xml:space="preserve">Собрание депутатов муниципального образования «Холмогорский муниципальный район» </w:t>
      </w:r>
      <w:r w:rsidRPr="00FE3CE3">
        <w:rPr>
          <w:rFonts w:ascii="Times New Roman" w:hAnsi="Times New Roman" w:cs="Times New Roman"/>
          <w:b/>
          <w:sz w:val="28"/>
          <w:szCs w:val="28"/>
        </w:rPr>
        <w:t>решает:</w:t>
      </w:r>
    </w:p>
    <w:p w:rsidR="00661814" w:rsidRPr="00473579" w:rsidRDefault="00661814" w:rsidP="00FE3CE3">
      <w:pPr>
        <w:pStyle w:val="a3"/>
        <w:numPr>
          <w:ilvl w:val="0"/>
          <w:numId w:val="1"/>
        </w:numPr>
        <w:spacing w:after="0" w:line="240" w:lineRule="auto"/>
        <w:ind w:left="0" w:firstLine="709"/>
        <w:jc w:val="both"/>
        <w:rPr>
          <w:rFonts w:ascii="Times New Roman" w:hAnsi="Times New Roman" w:cs="Times New Roman"/>
          <w:sz w:val="28"/>
          <w:szCs w:val="28"/>
        </w:rPr>
      </w:pPr>
      <w:r w:rsidRPr="00FE3CE3">
        <w:rPr>
          <w:rFonts w:ascii="Times New Roman" w:hAnsi="Times New Roman" w:cs="Times New Roman"/>
          <w:sz w:val="28"/>
          <w:szCs w:val="28"/>
        </w:rPr>
        <w:t xml:space="preserve">Утвердить прилагаемое Положение </w:t>
      </w:r>
      <w:r w:rsidR="00473579" w:rsidRPr="00473579">
        <w:rPr>
          <w:rFonts w:ascii="Times New Roman" w:hAnsi="Times New Roman" w:cs="Times New Roman"/>
          <w:bCs/>
          <w:sz w:val="28"/>
          <w:szCs w:val="28"/>
        </w:rPr>
        <w:t>об Управлении образования</w:t>
      </w:r>
      <w:r w:rsidR="00FE3CE3" w:rsidRPr="00473579">
        <w:rPr>
          <w:rFonts w:ascii="Times New Roman" w:hAnsi="Times New Roman" w:cs="Times New Roman"/>
          <w:sz w:val="28"/>
          <w:szCs w:val="28"/>
        </w:rPr>
        <w:t xml:space="preserve"> администрации </w:t>
      </w:r>
      <w:r w:rsidR="00FE3CE3" w:rsidRPr="00473579">
        <w:rPr>
          <w:rFonts w:ascii="Times New Roman" w:hAnsi="Times New Roman" w:cs="Times New Roman"/>
          <w:bCs/>
          <w:sz w:val="28"/>
          <w:szCs w:val="28"/>
        </w:rPr>
        <w:t>муниципального образован</w:t>
      </w:r>
      <w:r w:rsidR="00473579">
        <w:rPr>
          <w:rFonts w:ascii="Times New Roman" w:hAnsi="Times New Roman" w:cs="Times New Roman"/>
          <w:bCs/>
          <w:sz w:val="28"/>
          <w:szCs w:val="28"/>
        </w:rPr>
        <w:t>ия</w:t>
      </w:r>
      <w:r w:rsidR="00473579" w:rsidRPr="00473579">
        <w:rPr>
          <w:rFonts w:ascii="Times New Roman" w:hAnsi="Times New Roman" w:cs="Times New Roman"/>
          <w:bCs/>
          <w:sz w:val="28"/>
          <w:szCs w:val="28"/>
        </w:rPr>
        <w:t xml:space="preserve"> </w:t>
      </w:r>
      <w:r w:rsidR="00FE3CE3" w:rsidRPr="00FE3CE3">
        <w:rPr>
          <w:rFonts w:ascii="Times New Roman" w:hAnsi="Times New Roman" w:cs="Times New Roman"/>
          <w:bCs/>
          <w:sz w:val="28"/>
          <w:szCs w:val="28"/>
        </w:rPr>
        <w:t>«Холмогорский муниципальный район» Архангельской области</w:t>
      </w:r>
      <w:r w:rsidR="00FE3CE3" w:rsidRPr="00FE3CE3">
        <w:rPr>
          <w:rFonts w:ascii="Times New Roman" w:hAnsi="Times New Roman" w:cs="Times New Roman"/>
          <w:sz w:val="28"/>
          <w:szCs w:val="28"/>
        </w:rPr>
        <w:t>.</w:t>
      </w:r>
    </w:p>
    <w:p w:rsidR="00661814" w:rsidRPr="00FE3CE3" w:rsidRDefault="00661814" w:rsidP="00FE3CE3">
      <w:pPr>
        <w:pStyle w:val="a3"/>
        <w:numPr>
          <w:ilvl w:val="0"/>
          <w:numId w:val="1"/>
        </w:numPr>
        <w:spacing w:after="0" w:line="240" w:lineRule="auto"/>
        <w:ind w:left="0" w:firstLine="709"/>
        <w:jc w:val="both"/>
        <w:rPr>
          <w:rFonts w:ascii="Times New Roman" w:hAnsi="Times New Roman" w:cs="Times New Roman"/>
          <w:sz w:val="28"/>
          <w:szCs w:val="28"/>
        </w:rPr>
      </w:pPr>
      <w:r w:rsidRPr="00FE3CE3">
        <w:rPr>
          <w:rFonts w:ascii="Times New Roman" w:hAnsi="Times New Roman" w:cs="Times New Roman"/>
          <w:sz w:val="28"/>
          <w:szCs w:val="28"/>
        </w:rPr>
        <w:t>Признать утратившими силу:</w:t>
      </w:r>
    </w:p>
    <w:p w:rsidR="00661814" w:rsidRPr="00FE3CE3" w:rsidRDefault="00217C79" w:rsidP="00FE3CE3">
      <w:pPr>
        <w:pStyle w:val="a3"/>
        <w:spacing w:after="0" w:line="240" w:lineRule="auto"/>
        <w:ind w:left="0" w:firstLine="709"/>
        <w:jc w:val="both"/>
        <w:rPr>
          <w:rFonts w:ascii="Times New Roman" w:hAnsi="Times New Roman" w:cs="Times New Roman"/>
          <w:sz w:val="28"/>
          <w:szCs w:val="28"/>
        </w:rPr>
      </w:pPr>
      <w:r w:rsidRPr="00FE3CE3">
        <w:rPr>
          <w:rFonts w:ascii="Times New Roman" w:hAnsi="Times New Roman" w:cs="Times New Roman"/>
          <w:sz w:val="28"/>
          <w:szCs w:val="28"/>
        </w:rPr>
        <w:t>р</w:t>
      </w:r>
      <w:r w:rsidR="00661814" w:rsidRPr="00FE3CE3">
        <w:rPr>
          <w:rFonts w:ascii="Times New Roman" w:hAnsi="Times New Roman" w:cs="Times New Roman"/>
          <w:sz w:val="28"/>
          <w:szCs w:val="28"/>
        </w:rPr>
        <w:t xml:space="preserve">ешение Собрания депутатов муниципального образования «Холмогорский </w:t>
      </w:r>
      <w:r w:rsidRPr="00FE3CE3">
        <w:rPr>
          <w:rFonts w:ascii="Times New Roman" w:hAnsi="Times New Roman" w:cs="Times New Roman"/>
          <w:sz w:val="28"/>
          <w:szCs w:val="28"/>
        </w:rPr>
        <w:t xml:space="preserve">муниципальный </w:t>
      </w:r>
      <w:r w:rsidR="00661814" w:rsidRPr="00FE3CE3">
        <w:rPr>
          <w:rFonts w:ascii="Times New Roman" w:hAnsi="Times New Roman" w:cs="Times New Roman"/>
          <w:sz w:val="28"/>
          <w:szCs w:val="28"/>
        </w:rPr>
        <w:t xml:space="preserve">район» </w:t>
      </w:r>
      <w:r w:rsidRPr="00FE3CE3">
        <w:rPr>
          <w:rFonts w:ascii="Times New Roman" w:hAnsi="Times New Roman" w:cs="Times New Roman"/>
          <w:sz w:val="28"/>
          <w:szCs w:val="28"/>
        </w:rPr>
        <w:t>от 17 декабря 2009 года № 20 «Об утверждении Положения об Управлении образования администрации муниципального образования «Холмогорский муниципальный район»;</w:t>
      </w:r>
    </w:p>
    <w:p w:rsidR="00217C79" w:rsidRPr="00FE3CE3" w:rsidRDefault="00217C79" w:rsidP="00FE3CE3">
      <w:pPr>
        <w:pStyle w:val="a3"/>
        <w:spacing w:after="0" w:line="240" w:lineRule="auto"/>
        <w:ind w:left="0" w:firstLine="709"/>
        <w:jc w:val="both"/>
        <w:rPr>
          <w:rFonts w:ascii="Times New Roman" w:hAnsi="Times New Roman" w:cs="Times New Roman"/>
          <w:sz w:val="28"/>
          <w:szCs w:val="28"/>
        </w:rPr>
      </w:pPr>
      <w:r w:rsidRPr="00FE3CE3">
        <w:rPr>
          <w:rFonts w:ascii="Times New Roman" w:hAnsi="Times New Roman" w:cs="Times New Roman"/>
          <w:sz w:val="28"/>
          <w:szCs w:val="28"/>
        </w:rPr>
        <w:t>решение Собрания депутатов муниципального образования «Холмогорский муниципальный район» от 23 декабря 2011 года № 96 «О внесении изменений и дополнений в Положение об управлении образования администрации муниципального образования «Холмогорский муниципальный район»;</w:t>
      </w:r>
    </w:p>
    <w:p w:rsidR="00217C79" w:rsidRPr="00FE3CE3" w:rsidRDefault="00217C79" w:rsidP="00FE3CE3">
      <w:pPr>
        <w:pStyle w:val="a3"/>
        <w:spacing w:after="0" w:line="240" w:lineRule="auto"/>
        <w:ind w:left="0" w:firstLine="709"/>
        <w:jc w:val="both"/>
        <w:rPr>
          <w:rFonts w:ascii="Times New Roman" w:hAnsi="Times New Roman" w:cs="Times New Roman"/>
          <w:sz w:val="28"/>
          <w:szCs w:val="28"/>
        </w:rPr>
      </w:pPr>
      <w:r w:rsidRPr="00FE3CE3">
        <w:rPr>
          <w:rFonts w:ascii="Times New Roman" w:hAnsi="Times New Roman" w:cs="Times New Roman"/>
          <w:sz w:val="28"/>
          <w:szCs w:val="28"/>
        </w:rPr>
        <w:t>решение Собрания депутатов муниципального образования «Холмогорский муниципальный район» от 15 марта 2012 года № 113 «О внесении изменений в положения о структурных подразделениях администрации МО «Холмогорский муниципальный район»;</w:t>
      </w:r>
    </w:p>
    <w:p w:rsidR="00217C79" w:rsidRPr="00FE3CE3" w:rsidRDefault="00217C79" w:rsidP="00FE3CE3">
      <w:pPr>
        <w:pStyle w:val="a3"/>
        <w:spacing w:after="0" w:line="240" w:lineRule="auto"/>
        <w:ind w:left="0" w:firstLine="709"/>
        <w:jc w:val="both"/>
        <w:rPr>
          <w:rFonts w:ascii="Times New Roman" w:hAnsi="Times New Roman" w:cs="Times New Roman"/>
          <w:sz w:val="28"/>
          <w:szCs w:val="28"/>
        </w:rPr>
      </w:pPr>
      <w:r w:rsidRPr="00FE3CE3">
        <w:rPr>
          <w:rFonts w:ascii="Times New Roman" w:hAnsi="Times New Roman" w:cs="Times New Roman"/>
          <w:sz w:val="28"/>
          <w:szCs w:val="28"/>
        </w:rPr>
        <w:t>решение Собрания депутатов муниципального образования «Холмогорский муниципальный район» от 20 декабря 2012 года № 148 «О внесении изменений и дополнений в Положение «Об Управлении образования администрации муниципального образования «Холмогорский муниципальный район»»;</w:t>
      </w:r>
    </w:p>
    <w:p w:rsidR="00217C79" w:rsidRPr="00FE3CE3" w:rsidRDefault="00217C79" w:rsidP="00FE3CE3">
      <w:pPr>
        <w:pStyle w:val="a3"/>
        <w:spacing w:after="0" w:line="240" w:lineRule="auto"/>
        <w:ind w:left="0" w:firstLine="709"/>
        <w:jc w:val="both"/>
        <w:rPr>
          <w:rFonts w:ascii="Times New Roman" w:hAnsi="Times New Roman" w:cs="Times New Roman"/>
          <w:sz w:val="28"/>
          <w:szCs w:val="28"/>
        </w:rPr>
      </w:pPr>
      <w:r w:rsidRPr="00FE3CE3">
        <w:rPr>
          <w:rFonts w:ascii="Times New Roman" w:hAnsi="Times New Roman" w:cs="Times New Roman"/>
          <w:sz w:val="28"/>
          <w:szCs w:val="28"/>
        </w:rPr>
        <w:t>решение Собрания депутатов муниципального образования «Холмогорский муниципальный район» от 15 августа 2013 года № 172 «О внесении дополнений в Положение об Управлении образования администрации муниципального образования «Холмогорский муниципальный район»;</w:t>
      </w:r>
    </w:p>
    <w:p w:rsidR="00217C79" w:rsidRPr="00FE3CE3" w:rsidRDefault="00217C79" w:rsidP="00FE3CE3">
      <w:pPr>
        <w:pStyle w:val="a3"/>
        <w:spacing w:after="0" w:line="240" w:lineRule="auto"/>
        <w:ind w:left="0" w:firstLine="709"/>
        <w:jc w:val="both"/>
        <w:rPr>
          <w:rFonts w:ascii="Times New Roman" w:hAnsi="Times New Roman" w:cs="Times New Roman"/>
          <w:sz w:val="28"/>
          <w:szCs w:val="28"/>
        </w:rPr>
      </w:pPr>
      <w:r w:rsidRPr="00FE3CE3">
        <w:rPr>
          <w:rFonts w:ascii="Times New Roman" w:hAnsi="Times New Roman" w:cs="Times New Roman"/>
          <w:sz w:val="28"/>
          <w:szCs w:val="28"/>
        </w:rPr>
        <w:t xml:space="preserve">решение Собрания депутатов муниципального образования «Холмогорский муниципальный район» от 27 июня 2014 года № 23 «О </w:t>
      </w:r>
      <w:r w:rsidRPr="00FE3CE3">
        <w:rPr>
          <w:rFonts w:ascii="Times New Roman" w:hAnsi="Times New Roman" w:cs="Times New Roman"/>
          <w:sz w:val="28"/>
          <w:szCs w:val="28"/>
        </w:rPr>
        <w:lastRenderedPageBreak/>
        <w:t>внесении дополнений в Положение об Управлении образования администрации муниципального образования «Холмогорский муниципальный район»;</w:t>
      </w:r>
    </w:p>
    <w:p w:rsidR="00217C79" w:rsidRPr="00FE3CE3" w:rsidRDefault="00217C79" w:rsidP="00FE3CE3">
      <w:pPr>
        <w:pStyle w:val="a3"/>
        <w:spacing w:after="0" w:line="240" w:lineRule="auto"/>
        <w:ind w:left="0" w:firstLine="709"/>
        <w:jc w:val="both"/>
        <w:rPr>
          <w:rFonts w:ascii="Times New Roman" w:hAnsi="Times New Roman" w:cs="Times New Roman"/>
          <w:sz w:val="28"/>
          <w:szCs w:val="28"/>
        </w:rPr>
      </w:pPr>
      <w:r w:rsidRPr="00FE3CE3">
        <w:rPr>
          <w:rFonts w:ascii="Times New Roman" w:hAnsi="Times New Roman" w:cs="Times New Roman"/>
          <w:sz w:val="28"/>
          <w:szCs w:val="28"/>
        </w:rPr>
        <w:t>решение Собрания депутатов муниципального образования «Холмогорский муниципальный район» от 01 апреля 2016 года № 107 «О внесении изменений и дополнений в Положение об Управлении образования администрации муниципального образования «Холмогорский муниципальный район»;</w:t>
      </w:r>
    </w:p>
    <w:p w:rsidR="00217C79" w:rsidRPr="00FE3CE3" w:rsidRDefault="00217C79" w:rsidP="00FE3CE3">
      <w:pPr>
        <w:pStyle w:val="a3"/>
        <w:spacing w:after="0" w:line="240" w:lineRule="auto"/>
        <w:ind w:left="0" w:firstLine="709"/>
        <w:jc w:val="both"/>
        <w:rPr>
          <w:rFonts w:ascii="Times New Roman" w:hAnsi="Times New Roman" w:cs="Times New Roman"/>
          <w:sz w:val="28"/>
          <w:szCs w:val="28"/>
        </w:rPr>
      </w:pPr>
      <w:r w:rsidRPr="00FE3CE3">
        <w:rPr>
          <w:rFonts w:ascii="Times New Roman" w:hAnsi="Times New Roman" w:cs="Times New Roman"/>
          <w:sz w:val="28"/>
          <w:szCs w:val="28"/>
        </w:rPr>
        <w:t>решение Собрания депутатов муниципального образования «Холмогорский муниципальный район» от 20 декабря 2018 года № 25 «О внесении изменений и дополнений в Положение об Управлении образования администрации муниципального образования «Холмогорский муниципальный район».</w:t>
      </w:r>
    </w:p>
    <w:p w:rsidR="006E6C47" w:rsidRPr="00FE3CE3" w:rsidRDefault="006E6C47" w:rsidP="00FE3CE3">
      <w:pPr>
        <w:pStyle w:val="a3"/>
        <w:numPr>
          <w:ilvl w:val="0"/>
          <w:numId w:val="1"/>
        </w:numPr>
        <w:spacing w:after="0" w:line="240" w:lineRule="auto"/>
        <w:ind w:left="0" w:firstLine="709"/>
        <w:jc w:val="both"/>
        <w:rPr>
          <w:rFonts w:ascii="Times New Roman" w:hAnsi="Times New Roman" w:cs="Times New Roman"/>
          <w:sz w:val="28"/>
          <w:szCs w:val="28"/>
        </w:rPr>
      </w:pPr>
      <w:r w:rsidRPr="00FE3CE3">
        <w:rPr>
          <w:rFonts w:ascii="Times New Roman" w:hAnsi="Times New Roman" w:cs="Times New Roman"/>
          <w:sz w:val="28"/>
          <w:szCs w:val="28"/>
        </w:rPr>
        <w:t>Настоящее решение вступает в силу со дня его официального опубликования (обнародования) в газете «Холмогорский вестник».</w:t>
      </w:r>
    </w:p>
    <w:p w:rsidR="00217C79" w:rsidRPr="00FE3CE3" w:rsidRDefault="00217C79" w:rsidP="00FE3CE3">
      <w:pPr>
        <w:spacing w:after="0" w:line="240" w:lineRule="auto"/>
        <w:jc w:val="both"/>
        <w:rPr>
          <w:rFonts w:ascii="Times New Roman" w:hAnsi="Times New Roman" w:cs="Times New Roman"/>
          <w:sz w:val="28"/>
          <w:szCs w:val="28"/>
        </w:rPr>
      </w:pPr>
    </w:p>
    <w:p w:rsidR="00217C79" w:rsidRPr="00FE3CE3" w:rsidRDefault="00217C79" w:rsidP="00FE3CE3">
      <w:pPr>
        <w:spacing w:after="0" w:line="240" w:lineRule="auto"/>
        <w:jc w:val="both"/>
        <w:rPr>
          <w:rFonts w:ascii="Times New Roman" w:hAnsi="Times New Roman" w:cs="Times New Roman"/>
          <w:sz w:val="28"/>
          <w:szCs w:val="28"/>
        </w:rPr>
      </w:pPr>
    </w:p>
    <w:p w:rsidR="00217C79" w:rsidRPr="00FE3CE3" w:rsidRDefault="00217C79" w:rsidP="00FE3CE3">
      <w:pPr>
        <w:spacing w:after="0" w:line="240" w:lineRule="auto"/>
        <w:jc w:val="both"/>
        <w:rPr>
          <w:rFonts w:ascii="Times New Roman" w:hAnsi="Times New Roman" w:cs="Times New Roman"/>
          <w:sz w:val="28"/>
          <w:szCs w:val="28"/>
        </w:rPr>
      </w:pPr>
    </w:p>
    <w:p w:rsidR="00306357" w:rsidRPr="00306357" w:rsidRDefault="00306357" w:rsidP="00306357">
      <w:pPr>
        <w:tabs>
          <w:tab w:val="left" w:pos="7088"/>
        </w:tabs>
        <w:spacing w:after="0" w:line="240" w:lineRule="auto"/>
        <w:jc w:val="both"/>
        <w:rPr>
          <w:rFonts w:ascii="Times New Roman" w:eastAsia="Times New Roman" w:hAnsi="Times New Roman" w:cs="Times New Roman"/>
          <w:sz w:val="28"/>
          <w:szCs w:val="24"/>
        </w:rPr>
      </w:pPr>
      <w:r w:rsidRPr="00306357">
        <w:rPr>
          <w:rFonts w:ascii="Times New Roman" w:eastAsia="Times New Roman" w:hAnsi="Times New Roman" w:cs="Times New Roman"/>
          <w:sz w:val="28"/>
          <w:szCs w:val="24"/>
        </w:rPr>
        <w:t>Председатель Собрания депутатов</w:t>
      </w:r>
    </w:p>
    <w:p w:rsidR="00306357" w:rsidRPr="00306357" w:rsidRDefault="00306357" w:rsidP="00306357">
      <w:pPr>
        <w:tabs>
          <w:tab w:val="left" w:pos="7088"/>
        </w:tabs>
        <w:spacing w:after="0" w:line="240" w:lineRule="auto"/>
        <w:jc w:val="both"/>
        <w:rPr>
          <w:rFonts w:ascii="Times New Roman" w:eastAsia="Times New Roman" w:hAnsi="Times New Roman" w:cs="Times New Roman"/>
          <w:sz w:val="28"/>
          <w:szCs w:val="24"/>
        </w:rPr>
      </w:pPr>
      <w:r w:rsidRPr="00306357">
        <w:rPr>
          <w:rFonts w:ascii="Times New Roman" w:eastAsia="Times New Roman" w:hAnsi="Times New Roman" w:cs="Times New Roman"/>
          <w:sz w:val="28"/>
          <w:szCs w:val="24"/>
        </w:rPr>
        <w:t>муниципального образования</w:t>
      </w:r>
    </w:p>
    <w:p w:rsidR="00306357" w:rsidRPr="00306357" w:rsidRDefault="00306357" w:rsidP="00306357">
      <w:pPr>
        <w:tabs>
          <w:tab w:val="left" w:pos="7088"/>
        </w:tabs>
        <w:spacing w:after="0" w:line="240" w:lineRule="auto"/>
        <w:jc w:val="both"/>
        <w:rPr>
          <w:rFonts w:ascii="Times New Roman" w:eastAsia="Times New Roman" w:hAnsi="Times New Roman" w:cs="Times New Roman"/>
          <w:sz w:val="28"/>
          <w:szCs w:val="24"/>
        </w:rPr>
      </w:pPr>
      <w:r w:rsidRPr="00306357">
        <w:rPr>
          <w:rFonts w:ascii="Times New Roman" w:eastAsia="Times New Roman" w:hAnsi="Times New Roman" w:cs="Times New Roman"/>
          <w:sz w:val="28"/>
          <w:szCs w:val="24"/>
        </w:rPr>
        <w:t>«Холмогорский муниципальный район»                                        Р.Е. Томилова</w:t>
      </w:r>
    </w:p>
    <w:p w:rsidR="00306357" w:rsidRPr="00306357" w:rsidRDefault="00306357" w:rsidP="00306357">
      <w:pPr>
        <w:tabs>
          <w:tab w:val="left" w:pos="7088"/>
        </w:tabs>
        <w:spacing w:after="0" w:line="240" w:lineRule="auto"/>
        <w:jc w:val="both"/>
        <w:rPr>
          <w:rFonts w:ascii="Times New Roman" w:eastAsia="Times New Roman" w:hAnsi="Times New Roman" w:cs="Times New Roman"/>
          <w:sz w:val="28"/>
          <w:szCs w:val="24"/>
        </w:rPr>
      </w:pPr>
    </w:p>
    <w:p w:rsidR="00306357" w:rsidRPr="00306357" w:rsidRDefault="00306357" w:rsidP="00306357">
      <w:pPr>
        <w:tabs>
          <w:tab w:val="left" w:pos="7088"/>
        </w:tabs>
        <w:spacing w:after="0" w:line="240" w:lineRule="auto"/>
        <w:jc w:val="both"/>
        <w:rPr>
          <w:rFonts w:ascii="Times New Roman" w:eastAsia="Times New Roman" w:hAnsi="Times New Roman" w:cs="Times New Roman"/>
          <w:sz w:val="28"/>
          <w:szCs w:val="24"/>
        </w:rPr>
      </w:pPr>
    </w:p>
    <w:p w:rsidR="00306357" w:rsidRPr="00306357" w:rsidRDefault="00306357" w:rsidP="00306357">
      <w:pPr>
        <w:tabs>
          <w:tab w:val="left" w:pos="7088"/>
        </w:tabs>
        <w:spacing w:after="0" w:line="240" w:lineRule="auto"/>
        <w:jc w:val="both"/>
        <w:rPr>
          <w:rFonts w:ascii="Times New Roman" w:eastAsia="Times New Roman" w:hAnsi="Times New Roman" w:cs="Times New Roman"/>
          <w:sz w:val="28"/>
          <w:szCs w:val="24"/>
        </w:rPr>
      </w:pPr>
      <w:r w:rsidRPr="00306357">
        <w:rPr>
          <w:rFonts w:ascii="Times New Roman" w:eastAsia="Times New Roman" w:hAnsi="Times New Roman" w:cs="Times New Roman"/>
          <w:sz w:val="28"/>
          <w:szCs w:val="24"/>
        </w:rPr>
        <w:t>Глава муниципального образования</w:t>
      </w:r>
    </w:p>
    <w:p w:rsidR="00306357" w:rsidRPr="00306357" w:rsidRDefault="00306357" w:rsidP="00306357">
      <w:pPr>
        <w:tabs>
          <w:tab w:val="left" w:pos="7088"/>
        </w:tabs>
        <w:spacing w:after="0" w:line="240" w:lineRule="auto"/>
        <w:jc w:val="both"/>
        <w:rPr>
          <w:rFonts w:ascii="Times New Roman" w:eastAsia="Times New Roman" w:hAnsi="Times New Roman" w:cs="Times New Roman"/>
          <w:sz w:val="28"/>
          <w:szCs w:val="24"/>
        </w:rPr>
      </w:pPr>
      <w:r w:rsidRPr="00306357">
        <w:rPr>
          <w:rFonts w:ascii="Times New Roman" w:eastAsia="Times New Roman" w:hAnsi="Times New Roman" w:cs="Times New Roman"/>
          <w:sz w:val="28"/>
          <w:szCs w:val="24"/>
        </w:rPr>
        <w:t>«Холмогорский муниципальный район»                                   Н.В. Большакова</w:t>
      </w:r>
    </w:p>
    <w:p w:rsidR="00306357" w:rsidRPr="00306357" w:rsidRDefault="00306357" w:rsidP="00306357">
      <w:pPr>
        <w:spacing w:after="0"/>
        <w:ind w:firstLine="709"/>
        <w:contextualSpacing/>
        <w:jc w:val="both"/>
        <w:rPr>
          <w:rFonts w:ascii="Times New Roman" w:eastAsia="Calibri" w:hAnsi="Times New Roman" w:cs="Times New Roman"/>
          <w:sz w:val="28"/>
          <w:szCs w:val="28"/>
        </w:rPr>
      </w:pPr>
    </w:p>
    <w:p w:rsidR="00217C79" w:rsidRDefault="00217C79" w:rsidP="00217C79">
      <w:pPr>
        <w:pStyle w:val="a3"/>
        <w:spacing w:after="0"/>
        <w:ind w:left="0" w:firstLine="709"/>
        <w:jc w:val="both"/>
        <w:rPr>
          <w:rFonts w:ascii="Times New Roman" w:hAnsi="Times New Roman" w:cs="Times New Roman"/>
          <w:sz w:val="28"/>
          <w:szCs w:val="28"/>
        </w:rPr>
      </w:pPr>
    </w:p>
    <w:p w:rsidR="00217C79" w:rsidRDefault="00217C79" w:rsidP="00217C79">
      <w:pPr>
        <w:pStyle w:val="a3"/>
        <w:spacing w:after="0"/>
        <w:ind w:left="0" w:firstLine="709"/>
        <w:jc w:val="both"/>
        <w:rPr>
          <w:rFonts w:ascii="Times New Roman" w:hAnsi="Times New Roman" w:cs="Times New Roman"/>
          <w:sz w:val="28"/>
          <w:szCs w:val="28"/>
        </w:rPr>
      </w:pPr>
    </w:p>
    <w:p w:rsidR="00217C79" w:rsidRDefault="00217C79" w:rsidP="00217C79">
      <w:pPr>
        <w:pStyle w:val="a3"/>
        <w:spacing w:after="0"/>
        <w:ind w:left="0" w:firstLine="709"/>
        <w:jc w:val="both"/>
        <w:rPr>
          <w:rFonts w:ascii="Times New Roman" w:hAnsi="Times New Roman" w:cs="Times New Roman"/>
          <w:sz w:val="28"/>
          <w:szCs w:val="28"/>
        </w:rPr>
      </w:pPr>
    </w:p>
    <w:p w:rsidR="00217C79" w:rsidRDefault="00217C79" w:rsidP="00661814">
      <w:pPr>
        <w:pStyle w:val="a3"/>
        <w:spacing w:after="0"/>
        <w:ind w:left="0" w:firstLine="709"/>
        <w:jc w:val="both"/>
        <w:rPr>
          <w:rFonts w:ascii="Times New Roman" w:hAnsi="Times New Roman" w:cs="Times New Roman"/>
          <w:sz w:val="28"/>
          <w:szCs w:val="28"/>
        </w:rPr>
      </w:pPr>
    </w:p>
    <w:p w:rsidR="0088113B" w:rsidRDefault="0088113B" w:rsidP="00661814">
      <w:pPr>
        <w:pStyle w:val="a3"/>
        <w:spacing w:after="0"/>
        <w:ind w:left="0" w:firstLine="709"/>
        <w:jc w:val="both"/>
        <w:rPr>
          <w:rFonts w:ascii="Times New Roman" w:hAnsi="Times New Roman" w:cs="Times New Roman"/>
          <w:sz w:val="28"/>
          <w:szCs w:val="28"/>
        </w:rPr>
      </w:pPr>
    </w:p>
    <w:p w:rsidR="0088113B" w:rsidRDefault="0088113B" w:rsidP="00661814">
      <w:pPr>
        <w:pStyle w:val="a3"/>
        <w:spacing w:after="0"/>
        <w:ind w:left="0" w:firstLine="709"/>
        <w:jc w:val="both"/>
        <w:rPr>
          <w:rFonts w:ascii="Times New Roman" w:hAnsi="Times New Roman" w:cs="Times New Roman"/>
          <w:sz w:val="28"/>
          <w:szCs w:val="28"/>
        </w:rPr>
      </w:pPr>
    </w:p>
    <w:p w:rsidR="0088113B" w:rsidRDefault="0088113B" w:rsidP="00661814">
      <w:pPr>
        <w:pStyle w:val="a3"/>
        <w:spacing w:after="0"/>
        <w:ind w:left="0" w:firstLine="709"/>
        <w:jc w:val="both"/>
        <w:rPr>
          <w:rFonts w:ascii="Times New Roman" w:hAnsi="Times New Roman" w:cs="Times New Roman"/>
          <w:sz w:val="28"/>
          <w:szCs w:val="28"/>
        </w:rPr>
      </w:pPr>
    </w:p>
    <w:p w:rsidR="0088113B" w:rsidRDefault="0088113B" w:rsidP="00661814">
      <w:pPr>
        <w:pStyle w:val="a3"/>
        <w:spacing w:after="0"/>
        <w:ind w:left="0" w:firstLine="709"/>
        <w:jc w:val="both"/>
        <w:rPr>
          <w:rFonts w:ascii="Times New Roman" w:hAnsi="Times New Roman" w:cs="Times New Roman"/>
          <w:sz w:val="28"/>
          <w:szCs w:val="28"/>
        </w:rPr>
      </w:pPr>
    </w:p>
    <w:p w:rsidR="0088113B" w:rsidRDefault="0088113B" w:rsidP="00661814">
      <w:pPr>
        <w:pStyle w:val="a3"/>
        <w:spacing w:after="0"/>
        <w:ind w:left="0" w:firstLine="709"/>
        <w:jc w:val="both"/>
        <w:rPr>
          <w:rFonts w:ascii="Times New Roman" w:hAnsi="Times New Roman" w:cs="Times New Roman"/>
          <w:sz w:val="28"/>
          <w:szCs w:val="28"/>
        </w:rPr>
      </w:pPr>
    </w:p>
    <w:p w:rsidR="0088113B" w:rsidRDefault="0088113B" w:rsidP="00661814">
      <w:pPr>
        <w:pStyle w:val="a3"/>
        <w:spacing w:after="0"/>
        <w:ind w:left="0" w:firstLine="709"/>
        <w:jc w:val="both"/>
        <w:rPr>
          <w:rFonts w:ascii="Times New Roman" w:hAnsi="Times New Roman" w:cs="Times New Roman"/>
          <w:sz w:val="28"/>
          <w:szCs w:val="28"/>
        </w:rPr>
      </w:pPr>
    </w:p>
    <w:p w:rsidR="0088113B" w:rsidRDefault="0088113B" w:rsidP="00661814">
      <w:pPr>
        <w:pStyle w:val="a3"/>
        <w:spacing w:after="0"/>
        <w:ind w:left="0" w:firstLine="709"/>
        <w:jc w:val="both"/>
        <w:rPr>
          <w:rFonts w:ascii="Times New Roman" w:hAnsi="Times New Roman" w:cs="Times New Roman"/>
          <w:sz w:val="28"/>
          <w:szCs w:val="28"/>
        </w:rPr>
      </w:pPr>
    </w:p>
    <w:p w:rsidR="0088113B" w:rsidRDefault="0088113B" w:rsidP="00661814">
      <w:pPr>
        <w:pStyle w:val="a3"/>
        <w:spacing w:after="0"/>
        <w:ind w:left="0" w:firstLine="709"/>
        <w:jc w:val="both"/>
        <w:rPr>
          <w:rFonts w:ascii="Times New Roman" w:hAnsi="Times New Roman" w:cs="Times New Roman"/>
          <w:sz w:val="28"/>
          <w:szCs w:val="28"/>
        </w:rPr>
      </w:pPr>
    </w:p>
    <w:p w:rsidR="0088113B" w:rsidRDefault="0088113B" w:rsidP="00661814">
      <w:pPr>
        <w:pStyle w:val="a3"/>
        <w:spacing w:after="0"/>
        <w:ind w:left="0" w:firstLine="709"/>
        <w:jc w:val="both"/>
        <w:rPr>
          <w:rFonts w:ascii="Times New Roman" w:hAnsi="Times New Roman" w:cs="Times New Roman"/>
          <w:sz w:val="28"/>
          <w:szCs w:val="28"/>
        </w:rPr>
      </w:pPr>
    </w:p>
    <w:p w:rsidR="0088113B" w:rsidRDefault="0088113B" w:rsidP="00661814">
      <w:pPr>
        <w:pStyle w:val="a3"/>
        <w:spacing w:after="0"/>
        <w:ind w:left="0" w:firstLine="709"/>
        <w:jc w:val="both"/>
        <w:rPr>
          <w:rFonts w:ascii="Times New Roman" w:hAnsi="Times New Roman" w:cs="Times New Roman"/>
          <w:sz w:val="28"/>
          <w:szCs w:val="28"/>
        </w:rPr>
      </w:pPr>
    </w:p>
    <w:p w:rsidR="0088113B" w:rsidRDefault="0088113B" w:rsidP="00661814">
      <w:pPr>
        <w:pStyle w:val="a3"/>
        <w:spacing w:after="0"/>
        <w:ind w:left="0" w:firstLine="709"/>
        <w:jc w:val="both"/>
        <w:rPr>
          <w:rFonts w:ascii="Times New Roman" w:hAnsi="Times New Roman" w:cs="Times New Roman"/>
          <w:sz w:val="28"/>
          <w:szCs w:val="28"/>
        </w:rPr>
      </w:pPr>
    </w:p>
    <w:p w:rsidR="0088113B" w:rsidRDefault="0088113B" w:rsidP="00661814">
      <w:pPr>
        <w:pStyle w:val="a3"/>
        <w:spacing w:after="0"/>
        <w:ind w:left="0" w:firstLine="709"/>
        <w:jc w:val="both"/>
        <w:rPr>
          <w:rFonts w:ascii="Times New Roman" w:hAnsi="Times New Roman" w:cs="Times New Roman"/>
          <w:sz w:val="28"/>
          <w:szCs w:val="28"/>
        </w:rPr>
      </w:pPr>
    </w:p>
    <w:p w:rsidR="00751129" w:rsidRDefault="00751129" w:rsidP="00751129">
      <w:pPr>
        <w:widowControl w:val="0"/>
        <w:autoSpaceDE w:val="0"/>
        <w:autoSpaceDN w:val="0"/>
        <w:adjustRightInd w:val="0"/>
        <w:spacing w:after="0" w:line="240" w:lineRule="auto"/>
        <w:rPr>
          <w:rFonts w:ascii="Times New Roman" w:hAnsi="Times New Roman" w:cs="Times New Roman"/>
          <w:sz w:val="28"/>
          <w:szCs w:val="28"/>
        </w:rPr>
      </w:pPr>
    </w:p>
    <w:p w:rsidR="00751129" w:rsidRDefault="00751129" w:rsidP="00751129">
      <w:pPr>
        <w:widowControl w:val="0"/>
        <w:autoSpaceDE w:val="0"/>
        <w:autoSpaceDN w:val="0"/>
        <w:adjustRightInd w:val="0"/>
        <w:spacing w:after="0" w:line="240" w:lineRule="auto"/>
        <w:rPr>
          <w:rFonts w:ascii="Times New Roman" w:eastAsia="Times New Roman" w:hAnsi="Times New Roman" w:cs="Times New Roman"/>
          <w:sz w:val="26"/>
          <w:szCs w:val="26"/>
        </w:rPr>
      </w:pPr>
    </w:p>
    <w:p w:rsidR="003417B8" w:rsidRPr="003417B8" w:rsidRDefault="003417B8" w:rsidP="003417B8">
      <w:pPr>
        <w:widowControl w:val="0"/>
        <w:autoSpaceDE w:val="0"/>
        <w:autoSpaceDN w:val="0"/>
        <w:adjustRightInd w:val="0"/>
        <w:spacing w:after="0" w:line="240" w:lineRule="auto"/>
        <w:ind w:left="3969"/>
        <w:jc w:val="center"/>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lastRenderedPageBreak/>
        <w:t>УТВЕРЖДЕНО</w:t>
      </w:r>
    </w:p>
    <w:p w:rsidR="003417B8" w:rsidRPr="00751129" w:rsidRDefault="003417B8" w:rsidP="003417B8">
      <w:pPr>
        <w:widowControl w:val="0"/>
        <w:autoSpaceDE w:val="0"/>
        <w:autoSpaceDN w:val="0"/>
        <w:adjustRightInd w:val="0"/>
        <w:spacing w:after="0" w:line="240" w:lineRule="auto"/>
        <w:ind w:left="3969"/>
        <w:jc w:val="center"/>
        <w:rPr>
          <w:rFonts w:ascii="Times New Roman" w:eastAsia="Times New Roman" w:hAnsi="Times New Roman" w:cs="Times New Roman"/>
          <w:sz w:val="26"/>
          <w:szCs w:val="26"/>
        </w:rPr>
      </w:pPr>
      <w:r w:rsidRPr="00751129">
        <w:rPr>
          <w:rFonts w:ascii="Times New Roman" w:eastAsia="Times New Roman" w:hAnsi="Times New Roman" w:cs="Times New Roman"/>
          <w:sz w:val="26"/>
          <w:szCs w:val="26"/>
        </w:rPr>
        <w:t>решением Собрания депутатов</w:t>
      </w:r>
    </w:p>
    <w:p w:rsidR="003417B8" w:rsidRPr="00751129" w:rsidRDefault="003417B8" w:rsidP="003417B8">
      <w:pPr>
        <w:widowControl w:val="0"/>
        <w:autoSpaceDE w:val="0"/>
        <w:autoSpaceDN w:val="0"/>
        <w:adjustRightInd w:val="0"/>
        <w:spacing w:after="0" w:line="240" w:lineRule="auto"/>
        <w:ind w:left="3969"/>
        <w:jc w:val="center"/>
        <w:rPr>
          <w:rFonts w:ascii="Times New Roman" w:eastAsia="Times New Roman" w:hAnsi="Times New Roman" w:cs="Times New Roman"/>
          <w:color w:val="FF0000"/>
          <w:sz w:val="26"/>
          <w:szCs w:val="26"/>
        </w:rPr>
      </w:pPr>
      <w:r w:rsidRPr="00751129">
        <w:rPr>
          <w:rFonts w:ascii="Times New Roman" w:eastAsia="Times New Roman" w:hAnsi="Times New Roman" w:cs="Times New Roman"/>
          <w:sz w:val="26"/>
          <w:szCs w:val="26"/>
        </w:rPr>
        <w:t>муниципального образования «Холмогорский муниципальный район»</w:t>
      </w:r>
    </w:p>
    <w:p w:rsidR="003417B8" w:rsidRPr="00751129" w:rsidRDefault="003417B8" w:rsidP="00751129">
      <w:pPr>
        <w:widowControl w:val="0"/>
        <w:autoSpaceDE w:val="0"/>
        <w:autoSpaceDN w:val="0"/>
        <w:adjustRightInd w:val="0"/>
        <w:spacing w:after="0" w:line="240" w:lineRule="auto"/>
        <w:ind w:left="3969"/>
        <w:jc w:val="center"/>
        <w:rPr>
          <w:rFonts w:ascii="Times New Roman" w:eastAsia="Times New Roman" w:hAnsi="Times New Roman" w:cs="Times New Roman"/>
          <w:sz w:val="26"/>
          <w:szCs w:val="26"/>
        </w:rPr>
      </w:pPr>
      <w:r w:rsidRPr="00751129">
        <w:rPr>
          <w:rFonts w:ascii="Times New Roman" w:eastAsia="Times New Roman" w:hAnsi="Times New Roman" w:cs="Times New Roman"/>
          <w:sz w:val="26"/>
          <w:szCs w:val="26"/>
        </w:rPr>
        <w:t xml:space="preserve">от  </w:t>
      </w:r>
      <w:r w:rsidR="00751129" w:rsidRPr="00751129">
        <w:rPr>
          <w:rFonts w:ascii="Times New Roman" w:eastAsia="Times New Roman" w:hAnsi="Times New Roman" w:cs="Times New Roman"/>
          <w:sz w:val="26"/>
          <w:szCs w:val="26"/>
        </w:rPr>
        <w:t>17 ноября</w:t>
      </w:r>
      <w:r w:rsidRPr="00751129">
        <w:rPr>
          <w:rFonts w:ascii="Times New Roman" w:eastAsia="Times New Roman" w:hAnsi="Times New Roman" w:cs="Times New Roman"/>
          <w:sz w:val="26"/>
          <w:szCs w:val="26"/>
        </w:rPr>
        <w:t xml:space="preserve"> 2020 года</w:t>
      </w:r>
      <w:r w:rsidR="00751129" w:rsidRPr="00751129">
        <w:rPr>
          <w:rFonts w:ascii="Times New Roman" w:eastAsia="Times New Roman" w:hAnsi="Times New Roman" w:cs="Times New Roman"/>
          <w:sz w:val="26"/>
          <w:szCs w:val="26"/>
        </w:rPr>
        <w:t xml:space="preserve"> № 103</w:t>
      </w:r>
    </w:p>
    <w:p w:rsidR="003417B8" w:rsidRPr="003417B8" w:rsidRDefault="003417B8" w:rsidP="003417B8">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417B8" w:rsidRPr="003417B8" w:rsidRDefault="003417B8" w:rsidP="003417B8">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3417B8" w:rsidRPr="003417B8" w:rsidRDefault="003417B8" w:rsidP="003417B8">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3417B8">
        <w:rPr>
          <w:rFonts w:ascii="Times New Roman" w:eastAsia="Times New Roman" w:hAnsi="Times New Roman" w:cs="Times New Roman"/>
          <w:b/>
          <w:bCs/>
          <w:sz w:val="28"/>
          <w:szCs w:val="28"/>
        </w:rPr>
        <w:t>ПОЛОЖЕНИЕ</w:t>
      </w:r>
    </w:p>
    <w:p w:rsidR="003417B8" w:rsidRPr="003417B8" w:rsidRDefault="003417B8" w:rsidP="003417B8">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3417B8">
        <w:rPr>
          <w:rFonts w:ascii="Times New Roman" w:eastAsia="Times New Roman" w:hAnsi="Times New Roman" w:cs="Times New Roman"/>
          <w:b/>
          <w:bCs/>
          <w:sz w:val="28"/>
          <w:szCs w:val="28"/>
        </w:rPr>
        <w:t xml:space="preserve">об Управлении образования администрации муниципального образования «Холмогорский муниципальный район» </w:t>
      </w:r>
    </w:p>
    <w:p w:rsidR="003417B8" w:rsidRPr="003417B8" w:rsidRDefault="003417B8" w:rsidP="003417B8">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3417B8">
        <w:rPr>
          <w:rFonts w:ascii="Times New Roman" w:eastAsia="Times New Roman" w:hAnsi="Times New Roman" w:cs="Times New Roman"/>
          <w:b/>
          <w:bCs/>
          <w:sz w:val="28"/>
          <w:szCs w:val="28"/>
        </w:rPr>
        <w:t>Архангельской области</w:t>
      </w:r>
    </w:p>
    <w:p w:rsidR="003417B8" w:rsidRPr="003417B8" w:rsidRDefault="003417B8" w:rsidP="003417B8">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rPr>
      </w:pPr>
    </w:p>
    <w:p w:rsidR="003417B8" w:rsidRPr="003417B8" w:rsidRDefault="003417B8" w:rsidP="003417B8">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3417B8">
        <w:rPr>
          <w:rFonts w:ascii="Times New Roman" w:eastAsia="Times New Roman" w:hAnsi="Times New Roman" w:cs="Times New Roman"/>
          <w:b/>
          <w:bCs/>
          <w:color w:val="000000"/>
          <w:sz w:val="28"/>
          <w:szCs w:val="28"/>
          <w:lang w:val="en-US"/>
        </w:rPr>
        <w:t>I</w:t>
      </w:r>
      <w:r w:rsidRPr="003417B8">
        <w:rPr>
          <w:rFonts w:ascii="Times New Roman" w:eastAsia="Times New Roman" w:hAnsi="Times New Roman" w:cs="Times New Roman"/>
          <w:b/>
          <w:bCs/>
          <w:color w:val="000000"/>
          <w:sz w:val="28"/>
          <w:szCs w:val="28"/>
        </w:rPr>
        <w:t xml:space="preserve">. </w:t>
      </w:r>
      <w:r w:rsidRPr="003417B8">
        <w:rPr>
          <w:rFonts w:ascii="Times New Roman" w:eastAsia="Times New Roman" w:hAnsi="Times New Roman" w:cs="Times New Roman"/>
          <w:b/>
          <w:bCs/>
          <w:color w:val="000000"/>
          <w:sz w:val="26"/>
          <w:szCs w:val="26"/>
        </w:rPr>
        <w:t>ОБЩИЕ ПОЛОЖЕНИЯ</w:t>
      </w:r>
    </w:p>
    <w:p w:rsidR="003417B8" w:rsidRPr="003417B8" w:rsidRDefault="003417B8" w:rsidP="003417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417B8" w:rsidRPr="003417B8" w:rsidRDefault="003417B8" w:rsidP="003417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1. Управление образования администрации муниципального образования «Холмогорский муниципальный район» Архангельской области (далее по тексту – Управление образования) является структурным подразделением администрации муниципального образования «Холмогорский муниципальный район» Архангельской области (далее по тексту – администрация МО «Холмогорский муниципальный район»).</w:t>
      </w:r>
    </w:p>
    <w:p w:rsidR="003417B8" w:rsidRPr="003417B8" w:rsidRDefault="003417B8" w:rsidP="003417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 xml:space="preserve"> </w:t>
      </w:r>
      <w:r w:rsidRPr="003417B8">
        <w:rPr>
          <w:rFonts w:ascii="Times New Roman" w:eastAsia="Times New Roman" w:hAnsi="Times New Roman" w:cs="Times New Roman"/>
          <w:color w:val="000000"/>
          <w:spacing w:val="11"/>
          <w:sz w:val="28"/>
          <w:szCs w:val="28"/>
        </w:rPr>
        <w:t xml:space="preserve">2. </w:t>
      </w:r>
      <w:r w:rsidRPr="003417B8">
        <w:rPr>
          <w:rFonts w:ascii="Times New Roman" w:eastAsia="Times New Roman" w:hAnsi="Times New Roman" w:cs="Times New Roman"/>
          <w:sz w:val="28"/>
          <w:szCs w:val="28"/>
        </w:rPr>
        <w:t xml:space="preserve">Управление образования  в своей деятельности руководствуется Конституцией Российской Федерации, Федеральным законом от 6 октября </w:t>
      </w:r>
      <w:smartTag w:uri="urn:schemas-microsoft-com:office:smarttags" w:element="metricconverter">
        <w:smartTagPr>
          <w:attr w:name="ProductID" w:val="2003 г"/>
        </w:smartTagPr>
        <w:r w:rsidRPr="003417B8">
          <w:rPr>
            <w:rFonts w:ascii="Times New Roman" w:eastAsia="Times New Roman" w:hAnsi="Times New Roman" w:cs="Times New Roman"/>
            <w:sz w:val="28"/>
            <w:szCs w:val="28"/>
          </w:rPr>
          <w:t>2003 г</w:t>
        </w:r>
      </w:smartTag>
      <w:r w:rsidRPr="003417B8">
        <w:rPr>
          <w:rFonts w:ascii="Times New Roman" w:eastAsia="Times New Roman" w:hAnsi="Times New Roman" w:cs="Times New Roman"/>
          <w:sz w:val="28"/>
          <w:szCs w:val="28"/>
        </w:rPr>
        <w:t xml:space="preserve">. № 131-ФЗ «Об общих принципах организации местного самоуправления в Российской Федерации», Федеральным законом от 29 декабря </w:t>
      </w:r>
      <w:smartTag w:uri="urn:schemas-microsoft-com:office:smarttags" w:element="metricconverter">
        <w:smartTagPr>
          <w:attr w:name="ProductID" w:val="2012 г"/>
        </w:smartTagPr>
        <w:r w:rsidRPr="003417B8">
          <w:rPr>
            <w:rFonts w:ascii="Times New Roman" w:eastAsia="Times New Roman" w:hAnsi="Times New Roman" w:cs="Times New Roman"/>
            <w:sz w:val="28"/>
            <w:szCs w:val="28"/>
          </w:rPr>
          <w:t>2012 г</w:t>
        </w:r>
      </w:smartTag>
      <w:r w:rsidRPr="003417B8">
        <w:rPr>
          <w:rFonts w:ascii="Times New Roman" w:eastAsia="Times New Roman" w:hAnsi="Times New Roman" w:cs="Times New Roman"/>
          <w:sz w:val="28"/>
          <w:szCs w:val="28"/>
        </w:rPr>
        <w:t xml:space="preserve">. № 273-ФЗ «Об образовании в Российской Федерации», другими федеральными законами, указами Президента Российской Федерации, нормативными правовыми актами федеральных органов исполнительной власти, Законами  Архангельской области,  нормативными правовыми актами исполнительной власти Архангельской области, Уставом муниципального образования «Холмогорский муниципальный район» Архангельской области, муниципальными правовыми актами, а также настоящим Положением.  </w:t>
      </w:r>
    </w:p>
    <w:p w:rsidR="003417B8" w:rsidRPr="003417B8" w:rsidRDefault="003417B8" w:rsidP="003417B8">
      <w:pPr>
        <w:widowControl w:val="0"/>
        <w:shd w:val="clear" w:color="auto" w:fill="FFFFFF"/>
        <w:tabs>
          <w:tab w:val="left" w:leader="underscore" w:pos="8870"/>
          <w:tab w:val="left" w:leader="underscore" w:pos="9840"/>
        </w:tabs>
        <w:autoSpaceDE w:val="0"/>
        <w:autoSpaceDN w:val="0"/>
        <w:adjustRightInd w:val="0"/>
        <w:spacing w:after="0" w:line="240" w:lineRule="auto"/>
        <w:ind w:firstLine="709"/>
        <w:jc w:val="both"/>
        <w:rPr>
          <w:rFonts w:ascii="Times New Roman" w:eastAsia="Times New Roman" w:hAnsi="Times New Roman" w:cs="Times New Roman"/>
          <w:iCs/>
          <w:sz w:val="28"/>
          <w:szCs w:val="28"/>
        </w:rPr>
      </w:pPr>
      <w:r w:rsidRPr="003417B8">
        <w:rPr>
          <w:rFonts w:ascii="Times New Roman" w:eastAsia="Times New Roman" w:hAnsi="Times New Roman" w:cs="Times New Roman"/>
          <w:iCs/>
          <w:sz w:val="28"/>
          <w:szCs w:val="28"/>
        </w:rPr>
        <w:t>3. Управление образования реализует полномочия органов местного самоуправления в сфере образования на территории Холмогорского муниципального района Архангельской области (далее по тексту – МО «Холмогорский муниципальный район»).</w:t>
      </w:r>
    </w:p>
    <w:p w:rsidR="003417B8" w:rsidRPr="003417B8" w:rsidRDefault="003417B8" w:rsidP="003417B8">
      <w:pPr>
        <w:widowControl w:val="0"/>
        <w:shd w:val="clear" w:color="auto" w:fill="FFFFFF"/>
        <w:tabs>
          <w:tab w:val="left" w:leader="underscore" w:pos="8870"/>
          <w:tab w:val="left" w:leader="underscore" w:pos="984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4. Управлению образования по распоряжению администрации МО «Холмогорский муниципальный район» передаются полномочия учредителя в отношении подведомственных муниципальных образовательных организаций МО «Холмогорский муниципальный район».</w:t>
      </w:r>
    </w:p>
    <w:p w:rsidR="003417B8" w:rsidRPr="003417B8" w:rsidRDefault="003417B8" w:rsidP="003417B8">
      <w:pPr>
        <w:widowControl w:val="0"/>
        <w:shd w:val="clear" w:color="auto" w:fill="FFFFFF"/>
        <w:tabs>
          <w:tab w:val="left" w:leader="underscore" w:pos="8870"/>
          <w:tab w:val="left" w:leader="underscore" w:pos="984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5. Управление образования по распоряжению администрации МО «Холмогорский муниципальный район» осуществляет функции и задачи органа опеки и попечительства в отношении несовершеннолетних.</w:t>
      </w:r>
    </w:p>
    <w:p w:rsidR="003417B8" w:rsidRPr="003417B8" w:rsidRDefault="003417B8" w:rsidP="003417B8">
      <w:pPr>
        <w:widowControl w:val="0"/>
        <w:shd w:val="clear" w:color="auto" w:fill="FFFFFF"/>
        <w:tabs>
          <w:tab w:val="left" w:leader="underscore" w:pos="8870"/>
          <w:tab w:val="left" w:leader="underscore" w:pos="984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 xml:space="preserve">6. Управление образования является юридическим лицом, имеет на правах оперативного управления обособленное имущество, может от своего имени приобретать и осуществлять имущественные и личные </w:t>
      </w:r>
      <w:r w:rsidRPr="003417B8">
        <w:rPr>
          <w:rFonts w:ascii="Times New Roman" w:eastAsia="Times New Roman" w:hAnsi="Times New Roman" w:cs="Times New Roman"/>
          <w:sz w:val="28"/>
          <w:szCs w:val="28"/>
        </w:rPr>
        <w:lastRenderedPageBreak/>
        <w:t xml:space="preserve">неимущественные права, нести обязанности, вступать в правоотношения с юридическими и физическими лицами, быть истцом и ответчиком в суде. </w:t>
      </w:r>
    </w:p>
    <w:p w:rsidR="003417B8" w:rsidRPr="003417B8" w:rsidRDefault="003417B8" w:rsidP="003417B8">
      <w:pPr>
        <w:widowControl w:val="0"/>
        <w:shd w:val="clear" w:color="auto" w:fill="FFFFFF"/>
        <w:tabs>
          <w:tab w:val="left" w:leader="underscore" w:pos="8870"/>
          <w:tab w:val="left" w:leader="underscore" w:pos="984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17B8">
        <w:rPr>
          <w:rFonts w:ascii="Times New Roman" w:eastAsia="Times New Roman" w:hAnsi="Times New Roman" w:cs="Times New Roman"/>
          <w:sz w:val="28"/>
          <w:szCs w:val="28"/>
        </w:rPr>
        <w:t xml:space="preserve">7. Управление образования имеет расчетный счет, самостоятельный баланс, гербовую печать, </w:t>
      </w:r>
      <w:r w:rsidRPr="003417B8">
        <w:rPr>
          <w:rFonts w:ascii="Times New Roman" w:eastAsia="Times New Roman" w:hAnsi="Times New Roman" w:cs="Times New Roman"/>
          <w:color w:val="000000"/>
          <w:sz w:val="28"/>
          <w:szCs w:val="28"/>
        </w:rPr>
        <w:t>иные печати и штампы, бланки установленного образца со своим наименованием, открывает лицевые счета в органах казначейства в соответствии с законодательством Российской Федерации.</w:t>
      </w:r>
    </w:p>
    <w:p w:rsidR="003417B8" w:rsidRPr="003417B8" w:rsidRDefault="003417B8" w:rsidP="003417B8">
      <w:pPr>
        <w:widowControl w:val="0"/>
        <w:shd w:val="clear" w:color="auto" w:fill="FFFFFF"/>
        <w:tabs>
          <w:tab w:val="left" w:leader="underscore" w:pos="8870"/>
          <w:tab w:val="left" w:leader="underscore" w:pos="984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17B8">
        <w:rPr>
          <w:rFonts w:ascii="Times New Roman" w:eastAsia="Times New Roman" w:hAnsi="Times New Roman" w:cs="Times New Roman"/>
          <w:color w:val="000000"/>
          <w:sz w:val="28"/>
          <w:szCs w:val="28"/>
        </w:rPr>
        <w:t>8. Управление образования является главным распорядителем бюджетных средств по отношению к подведомственным муниципальным образовательным организациям, находящимся на территории МО «Холмогорский муниципальный район».</w:t>
      </w:r>
    </w:p>
    <w:p w:rsidR="003417B8" w:rsidRPr="003417B8" w:rsidRDefault="003417B8" w:rsidP="003417B8">
      <w:pPr>
        <w:widowControl w:val="0"/>
        <w:shd w:val="clear" w:color="auto" w:fill="FFFFFF"/>
        <w:tabs>
          <w:tab w:val="left" w:leader="underscore" w:pos="8870"/>
          <w:tab w:val="left" w:leader="underscore" w:pos="9840"/>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3417B8">
        <w:rPr>
          <w:rFonts w:ascii="Times New Roman" w:eastAsia="Times New Roman" w:hAnsi="Times New Roman" w:cs="Times New Roman"/>
          <w:sz w:val="28"/>
          <w:szCs w:val="28"/>
        </w:rPr>
        <w:t>Управление образования не отвечает по обязательствам администрации МО «Холмогорский муниципальный район», а администрация МО «Холмогорский муниципальный район» не отвечает по обязательствам Управления образования, за исключением случаев, предусмотренных законодательством.</w:t>
      </w:r>
    </w:p>
    <w:p w:rsidR="003417B8" w:rsidRPr="003417B8" w:rsidRDefault="003417B8" w:rsidP="003417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10. Управление образования отвечает по своим обязательствам находящимися в его распоряжении денежными средствами.</w:t>
      </w:r>
    </w:p>
    <w:p w:rsidR="003417B8" w:rsidRPr="003417B8" w:rsidRDefault="003417B8" w:rsidP="003417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11. Полное наименование Управления образования: Управление образования администрации муниципального образования «Холмогорский муниципальный район» Архангельской области.</w:t>
      </w:r>
    </w:p>
    <w:p w:rsidR="003417B8" w:rsidRPr="003417B8" w:rsidRDefault="003417B8" w:rsidP="003417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Сокращенное наименование: Управление образования администрации МО «Холмогорский муниципальный район», Управление образования Холмогорского района.</w:t>
      </w:r>
    </w:p>
    <w:p w:rsidR="003417B8" w:rsidRPr="003417B8" w:rsidRDefault="003417B8" w:rsidP="003417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17B8">
        <w:rPr>
          <w:rFonts w:ascii="Times New Roman" w:eastAsia="Times New Roman" w:hAnsi="Times New Roman" w:cs="Times New Roman"/>
          <w:bCs/>
          <w:color w:val="000000"/>
          <w:sz w:val="28"/>
          <w:szCs w:val="28"/>
        </w:rPr>
        <w:t xml:space="preserve">12. </w:t>
      </w:r>
      <w:r w:rsidRPr="003417B8">
        <w:rPr>
          <w:rFonts w:ascii="Times New Roman" w:eastAsia="Times New Roman" w:hAnsi="Times New Roman" w:cs="Times New Roman"/>
          <w:color w:val="000000"/>
          <w:sz w:val="28"/>
          <w:szCs w:val="28"/>
        </w:rPr>
        <w:t>Юридический адрес: 164530, Архангельская область, Холмогорский район, с. Холмогоры, пл. Морозова, д.10.</w:t>
      </w:r>
    </w:p>
    <w:p w:rsidR="003417B8" w:rsidRPr="003417B8" w:rsidRDefault="003417B8" w:rsidP="003417B8">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17B8">
        <w:rPr>
          <w:rFonts w:ascii="Times New Roman" w:eastAsia="Times New Roman" w:hAnsi="Times New Roman" w:cs="Times New Roman"/>
          <w:color w:val="000000"/>
          <w:sz w:val="28"/>
          <w:szCs w:val="28"/>
        </w:rPr>
        <w:t>Фактический адрес: 164530, Архангельская область, Холмогорский район, с. Холмогоры, пл. Морозова, д.10.</w:t>
      </w:r>
    </w:p>
    <w:p w:rsidR="003417B8" w:rsidRPr="003417B8" w:rsidRDefault="003417B8" w:rsidP="003417B8">
      <w:pPr>
        <w:widowControl w:val="0"/>
        <w:shd w:val="clear" w:color="auto" w:fill="FFFFFF"/>
        <w:tabs>
          <w:tab w:val="left" w:pos="9497"/>
        </w:tabs>
        <w:autoSpaceDE w:val="0"/>
        <w:autoSpaceDN w:val="0"/>
        <w:adjustRightInd w:val="0"/>
        <w:spacing w:after="0" w:line="240" w:lineRule="auto"/>
        <w:ind w:firstLine="709"/>
        <w:jc w:val="both"/>
        <w:rPr>
          <w:rFonts w:ascii="Times New Roman" w:eastAsia="Times New Roman" w:hAnsi="Times New Roman" w:cs="Times New Roman"/>
          <w:spacing w:val="7"/>
          <w:sz w:val="28"/>
          <w:szCs w:val="28"/>
        </w:rPr>
      </w:pPr>
    </w:p>
    <w:p w:rsidR="003417B8" w:rsidRPr="003417B8" w:rsidRDefault="003417B8" w:rsidP="003417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3417B8">
        <w:rPr>
          <w:rFonts w:ascii="Times New Roman" w:eastAsia="Times New Roman" w:hAnsi="Times New Roman" w:cs="Times New Roman"/>
          <w:b/>
          <w:bCs/>
          <w:color w:val="000000"/>
          <w:sz w:val="28"/>
          <w:szCs w:val="28"/>
          <w:lang w:val="en-US"/>
        </w:rPr>
        <w:t>II</w:t>
      </w:r>
      <w:r w:rsidRPr="003417B8">
        <w:rPr>
          <w:rFonts w:ascii="Times New Roman" w:eastAsia="Times New Roman" w:hAnsi="Times New Roman" w:cs="Times New Roman"/>
          <w:b/>
          <w:bCs/>
          <w:color w:val="000000"/>
          <w:sz w:val="28"/>
          <w:szCs w:val="28"/>
        </w:rPr>
        <w:t xml:space="preserve">.  </w:t>
      </w:r>
      <w:r w:rsidRPr="003417B8">
        <w:rPr>
          <w:rFonts w:ascii="Times New Roman" w:eastAsia="Times New Roman" w:hAnsi="Times New Roman" w:cs="Times New Roman"/>
          <w:b/>
          <w:bCs/>
          <w:sz w:val="28"/>
          <w:szCs w:val="28"/>
        </w:rPr>
        <w:t xml:space="preserve"> </w:t>
      </w:r>
      <w:r w:rsidRPr="003417B8">
        <w:rPr>
          <w:rFonts w:ascii="Times New Roman" w:eastAsia="Times New Roman" w:hAnsi="Times New Roman" w:cs="Times New Roman"/>
          <w:b/>
          <w:bCs/>
          <w:sz w:val="26"/>
          <w:szCs w:val="26"/>
        </w:rPr>
        <w:t>ЦЕЛИ, ЗАДАЧИ И ФУНКЦИИ УПРАВЛЕНИЯ ОБРАЗОВАНИЯ</w:t>
      </w:r>
    </w:p>
    <w:p w:rsidR="003417B8" w:rsidRPr="003417B8" w:rsidRDefault="003417B8" w:rsidP="003417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rPr>
      </w:pPr>
    </w:p>
    <w:p w:rsidR="003417B8" w:rsidRPr="003417B8" w:rsidRDefault="003417B8" w:rsidP="003417B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sidRPr="003417B8">
        <w:rPr>
          <w:rFonts w:ascii="Times New Roman" w:eastAsia="Times New Roman" w:hAnsi="Times New Roman" w:cs="Times New Roman"/>
          <w:color w:val="000000"/>
          <w:sz w:val="28"/>
          <w:szCs w:val="28"/>
        </w:rPr>
        <w:t>1. Целями деятельности Управления образования являются:</w:t>
      </w:r>
    </w:p>
    <w:p w:rsidR="003417B8" w:rsidRPr="003417B8" w:rsidRDefault="003417B8" w:rsidP="003417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17B8">
        <w:rPr>
          <w:rFonts w:ascii="Times New Roman" w:eastAsia="Times New Roman" w:hAnsi="Times New Roman" w:cs="Times New Roman"/>
          <w:sz w:val="28"/>
          <w:szCs w:val="28"/>
        </w:rPr>
        <w:t>1</w:t>
      </w:r>
      <w:r w:rsidRPr="003417B8">
        <w:rPr>
          <w:rFonts w:ascii="Times New Roman" w:eastAsia="Times New Roman" w:hAnsi="Times New Roman" w:cs="Times New Roman"/>
          <w:color w:val="000000"/>
          <w:sz w:val="28"/>
          <w:szCs w:val="28"/>
        </w:rPr>
        <w:t xml:space="preserve">) реализация государственной политики в сфере дошкольного, </w:t>
      </w:r>
      <w:r w:rsidRPr="003417B8">
        <w:rPr>
          <w:rFonts w:ascii="Times New Roman" w:eastAsia="Times New Roman" w:hAnsi="Times New Roman" w:cs="Times New Roman"/>
          <w:sz w:val="28"/>
          <w:szCs w:val="28"/>
        </w:rPr>
        <w:t>общего</w:t>
      </w:r>
      <w:r w:rsidRPr="003417B8">
        <w:rPr>
          <w:rFonts w:ascii="Times New Roman" w:eastAsia="Times New Roman" w:hAnsi="Times New Roman" w:cs="Times New Roman"/>
          <w:color w:val="000000"/>
          <w:sz w:val="28"/>
          <w:szCs w:val="28"/>
        </w:rPr>
        <w:t xml:space="preserve"> и дополнительного образования в рамках своей компетенции;</w:t>
      </w:r>
    </w:p>
    <w:p w:rsidR="003417B8" w:rsidRPr="003417B8" w:rsidRDefault="003417B8" w:rsidP="003417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17B8">
        <w:rPr>
          <w:rFonts w:ascii="Times New Roman" w:eastAsia="Times New Roman" w:hAnsi="Times New Roman" w:cs="Times New Roman"/>
          <w:color w:val="000000"/>
          <w:sz w:val="28"/>
          <w:szCs w:val="28"/>
        </w:rPr>
        <w:t>2) разработка основных направлений развития системы образования в соответствии с принципами общедоступности образования, адаптивности системы образования к уровню подготовки, особенностям развития, способностям и интересам обучающихся с учетом образовательных потребностей и наличия ресурсов;</w:t>
      </w:r>
    </w:p>
    <w:p w:rsidR="003417B8" w:rsidRPr="003417B8" w:rsidRDefault="003417B8" w:rsidP="003417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17B8">
        <w:rPr>
          <w:rFonts w:ascii="Times New Roman" w:eastAsia="Times New Roman" w:hAnsi="Times New Roman" w:cs="Times New Roman"/>
          <w:color w:val="000000"/>
          <w:sz w:val="28"/>
          <w:szCs w:val="28"/>
        </w:rPr>
        <w:t>3) создание в пределах своих полномочий необходимых условий реализации прав граждан на непрерывное образование;</w:t>
      </w:r>
    </w:p>
    <w:p w:rsidR="003417B8" w:rsidRPr="003417B8" w:rsidRDefault="003417B8" w:rsidP="003417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17B8">
        <w:rPr>
          <w:rFonts w:ascii="Times New Roman" w:eastAsia="Times New Roman" w:hAnsi="Times New Roman" w:cs="Times New Roman"/>
          <w:color w:val="000000"/>
          <w:sz w:val="28"/>
          <w:szCs w:val="28"/>
        </w:rPr>
        <w:t xml:space="preserve">4) обеспечение в пределах своих полномочий целостности, системности и преемственности </w:t>
      </w:r>
      <w:r w:rsidRPr="003417B8">
        <w:rPr>
          <w:rFonts w:ascii="Times New Roman" w:eastAsia="Times New Roman" w:hAnsi="Times New Roman" w:cs="Times New Roman"/>
          <w:sz w:val="28"/>
          <w:szCs w:val="28"/>
        </w:rPr>
        <w:t>уровней</w:t>
      </w:r>
      <w:r w:rsidRPr="003417B8">
        <w:rPr>
          <w:rFonts w:ascii="Times New Roman" w:eastAsia="Times New Roman" w:hAnsi="Times New Roman" w:cs="Times New Roman"/>
          <w:color w:val="FF0000"/>
          <w:sz w:val="28"/>
          <w:szCs w:val="28"/>
        </w:rPr>
        <w:t xml:space="preserve"> </w:t>
      </w:r>
      <w:r w:rsidRPr="003417B8">
        <w:rPr>
          <w:rFonts w:ascii="Times New Roman" w:eastAsia="Times New Roman" w:hAnsi="Times New Roman" w:cs="Times New Roman"/>
          <w:color w:val="000000"/>
          <w:sz w:val="28"/>
          <w:szCs w:val="28"/>
        </w:rPr>
        <w:t>образования, дифференциации и вариативности образовательных организаций и программ.</w:t>
      </w:r>
    </w:p>
    <w:p w:rsidR="003417B8" w:rsidRPr="003417B8" w:rsidRDefault="003417B8" w:rsidP="003417B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3417B8">
        <w:rPr>
          <w:rFonts w:ascii="Times New Roman" w:eastAsia="Times New Roman" w:hAnsi="Times New Roman" w:cs="Times New Roman"/>
          <w:color w:val="000000"/>
          <w:sz w:val="28"/>
          <w:szCs w:val="28"/>
        </w:rPr>
        <w:tab/>
        <w:t>2. Задачами Управления образования являются:</w:t>
      </w:r>
    </w:p>
    <w:p w:rsidR="003417B8" w:rsidRPr="003417B8" w:rsidRDefault="003417B8" w:rsidP="003417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17B8">
        <w:rPr>
          <w:rFonts w:ascii="Times New Roman" w:eastAsia="Times New Roman" w:hAnsi="Times New Roman" w:cs="Times New Roman"/>
          <w:color w:val="000000"/>
          <w:sz w:val="28"/>
          <w:szCs w:val="28"/>
        </w:rPr>
        <w:t xml:space="preserve">1) организация предоставления общедоступного и бесплатного дошкольного, начального общего, основного общего, среднего общего </w:t>
      </w:r>
      <w:r w:rsidRPr="003417B8">
        <w:rPr>
          <w:rFonts w:ascii="Times New Roman" w:eastAsia="Times New Roman" w:hAnsi="Times New Roman" w:cs="Times New Roman"/>
          <w:color w:val="000000"/>
          <w:sz w:val="28"/>
          <w:szCs w:val="28"/>
        </w:rPr>
        <w:lastRenderedPageBreak/>
        <w:t>образования по основным общеобразовательным программам в подведомственных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3417B8" w:rsidRPr="003417B8" w:rsidRDefault="003417B8" w:rsidP="003417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17B8">
        <w:rPr>
          <w:rFonts w:ascii="Times New Roman" w:eastAsia="Times New Roman" w:hAnsi="Times New Roman" w:cs="Times New Roman"/>
          <w:color w:val="000000"/>
          <w:sz w:val="28"/>
          <w:szCs w:val="28"/>
        </w:rPr>
        <w:t>2) организация предоставления дополнительного образования детей в подведомственных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3417B8" w:rsidRPr="003417B8" w:rsidRDefault="003417B8" w:rsidP="003417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17B8">
        <w:rPr>
          <w:rFonts w:ascii="Times New Roman" w:eastAsia="Times New Roman" w:hAnsi="Times New Roman" w:cs="Times New Roman"/>
          <w:color w:val="000000"/>
          <w:sz w:val="28"/>
          <w:szCs w:val="28"/>
        </w:rPr>
        <w:t>3) создание условий для осуществления присмотра и ухода за детьми, содержания детей в подведомственных муниципальных образовательных организациях;</w:t>
      </w:r>
    </w:p>
    <w:p w:rsidR="003417B8" w:rsidRPr="003417B8" w:rsidRDefault="003417B8" w:rsidP="003417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17B8">
        <w:rPr>
          <w:rFonts w:ascii="Times New Roman" w:eastAsia="Times New Roman" w:hAnsi="Times New Roman" w:cs="Times New Roman"/>
          <w:color w:val="000000"/>
          <w:sz w:val="28"/>
          <w:szCs w:val="28"/>
        </w:rPr>
        <w:t>4) обеспечение содержания зданий и сооружений подведомственных муниципальных образовательных организаций и прилегающих к ним территорий;</w:t>
      </w:r>
    </w:p>
    <w:p w:rsidR="003417B8" w:rsidRPr="003417B8" w:rsidRDefault="003417B8" w:rsidP="003417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417B8">
        <w:rPr>
          <w:rFonts w:ascii="Times New Roman" w:eastAsia="Times New Roman" w:hAnsi="Times New Roman" w:cs="Times New Roman"/>
          <w:color w:val="000000"/>
          <w:sz w:val="28"/>
          <w:szCs w:val="28"/>
        </w:rPr>
        <w:t xml:space="preserve">5) осуществление учета детей, подлежащих обучению по общеобразовательным программам дошкольного, начального общего, основного общего и среднего общего образования, </w:t>
      </w:r>
      <w:r w:rsidRPr="003417B8">
        <w:rPr>
          <w:rFonts w:ascii="Times New Roman" w:eastAsia="Times New Roman" w:hAnsi="Times New Roman" w:cs="Times New Roman"/>
          <w:sz w:val="28"/>
          <w:szCs w:val="28"/>
        </w:rPr>
        <w:t xml:space="preserve">закрепление </w:t>
      </w:r>
      <w:r w:rsidRPr="003417B8">
        <w:rPr>
          <w:rFonts w:ascii="Times New Roman" w:eastAsia="Times New Roman" w:hAnsi="Times New Roman" w:cs="Times New Roman"/>
          <w:color w:val="000000"/>
          <w:sz w:val="28"/>
          <w:szCs w:val="28"/>
        </w:rPr>
        <w:t xml:space="preserve">подведомственных </w:t>
      </w:r>
      <w:r w:rsidRPr="003417B8">
        <w:rPr>
          <w:rFonts w:ascii="Times New Roman" w:eastAsia="Times New Roman" w:hAnsi="Times New Roman" w:cs="Times New Roman"/>
          <w:sz w:val="28"/>
          <w:szCs w:val="28"/>
        </w:rPr>
        <w:t>муниципальных образовательных организаций за конкретными территориями МО «Холмогорский муниципальный район»;</w:t>
      </w:r>
    </w:p>
    <w:p w:rsidR="003417B8" w:rsidRPr="003417B8" w:rsidRDefault="003417B8" w:rsidP="003417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17B8">
        <w:rPr>
          <w:rFonts w:ascii="Times New Roman" w:eastAsia="Times New Roman" w:hAnsi="Times New Roman" w:cs="Times New Roman"/>
          <w:color w:val="000000"/>
          <w:sz w:val="28"/>
          <w:szCs w:val="28"/>
        </w:rPr>
        <w:t>6) организация учета форм получения образования, определенных родителями (законными представителями) детей (в том числе при выборе родителями (законными представителями) детей формы получения общего образования в форме семейного образования);</w:t>
      </w:r>
    </w:p>
    <w:p w:rsidR="003417B8" w:rsidRPr="003417B8" w:rsidRDefault="003417B8" w:rsidP="003417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17B8">
        <w:rPr>
          <w:rFonts w:ascii="Times New Roman" w:eastAsia="Times New Roman" w:hAnsi="Times New Roman" w:cs="Times New Roman"/>
          <w:color w:val="000000"/>
          <w:sz w:val="28"/>
          <w:szCs w:val="28"/>
        </w:rPr>
        <w:t>7) обеспечение эффективного функционирования и развития системы образования на территории МО «Холмогорский муниципальный район»;</w:t>
      </w:r>
    </w:p>
    <w:p w:rsidR="003417B8" w:rsidRPr="003417B8" w:rsidRDefault="003417B8" w:rsidP="003417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17B8">
        <w:rPr>
          <w:rFonts w:ascii="Times New Roman" w:eastAsia="Times New Roman" w:hAnsi="Times New Roman" w:cs="Times New Roman"/>
          <w:color w:val="000000"/>
          <w:sz w:val="28"/>
          <w:szCs w:val="28"/>
        </w:rPr>
        <w:t>8) осуществление комплексного мониторинга системы образования на территории МО «Холмогорский муниципальный район»;</w:t>
      </w:r>
    </w:p>
    <w:p w:rsidR="003417B8" w:rsidRPr="003417B8" w:rsidRDefault="003417B8" w:rsidP="003417B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17B8">
        <w:rPr>
          <w:rFonts w:ascii="Times New Roman" w:eastAsia="Times New Roman" w:hAnsi="Times New Roman" w:cs="Times New Roman"/>
          <w:color w:val="000000"/>
          <w:sz w:val="28"/>
          <w:szCs w:val="28"/>
        </w:rPr>
        <w:t>9) обеспечение целевого и эффективного использования выделенных бюджетных средств.</w:t>
      </w:r>
    </w:p>
    <w:p w:rsidR="003417B8" w:rsidRPr="003417B8" w:rsidRDefault="003417B8" w:rsidP="003417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7"/>
          <w:sz w:val="28"/>
          <w:szCs w:val="28"/>
        </w:rPr>
      </w:pPr>
      <w:r w:rsidRPr="003417B8">
        <w:rPr>
          <w:rFonts w:ascii="Times New Roman" w:eastAsia="Times New Roman" w:hAnsi="Times New Roman" w:cs="Times New Roman"/>
          <w:bCs/>
          <w:color w:val="000000"/>
          <w:sz w:val="28"/>
          <w:szCs w:val="28"/>
        </w:rPr>
        <w:t>3. Управление образования в соответствии с основными задачами выполняет следующие функции:</w:t>
      </w:r>
    </w:p>
    <w:p w:rsidR="003417B8" w:rsidRPr="003417B8" w:rsidRDefault="003417B8" w:rsidP="003417B8">
      <w:pPr>
        <w:widowControl w:val="0"/>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3417B8">
        <w:rPr>
          <w:rFonts w:ascii="Times New Roman" w:eastAsia="Times New Roman" w:hAnsi="Times New Roman" w:cs="Times New Roman"/>
          <w:color w:val="000000"/>
          <w:sz w:val="28"/>
          <w:szCs w:val="28"/>
        </w:rPr>
        <w:t xml:space="preserve">осуществляет общее руководство подведомственными </w:t>
      </w:r>
      <w:r w:rsidRPr="003417B8">
        <w:rPr>
          <w:rFonts w:ascii="Times New Roman" w:eastAsia="Times New Roman" w:hAnsi="Times New Roman" w:cs="Times New Roman"/>
          <w:sz w:val="28"/>
          <w:szCs w:val="28"/>
        </w:rPr>
        <w:t>муниципальными образовательными организациями в соответствии со своей компетенцией;</w:t>
      </w:r>
    </w:p>
    <w:p w:rsidR="003417B8" w:rsidRPr="003417B8" w:rsidRDefault="003417B8" w:rsidP="003417B8">
      <w:pPr>
        <w:widowControl w:val="0"/>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разрабатывает проекты муниципальных правовых актов в сфере образования;</w:t>
      </w:r>
    </w:p>
    <w:p w:rsidR="003417B8" w:rsidRPr="003417B8" w:rsidRDefault="003417B8" w:rsidP="003417B8">
      <w:pPr>
        <w:widowControl w:val="0"/>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3417B8">
        <w:rPr>
          <w:rFonts w:ascii="Times New Roman" w:eastAsia="Times New Roman" w:hAnsi="Times New Roman" w:cs="Times New Roman"/>
          <w:color w:val="000000"/>
          <w:sz w:val="28"/>
          <w:szCs w:val="28"/>
        </w:rPr>
        <w:t>изучает и анализирует потребности и запросы населения подведомственной территории в области образования;</w:t>
      </w:r>
    </w:p>
    <w:p w:rsidR="003417B8" w:rsidRPr="003417B8" w:rsidRDefault="003417B8" w:rsidP="003417B8">
      <w:pPr>
        <w:widowControl w:val="0"/>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3417B8">
        <w:rPr>
          <w:rFonts w:ascii="Times New Roman" w:eastAsia="Times New Roman" w:hAnsi="Times New Roman" w:cs="Times New Roman"/>
          <w:color w:val="000000"/>
          <w:sz w:val="28"/>
          <w:szCs w:val="28"/>
        </w:rPr>
        <w:t>осуществляет в установленном порядке сбор, обработку, анализ и представление информации и отчетности в сфере образования, обеспечивает ее достоверность;</w:t>
      </w:r>
    </w:p>
    <w:p w:rsidR="003417B8" w:rsidRPr="003417B8" w:rsidRDefault="003417B8" w:rsidP="003417B8">
      <w:pPr>
        <w:widowControl w:val="0"/>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3417B8">
        <w:rPr>
          <w:rFonts w:ascii="Times New Roman" w:eastAsia="Times New Roman" w:hAnsi="Times New Roman" w:cs="Times New Roman"/>
          <w:color w:val="000000"/>
          <w:sz w:val="28"/>
          <w:szCs w:val="28"/>
        </w:rPr>
        <w:t xml:space="preserve">организует мониторинг муниципальной системы образования, </w:t>
      </w:r>
      <w:r w:rsidRPr="003417B8">
        <w:rPr>
          <w:rFonts w:ascii="Times New Roman" w:eastAsia="Times New Roman" w:hAnsi="Times New Roman" w:cs="Times New Roman"/>
          <w:sz w:val="28"/>
          <w:szCs w:val="28"/>
        </w:rPr>
        <w:t>готовит информационно-аналитические материалы о состоянии и развитии системы образования;</w:t>
      </w:r>
    </w:p>
    <w:p w:rsidR="003417B8" w:rsidRPr="003417B8" w:rsidRDefault="003417B8" w:rsidP="003417B8">
      <w:pPr>
        <w:widowControl w:val="0"/>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lastRenderedPageBreak/>
        <w:t>организует работу по закреплению определенной территории МО «Холмогорский муниципальный район» за конкретной подведомственной муниципальной образовательной организацией, реализующей общее образование по общеобразовательным программам;</w:t>
      </w:r>
    </w:p>
    <w:p w:rsidR="003417B8" w:rsidRPr="003417B8" w:rsidRDefault="003417B8" w:rsidP="003417B8">
      <w:pPr>
        <w:widowControl w:val="0"/>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проводит работу по предоставлению муниципальных услуг, предусмотренных действующим законодательством;</w:t>
      </w:r>
    </w:p>
    <w:p w:rsidR="003417B8" w:rsidRPr="003417B8" w:rsidRDefault="003417B8" w:rsidP="003417B8">
      <w:pPr>
        <w:widowControl w:val="0"/>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3417B8">
        <w:rPr>
          <w:rFonts w:ascii="Times New Roman" w:eastAsia="Times New Roman" w:hAnsi="Times New Roman" w:cs="Times New Roman"/>
          <w:color w:val="000000"/>
          <w:sz w:val="28"/>
          <w:szCs w:val="28"/>
        </w:rPr>
        <w:t>координирует деятельность подведомственных муниципальных образовательных организаций с целью создания и развития единого информационного пространства по обеспечению открытости, общедоступности и полноты информации о ведущейся ими образовательной деятельности для потребителей образовательных услуг, в том числе посредством размещения их в информационно-телекоммуникационных сетях в соответствии с требованиями законодательства;</w:t>
      </w:r>
    </w:p>
    <w:p w:rsidR="003417B8" w:rsidRPr="003417B8" w:rsidRDefault="003417B8" w:rsidP="003417B8">
      <w:pPr>
        <w:widowControl w:val="0"/>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3417B8">
        <w:rPr>
          <w:rFonts w:ascii="Times New Roman" w:eastAsia="Times New Roman" w:hAnsi="Times New Roman" w:cs="Times New Roman"/>
          <w:color w:val="000000"/>
          <w:spacing w:val="3"/>
          <w:sz w:val="28"/>
          <w:szCs w:val="28"/>
        </w:rPr>
        <w:t>осуществляет контроль за правильным и экономным расходованием бюджетных средств, в соответствии с утверждёнными бюджетными ассигнованиями и выделенными лимитами бюджетных средств;</w:t>
      </w:r>
    </w:p>
    <w:p w:rsidR="003417B8" w:rsidRPr="003417B8" w:rsidRDefault="003417B8" w:rsidP="003417B8">
      <w:pPr>
        <w:widowControl w:val="0"/>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формирует и утверждает нормативы затрат и муниципальные задания на оказание муниципальных услуг (выполнение работ). Осуществляет контроль за выполнением подведомственными муниципальными образовательными организациями муниципального задания на оказание муниципальных услуг;</w:t>
      </w:r>
    </w:p>
    <w:p w:rsidR="003417B8" w:rsidRPr="003417B8" w:rsidRDefault="003417B8" w:rsidP="003417B8">
      <w:pPr>
        <w:widowControl w:val="0"/>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 xml:space="preserve"> осуществляет иные полномочия главного распорядителя бюджетных средств, установленные действующим законодательством, муниципальными правовыми актами;</w:t>
      </w:r>
    </w:p>
    <w:p w:rsidR="003417B8" w:rsidRPr="003417B8" w:rsidRDefault="003417B8" w:rsidP="003417B8">
      <w:pPr>
        <w:widowControl w:val="0"/>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осуществляет ведомственный контроль над исполнением основных видов деятельности подведомственными муниципальными образовательными организациями, предусмотренных уставами;</w:t>
      </w:r>
    </w:p>
    <w:p w:rsidR="003417B8" w:rsidRPr="003417B8" w:rsidRDefault="003417B8" w:rsidP="003417B8">
      <w:pPr>
        <w:widowControl w:val="0"/>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3417B8">
        <w:rPr>
          <w:rFonts w:ascii="Times New Roman" w:eastAsia="Times New Roman" w:hAnsi="Times New Roman" w:cs="Times New Roman"/>
          <w:color w:val="000000"/>
          <w:sz w:val="28"/>
          <w:szCs w:val="28"/>
        </w:rPr>
        <w:t>определяет и осуществляет комплекс мер, направленных на организацию охраны труда в подведомственных муниципальных образовательных организациях и Управлении образования;</w:t>
      </w:r>
    </w:p>
    <w:p w:rsidR="003417B8" w:rsidRPr="003417B8" w:rsidRDefault="003417B8" w:rsidP="003417B8">
      <w:pPr>
        <w:widowControl w:val="0"/>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3417B8">
        <w:rPr>
          <w:rFonts w:ascii="Times New Roman" w:eastAsia="Times New Roman" w:hAnsi="Times New Roman" w:cs="Times New Roman"/>
          <w:color w:val="000000"/>
          <w:sz w:val="28"/>
          <w:szCs w:val="28"/>
        </w:rPr>
        <w:t>оказывает подведомственным муниципальным образовательным организациям организационную, информационную и методическую помощь в осуществлении государственной политики в области образования, в том числе в части повышения квалификации педагогических и руководящих работников вышеуказанных подведомственных муниципальных образовательных организаций, других работников, осуществляющих деятельность в системе образования;</w:t>
      </w:r>
    </w:p>
    <w:p w:rsidR="003417B8" w:rsidRPr="003417B8" w:rsidRDefault="003417B8" w:rsidP="003417B8">
      <w:pPr>
        <w:widowControl w:val="0"/>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3417B8">
        <w:rPr>
          <w:rFonts w:ascii="Times New Roman" w:eastAsia="Times New Roman" w:hAnsi="Times New Roman" w:cs="Times New Roman"/>
          <w:color w:val="000000"/>
          <w:sz w:val="28"/>
          <w:szCs w:val="28"/>
        </w:rPr>
        <w:t xml:space="preserve">организует проведение педагогических конференций, фестивалей, совещаний, </w:t>
      </w:r>
      <w:r w:rsidRPr="003417B8">
        <w:rPr>
          <w:rFonts w:ascii="Times New Roman" w:eastAsia="Times New Roman" w:hAnsi="Times New Roman" w:cs="Times New Roman"/>
          <w:sz w:val="28"/>
          <w:szCs w:val="28"/>
        </w:rPr>
        <w:t>выставок и конкурсов в сфере образования;</w:t>
      </w:r>
    </w:p>
    <w:p w:rsidR="003417B8" w:rsidRPr="003417B8" w:rsidRDefault="003417B8" w:rsidP="003417B8">
      <w:pPr>
        <w:widowControl w:val="0"/>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осуществляет функции работодателя для руководителей подведомственных муниципальных образовательных организаций;</w:t>
      </w:r>
    </w:p>
    <w:p w:rsidR="003417B8" w:rsidRPr="003417B8" w:rsidRDefault="003417B8" w:rsidP="003417B8">
      <w:pPr>
        <w:widowControl w:val="0"/>
        <w:numPr>
          <w:ilvl w:val="0"/>
          <w:numId w:val="2"/>
        </w:numPr>
        <w:tabs>
          <w:tab w:val="left" w:pos="993"/>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0"/>
          <w:lang w:eastAsia="zh-CN"/>
        </w:rPr>
      </w:pPr>
      <w:r w:rsidRPr="003417B8">
        <w:rPr>
          <w:rFonts w:ascii="Times New Roman" w:eastAsia="Times New Roman" w:hAnsi="Times New Roman" w:cs="Times New Roman"/>
          <w:sz w:val="28"/>
          <w:szCs w:val="20"/>
          <w:lang w:eastAsia="zh-CN"/>
        </w:rPr>
        <w:t xml:space="preserve">проводит в установленном порядке аттестацию руководителей и кандидатов на должность руководителя подведомственных </w:t>
      </w:r>
      <w:r w:rsidRPr="003417B8">
        <w:rPr>
          <w:rFonts w:ascii="Times New Roman" w:eastAsia="Times New Roman" w:hAnsi="Times New Roman" w:cs="Times New Roman"/>
          <w:sz w:val="28"/>
          <w:szCs w:val="28"/>
          <w:lang w:eastAsia="zh-CN"/>
        </w:rPr>
        <w:t>муниципальных образовательных организаций и работников Управления образования, являющихся муниципальными служащими;</w:t>
      </w:r>
      <w:r w:rsidRPr="003417B8">
        <w:rPr>
          <w:rFonts w:ascii="Times New Roman" w:eastAsia="Times New Roman" w:hAnsi="Times New Roman" w:cs="Times New Roman"/>
          <w:sz w:val="28"/>
          <w:szCs w:val="20"/>
          <w:lang w:eastAsia="zh-CN"/>
        </w:rPr>
        <w:t xml:space="preserve"> </w:t>
      </w:r>
    </w:p>
    <w:p w:rsidR="003417B8" w:rsidRPr="003417B8" w:rsidRDefault="003417B8" w:rsidP="003417B8">
      <w:pPr>
        <w:widowControl w:val="0"/>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lastRenderedPageBreak/>
        <w:t>проводит районные мероприятия</w:t>
      </w:r>
      <w:r w:rsidRPr="003417B8">
        <w:rPr>
          <w:rFonts w:ascii="Times New Roman" w:eastAsia="Times New Roman" w:hAnsi="Times New Roman" w:cs="Times New Roman"/>
          <w:color w:val="000000"/>
          <w:sz w:val="28"/>
          <w:szCs w:val="28"/>
        </w:rPr>
        <w:t xml:space="preserve"> с обучающимися (олимпиады, конкурсы, фестивали, спортивные соревнования и пр.), организует участие </w:t>
      </w:r>
      <w:r w:rsidRPr="003417B8">
        <w:rPr>
          <w:rFonts w:ascii="Times New Roman" w:eastAsia="Times New Roman" w:hAnsi="Times New Roman" w:cs="Times New Roman"/>
          <w:sz w:val="28"/>
          <w:szCs w:val="28"/>
        </w:rPr>
        <w:t>победителей в региональных и российских мероприятиях;</w:t>
      </w:r>
    </w:p>
    <w:p w:rsidR="003417B8" w:rsidRPr="003417B8" w:rsidRDefault="003417B8" w:rsidP="003417B8">
      <w:pPr>
        <w:widowControl w:val="0"/>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ведет учет детей, имеющих право на получение общего образования каждого уровня и проживающих на территории МО «Холмогорский муниципальный район» и форм получения образования, определенных родителями (законными представителями) детей;</w:t>
      </w:r>
    </w:p>
    <w:p w:rsidR="003417B8" w:rsidRPr="003417B8" w:rsidRDefault="003417B8" w:rsidP="003417B8">
      <w:pPr>
        <w:widowControl w:val="0"/>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дает согласие (разрешение) на основании заявления родителей (законных представителей) на прием в подведомственную муниципальную образовательную организацию детей, не достигших возраста шести лет шести месяцев или старше восьми лет;</w:t>
      </w:r>
    </w:p>
    <w:p w:rsidR="003417B8" w:rsidRPr="003417B8" w:rsidRDefault="003417B8" w:rsidP="003417B8">
      <w:pPr>
        <w:widowControl w:val="0"/>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обеспечивает перевод обучающихся, воспитанников с согласия родителей (законных представителей) в другие подведомственные муниципальные образовательные учреждения соответствующего типа в случае прекращения деятельности подведомственного муниципального образовательного учреждения;</w:t>
      </w:r>
    </w:p>
    <w:p w:rsidR="003417B8" w:rsidRPr="003417B8" w:rsidRDefault="003417B8" w:rsidP="003417B8">
      <w:pPr>
        <w:widowControl w:val="0"/>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3417B8">
        <w:rPr>
          <w:rFonts w:ascii="Times New Roman" w:eastAsia="Times New Roman" w:hAnsi="Times New Roman" w:cs="Times New Roman"/>
          <w:sz w:val="28"/>
          <w:szCs w:val="28"/>
        </w:rPr>
        <w:t>организует учет несовершенн</w:t>
      </w:r>
      <w:r w:rsidRPr="003417B8">
        <w:rPr>
          <w:rFonts w:ascii="Times New Roman" w:eastAsia="Times New Roman" w:hAnsi="Times New Roman" w:cs="Times New Roman"/>
          <w:color w:val="000000"/>
          <w:sz w:val="28"/>
          <w:szCs w:val="28"/>
        </w:rPr>
        <w:t>олетних граждан, не обучающихся, не посещающих или систематически пропускающих по неуважительным причинам занятия в подведомственных муниципальных образовательных организациях;</w:t>
      </w:r>
    </w:p>
    <w:p w:rsidR="003417B8" w:rsidRPr="003417B8" w:rsidRDefault="003417B8" w:rsidP="003417B8">
      <w:pPr>
        <w:widowControl w:val="0"/>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утверждает уставы подведомственных муниципальных образовательных организаций, а также вносимые в них изменения и дополнения;</w:t>
      </w:r>
    </w:p>
    <w:p w:rsidR="003417B8" w:rsidRPr="003417B8" w:rsidRDefault="003417B8" w:rsidP="003417B8">
      <w:pPr>
        <w:widowControl w:val="0"/>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согласует Программы</w:t>
      </w:r>
      <w:r w:rsidRPr="003417B8">
        <w:rPr>
          <w:rFonts w:ascii="Times New Roman" w:eastAsia="Times New Roman" w:hAnsi="Times New Roman" w:cs="Times New Roman"/>
          <w:color w:val="000000"/>
          <w:sz w:val="28"/>
          <w:szCs w:val="28"/>
        </w:rPr>
        <w:t xml:space="preserve"> развития подведомственных муниципальных </w:t>
      </w:r>
      <w:r w:rsidRPr="003417B8">
        <w:rPr>
          <w:rFonts w:ascii="Times New Roman" w:eastAsia="Times New Roman" w:hAnsi="Times New Roman" w:cs="Times New Roman"/>
          <w:sz w:val="28"/>
          <w:szCs w:val="28"/>
        </w:rPr>
        <w:t>образовательных организаций;</w:t>
      </w:r>
    </w:p>
    <w:p w:rsidR="003417B8" w:rsidRPr="003417B8" w:rsidRDefault="003417B8" w:rsidP="003417B8">
      <w:pPr>
        <w:widowControl w:val="0"/>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3417B8">
        <w:rPr>
          <w:rFonts w:ascii="Times New Roman" w:eastAsia="Times New Roman" w:hAnsi="Times New Roman" w:cs="Times New Roman"/>
          <w:color w:val="000000"/>
          <w:sz w:val="28"/>
          <w:szCs w:val="28"/>
        </w:rPr>
        <w:t>я</w:t>
      </w:r>
      <w:r w:rsidRPr="003417B8">
        <w:rPr>
          <w:rFonts w:ascii="Times New Roman" w:eastAsia="Times New Roman" w:hAnsi="Times New Roman" w:cs="Times New Roman"/>
          <w:sz w:val="28"/>
          <w:szCs w:val="28"/>
        </w:rPr>
        <w:t>вляется органом системы профилактики безнадзорности и правонарушений несовершеннолетних и взаимодействуют в пределах своей компетенции в целях реализации прав граждан на образование с другими органами и учреждениями системы профилактики безнадзорности и правонарушений несовершеннолетних;</w:t>
      </w:r>
    </w:p>
    <w:p w:rsidR="003417B8" w:rsidRPr="003417B8" w:rsidRDefault="003417B8" w:rsidP="003417B8">
      <w:pPr>
        <w:widowControl w:val="0"/>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3417B8">
        <w:rPr>
          <w:rFonts w:ascii="Times New Roman" w:eastAsia="Times New Roman" w:hAnsi="Times New Roman" w:cs="Times New Roman"/>
          <w:sz w:val="28"/>
          <w:szCs w:val="28"/>
        </w:rPr>
        <w:t>координирует в пределах своей компетенции проведение мероприятий по раннему выявлению незаконного потребления наркотических средств и психотропных веществ обучающимися в образовательных организациях;</w:t>
      </w:r>
    </w:p>
    <w:p w:rsidR="003417B8" w:rsidRPr="003417B8" w:rsidRDefault="003417B8" w:rsidP="003417B8">
      <w:pPr>
        <w:widowControl w:val="0"/>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координирует деятельность в подведомственных муниципальных образовательных организациях по вопросам формирования законопослушного поведения несовершеннолетних;</w:t>
      </w:r>
    </w:p>
    <w:p w:rsidR="003417B8" w:rsidRPr="003417B8" w:rsidRDefault="003417B8" w:rsidP="003417B8">
      <w:pPr>
        <w:widowControl w:val="0"/>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координирует деятельность подведомственных муниципальных образовательных организаций по вопросам гражданской обороны;</w:t>
      </w:r>
    </w:p>
    <w:p w:rsidR="003417B8" w:rsidRPr="003417B8" w:rsidRDefault="003417B8" w:rsidP="003417B8">
      <w:pPr>
        <w:widowControl w:val="0"/>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координирует деятельность подведомственных муниципальных образовательных организаций по вопросам патриотического воспитания обучающихся и преподаванию основ воинской службы;</w:t>
      </w:r>
    </w:p>
    <w:p w:rsidR="003417B8" w:rsidRPr="003417B8" w:rsidRDefault="003417B8" w:rsidP="003417B8">
      <w:pPr>
        <w:widowControl w:val="0"/>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координирует работу подведомственных муниципальных образовательных организаций по вопросам антитеррористической защищенности и безопасности;</w:t>
      </w:r>
    </w:p>
    <w:p w:rsidR="003417B8" w:rsidRPr="003417B8" w:rsidRDefault="003417B8" w:rsidP="003417B8">
      <w:pPr>
        <w:widowControl w:val="0"/>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 xml:space="preserve">курирует мероприятия в подведомственных муниципальных </w:t>
      </w:r>
      <w:r w:rsidRPr="003417B8">
        <w:rPr>
          <w:rFonts w:ascii="Times New Roman" w:eastAsia="Times New Roman" w:hAnsi="Times New Roman" w:cs="Times New Roman"/>
          <w:sz w:val="28"/>
          <w:szCs w:val="28"/>
        </w:rPr>
        <w:lastRenderedPageBreak/>
        <w:t>образовательных организациях по профилактике экстремизма в молодежной среде;</w:t>
      </w:r>
    </w:p>
    <w:p w:rsidR="003417B8" w:rsidRPr="003417B8" w:rsidRDefault="003417B8" w:rsidP="003417B8">
      <w:pPr>
        <w:widowControl w:val="0"/>
        <w:numPr>
          <w:ilvl w:val="0"/>
          <w:numId w:val="2"/>
        </w:numPr>
        <w:shd w:val="clear" w:color="auto" w:fill="FFFFFF"/>
        <w:autoSpaceDE w:val="0"/>
        <w:autoSpaceDN w:val="0"/>
        <w:adjustRightInd w:val="0"/>
        <w:spacing w:after="0" w:line="240" w:lineRule="auto"/>
        <w:ind w:left="0" w:firstLine="709"/>
        <w:jc w:val="both"/>
        <w:rPr>
          <w:rFonts w:ascii="Arial" w:eastAsia="Times New Roman" w:hAnsi="Arial" w:cs="Arial"/>
          <w:sz w:val="20"/>
          <w:szCs w:val="20"/>
        </w:rPr>
      </w:pPr>
      <w:r w:rsidRPr="003417B8">
        <w:rPr>
          <w:rFonts w:ascii="Times New Roman" w:eastAsia="Times New Roman" w:hAnsi="Times New Roman" w:cs="Times New Roman"/>
          <w:sz w:val="28"/>
          <w:szCs w:val="28"/>
        </w:rPr>
        <w:t>координирует работу по профессиональной ориентации обучающихся в подведомственных муниципальных образовательных организациях;</w:t>
      </w:r>
    </w:p>
    <w:p w:rsidR="003417B8" w:rsidRPr="003417B8" w:rsidRDefault="003417B8" w:rsidP="003417B8">
      <w:pPr>
        <w:widowControl w:val="0"/>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3417B8">
        <w:rPr>
          <w:rFonts w:ascii="Times New Roman" w:eastAsia="Times New Roman" w:hAnsi="Times New Roman" w:cs="Times New Roman"/>
          <w:sz w:val="28"/>
          <w:szCs w:val="28"/>
        </w:rPr>
        <w:t>рассматривает обращения граждан и (или) юридических лиц, принимает необходимые</w:t>
      </w:r>
      <w:r w:rsidRPr="003417B8">
        <w:rPr>
          <w:rFonts w:ascii="Times New Roman" w:eastAsia="Times New Roman" w:hAnsi="Times New Roman" w:cs="Times New Roman"/>
          <w:color w:val="000000"/>
          <w:sz w:val="28"/>
          <w:szCs w:val="28"/>
        </w:rPr>
        <w:t xml:space="preserve"> меры по результатам их рассмотрения, ведет прием граждан и (или) представителей организаций по вопросам, отнесенным к компетенции Управления образования;</w:t>
      </w:r>
    </w:p>
    <w:p w:rsidR="003417B8" w:rsidRPr="003417B8" w:rsidRDefault="003417B8" w:rsidP="003417B8">
      <w:pPr>
        <w:widowControl w:val="0"/>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3417B8">
        <w:rPr>
          <w:rFonts w:ascii="Times New Roman" w:eastAsia="Times New Roman" w:hAnsi="Times New Roman" w:cs="Times New Roman"/>
          <w:color w:val="000000"/>
          <w:sz w:val="28"/>
          <w:szCs w:val="28"/>
        </w:rPr>
        <w:t xml:space="preserve">в </w:t>
      </w:r>
      <w:r w:rsidRPr="003417B8">
        <w:rPr>
          <w:rFonts w:ascii="Times New Roman" w:eastAsia="Times New Roman" w:hAnsi="Times New Roman" w:cs="Times New Roman"/>
          <w:sz w:val="28"/>
          <w:szCs w:val="28"/>
        </w:rPr>
        <w:t>необходимых случаях, при решении вопросов, связанных с поручением главы МО «Холмогорский муниципальный район», привлекает в установленном порядке к совместной работе сотрудников других отделов, комитетов администрации МО «Холмогорский муниципальный район» по согласованию;</w:t>
      </w:r>
    </w:p>
    <w:p w:rsidR="003417B8" w:rsidRPr="003417B8" w:rsidRDefault="003417B8" w:rsidP="003417B8">
      <w:pPr>
        <w:widowControl w:val="0"/>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3417B8">
        <w:rPr>
          <w:rFonts w:ascii="Times New Roman" w:eastAsia="Times New Roman" w:hAnsi="Times New Roman" w:cs="Times New Roman"/>
          <w:sz w:val="28"/>
          <w:szCs w:val="28"/>
        </w:rPr>
        <w:t xml:space="preserve">осуществляет функции и задачи органа опеки и попечительства в отношении несовершеннолетних </w:t>
      </w:r>
      <w:r w:rsidRPr="003417B8">
        <w:rPr>
          <w:rFonts w:ascii="Times New Roman" w:eastAsia="Times New Roman" w:hAnsi="Times New Roman" w:cs="Times New Roman"/>
          <w:sz w:val="28"/>
          <w:szCs w:val="28"/>
          <w:shd w:val="clear" w:color="auto" w:fill="FFFFFF"/>
        </w:rPr>
        <w:t>в пределах своей компетенции</w:t>
      </w:r>
      <w:r w:rsidRPr="003417B8">
        <w:rPr>
          <w:rFonts w:ascii="Times New Roman" w:eastAsia="Times New Roman" w:hAnsi="Times New Roman" w:cs="Times New Roman"/>
          <w:sz w:val="28"/>
          <w:szCs w:val="28"/>
        </w:rPr>
        <w:t>;</w:t>
      </w:r>
    </w:p>
    <w:p w:rsidR="003417B8" w:rsidRPr="003417B8" w:rsidRDefault="003417B8" w:rsidP="003417B8">
      <w:pPr>
        <w:widowControl w:val="0"/>
        <w:numPr>
          <w:ilvl w:val="0"/>
          <w:numId w:val="2"/>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color w:val="000000"/>
          <w:sz w:val="28"/>
          <w:szCs w:val="28"/>
        </w:rPr>
      </w:pPr>
      <w:r w:rsidRPr="003417B8">
        <w:rPr>
          <w:rFonts w:ascii="Times New Roman" w:eastAsia="Times New Roman" w:hAnsi="Times New Roman" w:cs="Times New Roman"/>
          <w:sz w:val="28"/>
          <w:szCs w:val="28"/>
        </w:rPr>
        <w:t>о</w:t>
      </w:r>
      <w:r w:rsidRPr="003417B8">
        <w:rPr>
          <w:rFonts w:ascii="Times New Roman" w:eastAsia="Times New Roman" w:hAnsi="Times New Roman" w:cs="Times New Roman"/>
          <w:color w:val="000000"/>
          <w:sz w:val="28"/>
          <w:szCs w:val="28"/>
        </w:rPr>
        <w:t>существляет иные функции в целях реализации задач деятельности Управления образования, в соответствии с действующим законодательством, муниципальными правовыми актами.</w:t>
      </w:r>
    </w:p>
    <w:p w:rsidR="003417B8" w:rsidRPr="003417B8" w:rsidRDefault="003417B8" w:rsidP="003417B8">
      <w:pPr>
        <w:widowControl w:val="0"/>
        <w:shd w:val="clear" w:color="auto" w:fill="FFFFFF"/>
        <w:autoSpaceDE w:val="0"/>
        <w:autoSpaceDN w:val="0"/>
        <w:adjustRightInd w:val="0"/>
        <w:spacing w:after="0" w:line="240" w:lineRule="auto"/>
        <w:ind w:left="709"/>
        <w:jc w:val="both"/>
        <w:rPr>
          <w:rFonts w:ascii="Times New Roman" w:eastAsia="Times New Roman" w:hAnsi="Times New Roman" w:cs="Times New Roman"/>
          <w:color w:val="000000"/>
          <w:sz w:val="28"/>
          <w:szCs w:val="28"/>
        </w:rPr>
      </w:pPr>
    </w:p>
    <w:p w:rsidR="003417B8" w:rsidRPr="003417B8" w:rsidRDefault="003417B8" w:rsidP="003417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3417B8">
        <w:rPr>
          <w:rFonts w:ascii="Times New Roman" w:eastAsia="Times New Roman" w:hAnsi="Times New Roman" w:cs="Times New Roman"/>
          <w:b/>
          <w:bCs/>
          <w:color w:val="000000"/>
          <w:sz w:val="26"/>
          <w:szCs w:val="26"/>
          <w:lang w:val="en-US"/>
        </w:rPr>
        <w:t>III</w:t>
      </w:r>
      <w:r w:rsidRPr="003417B8">
        <w:rPr>
          <w:rFonts w:ascii="Times New Roman" w:eastAsia="Times New Roman" w:hAnsi="Times New Roman" w:cs="Times New Roman"/>
          <w:b/>
          <w:bCs/>
          <w:color w:val="000000"/>
          <w:sz w:val="26"/>
          <w:szCs w:val="26"/>
        </w:rPr>
        <w:t xml:space="preserve">. ПРАВА И </w:t>
      </w:r>
      <w:r w:rsidRPr="003417B8">
        <w:rPr>
          <w:rFonts w:ascii="Times New Roman" w:eastAsia="Times New Roman" w:hAnsi="Times New Roman" w:cs="Times New Roman"/>
          <w:b/>
          <w:bCs/>
          <w:sz w:val="26"/>
          <w:szCs w:val="26"/>
        </w:rPr>
        <w:t>ОБЯЗАННОСТИ</w:t>
      </w:r>
      <w:r w:rsidRPr="003417B8">
        <w:rPr>
          <w:rFonts w:ascii="Times New Roman" w:eastAsia="Times New Roman" w:hAnsi="Times New Roman" w:cs="Times New Roman"/>
          <w:b/>
          <w:bCs/>
          <w:color w:val="000000"/>
          <w:sz w:val="26"/>
          <w:szCs w:val="26"/>
        </w:rPr>
        <w:t xml:space="preserve"> УПРАВЛЕНИЯ ОБРАЗОВАНИЯ</w:t>
      </w:r>
    </w:p>
    <w:p w:rsidR="003417B8" w:rsidRPr="003417B8" w:rsidRDefault="003417B8" w:rsidP="003417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rPr>
      </w:pPr>
    </w:p>
    <w:p w:rsidR="003417B8" w:rsidRDefault="003417B8" w:rsidP="003417B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Pr="003417B8">
        <w:rPr>
          <w:rFonts w:ascii="Times New Roman" w:eastAsia="Times New Roman" w:hAnsi="Times New Roman" w:cs="Times New Roman"/>
          <w:color w:val="000000"/>
          <w:sz w:val="28"/>
          <w:szCs w:val="28"/>
        </w:rPr>
        <w:t>В пределах своей компетенции Управление образования имеет право:</w:t>
      </w:r>
    </w:p>
    <w:p w:rsidR="003417B8" w:rsidRDefault="003417B8" w:rsidP="003417B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Pr="003417B8">
        <w:rPr>
          <w:rFonts w:ascii="Times New Roman" w:eastAsia="Times New Roman" w:hAnsi="Times New Roman" w:cs="Times New Roman"/>
          <w:color w:val="000000"/>
          <w:sz w:val="28"/>
          <w:szCs w:val="28"/>
        </w:rPr>
        <w:t>издавать приказы, инструкции, обязательные для исполнения подведомственными муниципальными образовательными организациями, давать разъяснения по ним;</w:t>
      </w:r>
      <w:r w:rsidRPr="003417B8">
        <w:rPr>
          <w:rFonts w:ascii="Times New Roman" w:eastAsia="Times New Roman" w:hAnsi="Times New Roman" w:cs="Times New Roman"/>
          <w:color w:val="FF0000"/>
          <w:sz w:val="28"/>
          <w:szCs w:val="28"/>
        </w:rPr>
        <w:t xml:space="preserve"> </w:t>
      </w:r>
    </w:p>
    <w:p w:rsidR="003417B8" w:rsidRDefault="003417B8" w:rsidP="003417B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3417B8">
        <w:rPr>
          <w:rFonts w:ascii="Times New Roman" w:eastAsia="Times New Roman" w:hAnsi="Times New Roman" w:cs="Times New Roman"/>
          <w:color w:val="000000"/>
          <w:sz w:val="28"/>
          <w:szCs w:val="28"/>
        </w:rPr>
        <w:t>разрабатывать и вносить в администрацию МО «Холмогорский муниципальный район» проекты правовых актов по вопросам, входящим в компетенцию Управления образования;</w:t>
      </w:r>
    </w:p>
    <w:p w:rsidR="003417B8" w:rsidRDefault="003417B8" w:rsidP="003417B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3417B8">
        <w:rPr>
          <w:rFonts w:ascii="Times New Roman" w:eastAsia="Times New Roman" w:hAnsi="Times New Roman" w:cs="Times New Roman"/>
          <w:color w:val="000000"/>
          <w:sz w:val="28"/>
          <w:szCs w:val="28"/>
        </w:rPr>
        <w:t>запрашивать и получать в установленном порядке от государственных органов исполнительной власти, органов местного самоуправления, учреждений и организаций (независимо от их организационно-правовой формы и ведомственной принадлежности) сведения, материалы и документы, необходимые для осуществления возложенных на Управление образования задач и функций;</w:t>
      </w:r>
    </w:p>
    <w:p w:rsidR="003417B8" w:rsidRDefault="003417B8" w:rsidP="003417B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Pr="003417B8">
        <w:rPr>
          <w:rFonts w:ascii="Times New Roman" w:eastAsia="Times New Roman" w:hAnsi="Times New Roman" w:cs="Times New Roman"/>
          <w:color w:val="000000"/>
          <w:sz w:val="28"/>
          <w:szCs w:val="20"/>
          <w:lang w:eastAsia="zh-CN"/>
        </w:rPr>
        <w:t>требовать от подведомственных муниципальных образовательных организаций своевременного и объективного предоставления отчетов, статистической и оперативной информации, необходимых для решения вопросов, входящих в компетенцию Управления образования;</w:t>
      </w:r>
    </w:p>
    <w:p w:rsidR="003417B8" w:rsidRDefault="003417B8" w:rsidP="003417B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5) </w:t>
      </w:r>
      <w:r w:rsidRPr="003417B8">
        <w:rPr>
          <w:rFonts w:ascii="Times New Roman" w:eastAsia="Times New Roman" w:hAnsi="Times New Roman" w:cs="Times New Roman"/>
          <w:color w:val="000000"/>
          <w:sz w:val="28"/>
          <w:szCs w:val="28"/>
        </w:rPr>
        <w:t xml:space="preserve">принимать решения по вопросам своей компетенции, которые являются обязательными для </w:t>
      </w:r>
      <w:r w:rsidRPr="003417B8">
        <w:rPr>
          <w:rFonts w:ascii="Times New Roman" w:eastAsia="Times New Roman" w:hAnsi="Times New Roman" w:cs="Times New Roman"/>
          <w:sz w:val="28"/>
          <w:szCs w:val="28"/>
        </w:rPr>
        <w:t>исполнения подведомственными</w:t>
      </w:r>
      <w:r w:rsidRPr="003417B8">
        <w:rPr>
          <w:rFonts w:ascii="Times New Roman" w:eastAsia="Times New Roman" w:hAnsi="Times New Roman" w:cs="Times New Roman"/>
          <w:color w:val="0070C0"/>
          <w:sz w:val="28"/>
          <w:szCs w:val="28"/>
        </w:rPr>
        <w:t xml:space="preserve"> </w:t>
      </w:r>
      <w:r w:rsidRPr="003417B8">
        <w:rPr>
          <w:rFonts w:ascii="Times New Roman" w:eastAsia="Times New Roman" w:hAnsi="Times New Roman" w:cs="Times New Roman"/>
          <w:color w:val="000000"/>
          <w:sz w:val="28"/>
          <w:szCs w:val="28"/>
        </w:rPr>
        <w:t>муниципальными образовательными организациями и структурными подразделениями, осуществлять соответствующие контрольные мероприятия в рамках ведомственного контроля;</w:t>
      </w:r>
    </w:p>
    <w:p w:rsidR="003417B8" w:rsidRPr="003417B8" w:rsidRDefault="003417B8" w:rsidP="003417B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r w:rsidRPr="003417B8">
        <w:rPr>
          <w:rFonts w:ascii="Times New Roman" w:eastAsia="Times New Roman" w:hAnsi="Times New Roman" w:cs="Times New Roman"/>
          <w:color w:val="000000"/>
          <w:sz w:val="28"/>
          <w:szCs w:val="28"/>
        </w:rPr>
        <w:t xml:space="preserve">осуществлять другие права, необходимые для реализации </w:t>
      </w:r>
      <w:r w:rsidRPr="003417B8">
        <w:rPr>
          <w:rFonts w:ascii="Times New Roman" w:eastAsia="Times New Roman" w:hAnsi="Times New Roman" w:cs="Times New Roman"/>
          <w:color w:val="000000"/>
          <w:sz w:val="28"/>
          <w:szCs w:val="28"/>
        </w:rPr>
        <w:lastRenderedPageBreak/>
        <w:t>возложенных на Управление образования функций.</w:t>
      </w:r>
    </w:p>
    <w:p w:rsidR="003417B8" w:rsidRPr="003417B8" w:rsidRDefault="003417B8" w:rsidP="003417B8">
      <w:pPr>
        <w:widowControl w:val="0"/>
        <w:shd w:val="clear" w:color="auto" w:fill="FFFFFF"/>
        <w:tabs>
          <w:tab w:val="left" w:leader="underscore" w:pos="8870"/>
          <w:tab w:val="left" w:leader="underscore" w:pos="984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17B8">
        <w:rPr>
          <w:rFonts w:ascii="Times New Roman" w:eastAsia="Times New Roman" w:hAnsi="Times New Roman" w:cs="Times New Roman"/>
          <w:sz w:val="28"/>
          <w:szCs w:val="28"/>
        </w:rPr>
        <w:t>2. Управление образования обязано:</w:t>
      </w:r>
    </w:p>
    <w:p w:rsidR="003417B8" w:rsidRPr="003417B8" w:rsidRDefault="003417B8" w:rsidP="003417B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17B8">
        <w:rPr>
          <w:rFonts w:ascii="Times New Roman" w:eastAsia="Times New Roman" w:hAnsi="Times New Roman" w:cs="Times New Roman"/>
          <w:color w:val="000000"/>
          <w:sz w:val="28"/>
          <w:szCs w:val="28"/>
        </w:rPr>
        <w:t>1) осуществлять свою деятельность в соответствии с действующим законодательством Российской Федерации и Архангельской области, а также муниципальными правовыми актами, настоящим Положением;</w:t>
      </w:r>
    </w:p>
    <w:p w:rsidR="003417B8" w:rsidRPr="003417B8" w:rsidRDefault="003417B8" w:rsidP="003417B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17B8">
        <w:rPr>
          <w:rFonts w:ascii="Times New Roman" w:eastAsia="Times New Roman" w:hAnsi="Times New Roman" w:cs="Times New Roman"/>
          <w:color w:val="000000"/>
          <w:sz w:val="28"/>
          <w:szCs w:val="28"/>
        </w:rPr>
        <w:t>2) выполнять в установленные сроки поручения администрации МО «Холмогорский муниципальный район»;</w:t>
      </w:r>
    </w:p>
    <w:p w:rsidR="003417B8" w:rsidRPr="003417B8" w:rsidRDefault="003417B8" w:rsidP="003417B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17B8">
        <w:rPr>
          <w:rFonts w:ascii="Times New Roman" w:eastAsia="Times New Roman" w:hAnsi="Times New Roman" w:cs="Times New Roman"/>
          <w:color w:val="000000"/>
          <w:sz w:val="28"/>
          <w:szCs w:val="28"/>
        </w:rPr>
        <w:t>3) предоставлять сведения по запросам органов государственной власти и органов местного самоуправления МО «Холмогорский муниципальный район» по вопросам деятельности Управления образования;</w:t>
      </w:r>
    </w:p>
    <w:p w:rsidR="003417B8" w:rsidRPr="003417B8" w:rsidRDefault="003417B8" w:rsidP="003417B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17B8">
        <w:rPr>
          <w:rFonts w:ascii="Times New Roman" w:eastAsia="Times New Roman" w:hAnsi="Times New Roman" w:cs="Times New Roman"/>
          <w:color w:val="000000"/>
          <w:sz w:val="28"/>
          <w:szCs w:val="28"/>
        </w:rPr>
        <w:t>4) своевременно и целевым образом использовать бюджетные средства, выделенные на цели и задачи деятельности Управления образования в соответствии с настоящим Положением, предоставлять отчеты об их освоении.</w:t>
      </w:r>
    </w:p>
    <w:p w:rsidR="003417B8" w:rsidRPr="003417B8" w:rsidRDefault="003417B8" w:rsidP="003417B8">
      <w:pPr>
        <w:widowControl w:val="0"/>
        <w:shd w:val="clear" w:color="auto" w:fill="FFFFFF"/>
        <w:tabs>
          <w:tab w:val="left" w:pos="979"/>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3417B8" w:rsidRPr="003417B8" w:rsidRDefault="003417B8" w:rsidP="003417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2"/>
          <w:sz w:val="26"/>
          <w:szCs w:val="26"/>
        </w:rPr>
      </w:pPr>
      <w:r w:rsidRPr="003417B8">
        <w:rPr>
          <w:rFonts w:ascii="Times New Roman" w:eastAsia="Times New Roman" w:hAnsi="Times New Roman" w:cs="Times New Roman"/>
          <w:b/>
          <w:bCs/>
          <w:color w:val="000000"/>
          <w:spacing w:val="-2"/>
          <w:sz w:val="26"/>
          <w:szCs w:val="26"/>
          <w:lang w:val="en-US"/>
        </w:rPr>
        <w:t>IV</w:t>
      </w:r>
      <w:r w:rsidRPr="003417B8">
        <w:rPr>
          <w:rFonts w:ascii="Times New Roman" w:eastAsia="Times New Roman" w:hAnsi="Times New Roman" w:cs="Times New Roman"/>
          <w:b/>
          <w:bCs/>
          <w:color w:val="000000"/>
          <w:spacing w:val="-2"/>
          <w:sz w:val="26"/>
          <w:szCs w:val="26"/>
        </w:rPr>
        <w:t>. ОГАНИЗАЦИЯ РАБОТЫ УПРАВЛЕНИЯ ОБРАЗОВАНИЯ</w:t>
      </w:r>
    </w:p>
    <w:p w:rsidR="003417B8" w:rsidRPr="003417B8" w:rsidRDefault="003417B8" w:rsidP="003417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color w:val="000000"/>
          <w:spacing w:val="-2"/>
          <w:sz w:val="28"/>
          <w:szCs w:val="28"/>
        </w:rPr>
      </w:pPr>
    </w:p>
    <w:p w:rsidR="003417B8" w:rsidRPr="003417B8" w:rsidRDefault="003417B8" w:rsidP="003417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417B8">
        <w:rPr>
          <w:rFonts w:ascii="Times New Roman" w:eastAsia="Times New Roman" w:hAnsi="Times New Roman" w:cs="Times New Roman"/>
          <w:spacing w:val="9"/>
          <w:sz w:val="28"/>
          <w:szCs w:val="28"/>
        </w:rPr>
        <w:t xml:space="preserve">1. </w:t>
      </w:r>
      <w:r w:rsidRPr="003417B8">
        <w:rPr>
          <w:rFonts w:ascii="Times New Roman" w:eastAsia="Times New Roman" w:hAnsi="Times New Roman" w:cs="Times New Roman"/>
          <w:color w:val="000000"/>
          <w:sz w:val="28"/>
          <w:szCs w:val="28"/>
        </w:rPr>
        <w:t>Управление образования возглавляет начальник Управления образования (далее - начальник), назначаемый на должность и освобождаемый от должности главой администрации МО «Холмогорский муниципальный район» в соответствии с Уставом района и по согласованию с министерством</w:t>
      </w:r>
      <w:r w:rsidRPr="003417B8">
        <w:rPr>
          <w:rFonts w:ascii="Times New Roman" w:eastAsia="Times New Roman" w:hAnsi="Times New Roman" w:cs="Times New Roman"/>
          <w:sz w:val="28"/>
          <w:szCs w:val="28"/>
        </w:rPr>
        <w:t xml:space="preserve"> образования Архангельской области. </w:t>
      </w:r>
    </w:p>
    <w:p w:rsidR="003417B8" w:rsidRPr="003417B8" w:rsidRDefault="003417B8" w:rsidP="003417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3417B8">
        <w:rPr>
          <w:rFonts w:ascii="Times New Roman" w:eastAsia="Times New Roman" w:hAnsi="Times New Roman" w:cs="Times New Roman"/>
          <w:sz w:val="28"/>
          <w:szCs w:val="28"/>
        </w:rPr>
        <w:t>Начальник Управления образования имеет заместителей, назначаемых на должность начальником Управления образования по согласованию с главой МО «Холмогорский муниципальный район».</w:t>
      </w:r>
    </w:p>
    <w:p w:rsidR="003417B8" w:rsidRPr="003417B8" w:rsidRDefault="003417B8" w:rsidP="003417B8">
      <w:pPr>
        <w:widowControl w:val="0"/>
        <w:shd w:val="clear" w:color="auto" w:fill="FFFFFF"/>
        <w:tabs>
          <w:tab w:val="left" w:pos="71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17B8">
        <w:rPr>
          <w:rFonts w:ascii="Times New Roman" w:eastAsia="Times New Roman" w:hAnsi="Times New Roman" w:cs="Times New Roman"/>
          <w:color w:val="000000"/>
          <w:sz w:val="28"/>
          <w:szCs w:val="28"/>
        </w:rPr>
        <w:t>3. Начальник Управления образования:</w:t>
      </w:r>
    </w:p>
    <w:p w:rsidR="003417B8" w:rsidRPr="003417B8" w:rsidRDefault="003417B8" w:rsidP="003417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17B8">
        <w:rPr>
          <w:rFonts w:ascii="Times New Roman" w:eastAsia="Times New Roman" w:hAnsi="Times New Roman" w:cs="Times New Roman"/>
          <w:color w:val="000000"/>
          <w:sz w:val="28"/>
          <w:szCs w:val="28"/>
        </w:rPr>
        <w:t>- руководит деятельностью Управления образования на принципах единоначалия и несет персональную ответственность за выполнение возложенных на Управление образования задач и функций;</w:t>
      </w:r>
    </w:p>
    <w:p w:rsidR="003417B8" w:rsidRPr="003417B8" w:rsidRDefault="003417B8" w:rsidP="003417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417B8">
        <w:rPr>
          <w:rFonts w:ascii="Times New Roman" w:eastAsia="Times New Roman" w:hAnsi="Times New Roman" w:cs="Times New Roman"/>
          <w:color w:val="000000"/>
          <w:sz w:val="28"/>
          <w:szCs w:val="28"/>
        </w:rPr>
        <w:t xml:space="preserve">- организует работу Управления образования, издает приказы по вопросам организации деятельности Управления образования, обязательные для исполнения специалистами Управления образования, дает указания по </w:t>
      </w:r>
      <w:r w:rsidRPr="003417B8">
        <w:rPr>
          <w:rFonts w:ascii="Times New Roman" w:eastAsia="Times New Roman" w:hAnsi="Times New Roman" w:cs="Times New Roman"/>
          <w:sz w:val="28"/>
          <w:szCs w:val="28"/>
        </w:rPr>
        <w:t xml:space="preserve">вопросам деятельности Управления образования, контролирует их исполнение, проводит совещания; </w:t>
      </w:r>
    </w:p>
    <w:p w:rsidR="003417B8" w:rsidRPr="003417B8" w:rsidRDefault="003417B8" w:rsidP="003417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 издает в пределах своей компетенции приказы, обязательные для исполнения подведомственными муниципальными образовательными организациями;</w:t>
      </w:r>
    </w:p>
    <w:p w:rsidR="003417B8" w:rsidRPr="003417B8" w:rsidRDefault="003417B8" w:rsidP="003417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 утверждает порядок разработки и утверждения уставов подведомственных муниципальных образовательных организаций;</w:t>
      </w:r>
    </w:p>
    <w:p w:rsidR="003417B8" w:rsidRPr="003417B8" w:rsidRDefault="003417B8" w:rsidP="003417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 утверждает порядок согласования Программы развития подведомственных муниципальных образовательных организаций;</w:t>
      </w:r>
    </w:p>
    <w:p w:rsidR="003417B8" w:rsidRPr="003417B8" w:rsidRDefault="003417B8" w:rsidP="003417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17B8">
        <w:rPr>
          <w:rFonts w:ascii="Times New Roman" w:eastAsia="Times New Roman" w:hAnsi="Times New Roman" w:cs="Times New Roman"/>
          <w:sz w:val="28"/>
          <w:szCs w:val="28"/>
        </w:rPr>
        <w:t>- назначает в установленном</w:t>
      </w:r>
      <w:r w:rsidRPr="003417B8">
        <w:rPr>
          <w:rFonts w:ascii="Times New Roman" w:eastAsia="Times New Roman" w:hAnsi="Times New Roman" w:cs="Times New Roman"/>
          <w:color w:val="000000"/>
          <w:sz w:val="28"/>
          <w:szCs w:val="28"/>
        </w:rPr>
        <w:t xml:space="preserve"> порядке на должность и освобождает от должности работников Управления образования, заключает, изменяет и прекращает трудовые договоры с ними, принимает решения о поощрении и применении к работникам Управления образования дисциплинарных взысканий;</w:t>
      </w:r>
    </w:p>
    <w:p w:rsidR="003417B8" w:rsidRPr="003417B8" w:rsidRDefault="003417B8" w:rsidP="003417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17B8">
        <w:rPr>
          <w:rFonts w:ascii="Times New Roman" w:eastAsia="Times New Roman" w:hAnsi="Times New Roman" w:cs="Times New Roman"/>
          <w:color w:val="000000"/>
          <w:sz w:val="28"/>
          <w:szCs w:val="28"/>
        </w:rPr>
        <w:lastRenderedPageBreak/>
        <w:t xml:space="preserve">- разрабатывает и представляет на согласование с главой </w:t>
      </w:r>
      <w:r w:rsidRPr="003417B8">
        <w:rPr>
          <w:rFonts w:ascii="Times New Roman" w:eastAsia="Times New Roman" w:hAnsi="Times New Roman" w:cs="Times New Roman"/>
          <w:spacing w:val="7"/>
          <w:sz w:val="28"/>
          <w:szCs w:val="28"/>
        </w:rPr>
        <w:t>МО «Холмогорский муниципальный район»</w:t>
      </w:r>
      <w:r w:rsidRPr="003417B8">
        <w:rPr>
          <w:rFonts w:ascii="Times New Roman" w:eastAsia="Times New Roman" w:hAnsi="Times New Roman" w:cs="Times New Roman"/>
          <w:spacing w:val="8"/>
          <w:sz w:val="28"/>
          <w:szCs w:val="28"/>
        </w:rPr>
        <w:t xml:space="preserve"> </w:t>
      </w:r>
      <w:r w:rsidRPr="003417B8">
        <w:rPr>
          <w:rFonts w:ascii="Times New Roman" w:eastAsia="Times New Roman" w:hAnsi="Times New Roman" w:cs="Times New Roman"/>
          <w:color w:val="000000"/>
          <w:sz w:val="28"/>
          <w:szCs w:val="28"/>
        </w:rPr>
        <w:t>структуру Управления образования;</w:t>
      </w:r>
    </w:p>
    <w:p w:rsidR="003417B8" w:rsidRPr="003417B8" w:rsidRDefault="003417B8" w:rsidP="003417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17B8">
        <w:rPr>
          <w:rFonts w:ascii="Times New Roman" w:eastAsia="Times New Roman" w:hAnsi="Times New Roman" w:cs="Times New Roman"/>
          <w:color w:val="000000"/>
          <w:sz w:val="28"/>
          <w:szCs w:val="28"/>
        </w:rPr>
        <w:t xml:space="preserve">- по согласованию с главой </w:t>
      </w:r>
      <w:r w:rsidRPr="003417B8">
        <w:rPr>
          <w:rFonts w:ascii="Times New Roman" w:eastAsia="Times New Roman" w:hAnsi="Times New Roman" w:cs="Times New Roman"/>
          <w:spacing w:val="7"/>
          <w:sz w:val="28"/>
          <w:szCs w:val="28"/>
        </w:rPr>
        <w:t>МО «Холмогорский муниципальный район»</w:t>
      </w:r>
      <w:r w:rsidRPr="003417B8">
        <w:rPr>
          <w:rFonts w:ascii="Times New Roman" w:eastAsia="Times New Roman" w:hAnsi="Times New Roman" w:cs="Times New Roman"/>
          <w:spacing w:val="8"/>
          <w:sz w:val="28"/>
          <w:szCs w:val="28"/>
        </w:rPr>
        <w:t xml:space="preserve"> </w:t>
      </w:r>
      <w:r w:rsidRPr="003417B8">
        <w:rPr>
          <w:rFonts w:ascii="Times New Roman" w:eastAsia="Times New Roman" w:hAnsi="Times New Roman" w:cs="Times New Roman"/>
          <w:color w:val="000000"/>
          <w:sz w:val="28"/>
          <w:szCs w:val="28"/>
        </w:rPr>
        <w:t>утверждает штатное расписание Управления образования;</w:t>
      </w:r>
    </w:p>
    <w:p w:rsidR="003417B8" w:rsidRPr="003417B8" w:rsidRDefault="003417B8" w:rsidP="003417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17B8">
        <w:rPr>
          <w:rFonts w:ascii="Times New Roman" w:eastAsia="Times New Roman" w:hAnsi="Times New Roman" w:cs="Times New Roman"/>
          <w:color w:val="000000"/>
          <w:sz w:val="28"/>
          <w:szCs w:val="28"/>
        </w:rPr>
        <w:t>- утверждает бюджетную смету на содержание Управления образования в пределах утвержденных бюджетных ассигнований;</w:t>
      </w:r>
    </w:p>
    <w:p w:rsidR="003417B8" w:rsidRPr="003417B8" w:rsidRDefault="003417B8" w:rsidP="003417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17B8">
        <w:rPr>
          <w:rFonts w:ascii="Times New Roman" w:eastAsia="Times New Roman" w:hAnsi="Times New Roman" w:cs="Times New Roman"/>
          <w:color w:val="000000"/>
          <w:sz w:val="28"/>
          <w:szCs w:val="28"/>
        </w:rPr>
        <w:t xml:space="preserve">- утверждает положения об отделах, входящих в структуру Управления образования, должностные инструкции работников Управления образования; </w:t>
      </w:r>
    </w:p>
    <w:p w:rsidR="003417B8" w:rsidRPr="003417B8" w:rsidRDefault="003417B8" w:rsidP="003417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417B8">
        <w:rPr>
          <w:rFonts w:ascii="Times New Roman" w:eastAsia="Times New Roman" w:hAnsi="Times New Roman" w:cs="Times New Roman"/>
          <w:color w:val="000000"/>
          <w:sz w:val="28"/>
          <w:szCs w:val="28"/>
        </w:rPr>
        <w:t xml:space="preserve">- утверждает </w:t>
      </w:r>
      <w:r w:rsidRPr="003417B8">
        <w:rPr>
          <w:rFonts w:ascii="Times New Roman" w:eastAsia="Times New Roman" w:hAnsi="Times New Roman" w:cs="Times New Roman"/>
          <w:sz w:val="28"/>
          <w:szCs w:val="28"/>
        </w:rPr>
        <w:t>правила внутреннего трудового распорядка в Управлении образования;</w:t>
      </w:r>
    </w:p>
    <w:p w:rsidR="003417B8" w:rsidRPr="003417B8" w:rsidRDefault="003417B8" w:rsidP="003417B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 в установленном порядке назначает на должность и освобождает от должности руководителей подведомственных муниципальных образовательных организаций</w:t>
      </w:r>
      <w:r w:rsidRPr="003417B8">
        <w:rPr>
          <w:rFonts w:ascii="Times New Roman" w:eastAsia="Times New Roman" w:hAnsi="Times New Roman" w:cs="Times New Roman"/>
          <w:color w:val="0070C0"/>
          <w:sz w:val="28"/>
          <w:szCs w:val="28"/>
        </w:rPr>
        <w:t>,</w:t>
      </w:r>
      <w:r w:rsidRPr="003417B8">
        <w:rPr>
          <w:rFonts w:ascii="Times New Roman" w:eastAsia="Times New Roman" w:hAnsi="Times New Roman" w:cs="Times New Roman"/>
          <w:sz w:val="28"/>
          <w:szCs w:val="28"/>
        </w:rPr>
        <w:t xml:space="preserve"> в том числе заключает с ними трудовые договоры в соответствии с Трудовым Кодексом Российской Федерации, устанавливает оплату труда согласно муниципальных правовых актов, утверждает должностные инструкции, применяет к ним меры поощрения и налагает на них дисциплинарные взыскания в соответствии с действующим законодательством;</w:t>
      </w:r>
    </w:p>
    <w:p w:rsidR="003417B8" w:rsidRPr="003417B8" w:rsidRDefault="003417B8" w:rsidP="003417B8">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ab/>
        <w:t>- устанавливает Порядок и сроки проведения аттестации руководителей подведомственных муниципальных образовательных организаций и работников Управления образования, являющихся муниципальными служащими;</w:t>
      </w:r>
    </w:p>
    <w:p w:rsidR="003417B8" w:rsidRPr="003417B8" w:rsidRDefault="003417B8" w:rsidP="003417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17B8">
        <w:rPr>
          <w:rFonts w:ascii="Times New Roman" w:eastAsia="Times New Roman" w:hAnsi="Times New Roman" w:cs="Times New Roman"/>
          <w:color w:val="000000"/>
          <w:sz w:val="28"/>
          <w:szCs w:val="28"/>
        </w:rPr>
        <w:t>- обеспечивает соблюдение законов, нормативных правовых актов Российской Федерации, законов и нормативных правовых актов Архангельской области, муниципальных правовых актов, трудового договора и настоящего Положения;</w:t>
      </w:r>
    </w:p>
    <w:p w:rsidR="003417B8" w:rsidRPr="003417B8" w:rsidRDefault="003417B8" w:rsidP="003417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17B8">
        <w:rPr>
          <w:rFonts w:ascii="Times New Roman" w:eastAsia="Times New Roman" w:hAnsi="Times New Roman" w:cs="Times New Roman"/>
          <w:color w:val="000000"/>
          <w:sz w:val="28"/>
          <w:szCs w:val="28"/>
        </w:rPr>
        <w:t xml:space="preserve">- действует без доверенности от имени Управления образования, представляет его интересы в государственных органах, предприятиях, организациях, учреждениях, распоряжается имуществом в пределах своей компетенции, совершает в установленном порядке сделки от имени Управления образования, заключает договоры, муниципальные контракты; </w:t>
      </w:r>
    </w:p>
    <w:p w:rsidR="003417B8" w:rsidRPr="003417B8" w:rsidRDefault="003417B8" w:rsidP="003417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17B8">
        <w:rPr>
          <w:rFonts w:ascii="Times New Roman" w:eastAsia="Times New Roman" w:hAnsi="Times New Roman" w:cs="Times New Roman"/>
          <w:color w:val="000000"/>
          <w:sz w:val="28"/>
          <w:szCs w:val="28"/>
        </w:rPr>
        <w:t>- осуществляет контроль за исполнением специалистами Управления образования их должностных обязанностей, а также собственных поручений и указаний;</w:t>
      </w:r>
    </w:p>
    <w:p w:rsidR="003417B8" w:rsidRPr="003417B8" w:rsidRDefault="003417B8" w:rsidP="003417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17B8">
        <w:rPr>
          <w:rFonts w:ascii="Times New Roman" w:eastAsia="Times New Roman" w:hAnsi="Times New Roman" w:cs="Times New Roman"/>
          <w:color w:val="000000"/>
          <w:sz w:val="28"/>
          <w:szCs w:val="28"/>
        </w:rPr>
        <w:t>- возглавляет Совет Управления образования;</w:t>
      </w:r>
    </w:p>
    <w:p w:rsidR="003417B8" w:rsidRPr="003417B8" w:rsidRDefault="003417B8" w:rsidP="003417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 xml:space="preserve">- участвует в заседаниях и совещаниях, проводимых главой МО </w:t>
      </w:r>
      <w:r w:rsidRPr="003417B8">
        <w:rPr>
          <w:rFonts w:ascii="Times New Roman" w:eastAsia="Times New Roman" w:hAnsi="Times New Roman" w:cs="Times New Roman"/>
          <w:spacing w:val="7"/>
          <w:sz w:val="28"/>
          <w:szCs w:val="28"/>
        </w:rPr>
        <w:t xml:space="preserve">«Холмогорский муниципальный район» </w:t>
      </w:r>
      <w:r w:rsidRPr="003417B8">
        <w:rPr>
          <w:rFonts w:ascii="Times New Roman" w:eastAsia="Times New Roman" w:hAnsi="Times New Roman" w:cs="Times New Roman"/>
          <w:sz w:val="28"/>
          <w:szCs w:val="28"/>
        </w:rPr>
        <w:t>и его заместителями, при обсуждении вопросов, входящих в компетенцию Управления образования;</w:t>
      </w:r>
    </w:p>
    <w:p w:rsidR="003417B8" w:rsidRPr="003417B8" w:rsidRDefault="003417B8" w:rsidP="003417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 решает иные вопросы, отнесенные к компетенции Управления образования.</w:t>
      </w:r>
    </w:p>
    <w:p w:rsidR="003417B8" w:rsidRPr="003417B8" w:rsidRDefault="003417B8" w:rsidP="003417B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 xml:space="preserve">Для обеспечения государственно-общественной формы управления и выработки политики в области образования, для определения главных направлений развития образования на территории МО «Холмогорский муниципальный район» создаётся Совет Управления образования (далее - Совет).  </w:t>
      </w:r>
    </w:p>
    <w:p w:rsidR="003417B8" w:rsidRPr="003417B8" w:rsidRDefault="003417B8" w:rsidP="003417B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lastRenderedPageBreak/>
        <w:t>Совет является коллегиальным совещательным органом. В состав Совета включаются: специалисты Управления образования; руководители подведомственных муниципальных образовательных организаций; представители общественных организаций.</w:t>
      </w:r>
    </w:p>
    <w:p w:rsidR="003417B8" w:rsidRPr="003417B8" w:rsidRDefault="003417B8" w:rsidP="003417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417B8">
        <w:rPr>
          <w:rFonts w:ascii="Times New Roman" w:eastAsia="Times New Roman" w:hAnsi="Times New Roman" w:cs="Times New Roman"/>
          <w:sz w:val="28"/>
          <w:szCs w:val="28"/>
        </w:rPr>
        <w:t>Совет осуществляет свои полномочия на основании Положения о Совете, утвержденного приказом Управления образования. Решения Совета оформляются протоколами и реализуются на основании приказов Управления образования.</w:t>
      </w:r>
    </w:p>
    <w:p w:rsidR="003417B8" w:rsidRPr="003417B8" w:rsidRDefault="003417B8" w:rsidP="003417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417B8" w:rsidRPr="003417B8" w:rsidRDefault="003417B8" w:rsidP="003417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rPr>
      </w:pPr>
      <w:r w:rsidRPr="003417B8">
        <w:rPr>
          <w:rFonts w:ascii="Times New Roman" w:eastAsia="Times New Roman" w:hAnsi="Times New Roman" w:cs="Times New Roman"/>
          <w:b/>
          <w:bCs/>
          <w:sz w:val="26"/>
          <w:szCs w:val="26"/>
          <w:lang w:val="en-US"/>
        </w:rPr>
        <w:t>V</w:t>
      </w:r>
      <w:r w:rsidRPr="003417B8">
        <w:rPr>
          <w:rFonts w:ascii="Times New Roman" w:eastAsia="Times New Roman" w:hAnsi="Times New Roman" w:cs="Times New Roman"/>
          <w:b/>
          <w:bCs/>
          <w:sz w:val="26"/>
          <w:szCs w:val="26"/>
        </w:rPr>
        <w:t>. ИМУЩЕСТВО И ФИНАНСЫ УПРАВЛЕНИЯ ОБРАЗОВАНИЯ</w:t>
      </w:r>
    </w:p>
    <w:p w:rsidR="003417B8" w:rsidRPr="003417B8" w:rsidRDefault="003417B8" w:rsidP="003417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p>
    <w:p w:rsidR="003417B8" w:rsidRPr="003417B8" w:rsidRDefault="003417B8" w:rsidP="003417B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17B8">
        <w:rPr>
          <w:rFonts w:ascii="Times New Roman" w:eastAsia="Times New Roman" w:hAnsi="Times New Roman" w:cs="Times New Roman"/>
          <w:color w:val="000000"/>
          <w:sz w:val="28"/>
          <w:szCs w:val="28"/>
        </w:rPr>
        <w:t>Имущество Управления образования находится в муниципальной собственности, отражается на самостоятельном балансе и закреплено за Управлением образования на праве оперативного управления.</w:t>
      </w:r>
    </w:p>
    <w:p w:rsidR="003417B8" w:rsidRPr="003417B8" w:rsidRDefault="003417B8" w:rsidP="003417B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17B8">
        <w:rPr>
          <w:rFonts w:ascii="Times New Roman" w:eastAsia="Times New Roman" w:hAnsi="Times New Roman" w:cs="Times New Roman"/>
          <w:color w:val="000000"/>
          <w:sz w:val="28"/>
          <w:szCs w:val="28"/>
        </w:rPr>
        <w:t>Управление образования в целях осуществления своей деятельности вправе использовать закрепленное за ним имущество в пределах, установленных законом. Управление образования без согласия собственника не вправе отчуждать либо иным способом распоряжаться имуществом, предоставленным Управлению образования на праве оперативного управления.</w:t>
      </w:r>
    </w:p>
    <w:p w:rsidR="003417B8" w:rsidRPr="003417B8" w:rsidRDefault="003417B8" w:rsidP="003417B8">
      <w:pPr>
        <w:shd w:val="clear" w:color="auto" w:fill="FFFFFF"/>
        <w:spacing w:after="0" w:line="240" w:lineRule="auto"/>
        <w:ind w:firstLine="709"/>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Управление образования ведет бухгалтерский учет в соответствии с законодательством и иными нормативными правовыми актами.</w:t>
      </w:r>
    </w:p>
    <w:p w:rsidR="003417B8" w:rsidRPr="003417B8" w:rsidRDefault="003417B8" w:rsidP="003417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417B8">
        <w:rPr>
          <w:rFonts w:ascii="Times New Roman" w:eastAsia="Times New Roman" w:hAnsi="Times New Roman" w:cs="Times New Roman"/>
          <w:color w:val="000000"/>
          <w:sz w:val="28"/>
          <w:szCs w:val="28"/>
        </w:rPr>
        <w:t xml:space="preserve"> </w:t>
      </w:r>
    </w:p>
    <w:p w:rsidR="003417B8" w:rsidRPr="003417B8" w:rsidRDefault="003417B8" w:rsidP="003417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6"/>
          <w:szCs w:val="26"/>
        </w:rPr>
      </w:pPr>
      <w:r w:rsidRPr="003417B8">
        <w:rPr>
          <w:rFonts w:ascii="Times New Roman" w:eastAsia="Times New Roman" w:hAnsi="Times New Roman" w:cs="Times New Roman"/>
          <w:b/>
          <w:bCs/>
          <w:color w:val="000000"/>
          <w:sz w:val="26"/>
          <w:szCs w:val="26"/>
          <w:lang w:val="en-US"/>
        </w:rPr>
        <w:t>VI</w:t>
      </w:r>
      <w:r w:rsidRPr="003417B8">
        <w:rPr>
          <w:rFonts w:ascii="Times New Roman" w:eastAsia="Times New Roman" w:hAnsi="Times New Roman" w:cs="Times New Roman"/>
          <w:b/>
          <w:bCs/>
          <w:color w:val="000000"/>
          <w:sz w:val="26"/>
          <w:szCs w:val="26"/>
        </w:rPr>
        <w:t>. ЛИКВИДАЦИЯ И РЕОРГАНИЗАЦИЯ УПРАВЛЕНИЯ ОБРАЗОВАНИЯ</w:t>
      </w:r>
    </w:p>
    <w:p w:rsidR="003417B8" w:rsidRPr="003417B8" w:rsidRDefault="003417B8" w:rsidP="003417B8">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color w:val="000000"/>
          <w:sz w:val="28"/>
          <w:szCs w:val="28"/>
        </w:rPr>
      </w:pPr>
    </w:p>
    <w:p w:rsidR="003417B8" w:rsidRPr="003417B8" w:rsidRDefault="003417B8" w:rsidP="003417B8">
      <w:pPr>
        <w:shd w:val="clear" w:color="auto" w:fill="FFFFFF"/>
        <w:spacing w:after="0" w:line="240" w:lineRule="auto"/>
        <w:ind w:firstLine="709"/>
        <w:jc w:val="both"/>
        <w:rPr>
          <w:rFonts w:ascii="Times New Roman" w:eastAsia="Times New Roman" w:hAnsi="Times New Roman" w:cs="Times New Roman"/>
          <w:b/>
          <w:bCs/>
          <w:color w:val="000000"/>
          <w:sz w:val="28"/>
          <w:szCs w:val="28"/>
        </w:rPr>
      </w:pPr>
      <w:r w:rsidRPr="003417B8">
        <w:rPr>
          <w:rFonts w:ascii="Times New Roman" w:eastAsia="Times New Roman" w:hAnsi="Times New Roman" w:cs="Times New Roman"/>
          <w:color w:val="000000"/>
          <w:sz w:val="28"/>
          <w:szCs w:val="28"/>
        </w:rPr>
        <w:t xml:space="preserve">Ликвидация либо реорганизация Управления образования осуществляется в порядке, установленном действующим законодательством. </w:t>
      </w:r>
    </w:p>
    <w:p w:rsidR="003417B8" w:rsidRPr="003417B8" w:rsidRDefault="003417B8" w:rsidP="003417B8">
      <w:pPr>
        <w:shd w:val="clear" w:color="auto" w:fill="FFFFFF"/>
        <w:spacing w:after="0" w:line="240" w:lineRule="auto"/>
        <w:jc w:val="center"/>
        <w:rPr>
          <w:rFonts w:ascii="Times New Roman" w:eastAsia="Times New Roman" w:hAnsi="Times New Roman" w:cs="Times New Roman"/>
          <w:b/>
          <w:bCs/>
          <w:color w:val="000000"/>
          <w:sz w:val="28"/>
          <w:szCs w:val="28"/>
        </w:rPr>
      </w:pPr>
    </w:p>
    <w:p w:rsidR="003417B8" w:rsidRPr="003417B8" w:rsidRDefault="003417B8" w:rsidP="003417B8">
      <w:pPr>
        <w:shd w:val="clear" w:color="auto" w:fill="FFFFFF"/>
        <w:spacing w:after="0" w:line="240" w:lineRule="auto"/>
        <w:jc w:val="center"/>
        <w:rPr>
          <w:rFonts w:ascii="Times New Roman" w:eastAsia="Times New Roman" w:hAnsi="Times New Roman" w:cs="Times New Roman"/>
          <w:b/>
          <w:bCs/>
          <w:color w:val="000000"/>
          <w:sz w:val="26"/>
          <w:szCs w:val="26"/>
        </w:rPr>
      </w:pPr>
      <w:r w:rsidRPr="003417B8">
        <w:rPr>
          <w:rFonts w:ascii="Times New Roman" w:eastAsia="Times New Roman" w:hAnsi="Times New Roman" w:cs="Times New Roman"/>
          <w:b/>
          <w:bCs/>
          <w:color w:val="000000"/>
          <w:sz w:val="26"/>
          <w:szCs w:val="26"/>
          <w:lang w:val="en-US"/>
        </w:rPr>
        <w:t>VII</w:t>
      </w:r>
      <w:r w:rsidRPr="003417B8">
        <w:rPr>
          <w:rFonts w:ascii="Times New Roman" w:eastAsia="Times New Roman" w:hAnsi="Times New Roman" w:cs="Times New Roman"/>
          <w:b/>
          <w:bCs/>
          <w:color w:val="000000"/>
          <w:sz w:val="26"/>
          <w:szCs w:val="26"/>
        </w:rPr>
        <w:t>. ЗАКЛЮЧИТЕЛЬНЫЕ ПОЛОЖЕНИЯ</w:t>
      </w:r>
    </w:p>
    <w:p w:rsidR="003417B8" w:rsidRPr="003417B8" w:rsidRDefault="003417B8" w:rsidP="003417B8">
      <w:pPr>
        <w:shd w:val="clear" w:color="auto" w:fill="FFFFFF"/>
        <w:spacing w:after="0" w:line="240" w:lineRule="auto"/>
        <w:jc w:val="center"/>
        <w:rPr>
          <w:rFonts w:ascii="Times New Roman" w:eastAsia="Times New Roman" w:hAnsi="Times New Roman" w:cs="Times New Roman"/>
          <w:color w:val="000000"/>
          <w:sz w:val="28"/>
          <w:szCs w:val="28"/>
        </w:rPr>
      </w:pPr>
    </w:p>
    <w:p w:rsidR="003417B8" w:rsidRPr="003417B8" w:rsidRDefault="003417B8" w:rsidP="003417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3417B8">
        <w:rPr>
          <w:rFonts w:ascii="Times New Roman" w:eastAsia="Times New Roman" w:hAnsi="Times New Roman" w:cs="Times New Roman"/>
          <w:color w:val="000000"/>
          <w:sz w:val="28"/>
          <w:szCs w:val="28"/>
        </w:rPr>
        <w:t>Изменения и дополнения в настоящее Положение утверждаются Собранием депутатов МО «Холмогорский муниципальный район» и регистрируются в установленном законодательством порядке.</w:t>
      </w:r>
    </w:p>
    <w:p w:rsidR="003417B8" w:rsidRPr="003417B8" w:rsidRDefault="003417B8" w:rsidP="003417B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3417B8" w:rsidRPr="003417B8" w:rsidRDefault="003417B8" w:rsidP="003417B8">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13"/>
          <w:sz w:val="28"/>
          <w:szCs w:val="28"/>
        </w:rPr>
      </w:pPr>
      <w:r w:rsidRPr="003417B8">
        <w:rPr>
          <w:rFonts w:ascii="Times New Roman" w:eastAsia="Times New Roman" w:hAnsi="Times New Roman" w:cs="Times New Roman"/>
          <w:color w:val="000000"/>
          <w:spacing w:val="-13"/>
          <w:sz w:val="28"/>
          <w:szCs w:val="28"/>
        </w:rPr>
        <w:t>__________________________</w:t>
      </w:r>
    </w:p>
    <w:p w:rsidR="003417B8" w:rsidRPr="003417B8" w:rsidRDefault="003417B8" w:rsidP="003417B8">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pacing w:val="-13"/>
          <w:sz w:val="28"/>
          <w:szCs w:val="28"/>
        </w:rPr>
      </w:pPr>
    </w:p>
    <w:p w:rsidR="003417B8" w:rsidRPr="003417B8" w:rsidRDefault="003417B8" w:rsidP="003417B8">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pacing w:val="-13"/>
          <w:sz w:val="28"/>
          <w:szCs w:val="28"/>
        </w:rPr>
      </w:pPr>
    </w:p>
    <w:p w:rsidR="003417B8" w:rsidRPr="003417B8" w:rsidRDefault="003417B8" w:rsidP="003417B8">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pacing w:val="-13"/>
          <w:sz w:val="28"/>
          <w:szCs w:val="28"/>
        </w:rPr>
      </w:pPr>
    </w:p>
    <w:p w:rsidR="003417B8" w:rsidRPr="003417B8" w:rsidRDefault="003417B8" w:rsidP="003417B8">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pacing w:val="-13"/>
          <w:sz w:val="28"/>
          <w:szCs w:val="28"/>
        </w:rPr>
      </w:pPr>
    </w:p>
    <w:p w:rsidR="003417B8" w:rsidRPr="003417B8" w:rsidRDefault="003417B8" w:rsidP="003417B8">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pacing w:val="-13"/>
          <w:sz w:val="28"/>
          <w:szCs w:val="28"/>
        </w:rPr>
      </w:pPr>
    </w:p>
    <w:p w:rsidR="003417B8" w:rsidRPr="003417B8" w:rsidRDefault="003417B8" w:rsidP="003417B8">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pacing w:val="-13"/>
          <w:sz w:val="28"/>
          <w:szCs w:val="28"/>
        </w:rPr>
      </w:pPr>
    </w:p>
    <w:p w:rsidR="003417B8" w:rsidRPr="003417B8" w:rsidRDefault="003417B8" w:rsidP="003417B8">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pacing w:val="-13"/>
          <w:sz w:val="28"/>
          <w:szCs w:val="28"/>
        </w:rPr>
      </w:pPr>
    </w:p>
    <w:p w:rsidR="003417B8" w:rsidRPr="003417B8" w:rsidRDefault="003417B8" w:rsidP="003417B8">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pacing w:val="-13"/>
          <w:sz w:val="28"/>
          <w:szCs w:val="28"/>
        </w:rPr>
      </w:pPr>
    </w:p>
    <w:p w:rsidR="003417B8" w:rsidRPr="003417B8" w:rsidRDefault="003417B8" w:rsidP="003417B8">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pacing w:val="-13"/>
          <w:sz w:val="28"/>
          <w:szCs w:val="28"/>
        </w:rPr>
      </w:pPr>
    </w:p>
    <w:p w:rsidR="003417B8" w:rsidRPr="003417B8" w:rsidRDefault="003417B8" w:rsidP="003417B8">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pacing w:val="-13"/>
          <w:sz w:val="28"/>
          <w:szCs w:val="28"/>
        </w:rPr>
      </w:pPr>
    </w:p>
    <w:p w:rsidR="003417B8" w:rsidRPr="003417B8" w:rsidRDefault="003417B8" w:rsidP="003417B8">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pacing w:val="-13"/>
          <w:sz w:val="28"/>
          <w:szCs w:val="28"/>
        </w:rPr>
      </w:pPr>
    </w:p>
    <w:tbl>
      <w:tblPr>
        <w:tblW w:w="0" w:type="auto"/>
        <w:jc w:val="right"/>
        <w:tblLook w:val="01E0" w:firstRow="1" w:lastRow="1" w:firstColumn="1" w:lastColumn="1" w:noHBand="0" w:noVBand="0"/>
      </w:tblPr>
      <w:tblGrid>
        <w:gridCol w:w="4786"/>
      </w:tblGrid>
      <w:tr w:rsidR="003417B8" w:rsidRPr="003417B8" w:rsidTr="003417B8">
        <w:trPr>
          <w:jc w:val="right"/>
        </w:trPr>
        <w:tc>
          <w:tcPr>
            <w:tcW w:w="4786" w:type="dxa"/>
          </w:tcPr>
          <w:p w:rsidR="003417B8" w:rsidRPr="003417B8" w:rsidRDefault="003417B8" w:rsidP="00C75FB4">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0" w:name="_GoBack"/>
            <w:bookmarkEnd w:id="0"/>
          </w:p>
          <w:p w:rsidR="003417B8" w:rsidRPr="003417B8" w:rsidRDefault="003417B8" w:rsidP="003417B8">
            <w:pPr>
              <w:widowControl w:val="0"/>
              <w:autoSpaceDE w:val="0"/>
              <w:autoSpaceDN w:val="0"/>
              <w:adjustRightInd w:val="0"/>
              <w:spacing w:after="0" w:line="240" w:lineRule="auto"/>
              <w:ind w:firstLine="35"/>
              <w:jc w:val="center"/>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Приложение № 1</w:t>
            </w:r>
          </w:p>
          <w:p w:rsidR="003417B8" w:rsidRPr="00751129" w:rsidRDefault="003417B8" w:rsidP="00751129">
            <w:pPr>
              <w:widowControl w:val="0"/>
              <w:autoSpaceDE w:val="0"/>
              <w:autoSpaceDN w:val="0"/>
              <w:adjustRightInd w:val="0"/>
              <w:spacing w:after="0" w:line="240" w:lineRule="auto"/>
              <w:ind w:firstLine="35"/>
              <w:jc w:val="center"/>
              <w:rPr>
                <w:rFonts w:ascii="Times New Roman" w:eastAsia="Times New Roman" w:hAnsi="Times New Roman" w:cs="Times New Roman"/>
                <w:sz w:val="26"/>
                <w:szCs w:val="26"/>
              </w:rPr>
            </w:pPr>
            <w:r w:rsidRPr="00751129">
              <w:rPr>
                <w:rFonts w:ascii="Times New Roman" w:eastAsia="Times New Roman" w:hAnsi="Times New Roman" w:cs="Times New Roman"/>
                <w:sz w:val="26"/>
                <w:szCs w:val="26"/>
              </w:rPr>
              <w:t xml:space="preserve">к решению Собрания депутатов муниципального образования «Холмогорский муниципальный район» от </w:t>
            </w:r>
            <w:r w:rsidR="00751129" w:rsidRPr="00751129">
              <w:rPr>
                <w:rFonts w:ascii="Times New Roman" w:eastAsia="Times New Roman" w:hAnsi="Times New Roman" w:cs="Times New Roman"/>
                <w:sz w:val="26"/>
                <w:szCs w:val="26"/>
              </w:rPr>
              <w:t>17</w:t>
            </w:r>
            <w:r w:rsidRPr="00751129">
              <w:rPr>
                <w:rFonts w:ascii="Times New Roman" w:eastAsia="Times New Roman" w:hAnsi="Times New Roman" w:cs="Times New Roman"/>
                <w:sz w:val="26"/>
                <w:szCs w:val="26"/>
              </w:rPr>
              <w:t xml:space="preserve"> </w:t>
            </w:r>
            <w:r w:rsidR="00751129" w:rsidRPr="00751129">
              <w:rPr>
                <w:rFonts w:ascii="Times New Roman" w:eastAsia="Times New Roman" w:hAnsi="Times New Roman" w:cs="Times New Roman"/>
                <w:sz w:val="26"/>
                <w:szCs w:val="26"/>
              </w:rPr>
              <w:t xml:space="preserve">ноября </w:t>
            </w:r>
            <w:r w:rsidRPr="00751129">
              <w:rPr>
                <w:rFonts w:ascii="Times New Roman" w:eastAsia="Times New Roman" w:hAnsi="Times New Roman" w:cs="Times New Roman"/>
                <w:sz w:val="26"/>
                <w:szCs w:val="26"/>
              </w:rPr>
              <w:t>2020 года №</w:t>
            </w:r>
            <w:r w:rsidR="00751129" w:rsidRPr="00751129">
              <w:rPr>
                <w:rFonts w:ascii="Times New Roman" w:eastAsia="Times New Roman" w:hAnsi="Times New Roman" w:cs="Times New Roman"/>
                <w:sz w:val="26"/>
                <w:szCs w:val="26"/>
              </w:rPr>
              <w:t xml:space="preserve"> 103</w:t>
            </w:r>
          </w:p>
        </w:tc>
      </w:tr>
    </w:tbl>
    <w:p w:rsidR="003417B8" w:rsidRPr="003417B8" w:rsidRDefault="003417B8" w:rsidP="003417B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3"/>
          <w:sz w:val="28"/>
          <w:szCs w:val="28"/>
        </w:rPr>
      </w:pPr>
    </w:p>
    <w:tbl>
      <w:tblPr>
        <w:tblW w:w="0" w:type="auto"/>
        <w:tblLook w:val="01E0" w:firstRow="1" w:lastRow="1" w:firstColumn="1" w:lastColumn="1" w:noHBand="0" w:noVBand="0"/>
      </w:tblPr>
      <w:tblGrid>
        <w:gridCol w:w="4785"/>
      </w:tblGrid>
      <w:tr w:rsidR="003417B8" w:rsidRPr="003417B8" w:rsidTr="003417B8">
        <w:trPr>
          <w:trHeight w:val="87"/>
        </w:trPr>
        <w:tc>
          <w:tcPr>
            <w:tcW w:w="4785" w:type="dxa"/>
          </w:tcPr>
          <w:p w:rsidR="003417B8" w:rsidRPr="003417B8" w:rsidRDefault="003417B8" w:rsidP="00751129">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 xml:space="preserve">           </w:t>
            </w:r>
          </w:p>
        </w:tc>
      </w:tr>
    </w:tbl>
    <w:p w:rsidR="003417B8" w:rsidRPr="003417B8" w:rsidRDefault="003417B8" w:rsidP="003417B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417B8" w:rsidRPr="003417B8" w:rsidRDefault="003417B8" w:rsidP="003417B8">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3417B8">
        <w:rPr>
          <w:rFonts w:ascii="Times New Roman" w:eastAsia="Times New Roman" w:hAnsi="Times New Roman" w:cs="Times New Roman"/>
          <w:b/>
          <w:bCs/>
          <w:sz w:val="28"/>
          <w:szCs w:val="28"/>
        </w:rPr>
        <w:t>СПИСОК</w:t>
      </w:r>
    </w:p>
    <w:p w:rsidR="003417B8" w:rsidRPr="003417B8" w:rsidRDefault="003417B8" w:rsidP="003417B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3417B8">
        <w:rPr>
          <w:rFonts w:ascii="Times New Roman" w:eastAsia="Times New Roman" w:hAnsi="Times New Roman" w:cs="Times New Roman"/>
          <w:b/>
          <w:sz w:val="28"/>
          <w:szCs w:val="28"/>
        </w:rPr>
        <w:t>подведомственных муниципальных образовательных организаций</w:t>
      </w:r>
    </w:p>
    <w:p w:rsidR="003417B8" w:rsidRPr="003417B8" w:rsidRDefault="003417B8" w:rsidP="003417B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8790"/>
      </w:tblGrid>
      <w:tr w:rsidR="003417B8" w:rsidRPr="003417B8" w:rsidTr="00715767">
        <w:trPr>
          <w:trHeight w:val="459"/>
        </w:trPr>
        <w:tc>
          <w:tcPr>
            <w:tcW w:w="534" w:type="dxa"/>
            <w:tcBorders>
              <w:top w:val="single" w:sz="4" w:space="0" w:color="auto"/>
              <w:left w:val="single" w:sz="4" w:space="0" w:color="auto"/>
              <w:bottom w:val="single" w:sz="4" w:space="0" w:color="auto"/>
              <w:right w:val="single" w:sz="4" w:space="0" w:color="auto"/>
            </w:tcBorders>
            <w:vAlign w:val="center"/>
          </w:tcPr>
          <w:p w:rsidR="003417B8" w:rsidRPr="003417B8" w:rsidRDefault="003417B8" w:rsidP="003417B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roofErr w:type="spellStart"/>
            <w:r w:rsidRPr="003417B8">
              <w:rPr>
                <w:rFonts w:ascii="Times New Roman" w:eastAsia="Times New Roman" w:hAnsi="Times New Roman" w:cs="Times New Roman"/>
                <w:sz w:val="28"/>
                <w:szCs w:val="28"/>
              </w:rPr>
              <w:t>пп</w:t>
            </w:r>
            <w:proofErr w:type="spellEnd"/>
            <w:r w:rsidRPr="003417B8">
              <w:rPr>
                <w:rFonts w:ascii="Times New Roman" w:eastAsia="Times New Roman" w:hAnsi="Times New Roman" w:cs="Times New Roman"/>
                <w:sz w:val="28"/>
                <w:szCs w:val="28"/>
              </w:rPr>
              <w:t>\п</w:t>
            </w:r>
          </w:p>
        </w:tc>
        <w:tc>
          <w:tcPr>
            <w:tcW w:w="9000" w:type="dxa"/>
            <w:tcBorders>
              <w:top w:val="single" w:sz="4" w:space="0" w:color="auto"/>
              <w:left w:val="single" w:sz="4" w:space="0" w:color="auto"/>
              <w:bottom w:val="single" w:sz="4" w:space="0" w:color="auto"/>
              <w:right w:val="single" w:sz="4" w:space="0" w:color="auto"/>
            </w:tcBorders>
            <w:vAlign w:val="center"/>
          </w:tcPr>
          <w:p w:rsidR="003417B8" w:rsidRPr="003417B8" w:rsidRDefault="003417B8" w:rsidP="003417B8">
            <w:pPr>
              <w:widowControl w:val="0"/>
              <w:autoSpaceDE w:val="0"/>
              <w:autoSpaceDN w:val="0"/>
              <w:adjustRightInd w:val="0"/>
              <w:spacing w:after="0" w:line="240" w:lineRule="auto"/>
              <w:ind w:right="-180" w:firstLine="709"/>
              <w:jc w:val="center"/>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 xml:space="preserve">Наименование </w:t>
            </w:r>
          </w:p>
        </w:tc>
      </w:tr>
      <w:tr w:rsidR="003417B8" w:rsidRPr="003417B8" w:rsidTr="00715767">
        <w:tc>
          <w:tcPr>
            <w:tcW w:w="534" w:type="dxa"/>
            <w:tcBorders>
              <w:top w:val="single" w:sz="4" w:space="0" w:color="auto"/>
              <w:left w:val="single" w:sz="4" w:space="0" w:color="auto"/>
              <w:bottom w:val="single" w:sz="4" w:space="0" w:color="auto"/>
              <w:right w:val="single" w:sz="4" w:space="0" w:color="auto"/>
            </w:tcBorders>
            <w:vAlign w:val="center"/>
          </w:tcPr>
          <w:p w:rsidR="003417B8" w:rsidRPr="003417B8" w:rsidRDefault="003417B8" w:rsidP="003417B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11</w:t>
            </w:r>
          </w:p>
        </w:tc>
        <w:tc>
          <w:tcPr>
            <w:tcW w:w="9000" w:type="dxa"/>
            <w:tcBorders>
              <w:top w:val="single" w:sz="4" w:space="0" w:color="auto"/>
              <w:left w:val="single" w:sz="4" w:space="0" w:color="auto"/>
              <w:bottom w:val="single" w:sz="4" w:space="0" w:color="auto"/>
              <w:right w:val="single" w:sz="4" w:space="0" w:color="auto"/>
            </w:tcBorders>
          </w:tcPr>
          <w:p w:rsidR="003417B8" w:rsidRPr="003417B8" w:rsidRDefault="003417B8" w:rsidP="003417B8">
            <w:pPr>
              <w:widowControl w:val="0"/>
              <w:tabs>
                <w:tab w:val="left" w:pos="1724"/>
              </w:tabs>
              <w:autoSpaceDE w:val="0"/>
              <w:autoSpaceDN w:val="0"/>
              <w:adjustRightInd w:val="0"/>
              <w:spacing w:after="0" w:line="240" w:lineRule="auto"/>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 xml:space="preserve">Муниципальное автономное общеобразовательное учреждение «Холмогорская средняя школа имени </w:t>
            </w:r>
            <w:proofErr w:type="spellStart"/>
            <w:r w:rsidRPr="003417B8">
              <w:rPr>
                <w:rFonts w:ascii="Times New Roman" w:eastAsia="Times New Roman" w:hAnsi="Times New Roman" w:cs="Times New Roman"/>
                <w:sz w:val="28"/>
                <w:szCs w:val="28"/>
              </w:rPr>
              <w:t>М.В.Ломоносова</w:t>
            </w:r>
            <w:proofErr w:type="spellEnd"/>
            <w:r w:rsidRPr="003417B8">
              <w:rPr>
                <w:rFonts w:ascii="Times New Roman" w:eastAsia="Times New Roman" w:hAnsi="Times New Roman" w:cs="Times New Roman"/>
                <w:sz w:val="28"/>
                <w:szCs w:val="28"/>
              </w:rPr>
              <w:t xml:space="preserve">» </w:t>
            </w:r>
          </w:p>
        </w:tc>
      </w:tr>
      <w:tr w:rsidR="003417B8" w:rsidRPr="003417B8" w:rsidTr="00715767">
        <w:tc>
          <w:tcPr>
            <w:tcW w:w="534" w:type="dxa"/>
            <w:tcBorders>
              <w:top w:val="single" w:sz="4" w:space="0" w:color="auto"/>
              <w:left w:val="single" w:sz="4" w:space="0" w:color="auto"/>
              <w:bottom w:val="single" w:sz="4" w:space="0" w:color="auto"/>
              <w:right w:val="single" w:sz="4" w:space="0" w:color="auto"/>
            </w:tcBorders>
            <w:vAlign w:val="center"/>
          </w:tcPr>
          <w:p w:rsidR="003417B8" w:rsidRPr="003417B8" w:rsidRDefault="003417B8" w:rsidP="003417B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22</w:t>
            </w:r>
          </w:p>
        </w:tc>
        <w:tc>
          <w:tcPr>
            <w:tcW w:w="9000" w:type="dxa"/>
            <w:tcBorders>
              <w:top w:val="single" w:sz="4" w:space="0" w:color="auto"/>
              <w:left w:val="single" w:sz="4" w:space="0" w:color="auto"/>
              <w:bottom w:val="single" w:sz="4" w:space="0" w:color="auto"/>
              <w:right w:val="single" w:sz="4" w:space="0" w:color="auto"/>
            </w:tcBorders>
          </w:tcPr>
          <w:p w:rsidR="003417B8" w:rsidRPr="003417B8" w:rsidRDefault="003417B8" w:rsidP="003417B8">
            <w:pPr>
              <w:widowControl w:val="0"/>
              <w:tabs>
                <w:tab w:val="left" w:pos="1724"/>
              </w:tabs>
              <w:autoSpaceDE w:val="0"/>
              <w:autoSpaceDN w:val="0"/>
              <w:adjustRightInd w:val="0"/>
              <w:spacing w:after="0" w:line="240" w:lineRule="auto"/>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Муниципальное бюджетное общеобразовательное учреждение «</w:t>
            </w:r>
            <w:proofErr w:type="spellStart"/>
            <w:r w:rsidRPr="003417B8">
              <w:rPr>
                <w:rFonts w:ascii="Times New Roman" w:eastAsia="Times New Roman" w:hAnsi="Times New Roman" w:cs="Times New Roman"/>
                <w:sz w:val="28"/>
                <w:szCs w:val="28"/>
              </w:rPr>
              <w:t>Емецкая</w:t>
            </w:r>
            <w:proofErr w:type="spellEnd"/>
            <w:r w:rsidRPr="003417B8">
              <w:rPr>
                <w:rFonts w:ascii="Times New Roman" w:eastAsia="Times New Roman" w:hAnsi="Times New Roman" w:cs="Times New Roman"/>
                <w:sz w:val="28"/>
                <w:szCs w:val="28"/>
              </w:rPr>
              <w:t xml:space="preserve"> средняя школа имени </w:t>
            </w:r>
            <w:proofErr w:type="spellStart"/>
            <w:r w:rsidRPr="003417B8">
              <w:rPr>
                <w:rFonts w:ascii="Times New Roman" w:eastAsia="Times New Roman" w:hAnsi="Times New Roman" w:cs="Times New Roman"/>
                <w:sz w:val="28"/>
                <w:szCs w:val="28"/>
              </w:rPr>
              <w:t>Н.М.Рубцова</w:t>
            </w:r>
            <w:proofErr w:type="spellEnd"/>
            <w:r w:rsidRPr="003417B8">
              <w:rPr>
                <w:rFonts w:ascii="Times New Roman" w:eastAsia="Times New Roman" w:hAnsi="Times New Roman" w:cs="Times New Roman"/>
                <w:sz w:val="28"/>
                <w:szCs w:val="28"/>
              </w:rPr>
              <w:t>»</w:t>
            </w:r>
          </w:p>
        </w:tc>
      </w:tr>
      <w:tr w:rsidR="003417B8" w:rsidRPr="003417B8" w:rsidTr="00715767">
        <w:tc>
          <w:tcPr>
            <w:tcW w:w="534" w:type="dxa"/>
            <w:tcBorders>
              <w:top w:val="single" w:sz="4" w:space="0" w:color="auto"/>
              <w:left w:val="single" w:sz="4" w:space="0" w:color="auto"/>
              <w:bottom w:val="single" w:sz="4" w:space="0" w:color="auto"/>
              <w:right w:val="single" w:sz="4" w:space="0" w:color="auto"/>
            </w:tcBorders>
            <w:vAlign w:val="center"/>
          </w:tcPr>
          <w:p w:rsidR="003417B8" w:rsidRPr="003417B8" w:rsidRDefault="003417B8" w:rsidP="003417B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33</w:t>
            </w:r>
          </w:p>
        </w:tc>
        <w:tc>
          <w:tcPr>
            <w:tcW w:w="9000" w:type="dxa"/>
            <w:tcBorders>
              <w:top w:val="single" w:sz="4" w:space="0" w:color="auto"/>
              <w:left w:val="single" w:sz="4" w:space="0" w:color="auto"/>
              <w:bottom w:val="single" w:sz="4" w:space="0" w:color="auto"/>
              <w:right w:val="single" w:sz="4" w:space="0" w:color="auto"/>
            </w:tcBorders>
          </w:tcPr>
          <w:p w:rsidR="003417B8" w:rsidRPr="003417B8" w:rsidRDefault="003417B8" w:rsidP="003417B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Муниципальное бюджетное общеобразовательное учреждение «</w:t>
            </w:r>
            <w:proofErr w:type="spellStart"/>
            <w:r w:rsidRPr="003417B8">
              <w:rPr>
                <w:rFonts w:ascii="Times New Roman" w:eastAsia="Times New Roman" w:hAnsi="Times New Roman" w:cs="Times New Roman"/>
                <w:sz w:val="28"/>
                <w:szCs w:val="28"/>
              </w:rPr>
              <w:t>Луковецкая</w:t>
            </w:r>
            <w:proofErr w:type="spellEnd"/>
            <w:r w:rsidRPr="003417B8">
              <w:rPr>
                <w:rFonts w:ascii="Times New Roman" w:eastAsia="Times New Roman" w:hAnsi="Times New Roman" w:cs="Times New Roman"/>
                <w:sz w:val="28"/>
                <w:szCs w:val="28"/>
              </w:rPr>
              <w:t xml:space="preserve"> средняя школа имени Я.В. </w:t>
            </w:r>
            <w:proofErr w:type="spellStart"/>
            <w:r w:rsidRPr="003417B8">
              <w:rPr>
                <w:rFonts w:ascii="Times New Roman" w:eastAsia="Times New Roman" w:hAnsi="Times New Roman" w:cs="Times New Roman"/>
                <w:sz w:val="28"/>
                <w:szCs w:val="28"/>
              </w:rPr>
              <w:t>Самоварова</w:t>
            </w:r>
            <w:proofErr w:type="spellEnd"/>
            <w:r w:rsidRPr="003417B8">
              <w:rPr>
                <w:rFonts w:ascii="Times New Roman" w:eastAsia="Times New Roman" w:hAnsi="Times New Roman" w:cs="Times New Roman"/>
                <w:sz w:val="28"/>
                <w:szCs w:val="28"/>
              </w:rPr>
              <w:t>»</w:t>
            </w:r>
          </w:p>
        </w:tc>
      </w:tr>
      <w:tr w:rsidR="003417B8" w:rsidRPr="003417B8" w:rsidTr="00715767">
        <w:tc>
          <w:tcPr>
            <w:tcW w:w="534" w:type="dxa"/>
            <w:tcBorders>
              <w:top w:val="single" w:sz="4" w:space="0" w:color="auto"/>
              <w:left w:val="single" w:sz="4" w:space="0" w:color="auto"/>
              <w:bottom w:val="single" w:sz="4" w:space="0" w:color="auto"/>
              <w:right w:val="single" w:sz="4" w:space="0" w:color="auto"/>
            </w:tcBorders>
            <w:vAlign w:val="center"/>
          </w:tcPr>
          <w:p w:rsidR="003417B8" w:rsidRPr="003417B8" w:rsidRDefault="003417B8" w:rsidP="003417B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44</w:t>
            </w:r>
          </w:p>
        </w:tc>
        <w:tc>
          <w:tcPr>
            <w:tcW w:w="9000" w:type="dxa"/>
            <w:tcBorders>
              <w:top w:val="single" w:sz="4" w:space="0" w:color="auto"/>
              <w:left w:val="single" w:sz="4" w:space="0" w:color="auto"/>
              <w:bottom w:val="single" w:sz="4" w:space="0" w:color="auto"/>
              <w:right w:val="single" w:sz="4" w:space="0" w:color="auto"/>
            </w:tcBorders>
          </w:tcPr>
          <w:p w:rsidR="003417B8" w:rsidRPr="003417B8" w:rsidRDefault="003417B8" w:rsidP="003417B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Муниципальное бюджетное общеобразовательное учреждение «</w:t>
            </w:r>
            <w:proofErr w:type="spellStart"/>
            <w:r w:rsidRPr="003417B8">
              <w:rPr>
                <w:rFonts w:ascii="Times New Roman" w:eastAsia="Times New Roman" w:hAnsi="Times New Roman" w:cs="Times New Roman"/>
                <w:sz w:val="28"/>
                <w:szCs w:val="28"/>
              </w:rPr>
              <w:t>Светлозерская</w:t>
            </w:r>
            <w:proofErr w:type="spellEnd"/>
            <w:r w:rsidRPr="003417B8">
              <w:rPr>
                <w:rFonts w:ascii="Times New Roman" w:eastAsia="Times New Roman" w:hAnsi="Times New Roman" w:cs="Times New Roman"/>
                <w:sz w:val="28"/>
                <w:szCs w:val="28"/>
              </w:rPr>
              <w:t xml:space="preserve"> средняя школа»</w:t>
            </w:r>
          </w:p>
        </w:tc>
      </w:tr>
      <w:tr w:rsidR="003417B8" w:rsidRPr="003417B8" w:rsidTr="00715767">
        <w:tc>
          <w:tcPr>
            <w:tcW w:w="534" w:type="dxa"/>
            <w:tcBorders>
              <w:top w:val="single" w:sz="4" w:space="0" w:color="auto"/>
              <w:left w:val="single" w:sz="4" w:space="0" w:color="auto"/>
              <w:bottom w:val="single" w:sz="4" w:space="0" w:color="auto"/>
              <w:right w:val="single" w:sz="4" w:space="0" w:color="auto"/>
            </w:tcBorders>
            <w:vAlign w:val="center"/>
          </w:tcPr>
          <w:p w:rsidR="003417B8" w:rsidRPr="003417B8" w:rsidRDefault="003417B8" w:rsidP="003417B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55</w:t>
            </w:r>
          </w:p>
        </w:tc>
        <w:tc>
          <w:tcPr>
            <w:tcW w:w="9000" w:type="dxa"/>
            <w:tcBorders>
              <w:top w:val="single" w:sz="4" w:space="0" w:color="auto"/>
              <w:left w:val="single" w:sz="4" w:space="0" w:color="auto"/>
              <w:bottom w:val="single" w:sz="4" w:space="0" w:color="auto"/>
              <w:right w:val="single" w:sz="4" w:space="0" w:color="auto"/>
            </w:tcBorders>
          </w:tcPr>
          <w:p w:rsidR="003417B8" w:rsidRPr="003417B8" w:rsidRDefault="003417B8" w:rsidP="003417B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Муниципальное бюджетное общеобразовательное учреждение «Двинская средняя школа»</w:t>
            </w:r>
          </w:p>
        </w:tc>
      </w:tr>
      <w:tr w:rsidR="003417B8" w:rsidRPr="003417B8" w:rsidTr="00715767">
        <w:tc>
          <w:tcPr>
            <w:tcW w:w="534" w:type="dxa"/>
            <w:tcBorders>
              <w:top w:val="single" w:sz="4" w:space="0" w:color="auto"/>
              <w:left w:val="single" w:sz="4" w:space="0" w:color="auto"/>
              <w:bottom w:val="single" w:sz="4" w:space="0" w:color="auto"/>
              <w:right w:val="single" w:sz="4" w:space="0" w:color="auto"/>
            </w:tcBorders>
            <w:vAlign w:val="center"/>
          </w:tcPr>
          <w:p w:rsidR="003417B8" w:rsidRPr="003417B8" w:rsidRDefault="003417B8" w:rsidP="003417B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66</w:t>
            </w:r>
          </w:p>
        </w:tc>
        <w:tc>
          <w:tcPr>
            <w:tcW w:w="9000" w:type="dxa"/>
            <w:tcBorders>
              <w:top w:val="single" w:sz="4" w:space="0" w:color="auto"/>
              <w:left w:val="single" w:sz="4" w:space="0" w:color="auto"/>
              <w:bottom w:val="single" w:sz="4" w:space="0" w:color="auto"/>
              <w:right w:val="single" w:sz="4" w:space="0" w:color="auto"/>
            </w:tcBorders>
          </w:tcPr>
          <w:p w:rsidR="003417B8" w:rsidRPr="003417B8" w:rsidRDefault="003417B8" w:rsidP="003417B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Муниципальное бюджетное общеобразовательное учреждение «</w:t>
            </w:r>
            <w:proofErr w:type="spellStart"/>
            <w:r w:rsidRPr="003417B8">
              <w:rPr>
                <w:rFonts w:ascii="Times New Roman" w:eastAsia="Times New Roman" w:hAnsi="Times New Roman" w:cs="Times New Roman"/>
                <w:sz w:val="28"/>
                <w:szCs w:val="28"/>
              </w:rPr>
              <w:t>Брин-Наволоцкая</w:t>
            </w:r>
            <w:proofErr w:type="spellEnd"/>
            <w:r w:rsidRPr="003417B8">
              <w:rPr>
                <w:rFonts w:ascii="Times New Roman" w:eastAsia="Times New Roman" w:hAnsi="Times New Roman" w:cs="Times New Roman"/>
                <w:sz w:val="28"/>
                <w:szCs w:val="28"/>
              </w:rPr>
              <w:t xml:space="preserve"> средняя школа»</w:t>
            </w:r>
          </w:p>
        </w:tc>
      </w:tr>
      <w:tr w:rsidR="003417B8" w:rsidRPr="003417B8" w:rsidTr="00715767">
        <w:tc>
          <w:tcPr>
            <w:tcW w:w="534" w:type="dxa"/>
            <w:tcBorders>
              <w:top w:val="single" w:sz="4" w:space="0" w:color="auto"/>
              <w:left w:val="single" w:sz="4" w:space="0" w:color="auto"/>
              <w:bottom w:val="single" w:sz="4" w:space="0" w:color="auto"/>
              <w:right w:val="single" w:sz="4" w:space="0" w:color="auto"/>
            </w:tcBorders>
            <w:vAlign w:val="center"/>
          </w:tcPr>
          <w:p w:rsidR="003417B8" w:rsidRPr="003417B8" w:rsidRDefault="003417B8" w:rsidP="003417B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77</w:t>
            </w:r>
          </w:p>
        </w:tc>
        <w:tc>
          <w:tcPr>
            <w:tcW w:w="9000" w:type="dxa"/>
            <w:tcBorders>
              <w:top w:val="single" w:sz="4" w:space="0" w:color="auto"/>
              <w:left w:val="single" w:sz="4" w:space="0" w:color="auto"/>
              <w:bottom w:val="single" w:sz="4" w:space="0" w:color="auto"/>
              <w:right w:val="single" w:sz="4" w:space="0" w:color="auto"/>
            </w:tcBorders>
          </w:tcPr>
          <w:p w:rsidR="003417B8" w:rsidRPr="003417B8" w:rsidRDefault="003417B8" w:rsidP="003417B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Муниципальное бюджетное общеобразовательное учреждение «</w:t>
            </w:r>
            <w:proofErr w:type="spellStart"/>
            <w:r w:rsidRPr="003417B8">
              <w:rPr>
                <w:rFonts w:ascii="Times New Roman" w:eastAsia="Times New Roman" w:hAnsi="Times New Roman" w:cs="Times New Roman"/>
                <w:sz w:val="28"/>
                <w:szCs w:val="28"/>
              </w:rPr>
              <w:t>Усть-Пинежская</w:t>
            </w:r>
            <w:proofErr w:type="spellEnd"/>
            <w:r w:rsidRPr="003417B8">
              <w:rPr>
                <w:rFonts w:ascii="Times New Roman" w:eastAsia="Times New Roman" w:hAnsi="Times New Roman" w:cs="Times New Roman"/>
                <w:sz w:val="28"/>
                <w:szCs w:val="28"/>
              </w:rPr>
              <w:t xml:space="preserve"> средняя школа»</w:t>
            </w:r>
          </w:p>
        </w:tc>
      </w:tr>
      <w:tr w:rsidR="003417B8" w:rsidRPr="003417B8" w:rsidTr="00715767">
        <w:tc>
          <w:tcPr>
            <w:tcW w:w="534" w:type="dxa"/>
            <w:tcBorders>
              <w:top w:val="single" w:sz="4" w:space="0" w:color="auto"/>
              <w:left w:val="single" w:sz="4" w:space="0" w:color="auto"/>
              <w:bottom w:val="single" w:sz="4" w:space="0" w:color="auto"/>
              <w:right w:val="single" w:sz="4" w:space="0" w:color="auto"/>
            </w:tcBorders>
            <w:vAlign w:val="center"/>
          </w:tcPr>
          <w:p w:rsidR="003417B8" w:rsidRPr="003417B8" w:rsidRDefault="003417B8" w:rsidP="003417B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88</w:t>
            </w:r>
          </w:p>
        </w:tc>
        <w:tc>
          <w:tcPr>
            <w:tcW w:w="9000" w:type="dxa"/>
            <w:tcBorders>
              <w:top w:val="single" w:sz="4" w:space="0" w:color="auto"/>
              <w:left w:val="single" w:sz="4" w:space="0" w:color="auto"/>
              <w:bottom w:val="single" w:sz="4" w:space="0" w:color="auto"/>
              <w:right w:val="single" w:sz="4" w:space="0" w:color="auto"/>
            </w:tcBorders>
          </w:tcPr>
          <w:p w:rsidR="003417B8" w:rsidRPr="003417B8" w:rsidRDefault="003417B8" w:rsidP="003417B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Муниципальное бюджетное общеобразовательное учреждение «Ломоносовская средняя школа имени М. В. Ломоносова»</w:t>
            </w:r>
          </w:p>
        </w:tc>
      </w:tr>
      <w:tr w:rsidR="003417B8" w:rsidRPr="003417B8" w:rsidTr="00715767">
        <w:tc>
          <w:tcPr>
            <w:tcW w:w="534" w:type="dxa"/>
            <w:tcBorders>
              <w:top w:val="single" w:sz="4" w:space="0" w:color="auto"/>
              <w:left w:val="single" w:sz="4" w:space="0" w:color="auto"/>
              <w:bottom w:val="single" w:sz="4" w:space="0" w:color="auto"/>
              <w:right w:val="single" w:sz="4" w:space="0" w:color="auto"/>
            </w:tcBorders>
            <w:vAlign w:val="center"/>
          </w:tcPr>
          <w:p w:rsidR="003417B8" w:rsidRPr="003417B8" w:rsidRDefault="003417B8" w:rsidP="003417B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99</w:t>
            </w:r>
          </w:p>
        </w:tc>
        <w:tc>
          <w:tcPr>
            <w:tcW w:w="9000" w:type="dxa"/>
            <w:tcBorders>
              <w:top w:val="single" w:sz="4" w:space="0" w:color="auto"/>
              <w:left w:val="single" w:sz="4" w:space="0" w:color="auto"/>
              <w:bottom w:val="single" w:sz="4" w:space="0" w:color="auto"/>
              <w:right w:val="single" w:sz="4" w:space="0" w:color="auto"/>
            </w:tcBorders>
          </w:tcPr>
          <w:p w:rsidR="003417B8" w:rsidRPr="003417B8" w:rsidRDefault="003417B8" w:rsidP="003417B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Муниципальное бюджетное общеобразовательное учреждение «</w:t>
            </w:r>
            <w:proofErr w:type="spellStart"/>
            <w:r w:rsidRPr="003417B8">
              <w:rPr>
                <w:rFonts w:ascii="Times New Roman" w:eastAsia="Times New Roman" w:hAnsi="Times New Roman" w:cs="Times New Roman"/>
                <w:sz w:val="28"/>
                <w:szCs w:val="28"/>
              </w:rPr>
              <w:t>Рембуевская</w:t>
            </w:r>
            <w:proofErr w:type="spellEnd"/>
            <w:r w:rsidRPr="003417B8">
              <w:rPr>
                <w:rFonts w:ascii="Times New Roman" w:eastAsia="Times New Roman" w:hAnsi="Times New Roman" w:cs="Times New Roman"/>
                <w:sz w:val="28"/>
                <w:szCs w:val="28"/>
              </w:rPr>
              <w:t xml:space="preserve"> средняя школа»</w:t>
            </w:r>
          </w:p>
        </w:tc>
      </w:tr>
      <w:tr w:rsidR="003417B8" w:rsidRPr="003417B8" w:rsidTr="00715767">
        <w:tc>
          <w:tcPr>
            <w:tcW w:w="534" w:type="dxa"/>
            <w:tcBorders>
              <w:top w:val="single" w:sz="4" w:space="0" w:color="auto"/>
              <w:left w:val="single" w:sz="4" w:space="0" w:color="auto"/>
              <w:bottom w:val="single" w:sz="4" w:space="0" w:color="auto"/>
              <w:right w:val="single" w:sz="4" w:space="0" w:color="auto"/>
            </w:tcBorders>
            <w:vAlign w:val="center"/>
          </w:tcPr>
          <w:p w:rsidR="003417B8" w:rsidRPr="003417B8" w:rsidRDefault="003417B8" w:rsidP="003417B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110</w:t>
            </w:r>
          </w:p>
        </w:tc>
        <w:tc>
          <w:tcPr>
            <w:tcW w:w="9000" w:type="dxa"/>
            <w:tcBorders>
              <w:top w:val="single" w:sz="4" w:space="0" w:color="auto"/>
              <w:left w:val="single" w:sz="4" w:space="0" w:color="auto"/>
              <w:bottom w:val="single" w:sz="4" w:space="0" w:color="auto"/>
              <w:right w:val="single" w:sz="4" w:space="0" w:color="auto"/>
            </w:tcBorders>
          </w:tcPr>
          <w:p w:rsidR="003417B8" w:rsidRPr="003417B8" w:rsidRDefault="003417B8" w:rsidP="003417B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Муниципальное бюджетное общеобразовательное учреждение «</w:t>
            </w:r>
            <w:proofErr w:type="spellStart"/>
            <w:r w:rsidRPr="003417B8">
              <w:rPr>
                <w:rFonts w:ascii="Times New Roman" w:eastAsia="Times New Roman" w:hAnsi="Times New Roman" w:cs="Times New Roman"/>
                <w:sz w:val="28"/>
                <w:szCs w:val="28"/>
              </w:rPr>
              <w:t>Кехотская</w:t>
            </w:r>
            <w:proofErr w:type="spellEnd"/>
            <w:r w:rsidRPr="003417B8">
              <w:rPr>
                <w:rFonts w:ascii="Times New Roman" w:eastAsia="Times New Roman" w:hAnsi="Times New Roman" w:cs="Times New Roman"/>
                <w:sz w:val="28"/>
                <w:szCs w:val="28"/>
              </w:rPr>
              <w:t xml:space="preserve"> средняя школа»</w:t>
            </w:r>
          </w:p>
        </w:tc>
      </w:tr>
      <w:tr w:rsidR="003417B8" w:rsidRPr="003417B8" w:rsidTr="00715767">
        <w:tc>
          <w:tcPr>
            <w:tcW w:w="534" w:type="dxa"/>
            <w:tcBorders>
              <w:top w:val="single" w:sz="4" w:space="0" w:color="auto"/>
              <w:left w:val="single" w:sz="4" w:space="0" w:color="auto"/>
              <w:bottom w:val="single" w:sz="4" w:space="0" w:color="auto"/>
              <w:right w:val="single" w:sz="4" w:space="0" w:color="auto"/>
            </w:tcBorders>
            <w:vAlign w:val="center"/>
          </w:tcPr>
          <w:p w:rsidR="003417B8" w:rsidRPr="003417B8" w:rsidRDefault="003417B8" w:rsidP="003417B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111</w:t>
            </w:r>
          </w:p>
        </w:tc>
        <w:tc>
          <w:tcPr>
            <w:tcW w:w="9000" w:type="dxa"/>
            <w:tcBorders>
              <w:top w:val="single" w:sz="4" w:space="0" w:color="auto"/>
              <w:left w:val="single" w:sz="4" w:space="0" w:color="auto"/>
              <w:bottom w:val="single" w:sz="4" w:space="0" w:color="auto"/>
              <w:right w:val="single" w:sz="4" w:space="0" w:color="auto"/>
            </w:tcBorders>
          </w:tcPr>
          <w:p w:rsidR="003417B8" w:rsidRPr="003417B8" w:rsidRDefault="003417B8" w:rsidP="003417B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Муниципальное бюджетное общеобразовательное учреждение «</w:t>
            </w:r>
            <w:proofErr w:type="spellStart"/>
            <w:r w:rsidRPr="003417B8">
              <w:rPr>
                <w:rFonts w:ascii="Times New Roman" w:eastAsia="Times New Roman" w:hAnsi="Times New Roman" w:cs="Times New Roman"/>
                <w:sz w:val="28"/>
                <w:szCs w:val="28"/>
              </w:rPr>
              <w:t>Белогорская</w:t>
            </w:r>
            <w:proofErr w:type="spellEnd"/>
            <w:r w:rsidRPr="003417B8">
              <w:rPr>
                <w:rFonts w:ascii="Times New Roman" w:eastAsia="Times New Roman" w:hAnsi="Times New Roman" w:cs="Times New Roman"/>
                <w:sz w:val="28"/>
                <w:szCs w:val="28"/>
              </w:rPr>
              <w:t xml:space="preserve"> средняя школа»</w:t>
            </w:r>
          </w:p>
        </w:tc>
      </w:tr>
      <w:tr w:rsidR="003417B8" w:rsidRPr="003417B8" w:rsidTr="00715767">
        <w:tc>
          <w:tcPr>
            <w:tcW w:w="534" w:type="dxa"/>
            <w:tcBorders>
              <w:top w:val="single" w:sz="4" w:space="0" w:color="auto"/>
              <w:left w:val="single" w:sz="4" w:space="0" w:color="auto"/>
              <w:bottom w:val="single" w:sz="4" w:space="0" w:color="auto"/>
              <w:right w:val="single" w:sz="4" w:space="0" w:color="auto"/>
            </w:tcBorders>
            <w:vAlign w:val="center"/>
          </w:tcPr>
          <w:p w:rsidR="003417B8" w:rsidRPr="003417B8" w:rsidRDefault="003417B8" w:rsidP="003417B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112</w:t>
            </w:r>
          </w:p>
        </w:tc>
        <w:tc>
          <w:tcPr>
            <w:tcW w:w="9000" w:type="dxa"/>
            <w:tcBorders>
              <w:top w:val="single" w:sz="4" w:space="0" w:color="auto"/>
              <w:left w:val="single" w:sz="4" w:space="0" w:color="auto"/>
              <w:bottom w:val="single" w:sz="4" w:space="0" w:color="auto"/>
              <w:right w:val="single" w:sz="4" w:space="0" w:color="auto"/>
            </w:tcBorders>
          </w:tcPr>
          <w:p w:rsidR="003417B8" w:rsidRPr="003417B8" w:rsidRDefault="003417B8" w:rsidP="003417B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Муниципальное бюджетное общеобразовательное учреждение «Верхне-</w:t>
            </w:r>
            <w:proofErr w:type="spellStart"/>
            <w:r w:rsidRPr="003417B8">
              <w:rPr>
                <w:rFonts w:ascii="Times New Roman" w:eastAsia="Times New Roman" w:hAnsi="Times New Roman" w:cs="Times New Roman"/>
                <w:sz w:val="28"/>
                <w:szCs w:val="28"/>
              </w:rPr>
              <w:t>Матигорская</w:t>
            </w:r>
            <w:proofErr w:type="spellEnd"/>
            <w:r w:rsidRPr="003417B8">
              <w:rPr>
                <w:rFonts w:ascii="Times New Roman" w:eastAsia="Times New Roman" w:hAnsi="Times New Roman" w:cs="Times New Roman"/>
                <w:sz w:val="28"/>
                <w:szCs w:val="28"/>
              </w:rPr>
              <w:t xml:space="preserve"> средняя школа»</w:t>
            </w:r>
          </w:p>
        </w:tc>
      </w:tr>
      <w:tr w:rsidR="003417B8" w:rsidRPr="003417B8" w:rsidTr="00715767">
        <w:tc>
          <w:tcPr>
            <w:tcW w:w="534" w:type="dxa"/>
            <w:tcBorders>
              <w:top w:val="single" w:sz="4" w:space="0" w:color="auto"/>
              <w:left w:val="single" w:sz="4" w:space="0" w:color="auto"/>
              <w:bottom w:val="single" w:sz="4" w:space="0" w:color="auto"/>
              <w:right w:val="single" w:sz="4" w:space="0" w:color="auto"/>
            </w:tcBorders>
            <w:vAlign w:val="center"/>
          </w:tcPr>
          <w:p w:rsidR="003417B8" w:rsidRPr="003417B8" w:rsidRDefault="003417B8" w:rsidP="003417B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113</w:t>
            </w:r>
          </w:p>
        </w:tc>
        <w:tc>
          <w:tcPr>
            <w:tcW w:w="9000" w:type="dxa"/>
            <w:tcBorders>
              <w:top w:val="single" w:sz="4" w:space="0" w:color="auto"/>
              <w:left w:val="single" w:sz="4" w:space="0" w:color="auto"/>
              <w:bottom w:val="single" w:sz="4" w:space="0" w:color="auto"/>
              <w:right w:val="single" w:sz="4" w:space="0" w:color="auto"/>
            </w:tcBorders>
          </w:tcPr>
          <w:p w:rsidR="003417B8" w:rsidRPr="003417B8" w:rsidRDefault="003417B8" w:rsidP="003417B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Муниципальное бюджетное общеобразовательное учреждение «</w:t>
            </w:r>
            <w:proofErr w:type="spellStart"/>
            <w:r w:rsidRPr="003417B8">
              <w:rPr>
                <w:rFonts w:ascii="Times New Roman" w:eastAsia="Times New Roman" w:hAnsi="Times New Roman" w:cs="Times New Roman"/>
                <w:sz w:val="28"/>
                <w:szCs w:val="28"/>
              </w:rPr>
              <w:t>Зачачьевская</w:t>
            </w:r>
            <w:proofErr w:type="spellEnd"/>
            <w:r w:rsidRPr="003417B8">
              <w:rPr>
                <w:rFonts w:ascii="Times New Roman" w:eastAsia="Times New Roman" w:hAnsi="Times New Roman" w:cs="Times New Roman"/>
                <w:sz w:val="28"/>
                <w:szCs w:val="28"/>
              </w:rPr>
              <w:t xml:space="preserve"> основная школа»</w:t>
            </w:r>
          </w:p>
        </w:tc>
      </w:tr>
      <w:tr w:rsidR="003417B8" w:rsidRPr="003417B8" w:rsidTr="00715767">
        <w:tc>
          <w:tcPr>
            <w:tcW w:w="534" w:type="dxa"/>
            <w:tcBorders>
              <w:top w:val="single" w:sz="4" w:space="0" w:color="auto"/>
              <w:left w:val="single" w:sz="4" w:space="0" w:color="auto"/>
              <w:bottom w:val="single" w:sz="4" w:space="0" w:color="auto"/>
              <w:right w:val="single" w:sz="4" w:space="0" w:color="auto"/>
            </w:tcBorders>
            <w:vAlign w:val="center"/>
          </w:tcPr>
          <w:p w:rsidR="003417B8" w:rsidRPr="003417B8" w:rsidRDefault="003417B8" w:rsidP="003417B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114</w:t>
            </w:r>
          </w:p>
        </w:tc>
        <w:tc>
          <w:tcPr>
            <w:tcW w:w="9000" w:type="dxa"/>
            <w:tcBorders>
              <w:top w:val="single" w:sz="4" w:space="0" w:color="auto"/>
              <w:left w:val="single" w:sz="4" w:space="0" w:color="auto"/>
              <w:bottom w:val="single" w:sz="4" w:space="0" w:color="auto"/>
              <w:right w:val="single" w:sz="4" w:space="0" w:color="auto"/>
            </w:tcBorders>
          </w:tcPr>
          <w:p w:rsidR="003417B8" w:rsidRPr="003417B8" w:rsidRDefault="003417B8" w:rsidP="003417B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Муниципальное бюджетное общеобразовательное учреждение «</w:t>
            </w:r>
            <w:proofErr w:type="spellStart"/>
            <w:r w:rsidRPr="003417B8">
              <w:rPr>
                <w:rFonts w:ascii="Times New Roman" w:eastAsia="Times New Roman" w:hAnsi="Times New Roman" w:cs="Times New Roman"/>
                <w:sz w:val="28"/>
                <w:szCs w:val="28"/>
              </w:rPr>
              <w:t>Пингишенская</w:t>
            </w:r>
            <w:proofErr w:type="spellEnd"/>
            <w:r w:rsidRPr="003417B8">
              <w:rPr>
                <w:rFonts w:ascii="Times New Roman" w:eastAsia="Times New Roman" w:hAnsi="Times New Roman" w:cs="Times New Roman"/>
                <w:sz w:val="28"/>
                <w:szCs w:val="28"/>
              </w:rPr>
              <w:t xml:space="preserve"> основная школа»</w:t>
            </w:r>
          </w:p>
        </w:tc>
      </w:tr>
      <w:tr w:rsidR="003417B8" w:rsidRPr="003417B8" w:rsidTr="00715767">
        <w:tc>
          <w:tcPr>
            <w:tcW w:w="534" w:type="dxa"/>
            <w:tcBorders>
              <w:top w:val="single" w:sz="4" w:space="0" w:color="auto"/>
              <w:left w:val="single" w:sz="4" w:space="0" w:color="auto"/>
              <w:bottom w:val="single" w:sz="4" w:space="0" w:color="auto"/>
              <w:right w:val="single" w:sz="4" w:space="0" w:color="auto"/>
            </w:tcBorders>
            <w:vAlign w:val="center"/>
          </w:tcPr>
          <w:p w:rsidR="003417B8" w:rsidRPr="003417B8" w:rsidRDefault="003417B8" w:rsidP="003417B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3417B8">
              <w:rPr>
                <w:rFonts w:ascii="Times New Roman" w:eastAsia="Times New Roman" w:hAnsi="Times New Roman" w:cs="Times New Roman"/>
                <w:sz w:val="28"/>
                <w:szCs w:val="28"/>
              </w:rPr>
              <w:t>115</w:t>
            </w:r>
          </w:p>
        </w:tc>
        <w:tc>
          <w:tcPr>
            <w:tcW w:w="9000" w:type="dxa"/>
            <w:tcBorders>
              <w:top w:val="single" w:sz="4" w:space="0" w:color="auto"/>
              <w:left w:val="single" w:sz="4" w:space="0" w:color="auto"/>
              <w:bottom w:val="single" w:sz="4" w:space="0" w:color="auto"/>
              <w:right w:val="single" w:sz="4" w:space="0" w:color="auto"/>
            </w:tcBorders>
          </w:tcPr>
          <w:p w:rsidR="003417B8" w:rsidRPr="003417B8" w:rsidRDefault="003417B8" w:rsidP="003417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3417B8">
              <w:rPr>
                <w:rFonts w:ascii="Times New Roman" w:eastAsia="Times New Roman" w:hAnsi="Times New Roman" w:cs="Times New Roman"/>
                <w:sz w:val="28"/>
                <w:szCs w:val="28"/>
                <w:lang w:eastAsia="en-US"/>
              </w:rPr>
              <w:t>Муниципальное бюджетное образовательное учреждение дополнительного образования «Детская школа искусств № 52»</w:t>
            </w:r>
          </w:p>
        </w:tc>
      </w:tr>
    </w:tbl>
    <w:p w:rsidR="003417B8" w:rsidRPr="003417B8" w:rsidRDefault="003417B8" w:rsidP="003417B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rPr>
      </w:pPr>
      <w:r w:rsidRPr="003417B8">
        <w:rPr>
          <w:rFonts w:ascii="Times New Roman" w:eastAsia="Times New Roman" w:hAnsi="Times New Roman" w:cs="Times New Roman"/>
          <w:b/>
          <w:sz w:val="28"/>
          <w:szCs w:val="28"/>
        </w:rPr>
        <w:t xml:space="preserve"> </w:t>
      </w:r>
    </w:p>
    <w:sectPr w:rsidR="003417B8" w:rsidRPr="003417B8" w:rsidSect="0088113B">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589"/>
    <w:multiLevelType w:val="hybridMultilevel"/>
    <w:tmpl w:val="BBE26A54"/>
    <w:lvl w:ilvl="0" w:tplc="A6D83EFE">
      <w:start w:val="1"/>
      <w:numFmt w:val="decimal"/>
      <w:lvlText w:val="%1)"/>
      <w:lvlJc w:val="left"/>
      <w:pPr>
        <w:ind w:left="1395" w:hanging="465"/>
      </w:pPr>
      <w:rPr>
        <w:rFonts w:ascii="Times New Roman" w:eastAsia="Times New Roman" w:hAnsi="Times New Roman" w:cs="Times New Roman"/>
        <w:color w:val="000000"/>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
    <w:nsid w:val="2C0325D3"/>
    <w:multiLevelType w:val="hybridMultilevel"/>
    <w:tmpl w:val="C0F4EE20"/>
    <w:lvl w:ilvl="0" w:tplc="673C05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5BD6392"/>
    <w:multiLevelType w:val="hybridMultilevel"/>
    <w:tmpl w:val="5FAA8C38"/>
    <w:lvl w:ilvl="0" w:tplc="E462162A">
      <w:start w:val="1"/>
      <w:numFmt w:val="decimal"/>
      <w:lvlText w:val="%1)"/>
      <w:lvlJc w:val="left"/>
      <w:pPr>
        <w:ind w:left="360" w:hanging="360"/>
      </w:pPr>
      <w:rPr>
        <w:rFonts w:ascii="Times New Roman" w:eastAsia="Times New Roman" w:hAnsi="Times New Roman" w:cs="Times New Roman"/>
        <w:sz w:val="28"/>
        <w:szCs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38E1D4A"/>
    <w:multiLevelType w:val="hybridMultilevel"/>
    <w:tmpl w:val="75606CEE"/>
    <w:lvl w:ilvl="0" w:tplc="3FC6FAE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88"/>
    <w:rsid w:val="00030388"/>
    <w:rsid w:val="00085E82"/>
    <w:rsid w:val="00217C79"/>
    <w:rsid w:val="00306357"/>
    <w:rsid w:val="003417B8"/>
    <w:rsid w:val="003C00AB"/>
    <w:rsid w:val="00473579"/>
    <w:rsid w:val="00620026"/>
    <w:rsid w:val="00656058"/>
    <w:rsid w:val="00661814"/>
    <w:rsid w:val="006E6C47"/>
    <w:rsid w:val="00751129"/>
    <w:rsid w:val="008730E2"/>
    <w:rsid w:val="0088113B"/>
    <w:rsid w:val="00BA1335"/>
    <w:rsid w:val="00C25946"/>
    <w:rsid w:val="00C75FB4"/>
    <w:rsid w:val="00D83C9E"/>
    <w:rsid w:val="00FE3CE3"/>
    <w:rsid w:val="00FF7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814"/>
    <w:pPr>
      <w:ind w:left="720"/>
      <w:contextualSpacing/>
    </w:pPr>
  </w:style>
  <w:style w:type="paragraph" w:styleId="a4">
    <w:name w:val="Balloon Text"/>
    <w:basedOn w:val="a"/>
    <w:link w:val="a5"/>
    <w:uiPriority w:val="99"/>
    <w:semiHidden/>
    <w:unhideWhenUsed/>
    <w:rsid w:val="006E6C4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E6C4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814"/>
    <w:pPr>
      <w:ind w:left="720"/>
      <w:contextualSpacing/>
    </w:pPr>
  </w:style>
  <w:style w:type="paragraph" w:styleId="a4">
    <w:name w:val="Balloon Text"/>
    <w:basedOn w:val="a"/>
    <w:link w:val="a5"/>
    <w:uiPriority w:val="99"/>
    <w:semiHidden/>
    <w:unhideWhenUsed/>
    <w:rsid w:val="006E6C4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E6C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12</Pages>
  <Words>3897</Words>
  <Characters>22219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Андреевна</dc:creator>
  <cp:keywords/>
  <dc:description/>
  <cp:lastModifiedBy>Негодяева Елена Юрьевна</cp:lastModifiedBy>
  <cp:revision>8</cp:revision>
  <cp:lastPrinted>2020-11-18T07:57:00Z</cp:lastPrinted>
  <dcterms:created xsi:type="dcterms:W3CDTF">2020-09-08T04:28:00Z</dcterms:created>
  <dcterms:modified xsi:type="dcterms:W3CDTF">2020-11-18T07:57:00Z</dcterms:modified>
</cp:coreProperties>
</file>