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tbl>
      <w:tblPr>
        <w:tblStyle w:val="af8"/>
        <w:tblW w:w="4111" w:type="dxa"/>
        <w:tblInd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4125D4" w:rsidTr="004125D4">
        <w:tc>
          <w:tcPr>
            <w:tcW w:w="4111" w:type="dxa"/>
          </w:tcPr>
          <w:p w:rsidR="004125D4" w:rsidRDefault="004125D4" w:rsidP="00C91B8A">
            <w:pPr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B9170C" w:rsidRPr="004125D4" w:rsidRDefault="00346829" w:rsidP="004125D4">
      <w:pPr>
        <w:jc w:val="center"/>
        <w:rPr>
          <w:rFonts w:ascii="Times New Roman" w:hAnsi="Times New Roman"/>
          <w:b/>
          <w:sz w:val="26"/>
          <w:szCs w:val="26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5D7BAF" w:rsidRPr="005D7BAF" w:rsidRDefault="005D7BAF" w:rsidP="005D7BAF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5D7BAF">
        <w:rPr>
          <w:rFonts w:ascii="Times New Roman" w:hAnsi="Times New Roman"/>
          <w:b/>
          <w:bCs/>
          <w:sz w:val="28"/>
          <w:szCs w:val="28"/>
          <w:u w:val="single"/>
        </w:rPr>
        <w:t>«Здание производственной базы»</w:t>
      </w:r>
    </w:p>
    <w:p w:rsidR="003C624D" w:rsidRDefault="003C624D" w:rsidP="005D7BAF">
      <w:pPr>
        <w:jc w:val="center"/>
        <w:rPr>
          <w:rFonts w:ascii="Times New Roman" w:hAnsi="Times New Roman"/>
          <w:sz w:val="28"/>
          <w:szCs w:val="28"/>
        </w:rPr>
      </w:pPr>
    </w:p>
    <w:p w:rsidR="005D7BAF" w:rsidRPr="00C91B8A" w:rsidRDefault="005D7BAF" w:rsidP="005D7BAF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339DE72" wp14:editId="4E1780CC">
            <wp:extent cx="3811220" cy="2604333"/>
            <wp:effectExtent l="0" t="0" r="0" b="571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797" cy="2608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ED84B9" wp14:editId="06B712BC">
            <wp:extent cx="4225347" cy="2520280"/>
            <wp:effectExtent l="0" t="0" r="3810" b="0"/>
            <wp:docPr id="6" name="Объект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3" t="18952" r="7303" b="15678"/>
                    <a:stretch/>
                  </pic:blipFill>
                  <pic:spPr bwMode="auto">
                    <a:xfrm>
                      <a:off x="0" y="0"/>
                      <a:ext cx="4225347" cy="252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9"/>
        <w:gridCol w:w="594"/>
        <w:gridCol w:w="605"/>
        <w:gridCol w:w="864"/>
        <w:gridCol w:w="619"/>
        <w:gridCol w:w="1404"/>
        <w:gridCol w:w="566"/>
        <w:gridCol w:w="554"/>
        <w:gridCol w:w="662"/>
        <w:gridCol w:w="1429"/>
        <w:gridCol w:w="1222"/>
        <w:gridCol w:w="381"/>
        <w:gridCol w:w="86"/>
        <w:gridCol w:w="1422"/>
        <w:gridCol w:w="279"/>
        <w:gridCol w:w="1842"/>
        <w:gridCol w:w="13"/>
        <w:gridCol w:w="12"/>
      </w:tblGrid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581411" w:rsidP="009A42EE">
            <w:pPr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Производственная база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FC1063" w:rsidP="00FC1063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063">
              <w:rPr>
                <w:rFonts w:ascii="Times New Roman" w:hAnsi="Times New Roman"/>
                <w:sz w:val="22"/>
                <w:szCs w:val="22"/>
              </w:rPr>
              <w:t xml:space="preserve">Архангельская область, Холмогорский район, МО </w:t>
            </w:r>
            <w:r>
              <w:rPr>
                <w:rFonts w:ascii="Times New Roman" w:hAnsi="Times New Roman"/>
                <w:sz w:val="22"/>
                <w:szCs w:val="22"/>
              </w:rPr>
              <w:t>«</w:t>
            </w:r>
            <w:r w:rsidRPr="00FC1063">
              <w:rPr>
                <w:rFonts w:ascii="Times New Roman" w:hAnsi="Times New Roman"/>
                <w:sz w:val="22"/>
                <w:szCs w:val="22"/>
              </w:rPr>
              <w:t>Холмогорское</w:t>
            </w:r>
            <w:r>
              <w:rPr>
                <w:rFonts w:ascii="Times New Roman" w:hAnsi="Times New Roman"/>
                <w:sz w:val="22"/>
                <w:szCs w:val="22"/>
              </w:rPr>
              <w:t>»</w:t>
            </w:r>
            <w:r w:rsidRPr="00FC1063">
              <w:rPr>
                <w:rFonts w:ascii="Times New Roman" w:hAnsi="Times New Roman"/>
                <w:sz w:val="22"/>
                <w:szCs w:val="22"/>
              </w:rPr>
              <w:t>, село Холмогоры, улица Октябрьская, дом № 46</w:t>
            </w:r>
            <w:proofErr w:type="gramStart"/>
            <w:r w:rsidRPr="00FC1063">
              <w:rPr>
                <w:rFonts w:ascii="Times New Roman" w:hAnsi="Times New Roman"/>
                <w:sz w:val="22"/>
                <w:szCs w:val="22"/>
              </w:rPr>
              <w:t xml:space="preserve"> Б</w:t>
            </w:r>
            <w:proofErr w:type="gramEnd"/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FC1063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Здание</w:t>
            </w:r>
          </w:p>
        </w:tc>
      </w:tr>
      <w:tr w:rsidR="00B9170C" w:rsidRPr="00DC558C" w:rsidTr="00BB281D">
        <w:trPr>
          <w:gridAfter w:val="2"/>
          <w:wAfter w:w="25" w:type="dxa"/>
          <w:trHeight w:val="241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C60432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60432">
              <w:rPr>
                <w:rFonts w:ascii="Times New Roman" w:hAnsi="Times New Roman"/>
                <w:sz w:val="22"/>
                <w:szCs w:val="22"/>
              </w:rPr>
              <w:t>Холмогорский муниципальный район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433845" w:rsidRDefault="00433845" w:rsidP="001D48B7">
            <w:pPr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1402EB">
              <w:rPr>
                <w:rFonts w:ascii="Times New Roman" w:hAnsi="Times New Roman"/>
                <w:bCs/>
                <w:sz w:val="22"/>
                <w:szCs w:val="22"/>
              </w:rPr>
              <w:t xml:space="preserve">164530, Архангельская область, Холмогорский район, с. Холмогоры, наб. им. </w:t>
            </w:r>
            <w:proofErr w:type="spellStart"/>
            <w:r w:rsidRPr="001402EB">
              <w:rPr>
                <w:rFonts w:ascii="Times New Roman" w:hAnsi="Times New Roman"/>
                <w:bCs/>
                <w:sz w:val="22"/>
                <w:szCs w:val="22"/>
              </w:rPr>
              <w:t>Горончаровского</w:t>
            </w:r>
            <w:proofErr w:type="spellEnd"/>
            <w:r w:rsidRPr="001402EB">
              <w:rPr>
                <w:rFonts w:ascii="Times New Roman" w:hAnsi="Times New Roman"/>
                <w:bCs/>
                <w:sz w:val="22"/>
                <w:szCs w:val="22"/>
              </w:rPr>
              <w:t xml:space="preserve"> д. 21,</w:t>
            </w:r>
          </w:p>
          <w:p w:rsidR="00433845" w:rsidRPr="001402EB" w:rsidRDefault="00433845" w:rsidP="001D48B7">
            <w:pPr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402EB">
              <w:rPr>
                <w:rFonts w:ascii="Times New Roman" w:hAnsi="Times New Roman"/>
                <w:bCs/>
                <w:sz w:val="22"/>
                <w:szCs w:val="22"/>
                <w:lang w:val="en-US"/>
              </w:rPr>
              <w:t>E-mail: adm.holmogory@mail.ru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33845" w:rsidP="001D48B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Дианов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Виталий Владимирович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33845" w:rsidP="00433845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Первый зам. главы администрации МО «Холмогорский муниципальный район 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33845" w:rsidP="001D48B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(881830) 33-67</w:t>
            </w:r>
            <w:r w:rsidRPr="0023338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433845" w:rsidRPr="005D7BAF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1402EB" w:rsidRDefault="00433845" w:rsidP="001D48B7">
            <w:pPr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402EB">
              <w:rPr>
                <w:rFonts w:ascii="Times New Roman" w:hAnsi="Times New Roman"/>
                <w:bCs/>
                <w:sz w:val="22"/>
                <w:szCs w:val="22"/>
                <w:lang w:val="en-US"/>
              </w:rPr>
              <w:t>E-mail: adm.holmogory@mail.ru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lastRenderedPageBreak/>
              <w:t>Предлагаемая форма владения (в собственность, в аренду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в собственность, в аренду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33845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693D2F">
              <w:rPr>
                <w:rFonts w:ascii="Times New Roman" w:hAnsi="Times New Roman"/>
                <w:sz w:val="22"/>
                <w:szCs w:val="22"/>
              </w:rPr>
              <w:t>29:19:161914:382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0,7 (7968 кв. м)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40BF1">
              <w:rPr>
                <w:rFonts w:ascii="Times New Roman" w:hAnsi="Times New Roman"/>
                <w:sz w:val="22"/>
                <w:szCs w:val="22"/>
              </w:rPr>
              <w:t>разрешенное использование: для размещения производственных и жилых зданий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близлежащих территорий и их использования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</w:t>
            </w:r>
            <w:proofErr w:type="gramStart"/>
            <w:r w:rsidRPr="00C91B8A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C91B8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A2A4A" w:rsidP="008E656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 w:rsidR="00433845">
              <w:rPr>
                <w:rFonts w:ascii="Times New Roman" w:hAnsi="Times New Roman"/>
                <w:sz w:val="22"/>
                <w:szCs w:val="22"/>
              </w:rPr>
              <w:t xml:space="preserve"> радиусе 1</w:t>
            </w:r>
            <w:r w:rsidR="008E6561">
              <w:rPr>
                <w:rFonts w:ascii="Times New Roman" w:hAnsi="Times New Roman"/>
                <w:sz w:val="22"/>
                <w:szCs w:val="22"/>
              </w:rPr>
              <w:t>00</w:t>
            </w:r>
            <w:r w:rsidR="00433845">
              <w:rPr>
                <w:rFonts w:ascii="Times New Roman" w:hAnsi="Times New Roman"/>
                <w:sz w:val="22"/>
                <w:szCs w:val="22"/>
              </w:rPr>
              <w:t xml:space="preserve"> м.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A2A4A" w:rsidP="008E656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 w:rsidR="00433845">
              <w:rPr>
                <w:rFonts w:ascii="Times New Roman" w:hAnsi="Times New Roman"/>
                <w:sz w:val="22"/>
                <w:szCs w:val="22"/>
              </w:rPr>
              <w:t xml:space="preserve"> радиусе 1</w:t>
            </w:r>
            <w:r w:rsidR="008E6561">
              <w:rPr>
                <w:rFonts w:ascii="Times New Roman" w:hAnsi="Times New Roman"/>
                <w:sz w:val="22"/>
                <w:szCs w:val="22"/>
              </w:rPr>
              <w:t>00</w:t>
            </w:r>
            <w:r w:rsidR="00433845">
              <w:rPr>
                <w:rFonts w:ascii="Times New Roman" w:hAnsi="Times New Roman"/>
                <w:sz w:val="22"/>
                <w:szCs w:val="22"/>
              </w:rPr>
              <w:t xml:space="preserve"> м. находится котельная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водоохранная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5367F">
              <w:rPr>
                <w:rFonts w:ascii="Times New Roman" w:hAnsi="Times New Roman"/>
                <w:sz w:val="22"/>
                <w:szCs w:val="22"/>
              </w:rPr>
              <w:t>для размещения производственного здания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C91B8A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 используется</w:t>
            </w:r>
          </w:p>
        </w:tc>
      </w:tr>
      <w:tr w:rsidR="00433845" w:rsidRPr="00DC558C" w:rsidTr="00BB281D">
        <w:trPr>
          <w:gridAfter w:val="2"/>
          <w:wAfter w:w="25" w:type="dxa"/>
          <w:trHeight w:val="186"/>
          <w:jc w:val="center"/>
        </w:trPr>
        <w:tc>
          <w:tcPr>
            <w:tcW w:w="148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433845" w:rsidRPr="00EE53AE" w:rsidRDefault="00433845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433845" w:rsidRPr="00DC558C" w:rsidRDefault="00433845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ближайших автомагистралей и автомобильных дорог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33845" w:rsidRPr="00DC558C" w:rsidRDefault="00433845" w:rsidP="00433845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5367F">
              <w:rPr>
                <w:rFonts w:ascii="Times New Roman" w:hAnsi="Times New Roman"/>
                <w:sz w:val="22"/>
                <w:szCs w:val="22"/>
              </w:rPr>
              <w:t>Дорога местного значения рядом, от М-8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r w:rsidRPr="00A5367F">
              <w:rPr>
                <w:rFonts w:ascii="Times New Roman" w:hAnsi="Times New Roman"/>
                <w:sz w:val="22"/>
                <w:szCs w:val="22"/>
              </w:rPr>
              <w:t>15 км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433845" w:rsidRPr="00DC558C" w:rsidRDefault="00433845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ближайшей железнодорожной станции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33845" w:rsidRPr="00DC558C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75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433845" w:rsidRPr="00DC558C" w:rsidRDefault="00433845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33845" w:rsidRPr="00DC558C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75</w:t>
            </w:r>
          </w:p>
        </w:tc>
      </w:tr>
      <w:tr w:rsidR="00433845" w:rsidRPr="00DC558C" w:rsidTr="00BB281D">
        <w:trPr>
          <w:gridAfter w:val="2"/>
          <w:wAfter w:w="25" w:type="dxa"/>
          <w:trHeight w:val="187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33845" w:rsidRPr="00DC558C" w:rsidRDefault="00433845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433845" w:rsidRPr="00EE53AE" w:rsidRDefault="00433845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433845" w:rsidRPr="00DC558C" w:rsidRDefault="00433845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DC558C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DC558C" w:rsidRDefault="00433845" w:rsidP="00A5367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5367F">
              <w:rPr>
                <w:rFonts w:ascii="Times New Roman" w:hAnsi="Times New Roman"/>
                <w:sz w:val="22"/>
                <w:szCs w:val="22"/>
              </w:rPr>
              <w:t>до границы площадки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433845" w:rsidRPr="00DC558C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33845" w:rsidRPr="00DC558C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33845" w:rsidRPr="00DC558C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433845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433845" w:rsidRPr="00DC558C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433845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33845" w:rsidRPr="00753D06" w:rsidRDefault="00433845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433845" w:rsidRPr="00DC558C" w:rsidTr="00BB281D">
        <w:trPr>
          <w:trHeight w:val="1013"/>
          <w:jc w:val="center"/>
        </w:trPr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Наименование здания, сооружения</w:t>
            </w:r>
          </w:p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  <w:shd w:val="clear" w:color="auto" w:fill="auto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146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33845" w:rsidRPr="00DC558C" w:rsidTr="00BB281D">
        <w:trPr>
          <w:trHeight w:val="301"/>
          <w:jc w:val="center"/>
        </w:trPr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3845" w:rsidRPr="00DC558C" w:rsidRDefault="00433845" w:rsidP="001D48B7">
            <w:pPr>
              <w:rPr>
                <w:rFonts w:ascii="Times New Roman" w:hAnsi="Times New Roman"/>
                <w:sz w:val="22"/>
                <w:szCs w:val="22"/>
              </w:rPr>
            </w:pPr>
            <w:r w:rsidRPr="00C40BF1">
              <w:rPr>
                <w:rFonts w:ascii="Times New Roman" w:hAnsi="Times New Roman"/>
                <w:sz w:val="22"/>
                <w:szCs w:val="22"/>
              </w:rPr>
              <w:t>Котельная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3845" w:rsidRPr="00DC558C" w:rsidRDefault="00433845" w:rsidP="001D48B7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1272,9</w:t>
            </w: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3845" w:rsidRPr="00DC558C" w:rsidRDefault="00433845" w:rsidP="001D48B7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3845" w:rsidRPr="00DC558C" w:rsidRDefault="00433845" w:rsidP="001D48B7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1-этажный (подземных этажей -1)</w:t>
            </w: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3845" w:rsidRPr="00DC558C" w:rsidRDefault="00433845" w:rsidP="001D48B7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3</w:t>
            </w:r>
          </w:p>
        </w:tc>
        <w:tc>
          <w:tcPr>
            <w:tcW w:w="2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3845" w:rsidRDefault="00433845" w:rsidP="001D48B7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bCs/>
                <w:sz w:val="22"/>
                <w:szCs w:val="22"/>
              </w:rPr>
              <w:t>Фундамент-железобетонный</w:t>
            </w:r>
            <w:proofErr w:type="gramEnd"/>
          </w:p>
          <w:p w:rsidR="00433845" w:rsidRDefault="00433845" w:rsidP="001D48B7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bCs/>
                <w:sz w:val="22"/>
                <w:szCs w:val="22"/>
              </w:rPr>
              <w:t>Стены-кирпичные</w:t>
            </w:r>
            <w:proofErr w:type="gramEnd"/>
          </w:p>
          <w:p w:rsidR="00433845" w:rsidRDefault="00433845" w:rsidP="001D48B7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bCs/>
                <w:sz w:val="22"/>
                <w:szCs w:val="22"/>
              </w:rPr>
              <w:t>Перекрытия-железобетонные</w:t>
            </w:r>
            <w:proofErr w:type="gramEnd"/>
          </w:p>
          <w:p w:rsidR="00433845" w:rsidRDefault="00433845" w:rsidP="001D48B7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bCs/>
                <w:sz w:val="22"/>
                <w:szCs w:val="22"/>
              </w:rPr>
              <w:t>Кровля-рулонная</w:t>
            </w:r>
            <w:proofErr w:type="gramEnd"/>
          </w:p>
          <w:p w:rsidR="00433845" w:rsidRPr="00DC558C" w:rsidRDefault="00433845" w:rsidP="001D48B7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bCs/>
                <w:sz w:val="22"/>
                <w:szCs w:val="22"/>
              </w:rPr>
              <w:t>Полы-бетонные</w:t>
            </w:r>
            <w:proofErr w:type="gramEnd"/>
          </w:p>
        </w:tc>
        <w:tc>
          <w:tcPr>
            <w:tcW w:w="1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3845" w:rsidRPr="00DC558C" w:rsidRDefault="00433845" w:rsidP="001D48B7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26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3845" w:rsidRPr="00DC558C" w:rsidRDefault="00433845" w:rsidP="001D48B7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14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3845" w:rsidRPr="00DC558C" w:rsidRDefault="00433845" w:rsidP="001D48B7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 используется</w:t>
            </w:r>
          </w:p>
        </w:tc>
      </w:tr>
      <w:tr w:rsidR="00433845" w:rsidRPr="00DC558C" w:rsidTr="00BB281D">
        <w:trPr>
          <w:trHeight w:val="301"/>
          <w:jc w:val="center"/>
        </w:trPr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3845" w:rsidRPr="00DC558C" w:rsidRDefault="00433845" w:rsidP="009A42E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14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</w:tr>
      <w:tr w:rsidR="00433845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33845" w:rsidRPr="00DC558C" w:rsidRDefault="00433845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433845" w:rsidRPr="00DC558C" w:rsidTr="00BB281D">
        <w:trPr>
          <w:jc w:val="center"/>
        </w:trPr>
        <w:tc>
          <w:tcPr>
            <w:tcW w:w="6951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433845" w:rsidRPr="00DC558C" w:rsidRDefault="00433845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Тип коммуникации</w:t>
            </w:r>
          </w:p>
        </w:tc>
        <w:tc>
          <w:tcPr>
            <w:tcW w:w="7902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433845" w:rsidRPr="00DC558C" w:rsidRDefault="00433845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433845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433845" w:rsidRPr="00DC558C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433845" w:rsidRPr="00DC558C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есть</w:t>
            </w:r>
          </w:p>
        </w:tc>
      </w:tr>
      <w:tr w:rsidR="00433845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433845" w:rsidRPr="00DC558C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Ж/д. ветка (тип,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433845" w:rsidRPr="00DC558C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433845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33845" w:rsidRPr="00DC558C" w:rsidRDefault="00433845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433845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80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433845" w:rsidRPr="00DC558C" w:rsidRDefault="00433845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33845" w:rsidRPr="00DC558C" w:rsidTr="00BB281D">
        <w:trPr>
          <w:gridAfter w:val="1"/>
          <w:wAfter w:w="12" w:type="dxa"/>
          <w:trHeight w:val="231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33845" w:rsidRPr="00DC558C" w:rsidRDefault="004338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433845" w:rsidRPr="00DC558C" w:rsidRDefault="00433845" w:rsidP="001D48B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33845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33845" w:rsidRPr="00DC558C" w:rsidRDefault="004338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433845" w:rsidRPr="00DC558C" w:rsidRDefault="00433845" w:rsidP="001D48B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Имеется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33845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33845" w:rsidRPr="00DC558C" w:rsidRDefault="004338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433845" w:rsidRPr="00DC558C" w:rsidRDefault="00433845" w:rsidP="001D48B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Центральный водопровод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33845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33845" w:rsidRPr="00DC558C" w:rsidRDefault="004338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433845" w:rsidRPr="00DC558C" w:rsidRDefault="00433845" w:rsidP="001D48B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Центральная канализация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33845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33845" w:rsidRPr="00DC558C" w:rsidRDefault="004338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433845" w:rsidRPr="00DC558C" w:rsidRDefault="00433845" w:rsidP="001D48B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33845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33845" w:rsidRPr="00DC558C" w:rsidRDefault="004338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433845" w:rsidRPr="00DC558C" w:rsidRDefault="00433845" w:rsidP="001D48B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Центральное отопление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33845" w:rsidRPr="00DC558C" w:rsidRDefault="004338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CD002F" w:rsidRPr="00DC558C" w:rsidRDefault="00FB3DF1" w:rsidP="000704A9">
      <w:pPr>
        <w:jc w:val="center"/>
        <w:rPr>
          <w:rFonts w:ascii="Times New Roman" w:hAnsi="Times New Roman"/>
          <w:sz w:val="22"/>
          <w:szCs w:val="22"/>
        </w:rPr>
      </w:pPr>
      <w:r w:rsidRPr="00DC558C">
        <w:rPr>
          <w:rFonts w:ascii="Times New Roman" w:hAnsi="Times New Roman"/>
          <w:sz w:val="22"/>
          <w:szCs w:val="22"/>
        </w:rPr>
        <w:t>______________</w:t>
      </w:r>
    </w:p>
    <w:sectPr w:rsidR="00CD002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5BF0"/>
    <w:rsid w:val="00031247"/>
    <w:rsid w:val="000516E8"/>
    <w:rsid w:val="000652F6"/>
    <w:rsid w:val="000704A9"/>
    <w:rsid w:val="00086573"/>
    <w:rsid w:val="00112591"/>
    <w:rsid w:val="0011746A"/>
    <w:rsid w:val="001259B6"/>
    <w:rsid w:val="0018199E"/>
    <w:rsid w:val="001A6C4B"/>
    <w:rsid w:val="001B23C6"/>
    <w:rsid w:val="001D0540"/>
    <w:rsid w:val="001E1B35"/>
    <w:rsid w:val="00227689"/>
    <w:rsid w:val="002769F8"/>
    <w:rsid w:val="002C00C3"/>
    <w:rsid w:val="00346829"/>
    <w:rsid w:val="00361ABB"/>
    <w:rsid w:val="00380C8E"/>
    <w:rsid w:val="003C1C2B"/>
    <w:rsid w:val="003C624D"/>
    <w:rsid w:val="004125D4"/>
    <w:rsid w:val="00433845"/>
    <w:rsid w:val="00446CBC"/>
    <w:rsid w:val="00453F8A"/>
    <w:rsid w:val="004718E1"/>
    <w:rsid w:val="004A2A4A"/>
    <w:rsid w:val="004B10B3"/>
    <w:rsid w:val="004C2846"/>
    <w:rsid w:val="00523BB7"/>
    <w:rsid w:val="00525387"/>
    <w:rsid w:val="0055749F"/>
    <w:rsid w:val="00576A5B"/>
    <w:rsid w:val="00581411"/>
    <w:rsid w:val="005D7BAF"/>
    <w:rsid w:val="005E4BCC"/>
    <w:rsid w:val="0068404E"/>
    <w:rsid w:val="00693D2F"/>
    <w:rsid w:val="006F21D3"/>
    <w:rsid w:val="006F3425"/>
    <w:rsid w:val="006F34D8"/>
    <w:rsid w:val="00715FE0"/>
    <w:rsid w:val="00743806"/>
    <w:rsid w:val="0075005D"/>
    <w:rsid w:val="00753D06"/>
    <w:rsid w:val="00756B09"/>
    <w:rsid w:val="007974E6"/>
    <w:rsid w:val="008158EB"/>
    <w:rsid w:val="00834246"/>
    <w:rsid w:val="008A0A3C"/>
    <w:rsid w:val="008A7AF6"/>
    <w:rsid w:val="008E2981"/>
    <w:rsid w:val="008E6561"/>
    <w:rsid w:val="00907FC1"/>
    <w:rsid w:val="00990B60"/>
    <w:rsid w:val="009A0831"/>
    <w:rsid w:val="009A27C4"/>
    <w:rsid w:val="009A42EE"/>
    <w:rsid w:val="009C2430"/>
    <w:rsid w:val="009D4D33"/>
    <w:rsid w:val="00A5367F"/>
    <w:rsid w:val="00A82F4E"/>
    <w:rsid w:val="00A94D01"/>
    <w:rsid w:val="00AB1C85"/>
    <w:rsid w:val="00B175FB"/>
    <w:rsid w:val="00B211C8"/>
    <w:rsid w:val="00B420B5"/>
    <w:rsid w:val="00B73C1D"/>
    <w:rsid w:val="00B820FC"/>
    <w:rsid w:val="00B9170C"/>
    <w:rsid w:val="00B9249A"/>
    <w:rsid w:val="00B97FEA"/>
    <w:rsid w:val="00BB281D"/>
    <w:rsid w:val="00BC4EC1"/>
    <w:rsid w:val="00C308BD"/>
    <w:rsid w:val="00C40BF1"/>
    <w:rsid w:val="00C44357"/>
    <w:rsid w:val="00C60432"/>
    <w:rsid w:val="00C91B8A"/>
    <w:rsid w:val="00CC1314"/>
    <w:rsid w:val="00CC6B87"/>
    <w:rsid w:val="00CD002F"/>
    <w:rsid w:val="00CF0C6F"/>
    <w:rsid w:val="00D30862"/>
    <w:rsid w:val="00D93555"/>
    <w:rsid w:val="00DA5153"/>
    <w:rsid w:val="00DC558C"/>
    <w:rsid w:val="00DE5A5E"/>
    <w:rsid w:val="00E87688"/>
    <w:rsid w:val="00EB78AE"/>
    <w:rsid w:val="00EE53AE"/>
    <w:rsid w:val="00F47684"/>
    <w:rsid w:val="00F75521"/>
    <w:rsid w:val="00FB3DF1"/>
    <w:rsid w:val="00FC1063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90BB4-B593-4A0D-8F7D-7DF0E7BDF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640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4285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Павозкова Ирина Михайловна</cp:lastModifiedBy>
  <cp:revision>4</cp:revision>
  <cp:lastPrinted>2020-02-10T09:09:00Z</cp:lastPrinted>
  <dcterms:created xsi:type="dcterms:W3CDTF">2021-04-05T11:49:00Z</dcterms:created>
  <dcterms:modified xsi:type="dcterms:W3CDTF">2021-04-09T12:39:00Z</dcterms:modified>
</cp:coreProperties>
</file>