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D0" w:rsidRPr="0029236B" w:rsidRDefault="009951D0" w:rsidP="009951D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36B">
        <w:rPr>
          <w:rFonts w:ascii="Times New Roman" w:hAnsi="Times New Roman" w:cs="Times New Roman"/>
          <w:b/>
          <w:bCs/>
          <w:sz w:val="28"/>
          <w:szCs w:val="28"/>
        </w:rPr>
        <w:t>СОВЕТ ДЕПУТАТОВ  МУНИЦИПАЛЬНОГО ОБРАЗОВАНИЯ</w:t>
      </w:r>
    </w:p>
    <w:p w:rsidR="009951D0" w:rsidRPr="0029236B" w:rsidRDefault="009951D0" w:rsidP="009951D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36B">
        <w:rPr>
          <w:rFonts w:ascii="Times New Roman" w:hAnsi="Times New Roman" w:cs="Times New Roman"/>
          <w:b/>
          <w:bCs/>
          <w:sz w:val="28"/>
          <w:szCs w:val="28"/>
        </w:rPr>
        <w:t>«СЕЛЕЦКОЕ»</w:t>
      </w:r>
    </w:p>
    <w:p w:rsidR="009951D0" w:rsidRPr="0029236B" w:rsidRDefault="009951D0" w:rsidP="009951D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Третьего</w:t>
      </w:r>
      <w:r w:rsidRPr="0029236B">
        <w:rPr>
          <w:rFonts w:ascii="Times New Roman" w:hAnsi="Times New Roman" w:cs="Times New Roman"/>
          <w:b/>
          <w:bCs/>
          <w:sz w:val="28"/>
          <w:szCs w:val="28"/>
        </w:rPr>
        <w:t xml:space="preserve"> созыва (</w:t>
      </w:r>
      <w:r>
        <w:rPr>
          <w:rFonts w:ascii="Times New Roman" w:hAnsi="Times New Roman" w:cs="Times New Roman"/>
          <w:b/>
          <w:bCs/>
          <w:sz w:val="28"/>
          <w:szCs w:val="28"/>
        </w:rPr>
        <w:t>шест</w:t>
      </w:r>
      <w:r w:rsidRPr="0029236B">
        <w:rPr>
          <w:rFonts w:ascii="Times New Roman" w:hAnsi="Times New Roman" w:cs="Times New Roman"/>
          <w:b/>
          <w:bCs/>
          <w:sz w:val="28"/>
          <w:szCs w:val="28"/>
        </w:rPr>
        <w:t>ая сессия)</w:t>
      </w:r>
    </w:p>
    <w:p w:rsidR="009951D0" w:rsidRPr="0029236B" w:rsidRDefault="009951D0" w:rsidP="009951D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1D0" w:rsidRPr="0029236B" w:rsidRDefault="009951D0" w:rsidP="009951D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36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951D0" w:rsidRPr="0029236B" w:rsidRDefault="009951D0" w:rsidP="009951D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1D0" w:rsidRPr="0029236B" w:rsidRDefault="009951D0" w:rsidP="009951D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1D0" w:rsidRPr="0029236B" w:rsidRDefault="009951D0" w:rsidP="009951D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1D0" w:rsidRPr="0029236B" w:rsidRDefault="009951D0" w:rsidP="009951D0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36B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E3CD9">
        <w:rPr>
          <w:rFonts w:ascii="Times New Roman" w:hAnsi="Times New Roman" w:cs="Times New Roman"/>
          <w:b/>
          <w:bCs/>
          <w:sz w:val="28"/>
          <w:szCs w:val="28"/>
        </w:rPr>
        <w:t>30 июля</w:t>
      </w:r>
      <w:r w:rsidRPr="0029236B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9236B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29236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9236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9236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9236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9236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9236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9236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9236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3CD9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29236B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EE3CD9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9951D0" w:rsidRPr="0029236B" w:rsidRDefault="009951D0" w:rsidP="009951D0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51D0" w:rsidRPr="0029236B" w:rsidRDefault="009951D0" w:rsidP="009951D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36B">
        <w:rPr>
          <w:rFonts w:ascii="Times New Roman" w:hAnsi="Times New Roman" w:cs="Times New Roman"/>
          <w:b/>
          <w:bCs/>
          <w:sz w:val="28"/>
          <w:szCs w:val="28"/>
        </w:rPr>
        <w:t>Об отчете главы муниципального образования</w:t>
      </w:r>
    </w:p>
    <w:p w:rsidR="009951D0" w:rsidRPr="0029236B" w:rsidRDefault="009951D0" w:rsidP="009951D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36B">
        <w:rPr>
          <w:rFonts w:ascii="Times New Roman" w:hAnsi="Times New Roman" w:cs="Times New Roman"/>
          <w:b/>
          <w:bCs/>
          <w:sz w:val="28"/>
          <w:szCs w:val="28"/>
        </w:rPr>
        <w:t xml:space="preserve"> «Селецкое» </w:t>
      </w:r>
    </w:p>
    <w:p w:rsidR="009951D0" w:rsidRPr="0029236B" w:rsidRDefault="009951D0" w:rsidP="009951D0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51D0" w:rsidRPr="0029236B" w:rsidRDefault="009951D0" w:rsidP="009951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236B">
        <w:rPr>
          <w:rFonts w:ascii="Times New Roman" w:hAnsi="Times New Roman" w:cs="Times New Roman"/>
          <w:sz w:val="28"/>
          <w:szCs w:val="28"/>
        </w:rPr>
        <w:tab/>
        <w:t>Заслушав отчет о деятельности главы муниципального образования «Селецкое» за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9236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9236B">
        <w:rPr>
          <w:rFonts w:ascii="Times New Roman" w:hAnsi="Times New Roman" w:cs="Times New Roman"/>
          <w:sz w:val="28"/>
          <w:szCs w:val="28"/>
        </w:rPr>
        <w:t>о работе администрации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«Селецкое» за 2012</w:t>
      </w:r>
      <w:r w:rsidRPr="0029236B">
        <w:rPr>
          <w:rFonts w:ascii="Times New Roman" w:hAnsi="Times New Roman" w:cs="Times New Roman"/>
          <w:sz w:val="28"/>
          <w:szCs w:val="28"/>
        </w:rPr>
        <w:t xml:space="preserve"> год в соответствии с п.11.1 ст.35 Федерального закона № 131-ФЗ «Об общих принципах организации местного самоуправления в Российской Федерации», ч.5 ст. 13 Устава муниципального образования «Селецкое» Совет депутатов постановляет:</w:t>
      </w:r>
    </w:p>
    <w:p w:rsidR="009951D0" w:rsidRPr="0029236B" w:rsidRDefault="009951D0" w:rsidP="009951D0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236B">
        <w:rPr>
          <w:rFonts w:ascii="Times New Roman" w:hAnsi="Times New Roman" w:cs="Times New Roman"/>
          <w:sz w:val="28"/>
          <w:szCs w:val="28"/>
        </w:rPr>
        <w:t>Утвердить отчет о деятельности главы муниципального образования «Селецкое» за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9236B">
        <w:rPr>
          <w:rFonts w:ascii="Times New Roman" w:hAnsi="Times New Roman" w:cs="Times New Roman"/>
          <w:sz w:val="28"/>
          <w:szCs w:val="28"/>
        </w:rPr>
        <w:t xml:space="preserve"> год и о работе администрации муниципального образования «Селецкое» за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9236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951D0" w:rsidRPr="0029236B" w:rsidRDefault="009951D0" w:rsidP="009951D0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236B">
        <w:rPr>
          <w:rFonts w:ascii="Times New Roman" w:hAnsi="Times New Roman" w:cs="Times New Roman"/>
          <w:sz w:val="28"/>
          <w:szCs w:val="28"/>
        </w:rPr>
        <w:t xml:space="preserve">Признать деятельность главы муниципального образования и работу администрации удовлетворительной. </w:t>
      </w:r>
    </w:p>
    <w:p w:rsidR="009951D0" w:rsidRPr="0029236B" w:rsidRDefault="009951D0" w:rsidP="009951D0">
      <w:pPr>
        <w:spacing w:after="0" w:line="240" w:lineRule="atLeast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9951D0" w:rsidRPr="0029236B" w:rsidRDefault="009951D0" w:rsidP="009951D0">
      <w:pPr>
        <w:spacing w:after="0" w:line="240" w:lineRule="atLeast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9951D0" w:rsidRPr="0029236B" w:rsidRDefault="009951D0" w:rsidP="009951D0">
      <w:pPr>
        <w:spacing w:after="0" w:line="240" w:lineRule="atLeast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9951D0" w:rsidRDefault="009951D0" w:rsidP="009951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951D0" w:rsidRDefault="009951D0" w:rsidP="009951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236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36B">
        <w:rPr>
          <w:rFonts w:ascii="Times New Roman" w:hAnsi="Times New Roman" w:cs="Times New Roman"/>
          <w:sz w:val="28"/>
          <w:szCs w:val="28"/>
        </w:rPr>
        <w:t xml:space="preserve">образования  </w:t>
      </w:r>
    </w:p>
    <w:p w:rsidR="009951D0" w:rsidRPr="0029236B" w:rsidRDefault="009951D0" w:rsidP="009951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236B">
        <w:rPr>
          <w:rFonts w:ascii="Times New Roman" w:hAnsi="Times New Roman" w:cs="Times New Roman"/>
          <w:sz w:val="28"/>
          <w:szCs w:val="28"/>
        </w:rPr>
        <w:t>«Селецкое»</w:t>
      </w:r>
      <w:r w:rsidRPr="0029236B">
        <w:rPr>
          <w:rFonts w:ascii="Times New Roman" w:hAnsi="Times New Roman" w:cs="Times New Roman"/>
          <w:sz w:val="28"/>
          <w:szCs w:val="28"/>
        </w:rPr>
        <w:tab/>
      </w:r>
      <w:r w:rsidRPr="0029236B">
        <w:rPr>
          <w:rFonts w:ascii="Times New Roman" w:hAnsi="Times New Roman" w:cs="Times New Roman"/>
          <w:sz w:val="28"/>
          <w:szCs w:val="28"/>
        </w:rPr>
        <w:tab/>
      </w:r>
      <w:r w:rsidRPr="0029236B">
        <w:rPr>
          <w:rFonts w:ascii="Times New Roman" w:hAnsi="Times New Roman" w:cs="Times New Roman"/>
          <w:sz w:val="28"/>
          <w:szCs w:val="28"/>
        </w:rPr>
        <w:tab/>
      </w:r>
      <w:r w:rsidRPr="0029236B">
        <w:rPr>
          <w:rFonts w:ascii="Times New Roman" w:hAnsi="Times New Roman" w:cs="Times New Roman"/>
          <w:sz w:val="28"/>
          <w:szCs w:val="28"/>
        </w:rPr>
        <w:tab/>
      </w:r>
      <w:r w:rsidRPr="0029236B">
        <w:rPr>
          <w:rFonts w:ascii="Times New Roman" w:hAnsi="Times New Roman" w:cs="Times New Roman"/>
          <w:sz w:val="28"/>
          <w:szCs w:val="28"/>
        </w:rPr>
        <w:tab/>
      </w:r>
      <w:r w:rsidRPr="002923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П.А. Казнин.</w:t>
      </w:r>
    </w:p>
    <w:p w:rsidR="009951D0" w:rsidRDefault="009951D0" w:rsidP="009951D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1D0" w:rsidRDefault="009951D0" w:rsidP="009951D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1D0" w:rsidRDefault="009951D0" w:rsidP="009951D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1D0" w:rsidRDefault="009951D0" w:rsidP="009951D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1D0" w:rsidRDefault="009951D0" w:rsidP="009951D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1D0" w:rsidRDefault="009951D0" w:rsidP="009951D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1D0" w:rsidRDefault="009951D0" w:rsidP="009951D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1D0" w:rsidRDefault="009951D0" w:rsidP="009951D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1D0" w:rsidRDefault="009951D0" w:rsidP="009951D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1D0" w:rsidRDefault="009951D0" w:rsidP="009951D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1D0" w:rsidRDefault="009951D0" w:rsidP="009951D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1D0" w:rsidRDefault="009951D0" w:rsidP="009951D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1D0" w:rsidRDefault="009951D0" w:rsidP="009951D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1D0" w:rsidRDefault="009951D0" w:rsidP="009951D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1D0" w:rsidRDefault="009951D0" w:rsidP="009951D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1D0" w:rsidRDefault="009951D0" w:rsidP="009951D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1D0" w:rsidRPr="0029236B" w:rsidRDefault="009951D0" w:rsidP="009951D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36B">
        <w:rPr>
          <w:rFonts w:ascii="Times New Roman" w:hAnsi="Times New Roman" w:cs="Times New Roman"/>
          <w:b/>
          <w:bCs/>
          <w:sz w:val="28"/>
          <w:szCs w:val="28"/>
        </w:rPr>
        <w:t>Отчет о работе адм</w:t>
      </w:r>
      <w:r>
        <w:rPr>
          <w:rFonts w:ascii="Times New Roman" w:hAnsi="Times New Roman" w:cs="Times New Roman"/>
          <w:b/>
          <w:bCs/>
          <w:sz w:val="28"/>
          <w:szCs w:val="28"/>
        </w:rPr>
        <w:t>инистрации МО «Селецкое» за 2012</w:t>
      </w:r>
      <w:r w:rsidRPr="0029236B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9951D0" w:rsidRPr="0029236B" w:rsidRDefault="009951D0" w:rsidP="009951D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951D0" w:rsidRPr="0029236B" w:rsidRDefault="009951D0" w:rsidP="009951D0">
      <w:pPr>
        <w:spacing w:after="0" w:line="240" w:lineRule="atLeast"/>
        <w:ind w:firstLine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236B">
        <w:rPr>
          <w:rFonts w:ascii="Times New Roman" w:hAnsi="Times New Roman" w:cs="Times New Roman"/>
          <w:sz w:val="28"/>
          <w:szCs w:val="28"/>
          <w:u w:val="single"/>
        </w:rPr>
        <w:t>Бюджет:</w:t>
      </w:r>
    </w:p>
    <w:p w:rsidR="009951D0" w:rsidRPr="0029236B" w:rsidRDefault="009951D0" w:rsidP="009951D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36B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236B">
        <w:rPr>
          <w:rFonts w:ascii="Times New Roman" w:hAnsi="Times New Roman" w:cs="Times New Roman"/>
          <w:sz w:val="28"/>
          <w:szCs w:val="28"/>
        </w:rPr>
        <w:t xml:space="preserve"> году собственные налоговые и неналоговые доходы составили  руб., что </w:t>
      </w:r>
      <w:r>
        <w:rPr>
          <w:rFonts w:ascii="Times New Roman" w:hAnsi="Times New Roman" w:cs="Times New Roman"/>
          <w:sz w:val="28"/>
          <w:szCs w:val="28"/>
        </w:rPr>
        <w:t xml:space="preserve">445505,94 </w:t>
      </w:r>
      <w:r w:rsidRPr="0029236B">
        <w:rPr>
          <w:rFonts w:ascii="Times New Roman" w:hAnsi="Times New Roman" w:cs="Times New Roman"/>
          <w:sz w:val="28"/>
          <w:szCs w:val="28"/>
        </w:rPr>
        <w:t>составляет 10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23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236B">
        <w:rPr>
          <w:rFonts w:ascii="Times New Roman" w:hAnsi="Times New Roman" w:cs="Times New Roman"/>
          <w:sz w:val="28"/>
          <w:szCs w:val="28"/>
        </w:rPr>
        <w:t xml:space="preserve"> % от плана. Расходы составили </w:t>
      </w:r>
      <w:r>
        <w:rPr>
          <w:rFonts w:ascii="Times New Roman" w:hAnsi="Times New Roman" w:cs="Times New Roman"/>
          <w:sz w:val="28"/>
          <w:szCs w:val="28"/>
        </w:rPr>
        <w:t>3425478,63</w:t>
      </w:r>
      <w:r w:rsidRPr="0029236B">
        <w:rPr>
          <w:rFonts w:ascii="Times New Roman" w:hAnsi="Times New Roman" w:cs="Times New Roman"/>
          <w:sz w:val="28"/>
          <w:szCs w:val="28"/>
        </w:rPr>
        <w:t xml:space="preserve"> руб., или </w:t>
      </w:r>
      <w:r>
        <w:rPr>
          <w:rFonts w:ascii="Times New Roman" w:hAnsi="Times New Roman" w:cs="Times New Roman"/>
          <w:sz w:val="28"/>
          <w:szCs w:val="28"/>
        </w:rPr>
        <w:t>97,7</w:t>
      </w:r>
      <w:r w:rsidRPr="0029236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951D0" w:rsidRPr="0029236B" w:rsidRDefault="009951D0" w:rsidP="009951D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36B">
        <w:rPr>
          <w:rFonts w:ascii="Times New Roman" w:hAnsi="Times New Roman" w:cs="Times New Roman"/>
          <w:sz w:val="28"/>
          <w:szCs w:val="28"/>
        </w:rPr>
        <w:t>Безвозмездные поступления в виде дотаций, субвенций и межбюджетных трансферов поступили в 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923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9236B">
        <w:rPr>
          <w:rFonts w:ascii="Times New Roman" w:hAnsi="Times New Roman" w:cs="Times New Roman"/>
          <w:sz w:val="28"/>
          <w:szCs w:val="28"/>
        </w:rPr>
        <w:t xml:space="preserve"> % объеме и составили – </w:t>
      </w:r>
      <w:r>
        <w:rPr>
          <w:rFonts w:ascii="Times New Roman" w:hAnsi="Times New Roman" w:cs="Times New Roman"/>
          <w:sz w:val="28"/>
          <w:szCs w:val="28"/>
        </w:rPr>
        <w:t>2986418,38</w:t>
      </w:r>
      <w:r w:rsidRPr="0029236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951D0" w:rsidRDefault="009951D0" w:rsidP="009951D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36B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>
        <w:rPr>
          <w:rFonts w:ascii="Times New Roman" w:hAnsi="Times New Roman" w:cs="Times New Roman"/>
          <w:sz w:val="28"/>
          <w:szCs w:val="28"/>
        </w:rPr>
        <w:t>97,7</w:t>
      </w:r>
      <w:r w:rsidRPr="0029236B">
        <w:rPr>
          <w:rFonts w:ascii="Times New Roman" w:hAnsi="Times New Roman" w:cs="Times New Roman"/>
          <w:sz w:val="28"/>
          <w:szCs w:val="28"/>
        </w:rPr>
        <w:t xml:space="preserve"> %. Остаток неиспользованных средств </w:t>
      </w:r>
      <w:r>
        <w:rPr>
          <w:rFonts w:ascii="Times New Roman" w:hAnsi="Times New Roman" w:cs="Times New Roman"/>
          <w:sz w:val="28"/>
          <w:szCs w:val="28"/>
        </w:rPr>
        <w:t>68870,42</w:t>
      </w:r>
      <w:r w:rsidRPr="0029236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951D0" w:rsidRPr="001D7490" w:rsidRDefault="009951D0" w:rsidP="009951D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исполнение плана связано с тем, что не поступила субсидия </w:t>
      </w:r>
      <w:r w:rsidRPr="001D7490">
        <w:rPr>
          <w:rFonts w:ascii="Times New Roman" w:hAnsi="Times New Roman" w:cs="Times New Roman"/>
          <w:sz w:val="28"/>
          <w:szCs w:val="28"/>
        </w:rPr>
        <w:t>на строительство, реконструкцию, капитальный ремонт и содержание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1D0" w:rsidRPr="0029236B" w:rsidRDefault="009951D0" w:rsidP="009951D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951D0" w:rsidRPr="0029236B" w:rsidRDefault="009951D0" w:rsidP="009951D0">
      <w:pPr>
        <w:spacing w:after="0" w:line="240" w:lineRule="atLeast"/>
        <w:ind w:left="54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236B">
        <w:rPr>
          <w:rFonts w:ascii="Times New Roman" w:hAnsi="Times New Roman" w:cs="Times New Roman"/>
          <w:sz w:val="28"/>
          <w:szCs w:val="28"/>
          <w:u w:val="single"/>
        </w:rPr>
        <w:t>Работа с населением:</w:t>
      </w:r>
    </w:p>
    <w:p w:rsidR="009951D0" w:rsidRPr="0029236B" w:rsidRDefault="009951D0" w:rsidP="009951D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и рассмотрено 25 заявлений</w:t>
      </w:r>
      <w:r w:rsidRPr="0029236B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9951D0" w:rsidRPr="0029236B" w:rsidRDefault="009951D0" w:rsidP="009951D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36B">
        <w:rPr>
          <w:rFonts w:ascii="Times New Roman" w:hAnsi="Times New Roman" w:cs="Times New Roman"/>
          <w:sz w:val="28"/>
          <w:szCs w:val="28"/>
        </w:rPr>
        <w:t>Приняты соответствующие меры:</w:t>
      </w:r>
    </w:p>
    <w:p w:rsidR="009951D0" w:rsidRPr="0029236B" w:rsidRDefault="009951D0" w:rsidP="009951D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36B">
        <w:rPr>
          <w:rFonts w:ascii="Times New Roman" w:hAnsi="Times New Roman" w:cs="Times New Roman"/>
          <w:sz w:val="28"/>
          <w:szCs w:val="28"/>
        </w:rPr>
        <w:t>- на рас</w:t>
      </w:r>
      <w:r>
        <w:rPr>
          <w:rFonts w:ascii="Times New Roman" w:hAnsi="Times New Roman" w:cs="Times New Roman"/>
          <w:sz w:val="28"/>
          <w:szCs w:val="28"/>
        </w:rPr>
        <w:t>смотрение жилищной комиссии – 16</w:t>
      </w:r>
      <w:r w:rsidRPr="0029236B">
        <w:rPr>
          <w:rFonts w:ascii="Times New Roman" w:hAnsi="Times New Roman" w:cs="Times New Roman"/>
          <w:sz w:val="28"/>
          <w:szCs w:val="28"/>
        </w:rPr>
        <w:t>;</w:t>
      </w:r>
    </w:p>
    <w:p w:rsidR="009951D0" w:rsidRPr="0029236B" w:rsidRDefault="009951D0" w:rsidP="009951D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36B">
        <w:rPr>
          <w:rFonts w:ascii="Times New Roman" w:hAnsi="Times New Roman" w:cs="Times New Roman"/>
          <w:sz w:val="28"/>
          <w:szCs w:val="28"/>
        </w:rPr>
        <w:t>- по остальным решения приняты в рабочем порядке.</w:t>
      </w:r>
    </w:p>
    <w:p w:rsidR="009951D0" w:rsidRPr="0029236B" w:rsidRDefault="009951D0" w:rsidP="009951D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Совершено  179 нотариальных действий</w:t>
      </w:r>
      <w:r w:rsidRPr="0029236B">
        <w:rPr>
          <w:rFonts w:ascii="Times New Roman" w:hAnsi="Times New Roman" w:cs="Times New Roman"/>
          <w:sz w:val="28"/>
          <w:szCs w:val="28"/>
        </w:rPr>
        <w:t xml:space="preserve"> (оформление завещаний, доверенностей, заверение подписей и т.д.).</w:t>
      </w:r>
    </w:p>
    <w:p w:rsidR="009951D0" w:rsidRPr="0029236B" w:rsidRDefault="009951D0" w:rsidP="009951D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36B">
        <w:rPr>
          <w:rFonts w:ascii="Times New Roman" w:hAnsi="Times New Roman" w:cs="Times New Roman"/>
          <w:sz w:val="28"/>
          <w:szCs w:val="28"/>
        </w:rPr>
        <w:t>Выдано более 500 справок (о составе семьи, о принадлежности дома, на перерасчет коммунальных услуг, для оформления наследства и др.).</w:t>
      </w:r>
    </w:p>
    <w:p w:rsidR="009951D0" w:rsidRPr="0029236B" w:rsidRDefault="009951D0" w:rsidP="009951D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36B">
        <w:rPr>
          <w:rFonts w:ascii="Times New Roman" w:hAnsi="Times New Roman" w:cs="Times New Roman"/>
          <w:sz w:val="28"/>
          <w:szCs w:val="28"/>
        </w:rPr>
        <w:t>Зарегистр</w:t>
      </w:r>
      <w:r>
        <w:rPr>
          <w:rFonts w:ascii="Times New Roman" w:hAnsi="Times New Roman" w:cs="Times New Roman"/>
          <w:sz w:val="28"/>
          <w:szCs w:val="28"/>
        </w:rPr>
        <w:t>ировано по месту жительства – 34</w:t>
      </w:r>
      <w:r w:rsidRPr="0029236B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а; снято с регистрации – 26</w:t>
      </w:r>
      <w:r w:rsidRPr="0029236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951D0" w:rsidRPr="0029236B" w:rsidRDefault="009951D0" w:rsidP="009951D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36B">
        <w:rPr>
          <w:rFonts w:ascii="Times New Roman" w:hAnsi="Times New Roman" w:cs="Times New Roman"/>
          <w:sz w:val="28"/>
          <w:szCs w:val="28"/>
        </w:rPr>
        <w:t>Оформлена регистра</w:t>
      </w:r>
      <w:r>
        <w:rPr>
          <w:rFonts w:ascii="Times New Roman" w:hAnsi="Times New Roman" w:cs="Times New Roman"/>
          <w:sz w:val="28"/>
          <w:szCs w:val="28"/>
        </w:rPr>
        <w:t>ция по месту пребывания – 184</w:t>
      </w:r>
      <w:r w:rsidRPr="0029236B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9951D0" w:rsidRPr="0029236B" w:rsidRDefault="009951D0" w:rsidP="009951D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36B">
        <w:rPr>
          <w:rFonts w:ascii="Times New Roman" w:hAnsi="Times New Roman" w:cs="Times New Roman"/>
          <w:sz w:val="28"/>
          <w:szCs w:val="28"/>
        </w:rPr>
        <w:t xml:space="preserve">Администрация помогала </w:t>
      </w:r>
      <w:r>
        <w:rPr>
          <w:rFonts w:ascii="Times New Roman" w:hAnsi="Times New Roman" w:cs="Times New Roman"/>
          <w:sz w:val="28"/>
          <w:szCs w:val="28"/>
        </w:rPr>
        <w:t>в проведении праздников: 9 мая</w:t>
      </w:r>
      <w:r w:rsidRPr="0029236B">
        <w:rPr>
          <w:rFonts w:ascii="Times New Roman" w:hAnsi="Times New Roman" w:cs="Times New Roman"/>
          <w:sz w:val="28"/>
          <w:szCs w:val="28"/>
        </w:rPr>
        <w:t>, день села, день пожилых людей, Новый год.</w:t>
      </w:r>
    </w:p>
    <w:p w:rsidR="009951D0" w:rsidRPr="0029236B" w:rsidRDefault="009951D0" w:rsidP="009951D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36B">
        <w:rPr>
          <w:rFonts w:ascii="Times New Roman" w:hAnsi="Times New Roman" w:cs="Times New Roman"/>
          <w:sz w:val="28"/>
          <w:szCs w:val="28"/>
        </w:rPr>
        <w:t>Совместно с Советом ветеранов проведено чествование юбилейных дней рождений</w:t>
      </w:r>
      <w:r>
        <w:rPr>
          <w:rFonts w:ascii="Times New Roman" w:hAnsi="Times New Roman" w:cs="Times New Roman"/>
          <w:sz w:val="28"/>
          <w:szCs w:val="28"/>
        </w:rPr>
        <w:t>, золотых свадеб – 1 семья</w:t>
      </w:r>
    </w:p>
    <w:p w:rsidR="009951D0" w:rsidRPr="0029236B" w:rsidRDefault="009951D0" w:rsidP="009951D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951D0" w:rsidRPr="0029236B" w:rsidRDefault="009951D0" w:rsidP="009951D0">
      <w:pPr>
        <w:spacing w:after="0" w:line="240" w:lineRule="atLeast"/>
        <w:ind w:left="54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236B">
        <w:rPr>
          <w:rFonts w:ascii="Times New Roman" w:hAnsi="Times New Roman" w:cs="Times New Roman"/>
          <w:sz w:val="28"/>
          <w:szCs w:val="28"/>
          <w:u w:val="single"/>
        </w:rPr>
        <w:t>Земельный контроль:</w:t>
      </w:r>
    </w:p>
    <w:p w:rsidR="009951D0" w:rsidRPr="0029236B" w:rsidRDefault="009951D0" w:rsidP="009951D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36B">
        <w:rPr>
          <w:rFonts w:ascii="Times New Roman" w:hAnsi="Times New Roman" w:cs="Times New Roman"/>
          <w:sz w:val="28"/>
          <w:szCs w:val="28"/>
        </w:rPr>
        <w:t>В области земельных отношений проверки по нарушению земельного законодательства (незаконный захват земли, строительство объектов без разрешения, не оформление наследст</w:t>
      </w:r>
      <w:r>
        <w:rPr>
          <w:rFonts w:ascii="Times New Roman" w:hAnsi="Times New Roman" w:cs="Times New Roman"/>
          <w:sz w:val="28"/>
          <w:szCs w:val="28"/>
        </w:rPr>
        <w:t>ва) не</w:t>
      </w:r>
      <w:r w:rsidRPr="0029236B">
        <w:rPr>
          <w:rFonts w:ascii="Times New Roman" w:hAnsi="Times New Roman" w:cs="Times New Roman"/>
          <w:sz w:val="28"/>
          <w:szCs w:val="28"/>
        </w:rPr>
        <w:t xml:space="preserve"> проводились, из-за отсутствия регламента.</w:t>
      </w:r>
    </w:p>
    <w:p w:rsidR="009951D0" w:rsidRPr="0029236B" w:rsidRDefault="009951D0" w:rsidP="009951D0">
      <w:pPr>
        <w:spacing w:after="0" w:line="240" w:lineRule="atLeast"/>
        <w:ind w:left="540"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951D0" w:rsidRPr="0029236B" w:rsidRDefault="009951D0" w:rsidP="009951D0">
      <w:pPr>
        <w:spacing w:after="0" w:line="240" w:lineRule="atLeast"/>
        <w:ind w:left="54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236B">
        <w:rPr>
          <w:rFonts w:ascii="Times New Roman" w:hAnsi="Times New Roman" w:cs="Times New Roman"/>
          <w:sz w:val="28"/>
          <w:szCs w:val="28"/>
          <w:u w:val="single"/>
        </w:rPr>
        <w:t>Работа по благоустройству:</w:t>
      </w:r>
    </w:p>
    <w:p w:rsidR="009951D0" w:rsidRPr="0029236B" w:rsidRDefault="009951D0" w:rsidP="009951D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</w:t>
      </w:r>
      <w:r w:rsidRPr="0029236B">
        <w:rPr>
          <w:rFonts w:ascii="Times New Roman" w:hAnsi="Times New Roman" w:cs="Times New Roman"/>
          <w:sz w:val="28"/>
          <w:szCs w:val="28"/>
        </w:rPr>
        <w:t xml:space="preserve"> проведена уборка территорий.</w:t>
      </w:r>
    </w:p>
    <w:p w:rsidR="009951D0" w:rsidRDefault="009951D0" w:rsidP="009951D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очистка свалки</w:t>
      </w:r>
    </w:p>
    <w:p w:rsidR="009951D0" w:rsidRPr="0029236B" w:rsidRDefault="009951D0" w:rsidP="009951D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36B">
        <w:rPr>
          <w:rFonts w:ascii="Times New Roman" w:hAnsi="Times New Roman" w:cs="Times New Roman"/>
          <w:sz w:val="28"/>
          <w:szCs w:val="28"/>
        </w:rPr>
        <w:t>Замена ламп уличного освещения.</w:t>
      </w:r>
    </w:p>
    <w:p w:rsidR="009951D0" w:rsidRPr="0029236B" w:rsidRDefault="009951D0" w:rsidP="009951D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951D0" w:rsidRDefault="009951D0" w:rsidP="009951D0">
      <w:pPr>
        <w:spacing w:after="0" w:line="240" w:lineRule="atLeast"/>
        <w:ind w:left="54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951D0" w:rsidRDefault="009951D0" w:rsidP="009951D0">
      <w:pPr>
        <w:spacing w:after="0" w:line="240" w:lineRule="atLeast"/>
        <w:ind w:left="54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951D0" w:rsidRDefault="009951D0" w:rsidP="009951D0">
      <w:pPr>
        <w:spacing w:after="0" w:line="240" w:lineRule="atLeast"/>
        <w:ind w:left="54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951D0" w:rsidRPr="0029236B" w:rsidRDefault="009951D0" w:rsidP="009951D0">
      <w:pPr>
        <w:spacing w:after="0" w:line="240" w:lineRule="atLeast"/>
        <w:ind w:left="54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236B">
        <w:rPr>
          <w:rFonts w:ascii="Times New Roman" w:hAnsi="Times New Roman" w:cs="Times New Roman"/>
          <w:sz w:val="28"/>
          <w:szCs w:val="28"/>
          <w:u w:val="single"/>
        </w:rPr>
        <w:lastRenderedPageBreak/>
        <w:t>Выборы:</w:t>
      </w:r>
    </w:p>
    <w:p w:rsidR="009951D0" w:rsidRPr="0029236B" w:rsidRDefault="009951D0" w:rsidP="009951D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36B">
        <w:rPr>
          <w:rFonts w:ascii="Times New Roman" w:hAnsi="Times New Roman" w:cs="Times New Roman"/>
          <w:sz w:val="28"/>
          <w:szCs w:val="28"/>
        </w:rPr>
        <w:t>Ежемесячно уточнялись списки избирателей – все изменения данных по избирателям (паспортные данные, прописки, смены фамилий) по отчету передавались в ГАС «Выборы».</w:t>
      </w:r>
    </w:p>
    <w:p w:rsidR="009951D0" w:rsidRPr="0029236B" w:rsidRDefault="009951D0" w:rsidP="009951D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951D0" w:rsidRPr="0029236B" w:rsidRDefault="009951D0" w:rsidP="009951D0">
      <w:pPr>
        <w:spacing w:after="0" w:line="240" w:lineRule="atLeast"/>
        <w:ind w:left="54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236B">
        <w:rPr>
          <w:rFonts w:ascii="Times New Roman" w:hAnsi="Times New Roman" w:cs="Times New Roman"/>
          <w:sz w:val="28"/>
          <w:szCs w:val="28"/>
          <w:u w:val="single"/>
        </w:rPr>
        <w:t>Пожарная безопасность:</w:t>
      </w:r>
    </w:p>
    <w:p w:rsidR="009951D0" w:rsidRDefault="009951D0" w:rsidP="009951D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36B">
        <w:rPr>
          <w:rFonts w:ascii="Times New Roman" w:hAnsi="Times New Roman" w:cs="Times New Roman"/>
          <w:sz w:val="28"/>
          <w:szCs w:val="28"/>
        </w:rPr>
        <w:t>Содержание пожарного водоема на реке Ем</w:t>
      </w:r>
      <w:r>
        <w:rPr>
          <w:rFonts w:ascii="Times New Roman" w:hAnsi="Times New Roman" w:cs="Times New Roman"/>
          <w:sz w:val="28"/>
          <w:szCs w:val="28"/>
        </w:rPr>
        <w:t>ца в зимний период,</w:t>
      </w:r>
    </w:p>
    <w:p w:rsidR="009951D0" w:rsidRDefault="009951D0" w:rsidP="009951D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Почищено 5 пожарных водоемов</w:t>
      </w:r>
    </w:p>
    <w:p w:rsidR="009951D0" w:rsidRPr="0029236B" w:rsidRDefault="009951D0" w:rsidP="009951D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1D0" w:rsidRPr="0029236B" w:rsidRDefault="009951D0" w:rsidP="009951D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951D0" w:rsidRPr="0029236B" w:rsidRDefault="009951D0" w:rsidP="009951D0">
      <w:pPr>
        <w:spacing w:after="0" w:line="240" w:lineRule="atLeast"/>
        <w:ind w:left="54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236B">
        <w:rPr>
          <w:rFonts w:ascii="Times New Roman" w:hAnsi="Times New Roman" w:cs="Times New Roman"/>
          <w:sz w:val="28"/>
          <w:szCs w:val="28"/>
          <w:u w:val="single"/>
        </w:rPr>
        <w:t>Содержание водных объектов:</w:t>
      </w:r>
    </w:p>
    <w:p w:rsidR="009951D0" w:rsidRPr="0029236B" w:rsidRDefault="009951D0" w:rsidP="009951D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36B">
        <w:rPr>
          <w:rFonts w:ascii="Times New Roman" w:hAnsi="Times New Roman" w:cs="Times New Roman"/>
          <w:sz w:val="28"/>
          <w:szCs w:val="28"/>
        </w:rPr>
        <w:t>Проводились мероприятия с населением по безопасности  на водных объектах: распространялись рекомендации, листовки, памятки, вывешивались плакаты.</w:t>
      </w:r>
    </w:p>
    <w:p w:rsidR="009951D0" w:rsidRPr="0029236B" w:rsidRDefault="009951D0" w:rsidP="009951D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951D0" w:rsidRPr="0029236B" w:rsidRDefault="009951D0" w:rsidP="009951D0">
      <w:pPr>
        <w:spacing w:after="0" w:line="240" w:lineRule="atLeast"/>
        <w:ind w:left="54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236B">
        <w:rPr>
          <w:rFonts w:ascii="Times New Roman" w:hAnsi="Times New Roman" w:cs="Times New Roman"/>
          <w:sz w:val="28"/>
          <w:szCs w:val="28"/>
          <w:u w:val="single"/>
        </w:rPr>
        <w:t>Содержание дорог и мостов:</w:t>
      </w:r>
    </w:p>
    <w:p w:rsidR="009951D0" w:rsidRPr="0029236B" w:rsidRDefault="009951D0" w:rsidP="009951D0">
      <w:pPr>
        <w:tabs>
          <w:tab w:val="left" w:pos="540"/>
        </w:tabs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36B">
        <w:rPr>
          <w:rFonts w:ascii="Times New Roman" w:hAnsi="Times New Roman" w:cs="Times New Roman"/>
          <w:sz w:val="28"/>
          <w:szCs w:val="28"/>
        </w:rPr>
        <w:t>Ремонт дороги Сельцо - кладбище.</w:t>
      </w:r>
    </w:p>
    <w:p w:rsidR="009951D0" w:rsidRPr="0029236B" w:rsidRDefault="009951D0" w:rsidP="009951D0">
      <w:pPr>
        <w:tabs>
          <w:tab w:val="left" w:pos="540"/>
        </w:tabs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36B">
        <w:rPr>
          <w:rFonts w:ascii="Times New Roman" w:hAnsi="Times New Roman" w:cs="Times New Roman"/>
          <w:sz w:val="28"/>
          <w:szCs w:val="28"/>
        </w:rPr>
        <w:t>Текущий ремонт понтонного моста через р. Емца.</w:t>
      </w:r>
    </w:p>
    <w:p w:rsidR="009951D0" w:rsidRPr="0029236B" w:rsidRDefault="009951D0" w:rsidP="009951D0">
      <w:pPr>
        <w:tabs>
          <w:tab w:val="left" w:pos="540"/>
        </w:tabs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36B">
        <w:rPr>
          <w:rFonts w:ascii="Times New Roman" w:hAnsi="Times New Roman" w:cs="Times New Roman"/>
          <w:sz w:val="28"/>
          <w:szCs w:val="28"/>
        </w:rPr>
        <w:t>Зимнее содержание дорог муниципального образования.</w:t>
      </w:r>
    </w:p>
    <w:p w:rsidR="009951D0" w:rsidRPr="0029236B" w:rsidRDefault="009951D0" w:rsidP="009951D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951D0" w:rsidRPr="0029236B" w:rsidRDefault="009951D0" w:rsidP="009951D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36B">
        <w:rPr>
          <w:rFonts w:ascii="Times New Roman" w:hAnsi="Times New Roman" w:cs="Times New Roman"/>
          <w:sz w:val="28"/>
          <w:szCs w:val="28"/>
        </w:rPr>
        <w:t xml:space="preserve">Велось </w:t>
      </w:r>
      <w:r>
        <w:rPr>
          <w:rFonts w:ascii="Times New Roman" w:hAnsi="Times New Roman" w:cs="Times New Roman"/>
          <w:sz w:val="28"/>
          <w:szCs w:val="28"/>
        </w:rPr>
        <w:t>сотрудничество с отделами районной администрации, ОСЗН, пенсионным фондом, отделом ЗАГС, отделом УФМС, районным военкоматом</w:t>
      </w:r>
    </w:p>
    <w:p w:rsidR="009951D0" w:rsidRPr="0029236B" w:rsidRDefault="009951D0" w:rsidP="009951D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36B">
        <w:rPr>
          <w:rFonts w:ascii="Times New Roman" w:hAnsi="Times New Roman" w:cs="Times New Roman"/>
          <w:sz w:val="28"/>
          <w:szCs w:val="28"/>
        </w:rPr>
        <w:t xml:space="preserve">Постоянно оказывалась помощь в оформлении документов </w:t>
      </w:r>
      <w:r>
        <w:rPr>
          <w:rFonts w:ascii="Times New Roman" w:hAnsi="Times New Roman" w:cs="Times New Roman"/>
          <w:sz w:val="28"/>
          <w:szCs w:val="28"/>
        </w:rPr>
        <w:t>на пенсии, пособия, для БТИ, росреестра</w:t>
      </w:r>
      <w:r w:rsidRPr="0029236B">
        <w:rPr>
          <w:rFonts w:ascii="Times New Roman" w:hAnsi="Times New Roman" w:cs="Times New Roman"/>
          <w:sz w:val="28"/>
          <w:szCs w:val="28"/>
        </w:rPr>
        <w:t>, по оформлению регистрации рождения, смерти, оформление материнского капитала.</w:t>
      </w:r>
    </w:p>
    <w:p w:rsidR="009951D0" w:rsidRPr="0029236B" w:rsidRDefault="009951D0" w:rsidP="009951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51D0" w:rsidRPr="0029236B" w:rsidRDefault="009951D0" w:rsidP="009951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51D0" w:rsidRPr="0029236B" w:rsidRDefault="009951D0" w:rsidP="009951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236B">
        <w:rPr>
          <w:rFonts w:ascii="Times New Roman" w:hAnsi="Times New Roman" w:cs="Times New Roman"/>
          <w:sz w:val="28"/>
          <w:szCs w:val="28"/>
        </w:rPr>
        <w:t>Глава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>ия «Селецкое»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П.А. Казнин</w:t>
      </w:r>
    </w:p>
    <w:p w:rsidR="009951D0" w:rsidRDefault="009951D0" w:rsidP="009951D0"/>
    <w:p w:rsidR="0008118E" w:rsidRDefault="0008118E"/>
    <w:sectPr w:rsidR="0008118E" w:rsidSect="003D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DD7"/>
    <w:multiLevelType w:val="hybridMultilevel"/>
    <w:tmpl w:val="07DCE834"/>
    <w:lvl w:ilvl="0" w:tplc="3EBAB1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951D0"/>
    <w:rsid w:val="0008118E"/>
    <w:rsid w:val="00202A23"/>
    <w:rsid w:val="009951D0"/>
    <w:rsid w:val="00EE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3170</Characters>
  <Application>Microsoft Office Word</Application>
  <DocSecurity>0</DocSecurity>
  <Lines>26</Lines>
  <Paragraphs>7</Paragraphs>
  <ScaleCrop>false</ScaleCrop>
  <Company>Администрация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МО "Селецкое"</dc:creator>
  <cp:keywords/>
  <dc:description/>
  <cp:lastModifiedBy>Глава МО "Селецкое"</cp:lastModifiedBy>
  <cp:revision>3</cp:revision>
  <dcterms:created xsi:type="dcterms:W3CDTF">2013-07-31T12:08:00Z</dcterms:created>
  <dcterms:modified xsi:type="dcterms:W3CDTF">2013-08-01T10:42:00Z</dcterms:modified>
</cp:coreProperties>
</file>