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9" w:rsidRPr="00D308E3" w:rsidRDefault="00C243C9" w:rsidP="00D308E3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308E3">
        <w:rPr>
          <w:rFonts w:ascii="Times New Roman" w:hAnsi="Times New Roman" w:cs="Times New Roman"/>
          <w:b/>
          <w:color w:val="000000"/>
          <w:sz w:val="24"/>
        </w:rPr>
        <w:t>ХОЛМОГОРСКАЯ ТЕРРИТОРИАЛЬНАЯ ИЗБИРАТЕЛЬНАЯ КОМИССИЯ</w:t>
      </w:r>
    </w:p>
    <w:p w:rsidR="00C243C9" w:rsidRPr="00D308E3" w:rsidRDefault="00C243C9" w:rsidP="00D308E3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C243C9" w:rsidRPr="00D308E3" w:rsidRDefault="00C243C9" w:rsidP="00D308E3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100"/>
          <w:sz w:val="32"/>
          <w:szCs w:val="32"/>
        </w:rPr>
      </w:pPr>
    </w:p>
    <w:p w:rsidR="00C243C9" w:rsidRPr="00F605C3" w:rsidRDefault="00C243C9" w:rsidP="00C243C9">
      <w:pPr>
        <w:pStyle w:val="2"/>
        <w:tabs>
          <w:tab w:val="left" w:pos="0"/>
        </w:tabs>
        <w:jc w:val="center"/>
        <w:rPr>
          <w:bCs w:val="0"/>
          <w:color w:val="000000"/>
          <w:spacing w:val="100"/>
          <w:sz w:val="32"/>
          <w:szCs w:val="32"/>
        </w:rPr>
      </w:pPr>
      <w:r w:rsidRPr="00F605C3">
        <w:rPr>
          <w:color w:val="000000"/>
          <w:spacing w:val="100"/>
          <w:sz w:val="32"/>
          <w:szCs w:val="32"/>
        </w:rPr>
        <w:t>ПОСТАНОВЛЕНИЕ</w:t>
      </w:r>
    </w:p>
    <w:p w:rsidR="00C243C9" w:rsidRPr="00F605C3" w:rsidRDefault="00C243C9" w:rsidP="00C243C9">
      <w:pPr>
        <w:ind w:left="1134" w:right="1134"/>
        <w:rPr>
          <w:b/>
          <w:color w:val="000000"/>
          <w:sz w:val="32"/>
          <w:szCs w:val="3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C243C9" w:rsidRPr="00C243C9" w:rsidTr="00761620">
        <w:trPr>
          <w:trHeight w:val="387"/>
        </w:trPr>
        <w:tc>
          <w:tcPr>
            <w:tcW w:w="4927" w:type="dxa"/>
          </w:tcPr>
          <w:p w:rsidR="00C243C9" w:rsidRPr="00C243C9" w:rsidRDefault="00C243C9" w:rsidP="00C243C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243C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01 марта 2023 года</w:t>
            </w:r>
          </w:p>
        </w:tc>
        <w:tc>
          <w:tcPr>
            <w:tcW w:w="4679" w:type="dxa"/>
          </w:tcPr>
          <w:p w:rsidR="00C243C9" w:rsidRPr="00C243C9" w:rsidRDefault="00C243C9" w:rsidP="0055456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243C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  <w:r w:rsidR="0055456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83/482-5</w:t>
            </w:r>
          </w:p>
        </w:tc>
      </w:tr>
    </w:tbl>
    <w:p w:rsidR="00C243C9" w:rsidRPr="00C243C9" w:rsidRDefault="00C243C9" w:rsidP="00C24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679"/>
      </w:tblGrid>
      <w:tr w:rsidR="00C243C9" w:rsidRPr="00C243C9" w:rsidTr="00C243C9">
        <w:trPr>
          <w:tblCellSpacing w:w="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3C9" w:rsidRPr="00C243C9" w:rsidRDefault="00C243C9" w:rsidP="00C243C9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участии в </w:t>
            </w:r>
            <w:r w:rsidRPr="00C243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областном конкурсе плакатов и листовок </w:t>
            </w:r>
          </w:p>
          <w:p w:rsidR="00C243C9" w:rsidRPr="00C243C9" w:rsidRDefault="00C243C9" w:rsidP="00C243C9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для будущих избирателей Архангельской области на тему: «Выборы - это важно!»</w:t>
            </w:r>
          </w:p>
        </w:tc>
      </w:tr>
    </w:tbl>
    <w:p w:rsidR="00C243C9" w:rsidRPr="00C243C9" w:rsidRDefault="00C243C9" w:rsidP="00C24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5915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Плана мероприятий избирательной комиссии Архангельской области по обучению организаторов выборов и иных участников избирательного процесса, повышению правовой культуры избирателей на 2023 год, утвержденного постановлением избирательной комиссии Архангельской области от 26 января 2023 года № 33/263-7, Плана мероприятий</w:t>
      </w:r>
      <w:r w:rsidRPr="0059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приуроченных ко Дню молодого избирателя в 2023 году, 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</w:t>
      </w:r>
      <w:r w:rsidRPr="0059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Холмогорской территориальной 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Pr="0059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 февраля 2023 года № 81/478-5, </w:t>
      </w:r>
      <w:r w:rsidR="00D1393B" w:rsidRPr="0059152F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D1393B" w:rsidRPr="0059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393B" w:rsidRPr="00C2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областном конкурсе плакатов и листовок</w:t>
      </w:r>
      <w:r w:rsidR="0059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393B" w:rsidRPr="00C2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393B" w:rsidRPr="0059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</w:t>
      </w:r>
      <w:r w:rsidR="004B715F" w:rsidRPr="0059152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D1393B" w:rsidRPr="0059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D1393B" w:rsidRPr="0059152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избирательной </w:t>
      </w:r>
      <w:r w:rsidR="00D1393B"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59152F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 </w:t>
      </w:r>
      <w:hyperlink r:id="rId7" w:history="1">
        <w:r w:rsidR="0059152F" w:rsidRPr="0059152F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  <w:shd w:val="clear" w:color="auto" w:fill="FFFFFF"/>
            <w:lang w:eastAsia="ru-RU"/>
          </w:rPr>
          <w:t xml:space="preserve">№ 35 /292-7 от 16 февраля 2023 года </w:t>
        </w:r>
        <w:r w:rsidR="0059152F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  <w:shd w:val="clear" w:color="auto" w:fill="FFFFFF"/>
            <w:lang w:eastAsia="ru-RU"/>
          </w:rPr>
          <w:t>«</w:t>
        </w:r>
        <w:r w:rsidR="0059152F" w:rsidRPr="0059152F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  <w:shd w:val="clear" w:color="auto" w:fill="FFFFFF"/>
            <w:lang w:eastAsia="ru-RU"/>
          </w:rPr>
          <w:t>Об областном конкурсе плакатов и листовок для будущих избирателей Архангельской области на тему: «Выборы - это важно!»</w:t>
        </w:r>
        <w:r w:rsidR="0059152F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  <w:shd w:val="clear" w:color="auto" w:fill="FFFFFF"/>
            <w:lang w:eastAsia="ru-RU"/>
          </w:rPr>
          <w:t>»</w:t>
        </w:r>
      </w:hyperlink>
      <w:r w:rsidR="00D1393B" w:rsidRPr="00D1393B">
        <w:rPr>
          <w:color w:val="000000"/>
          <w:sz w:val="28"/>
          <w:szCs w:val="28"/>
        </w:rPr>
        <w:t>,</w:t>
      </w:r>
      <w:r w:rsidR="00D1393B">
        <w:rPr>
          <w:color w:val="000000"/>
          <w:sz w:val="28"/>
          <w:szCs w:val="28"/>
        </w:rPr>
        <w:t xml:space="preserve"> 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Холмогорская территориальная 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08E3" w:rsidRPr="00C243C9" w:rsidRDefault="00C243C9" w:rsidP="004B715F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243C9">
        <w:rPr>
          <w:color w:val="000000"/>
          <w:sz w:val="28"/>
          <w:szCs w:val="28"/>
        </w:rPr>
        <w:t xml:space="preserve">1. </w:t>
      </w:r>
      <w:r w:rsidR="00D308E3">
        <w:rPr>
          <w:color w:val="000000"/>
          <w:sz w:val="28"/>
          <w:szCs w:val="28"/>
        </w:rPr>
        <w:t>Провести п</w:t>
      </w:r>
      <w:r w:rsidR="00D308E3" w:rsidRPr="00C243C9">
        <w:rPr>
          <w:color w:val="000000"/>
          <w:sz w:val="28"/>
          <w:szCs w:val="28"/>
        </w:rPr>
        <w:t xml:space="preserve">ервый этап </w:t>
      </w:r>
      <w:r w:rsidR="00D308E3">
        <w:rPr>
          <w:color w:val="000000"/>
          <w:sz w:val="28"/>
          <w:szCs w:val="28"/>
        </w:rPr>
        <w:t>о</w:t>
      </w:r>
      <w:r w:rsidR="00D308E3" w:rsidRPr="00C243C9">
        <w:rPr>
          <w:color w:val="000000"/>
          <w:sz w:val="28"/>
          <w:szCs w:val="28"/>
        </w:rPr>
        <w:t>бластно</w:t>
      </w:r>
      <w:r w:rsidR="00D308E3">
        <w:rPr>
          <w:color w:val="000000"/>
          <w:sz w:val="28"/>
          <w:szCs w:val="28"/>
        </w:rPr>
        <w:t>го</w:t>
      </w:r>
      <w:r w:rsidR="00D308E3" w:rsidRPr="00C243C9">
        <w:rPr>
          <w:color w:val="000000"/>
          <w:sz w:val="28"/>
          <w:szCs w:val="28"/>
        </w:rPr>
        <w:t xml:space="preserve"> конкурс</w:t>
      </w:r>
      <w:r w:rsidR="00D308E3">
        <w:rPr>
          <w:color w:val="000000"/>
          <w:sz w:val="28"/>
          <w:szCs w:val="28"/>
        </w:rPr>
        <w:t>а</w:t>
      </w:r>
      <w:r w:rsidR="00D308E3" w:rsidRPr="00C243C9">
        <w:rPr>
          <w:color w:val="000000"/>
          <w:sz w:val="28"/>
          <w:szCs w:val="28"/>
        </w:rPr>
        <w:t xml:space="preserve"> плакатов и листовок для будущих избирателей Архангельской области на тему: «Выборы - это важно!» (далее – Конкурс)</w:t>
      </w:r>
      <w:r w:rsidR="00D308E3" w:rsidRPr="00D308E3">
        <w:rPr>
          <w:color w:val="000000"/>
          <w:sz w:val="28"/>
          <w:szCs w:val="28"/>
        </w:rPr>
        <w:t xml:space="preserve"> </w:t>
      </w:r>
      <w:r w:rsidRPr="00C243C9">
        <w:rPr>
          <w:color w:val="000000"/>
          <w:sz w:val="28"/>
          <w:szCs w:val="28"/>
        </w:rPr>
        <w:t>с 01 марта по 1</w:t>
      </w:r>
      <w:r w:rsidR="00D1393B">
        <w:rPr>
          <w:color w:val="000000"/>
          <w:sz w:val="28"/>
          <w:szCs w:val="28"/>
        </w:rPr>
        <w:t>0</w:t>
      </w:r>
      <w:r w:rsidRPr="00C243C9">
        <w:rPr>
          <w:color w:val="000000"/>
          <w:sz w:val="28"/>
          <w:szCs w:val="28"/>
        </w:rPr>
        <w:t xml:space="preserve"> апреля 2023 года</w:t>
      </w:r>
      <w:r w:rsidR="00D1393B">
        <w:rPr>
          <w:color w:val="000000"/>
          <w:sz w:val="28"/>
          <w:szCs w:val="28"/>
        </w:rPr>
        <w:t xml:space="preserve">, </w:t>
      </w:r>
      <w:hyperlink r:id="rId8" w:tooltip="http://www.arkhangelsk.izbirkom.ru/" w:history="1">
        <w:r w:rsidR="00D308E3" w:rsidRPr="00C243C9">
          <w:rPr>
            <w:color w:val="0000FF"/>
            <w:sz w:val="28"/>
            <w:szCs w:val="28"/>
            <w:u w:val="single"/>
          </w:rPr>
          <w:t>http://www.arkhangelsk.izbirkom.ru/</w:t>
        </w:r>
      </w:hyperlink>
      <w:r w:rsidR="00D308E3" w:rsidRPr="00C243C9">
        <w:rPr>
          <w:color w:val="000000"/>
          <w:sz w:val="28"/>
          <w:szCs w:val="28"/>
        </w:rPr>
        <w:t>.</w:t>
      </w:r>
    </w:p>
    <w:p w:rsidR="00C243C9" w:rsidRPr="00C243C9" w:rsidRDefault="00D1393B" w:rsidP="004B7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43C9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Жюри Конкурса (приложение</w:t>
      </w:r>
      <w:r w:rsidR="00C243C9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08E3" w:rsidRDefault="00D1393B" w:rsidP="004B7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43C9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настоящее постановление в </w:t>
      </w:r>
      <w:r w:rsid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участковые</w:t>
      </w:r>
      <w:r w:rsidR="00C243C9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избирательные комиссии и </w:t>
      </w:r>
      <w:r w:rsid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Холмогорского муниципального округа</w:t>
      </w:r>
      <w:r w:rsidR="00C243C9"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области.</w:t>
      </w:r>
    </w:p>
    <w:p w:rsidR="004B715F" w:rsidRPr="004B715F" w:rsidRDefault="00D1393B" w:rsidP="0059152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D3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08E3" w:rsidRPr="00D308E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Холмогорского муниципального округа Архангельской области.</w:t>
      </w:r>
      <w:r w:rsidR="004B715F" w:rsidRPr="004B715F">
        <w:t xml:space="preserve"> </w:t>
      </w:r>
    </w:p>
    <w:p w:rsidR="00D308E3" w:rsidRPr="00C243C9" w:rsidRDefault="00D308E3" w:rsidP="004B7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848"/>
        <w:gridCol w:w="2555"/>
      </w:tblGrid>
      <w:tr w:rsidR="00C243C9" w:rsidRPr="00C243C9" w:rsidTr="00C243C9">
        <w:trPr>
          <w:trHeight w:val="1442"/>
          <w:tblCellSpacing w:w="0" w:type="dxa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C243C9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Pr="00C243C9" w:rsidRDefault="00C243C9" w:rsidP="00C2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 Сидорова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Сидорова</w:t>
            </w:r>
          </w:p>
        </w:tc>
      </w:tr>
    </w:tbl>
    <w:p w:rsidR="00C243C9" w:rsidRPr="00C243C9" w:rsidRDefault="00C243C9" w:rsidP="00C2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Default="00C243C9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E3" w:rsidRDefault="00D308E3" w:rsidP="00C243C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C9" w:rsidRDefault="00C243C9" w:rsidP="00C243C9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C243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243C9" w:rsidRDefault="00C243C9" w:rsidP="00D139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1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Холмогорской территориальной избирательной комиссии от 01 марта 2023 года №</w:t>
      </w:r>
      <w:r w:rsidR="0055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83/482-5</w:t>
      </w:r>
    </w:p>
    <w:p w:rsidR="00D1393B" w:rsidRPr="00C243C9" w:rsidRDefault="00D1393B" w:rsidP="00D139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C9" w:rsidRPr="00C243C9" w:rsidRDefault="004B715F" w:rsidP="004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43C9" w:rsidRPr="00C2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C243C9" w:rsidRPr="00C243C9" w:rsidRDefault="00C243C9" w:rsidP="00C2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89"/>
        <w:gridCol w:w="3470"/>
        <w:gridCol w:w="5238"/>
      </w:tblGrid>
      <w:tr w:rsidR="00C243C9" w:rsidRPr="00C243C9" w:rsidTr="00C243C9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Елена Николаевна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 w:rsidR="004B715F"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715F"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Холмогорской территориальной 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избирательной комиссии, председатель Жюри Конкурса</w:t>
            </w:r>
          </w:p>
        </w:tc>
      </w:tr>
      <w:tr w:rsidR="00C243C9" w:rsidRPr="00C243C9" w:rsidTr="00C243C9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Мария Сергеевна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Холмогорской территориальной 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избирательной комиссии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Жюри Конкурса</w:t>
            </w:r>
          </w:p>
        </w:tc>
      </w:tr>
      <w:tr w:rsidR="00C243C9" w:rsidRPr="00C243C9" w:rsidTr="00C243C9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Левшинская Анна Михайловна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930</w:t>
            </w:r>
          </w:p>
        </w:tc>
      </w:tr>
      <w:tr w:rsidR="00C243C9" w:rsidRPr="00C243C9" w:rsidTr="00C243C9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</w:t>
            </w:r>
            <w:r w:rsidR="004B715F"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Холмогорской территориальной </w:t>
            </w:r>
            <w:r w:rsidR="004B715F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избирательной комиссии</w:t>
            </w:r>
          </w:p>
        </w:tc>
      </w:tr>
      <w:tr w:rsidR="00C243C9" w:rsidRPr="00C243C9" w:rsidTr="00C243C9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C243C9" w:rsidP="004B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Гришенкова Валентина Вениаминовна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3C9" w:rsidRPr="00C243C9" w:rsidRDefault="004B715F" w:rsidP="004B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Холмогорской территориальной 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избирательной комиссии</w:t>
            </w:r>
          </w:p>
        </w:tc>
      </w:tr>
    </w:tbl>
    <w:p w:rsidR="00C243C9" w:rsidRPr="00C243C9" w:rsidRDefault="00C243C9" w:rsidP="00C2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C2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C2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C2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3C9" w:rsidRPr="00C243C9" w:rsidRDefault="00C243C9" w:rsidP="00C2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08E" w:rsidRDefault="0093108E"/>
    <w:sectPr w:rsidR="009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861"/>
    <w:multiLevelType w:val="multilevel"/>
    <w:tmpl w:val="D46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0D0"/>
    <w:multiLevelType w:val="multilevel"/>
    <w:tmpl w:val="10D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4"/>
    <w:rsid w:val="00267914"/>
    <w:rsid w:val="00281308"/>
    <w:rsid w:val="004012B7"/>
    <w:rsid w:val="004B715F"/>
    <w:rsid w:val="0055456B"/>
    <w:rsid w:val="0059152F"/>
    <w:rsid w:val="0093108E"/>
    <w:rsid w:val="00A24B43"/>
    <w:rsid w:val="00C243C9"/>
    <w:rsid w:val="00D1393B"/>
    <w:rsid w:val="00D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angelsk.izbirk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khangelsk.izbirkom.ru/post/2023/0216s29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610F-0BDD-462D-AA86-C704100D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2023-02-27T07:29:00Z</dcterms:created>
  <dcterms:modified xsi:type="dcterms:W3CDTF">2023-02-27T08:28:00Z</dcterms:modified>
</cp:coreProperties>
</file>