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A9" w:rsidRDefault="004236A9" w:rsidP="00AD1A40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0B7E3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«Емецкое»</w:t>
      </w:r>
    </w:p>
    <w:p w:rsidR="004236A9" w:rsidRDefault="004236A9" w:rsidP="00AD1A40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Холмогорского муниципального района Архангельской области</w:t>
      </w:r>
    </w:p>
    <w:p w:rsidR="004236A9" w:rsidRDefault="004236A9" w:rsidP="000B7E3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236A9" w:rsidRDefault="004236A9" w:rsidP="00AD1A40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7E3C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«Емецкое»</w:t>
      </w:r>
    </w:p>
    <w:p w:rsidR="004236A9" w:rsidRDefault="004236A9" w:rsidP="000B7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36A9" w:rsidRDefault="004236A9" w:rsidP="000B7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36A9" w:rsidRDefault="004236A9" w:rsidP="00AD1A40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236A9" w:rsidRDefault="004236A9" w:rsidP="000B7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36A9" w:rsidRDefault="001A0D21" w:rsidP="000B7E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марта </w:t>
      </w:r>
      <w:r w:rsidR="004236A9">
        <w:rPr>
          <w:rFonts w:ascii="Times New Roman" w:hAnsi="Times New Roman"/>
          <w:sz w:val="24"/>
          <w:szCs w:val="24"/>
        </w:rPr>
        <w:t>2016 года</w:t>
      </w:r>
    </w:p>
    <w:p w:rsidR="004236A9" w:rsidRPr="001A0D21" w:rsidRDefault="004236A9" w:rsidP="000B7E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Емецк                                                                                                                              № </w:t>
      </w:r>
      <w:r w:rsidR="001A0D21">
        <w:rPr>
          <w:rFonts w:ascii="Times New Roman" w:hAnsi="Times New Roman"/>
          <w:sz w:val="24"/>
          <w:szCs w:val="24"/>
        </w:rPr>
        <w:t>9</w:t>
      </w:r>
    </w:p>
    <w:p w:rsidR="004236A9" w:rsidRPr="001A0D21" w:rsidRDefault="004236A9" w:rsidP="000B7E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36A9" w:rsidRPr="001A0D21" w:rsidRDefault="004236A9" w:rsidP="000B7E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36A9" w:rsidRPr="001A0D21" w:rsidRDefault="004236A9" w:rsidP="00741C8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0D21">
        <w:rPr>
          <w:rFonts w:ascii="Times New Roman" w:hAnsi="Times New Roman"/>
          <w:b/>
          <w:sz w:val="24"/>
          <w:szCs w:val="24"/>
        </w:rPr>
        <w:t>О регистрации Устава местной общественной организации территориального общественного самоуправления  «Прилук» муниципального образования «Емецкое»</w:t>
      </w:r>
    </w:p>
    <w:p w:rsidR="004236A9" w:rsidRDefault="004236A9" w:rsidP="00AD1A4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236A9" w:rsidRDefault="004236A9" w:rsidP="00AD1A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36A9" w:rsidRDefault="004236A9" w:rsidP="00AD1A4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основании ст. 27 Федерального Закона  № 131-ФЗ  от 06.10.2003 «Об общих принципах организации местного самоуправления в Российской Федерации», Устава муниципального образования «Емецкое», протокола</w:t>
      </w:r>
      <w:r w:rsidR="001A0D21">
        <w:rPr>
          <w:rFonts w:ascii="Times New Roman" w:hAnsi="Times New Roman"/>
          <w:sz w:val="24"/>
          <w:szCs w:val="24"/>
        </w:rPr>
        <w:t xml:space="preserve"> №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07.03.2016 учредительного собрания местной общественной организации территориального общественного самоуправления  «Прилук» (далее – </w:t>
      </w:r>
      <w:r w:rsidR="001A0D21">
        <w:rPr>
          <w:rFonts w:ascii="Times New Roman" w:hAnsi="Times New Roman"/>
          <w:sz w:val="24"/>
          <w:szCs w:val="24"/>
        </w:rPr>
        <w:t xml:space="preserve">МОО </w:t>
      </w:r>
      <w:r>
        <w:rPr>
          <w:rFonts w:ascii="Times New Roman" w:hAnsi="Times New Roman"/>
          <w:sz w:val="24"/>
          <w:szCs w:val="24"/>
        </w:rPr>
        <w:t xml:space="preserve">ТОС «Прилук»)  </w:t>
      </w:r>
      <w:r w:rsidRPr="00AD1A40">
        <w:rPr>
          <w:rFonts w:ascii="Times New Roman" w:hAnsi="Times New Roman"/>
          <w:b/>
          <w:sz w:val="24"/>
          <w:szCs w:val="24"/>
        </w:rPr>
        <w:t>постановляю:</w:t>
      </w:r>
    </w:p>
    <w:p w:rsidR="004236A9" w:rsidRDefault="004236A9" w:rsidP="00AD1A4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36A9" w:rsidRDefault="004236A9" w:rsidP="00A3248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Зарегистрировать Устав местной общественной организации ТОС «Прилук» муниципального образования «Емецкое».</w:t>
      </w:r>
    </w:p>
    <w:p w:rsidR="004236A9" w:rsidRDefault="004236A9" w:rsidP="00A3248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юридическое лицо:  Местная общественная организации территориального общественного самоуправления «Прилук» муниципального образования «Емецкое» (далее</w:t>
      </w:r>
      <w:r w:rsidR="001A0D2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МОО ТОС «Прилук»).</w:t>
      </w:r>
    </w:p>
    <w:p w:rsidR="004236A9" w:rsidRDefault="004236A9" w:rsidP="00A3248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реестр регистрации Уставов территориального общественного самоуправления муниципального образования «Емецкое» с образованием юридического лица запись № 1 о регистрации местной общественной организации территориального общественного самоуправления  «Прилук» муниципального образования «Емецкое».</w:t>
      </w:r>
    </w:p>
    <w:p w:rsidR="004236A9" w:rsidRDefault="004236A9" w:rsidP="00741C8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администрации муниципального образования «Емецкое» от 16.07.2014 № 46 «О регистрации Устава </w:t>
      </w:r>
      <w:r w:rsidRPr="00AD1A40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  «Прилук».</w:t>
      </w:r>
    </w:p>
    <w:p w:rsidR="004236A9" w:rsidRDefault="004236A9" w:rsidP="00741C8C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p w:rsidR="004236A9" w:rsidRDefault="004236A9" w:rsidP="00741C8C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p w:rsidR="004236A9" w:rsidRDefault="004236A9" w:rsidP="00741C8C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p w:rsidR="004236A9" w:rsidRDefault="004236A9" w:rsidP="00741C8C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p w:rsidR="004236A9" w:rsidRPr="00741C8C" w:rsidRDefault="004236A9" w:rsidP="00741C8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41C8C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741C8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741C8C">
        <w:rPr>
          <w:rFonts w:ascii="Times New Roman" w:hAnsi="Times New Roman"/>
          <w:b/>
          <w:sz w:val="24"/>
          <w:szCs w:val="24"/>
        </w:rPr>
        <w:t xml:space="preserve"> </w:t>
      </w:r>
    </w:p>
    <w:p w:rsidR="004236A9" w:rsidRPr="00741C8C" w:rsidRDefault="004236A9" w:rsidP="00741C8C">
      <w:pPr>
        <w:tabs>
          <w:tab w:val="left" w:pos="0"/>
        </w:tabs>
        <w:spacing w:after="0" w:line="24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741C8C">
        <w:rPr>
          <w:rFonts w:ascii="Times New Roman" w:hAnsi="Times New Roman"/>
          <w:b/>
          <w:sz w:val="24"/>
          <w:szCs w:val="24"/>
        </w:rPr>
        <w:t xml:space="preserve">образования «Емецкое»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41C8C">
        <w:rPr>
          <w:rFonts w:ascii="Times New Roman" w:hAnsi="Times New Roman"/>
          <w:b/>
          <w:sz w:val="24"/>
          <w:szCs w:val="24"/>
        </w:rPr>
        <w:t xml:space="preserve">     Н.В. Савина</w:t>
      </w:r>
    </w:p>
    <w:p w:rsidR="004236A9" w:rsidRDefault="004236A9" w:rsidP="00741C8C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p w:rsidR="004236A9" w:rsidRPr="00AD1A40" w:rsidRDefault="004236A9" w:rsidP="00B66C0A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4236A9" w:rsidRPr="00AD1A40" w:rsidSect="00CA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73C"/>
    <w:multiLevelType w:val="hybridMultilevel"/>
    <w:tmpl w:val="5134C4F6"/>
    <w:lvl w:ilvl="0" w:tplc="26364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E3C"/>
    <w:rsid w:val="000B7E3C"/>
    <w:rsid w:val="001A0D21"/>
    <w:rsid w:val="001E4BDD"/>
    <w:rsid w:val="003504DB"/>
    <w:rsid w:val="004236A9"/>
    <w:rsid w:val="00741C8C"/>
    <w:rsid w:val="008C44F3"/>
    <w:rsid w:val="00A3248E"/>
    <w:rsid w:val="00AD1A40"/>
    <w:rsid w:val="00B66C0A"/>
    <w:rsid w:val="00C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D1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5778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2016-04-12T07:29:00Z</cp:lastPrinted>
  <dcterms:created xsi:type="dcterms:W3CDTF">2016-04-11T10:33:00Z</dcterms:created>
  <dcterms:modified xsi:type="dcterms:W3CDTF">2016-04-12T07:29:00Z</dcterms:modified>
</cp:coreProperties>
</file>