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72" w:rsidRPr="009D7672" w:rsidRDefault="009D7672" w:rsidP="009D76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7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«РАКУЛЬСКОЕ»</w:t>
      </w:r>
    </w:p>
    <w:p w:rsidR="009D7672" w:rsidRPr="009D7672" w:rsidRDefault="009D7672" w:rsidP="009D76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sz w:val="28"/>
          <w:szCs w:val="28"/>
        </w:rPr>
        <w:t>Холмогорский муниципальный район Архангельская область</w:t>
      </w:r>
    </w:p>
    <w:p w:rsidR="009D7672" w:rsidRPr="009D7672" w:rsidRDefault="009D7672" w:rsidP="009D76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672" w:rsidRPr="009D7672" w:rsidRDefault="009D7672" w:rsidP="009D76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672" w:rsidRPr="009D7672" w:rsidRDefault="009D7672" w:rsidP="009D76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76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7672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9D7672" w:rsidRPr="009D7672" w:rsidRDefault="009D7672" w:rsidP="009D76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672" w:rsidRPr="009D7672" w:rsidRDefault="009D7672" w:rsidP="009D76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672" w:rsidRPr="009D7672" w:rsidRDefault="009D7672" w:rsidP="009D76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sz w:val="28"/>
          <w:szCs w:val="28"/>
        </w:rPr>
        <w:t>«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76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D7672">
        <w:rPr>
          <w:rFonts w:ascii="Times New Roman" w:hAnsi="Times New Roman" w:cs="Times New Roman"/>
          <w:sz w:val="28"/>
          <w:szCs w:val="28"/>
        </w:rPr>
        <w:t xml:space="preserve">  2016 года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9D7672" w:rsidRPr="009D7672" w:rsidRDefault="009D7672" w:rsidP="009D76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672" w:rsidRPr="009D7672" w:rsidRDefault="009D7672" w:rsidP="009D76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тарифов и платы за коммунальные услуги на территории сельского поселения Ракульское</w:t>
      </w:r>
    </w:p>
    <w:p w:rsidR="009D7672" w:rsidRPr="009D7672" w:rsidRDefault="009D7672" w:rsidP="009D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72" w:rsidRPr="009D7672" w:rsidRDefault="009D7672" w:rsidP="009D76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proofErr w:type="gramStart"/>
      <w:r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5" w:history="1">
        <w:r w:rsidRPr="009D767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РФ, Федеральным</w:t>
      </w:r>
      <w:r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hyperlink r:id="rId6" w:history="1">
        <w:r w:rsidRPr="009D767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131-ФЗ</w:t>
        </w:r>
      </w:hyperlink>
      <w:r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руководствуясь </w:t>
      </w:r>
      <w:hyperlink r:id="rId7" w:history="1">
        <w:r w:rsidRPr="009D767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r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протокола общего собрания собственников жилья от 27 сентября 2016 года и протокола №1 общего собрания собственников помещений многоквартирных домов в форме заочного голосования от 07 октября 2016 года</w:t>
      </w:r>
      <w:r w:rsidRPr="009D767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D7672" w:rsidRPr="009D7672" w:rsidRDefault="009D7672" w:rsidP="009D76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1. Ввести в действие с </w:t>
      </w:r>
      <w:r w:rsidR="001702A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1702A0">
        <w:rPr>
          <w:rFonts w:ascii="Times New Roman" w:hAnsi="Times New Roman" w:cs="Times New Roman"/>
          <w:sz w:val="28"/>
          <w:szCs w:val="28"/>
          <w:lang w:eastAsia="ru-RU"/>
        </w:rPr>
        <w:t>октября 2016</w:t>
      </w:r>
      <w:r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территории сельского поселения </w:t>
      </w:r>
      <w:r w:rsidR="001702A0"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r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 тарифы </w:t>
      </w:r>
      <w:r w:rsidR="001702A0">
        <w:rPr>
          <w:rFonts w:ascii="Times New Roman" w:hAnsi="Times New Roman" w:cs="Times New Roman"/>
          <w:sz w:val="28"/>
          <w:szCs w:val="28"/>
          <w:lang w:eastAsia="ru-RU"/>
        </w:rPr>
        <w:t>управляющей компан</w:t>
      </w:r>
      <w:proofErr w:type="gramStart"/>
      <w:r w:rsidR="001702A0">
        <w:rPr>
          <w:rFonts w:ascii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="001702A0">
        <w:rPr>
          <w:rFonts w:ascii="Times New Roman" w:hAnsi="Times New Roman" w:cs="Times New Roman"/>
          <w:sz w:val="28"/>
          <w:szCs w:val="28"/>
          <w:lang w:eastAsia="ru-RU"/>
        </w:rPr>
        <w:t xml:space="preserve"> «ПКФ «Холмогоры»</w:t>
      </w:r>
      <w:r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, оказывающих коммунальные услуги </w:t>
      </w:r>
      <w:r w:rsidR="001702A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D7672" w:rsidRPr="009D7672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7672"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  <w:r w:rsidR="009D7672"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газете «Вестник» МО «Ракульское</w:t>
      </w:r>
      <w:r w:rsidR="009D7672" w:rsidRPr="009D76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7672" w:rsidRPr="009D7672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D7672"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7672" w:rsidRPr="009D767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D7672"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="009D7672" w:rsidRPr="009D7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возложить на руководство управляющей компании.</w:t>
      </w:r>
    </w:p>
    <w:p w:rsidR="007D3AFC" w:rsidRDefault="007D3AFC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Т.А.Визжачая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1702A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02A0" w:rsidRDefault="001702A0" w:rsidP="001702A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АМО «Ракульское»</w:t>
      </w:r>
    </w:p>
    <w:p w:rsidR="001702A0" w:rsidRDefault="001702A0" w:rsidP="001702A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№94 от 07.10.2016 года</w:t>
      </w: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02A0" w:rsidRPr="00CC4F5C" w:rsidRDefault="001702A0" w:rsidP="001702A0">
      <w:pPr>
        <w:pStyle w:val="a5"/>
        <w:spacing w:after="0" w:line="240" w:lineRule="auto"/>
        <w:ind w:right="-143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9"/>
        <w:gridCol w:w="3181"/>
      </w:tblGrid>
      <w:tr w:rsidR="001702A0" w:rsidRPr="00CC4F5C" w:rsidTr="00A20C92">
        <w:trPr>
          <w:jc w:val="center"/>
        </w:trPr>
        <w:tc>
          <w:tcPr>
            <w:tcW w:w="3284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4" w:type="dxa"/>
          </w:tcPr>
          <w:p w:rsidR="001702A0" w:rsidRDefault="001702A0" w:rsidP="001702A0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Действующие тарифы </w:t>
            </w:r>
          </w:p>
          <w:p w:rsidR="001702A0" w:rsidRPr="00CC4F5C" w:rsidRDefault="001702A0" w:rsidP="001702A0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CC4F5C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</w:rPr>
              <w:t>30.09.2016 года</w:t>
            </w:r>
          </w:p>
        </w:tc>
        <w:tc>
          <w:tcPr>
            <w:tcW w:w="3285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01.10.2016 года (</w:t>
            </w:r>
            <w:r w:rsidRPr="00CC4F5C">
              <w:rPr>
                <w:rFonts w:ascii="Times New Roman" w:hAnsi="Times New Roman" w:cs="Times New Roman"/>
                <w:b/>
                <w:bCs/>
              </w:rPr>
              <w:t>+ 20 %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702A0" w:rsidRPr="00CC4F5C" w:rsidTr="00A20C92">
        <w:trPr>
          <w:jc w:val="center"/>
        </w:trPr>
        <w:tc>
          <w:tcPr>
            <w:tcW w:w="3284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 xml:space="preserve">ЖБО </w:t>
            </w:r>
            <w:proofErr w:type="gramStart"/>
            <w:r w:rsidRPr="00CC4F5C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CC4F5C">
              <w:rPr>
                <w:rFonts w:ascii="Times New Roman" w:hAnsi="Times New Roman" w:cs="Times New Roman"/>
                <w:b/>
                <w:bCs/>
              </w:rPr>
              <w:t>выгребные ямы )</w:t>
            </w:r>
          </w:p>
        </w:tc>
        <w:tc>
          <w:tcPr>
            <w:tcW w:w="3284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61,03</w:t>
            </w:r>
          </w:p>
        </w:tc>
        <w:tc>
          <w:tcPr>
            <w:tcW w:w="3285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73,23</w:t>
            </w:r>
          </w:p>
        </w:tc>
      </w:tr>
      <w:tr w:rsidR="001702A0" w:rsidRPr="00CC4F5C" w:rsidTr="00A20C92">
        <w:trPr>
          <w:jc w:val="center"/>
        </w:trPr>
        <w:tc>
          <w:tcPr>
            <w:tcW w:w="3284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 xml:space="preserve">ЖБО </w:t>
            </w:r>
            <w:proofErr w:type="gramStart"/>
            <w:r w:rsidRPr="00CC4F5C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CC4F5C">
              <w:rPr>
                <w:rFonts w:ascii="Times New Roman" w:hAnsi="Times New Roman" w:cs="Times New Roman"/>
                <w:b/>
                <w:bCs/>
              </w:rPr>
              <w:t>септик )</w:t>
            </w:r>
          </w:p>
        </w:tc>
        <w:tc>
          <w:tcPr>
            <w:tcW w:w="3284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175,84</w:t>
            </w:r>
          </w:p>
        </w:tc>
        <w:tc>
          <w:tcPr>
            <w:tcW w:w="3285" w:type="dxa"/>
          </w:tcPr>
          <w:p w:rsidR="001702A0" w:rsidRPr="00CC4F5C" w:rsidRDefault="001702A0" w:rsidP="001702A0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 xml:space="preserve">200,00 </w:t>
            </w:r>
          </w:p>
        </w:tc>
      </w:tr>
      <w:tr w:rsidR="001702A0" w:rsidRPr="00CC4F5C" w:rsidTr="00A20C92">
        <w:trPr>
          <w:jc w:val="center"/>
        </w:trPr>
        <w:tc>
          <w:tcPr>
            <w:tcW w:w="3284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Содержание жилья</w:t>
            </w:r>
          </w:p>
        </w:tc>
        <w:tc>
          <w:tcPr>
            <w:tcW w:w="3284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4,49</w:t>
            </w:r>
          </w:p>
        </w:tc>
        <w:tc>
          <w:tcPr>
            <w:tcW w:w="3285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5,38</w:t>
            </w:r>
          </w:p>
        </w:tc>
      </w:tr>
      <w:tr w:rsidR="001702A0" w:rsidRPr="00CC4F5C" w:rsidTr="00A20C92">
        <w:trPr>
          <w:jc w:val="center"/>
        </w:trPr>
        <w:tc>
          <w:tcPr>
            <w:tcW w:w="3284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Текущий ремонт</w:t>
            </w:r>
          </w:p>
        </w:tc>
        <w:tc>
          <w:tcPr>
            <w:tcW w:w="3284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5,24</w:t>
            </w:r>
          </w:p>
        </w:tc>
        <w:tc>
          <w:tcPr>
            <w:tcW w:w="3285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6,28</w:t>
            </w:r>
          </w:p>
        </w:tc>
      </w:tr>
      <w:tr w:rsidR="001702A0" w:rsidRPr="00CC4F5C" w:rsidTr="00A20C92">
        <w:trPr>
          <w:jc w:val="center"/>
        </w:trPr>
        <w:tc>
          <w:tcPr>
            <w:tcW w:w="3284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ТБО</w:t>
            </w:r>
          </w:p>
        </w:tc>
        <w:tc>
          <w:tcPr>
            <w:tcW w:w="3284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56,77</w:t>
            </w:r>
          </w:p>
        </w:tc>
        <w:tc>
          <w:tcPr>
            <w:tcW w:w="3285" w:type="dxa"/>
          </w:tcPr>
          <w:p w:rsidR="001702A0" w:rsidRPr="00CC4F5C" w:rsidRDefault="001702A0" w:rsidP="00A20C92">
            <w:pPr>
              <w:pStyle w:val="a5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F5C">
              <w:rPr>
                <w:rFonts w:ascii="Times New Roman" w:hAnsi="Times New Roman" w:cs="Times New Roman"/>
                <w:b/>
                <w:bCs/>
              </w:rPr>
              <w:t>68,12</w:t>
            </w:r>
          </w:p>
        </w:tc>
      </w:tr>
    </w:tbl>
    <w:p w:rsidR="001702A0" w:rsidRPr="009D7672" w:rsidRDefault="001702A0" w:rsidP="009D7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702A0" w:rsidRPr="009D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72"/>
    <w:rsid w:val="001702A0"/>
    <w:rsid w:val="007D3AFC"/>
    <w:rsid w:val="009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7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9D7672"/>
  </w:style>
  <w:style w:type="character" w:styleId="a3">
    <w:name w:val="Hyperlink"/>
    <w:basedOn w:val="a0"/>
    <w:uiPriority w:val="99"/>
    <w:semiHidden/>
    <w:unhideWhenUsed/>
    <w:rsid w:val="009D7672"/>
    <w:rPr>
      <w:color w:val="0000FF"/>
      <w:u w:val="single"/>
    </w:rPr>
  </w:style>
  <w:style w:type="character" w:customStyle="1" w:styleId="cat-links">
    <w:name w:val="cat-links"/>
    <w:basedOn w:val="a0"/>
    <w:rsid w:val="009D7672"/>
  </w:style>
  <w:style w:type="paragraph" w:customStyle="1" w:styleId="upgcontext">
    <w:name w:val="upgcontext"/>
    <w:basedOn w:val="a"/>
    <w:rsid w:val="009D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D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767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1702A0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7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9D7672"/>
  </w:style>
  <w:style w:type="character" w:styleId="a3">
    <w:name w:val="Hyperlink"/>
    <w:basedOn w:val="a0"/>
    <w:uiPriority w:val="99"/>
    <w:semiHidden/>
    <w:unhideWhenUsed/>
    <w:rsid w:val="009D7672"/>
    <w:rPr>
      <w:color w:val="0000FF"/>
      <w:u w:val="single"/>
    </w:rPr>
  </w:style>
  <w:style w:type="character" w:customStyle="1" w:styleId="cat-links">
    <w:name w:val="cat-links"/>
    <w:basedOn w:val="a0"/>
    <w:rsid w:val="009D7672"/>
  </w:style>
  <w:style w:type="paragraph" w:customStyle="1" w:styleId="upgcontext">
    <w:name w:val="upgcontext"/>
    <w:basedOn w:val="a"/>
    <w:rsid w:val="009D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D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767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1702A0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6/02/03/n94339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03/10/06/n80548.htm" TargetMode="External"/><Relationship Id="rId5" Type="http://schemas.openxmlformats.org/officeDocument/2006/relationships/hyperlink" Target="http://lawru.info/dok/2004/12/29/n7551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2016-10-10T06:46:00Z</dcterms:created>
  <dcterms:modified xsi:type="dcterms:W3CDTF">2016-10-10T07:04:00Z</dcterms:modified>
</cp:coreProperties>
</file>