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B8" w:rsidRDefault="00DE08B8" w:rsidP="00DE08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«ЛУКОВЕЦКОЕ»</w:t>
      </w:r>
    </w:p>
    <w:p w:rsidR="00DE08B8" w:rsidRDefault="00DE08B8" w:rsidP="00DE08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четвёртого  созыва  (вторая  сессия)</w:t>
      </w:r>
    </w:p>
    <w:p w:rsidR="00DE08B8" w:rsidRDefault="00DE08B8" w:rsidP="00DE08B8">
      <w:pPr>
        <w:tabs>
          <w:tab w:val="left" w:pos="3930"/>
        </w:tabs>
        <w:rPr>
          <w:rFonts w:ascii="Times New Roman" w:hAnsi="Times New Roman"/>
          <w:b/>
          <w:sz w:val="28"/>
          <w:szCs w:val="28"/>
        </w:rPr>
      </w:pPr>
    </w:p>
    <w:p w:rsidR="00DE08B8" w:rsidRDefault="00DE08B8" w:rsidP="00DE08B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E08B8" w:rsidRDefault="00DE08B8" w:rsidP="00DE08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08B8" w:rsidRDefault="00215125" w:rsidP="00DE08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 </w:t>
      </w:r>
      <w:r w:rsidR="00DE08B8">
        <w:rPr>
          <w:rFonts w:ascii="Times New Roman" w:hAnsi="Times New Roman"/>
          <w:sz w:val="24"/>
          <w:szCs w:val="24"/>
        </w:rPr>
        <w:t>октября 2016</w:t>
      </w:r>
      <w:r w:rsidR="00DE08B8" w:rsidRPr="005B78EF">
        <w:rPr>
          <w:rFonts w:ascii="Times New Roman" w:hAnsi="Times New Roman"/>
          <w:sz w:val="24"/>
          <w:szCs w:val="24"/>
        </w:rPr>
        <w:t xml:space="preserve"> </w:t>
      </w:r>
      <w:r w:rsidR="00DE08B8">
        <w:rPr>
          <w:rFonts w:ascii="Times New Roman" w:hAnsi="Times New Roman"/>
          <w:sz w:val="24"/>
          <w:szCs w:val="24"/>
        </w:rPr>
        <w:t>г.</w:t>
      </w:r>
      <w:r w:rsidR="00DE08B8" w:rsidRPr="005B78E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DE08B8">
        <w:rPr>
          <w:rFonts w:ascii="Times New Roman" w:hAnsi="Times New Roman"/>
          <w:sz w:val="24"/>
          <w:szCs w:val="24"/>
        </w:rPr>
        <w:tab/>
      </w:r>
      <w:r w:rsidR="00DE08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08B8">
        <w:rPr>
          <w:rFonts w:ascii="Times New Roman" w:hAnsi="Times New Roman"/>
          <w:sz w:val="24"/>
          <w:szCs w:val="24"/>
        </w:rPr>
        <w:t xml:space="preserve">№    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DE08B8" w:rsidRDefault="00DE08B8" w:rsidP="00DE08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E08B8" w:rsidRPr="00DE08B8" w:rsidRDefault="00DE08B8" w:rsidP="00DE08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E08B8">
        <w:rPr>
          <w:rFonts w:ascii="Times New Roman" w:hAnsi="Times New Roman"/>
          <w:b/>
          <w:sz w:val="28"/>
          <w:szCs w:val="28"/>
        </w:rPr>
        <w:t xml:space="preserve">Об избрании Главы муниципального образования </w:t>
      </w:r>
    </w:p>
    <w:p w:rsidR="00DE08B8" w:rsidRPr="00DE08B8" w:rsidRDefault="00DE08B8" w:rsidP="00DE08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E08B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E08B8">
        <w:rPr>
          <w:rFonts w:ascii="Times New Roman" w:hAnsi="Times New Roman"/>
          <w:b/>
          <w:sz w:val="28"/>
          <w:szCs w:val="28"/>
        </w:rPr>
        <w:t>Луковецкое</w:t>
      </w:r>
      <w:proofErr w:type="spellEnd"/>
      <w:r w:rsidRPr="00DE08B8">
        <w:rPr>
          <w:rFonts w:ascii="Times New Roman" w:hAnsi="Times New Roman"/>
          <w:b/>
          <w:sz w:val="28"/>
          <w:szCs w:val="28"/>
        </w:rPr>
        <w:t>»</w:t>
      </w:r>
    </w:p>
    <w:p w:rsidR="00DE08B8" w:rsidRPr="00DE08B8" w:rsidRDefault="00DE08B8" w:rsidP="00DE0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8B8" w:rsidRPr="00DE08B8" w:rsidRDefault="00DE08B8" w:rsidP="00DE0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8B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tooltip="Федеральный закон от 06.10.2003 N 131-ФЗ (ред. от 28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DE08B8">
          <w:rPr>
            <w:rFonts w:ascii="Times New Roman" w:hAnsi="Times New Roman"/>
            <w:sz w:val="28"/>
            <w:szCs w:val="28"/>
          </w:rPr>
          <w:t>статьей 36</w:t>
        </w:r>
      </w:hyperlink>
      <w:r w:rsidRPr="00DE08B8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tooltip="Закон Архангельской области от 23.09.2004 N 259-внеоч.-ОЗ (ред. от 26.10.2015) &quot;О реализации государственных полномочий Архангельской области в сфере правового регулирования организации и осуществления местного самоуправления&quot; (принят Архангельским областным С" w:history="1">
        <w:r w:rsidRPr="00DE08B8">
          <w:rPr>
            <w:rFonts w:ascii="Times New Roman" w:hAnsi="Times New Roman"/>
            <w:sz w:val="28"/>
            <w:szCs w:val="28"/>
          </w:rPr>
          <w:t>статьей 1.2</w:t>
        </w:r>
      </w:hyperlink>
      <w:r w:rsidRPr="00DE08B8">
        <w:rPr>
          <w:rFonts w:ascii="Times New Roman" w:hAnsi="Times New Roman"/>
          <w:sz w:val="28"/>
          <w:szCs w:val="28"/>
        </w:rPr>
        <w:t xml:space="preserve"> областного закона от 23.09.2004 N 259-внеоч</w:t>
      </w:r>
      <w:proofErr w:type="gramStart"/>
      <w:r w:rsidRPr="00DE08B8">
        <w:rPr>
          <w:rFonts w:ascii="Times New Roman" w:hAnsi="Times New Roman"/>
          <w:sz w:val="28"/>
          <w:szCs w:val="28"/>
        </w:rPr>
        <w:t>.-</w:t>
      </w:r>
      <w:proofErr w:type="gramEnd"/>
      <w:r w:rsidRPr="00DE08B8">
        <w:rPr>
          <w:rFonts w:ascii="Times New Roman" w:hAnsi="Times New Roman"/>
          <w:sz w:val="28"/>
          <w:szCs w:val="28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с</w:t>
      </w:r>
      <w:hyperlink r:id="rId8" w:tooltip="&quot;Устав муниципального образования &quot;Город Архангельск&quot; (принят Архангельским городским Советом депутатов 25.11.1997) (ред. от 23.09.2015){КонсультантПлюс}" w:history="1">
        <w:r w:rsidRPr="00DE08B8">
          <w:rPr>
            <w:rFonts w:ascii="Times New Roman" w:hAnsi="Times New Roman"/>
            <w:sz w:val="28"/>
            <w:szCs w:val="28"/>
          </w:rPr>
          <w:t xml:space="preserve"> пунктом 3 статьи </w:t>
        </w:r>
        <w:r>
          <w:rPr>
            <w:rFonts w:ascii="Times New Roman" w:hAnsi="Times New Roman"/>
            <w:sz w:val="28"/>
            <w:szCs w:val="28"/>
          </w:rPr>
          <w:t>12</w:t>
        </w:r>
      </w:hyperlink>
      <w:r w:rsidRPr="00DE08B8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Луковецкое</w:t>
      </w:r>
      <w:proofErr w:type="spellEnd"/>
      <w:r w:rsidRPr="00DE08B8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Совет</w:t>
      </w:r>
      <w:r w:rsidRPr="00DE08B8">
        <w:rPr>
          <w:rFonts w:ascii="Times New Roman" w:hAnsi="Times New Roman"/>
          <w:sz w:val="28"/>
          <w:szCs w:val="28"/>
        </w:rPr>
        <w:t xml:space="preserve">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Луковецкое</w:t>
      </w:r>
      <w:proofErr w:type="spellEnd"/>
      <w:r w:rsidRPr="00DE08B8">
        <w:rPr>
          <w:rFonts w:ascii="Times New Roman" w:hAnsi="Times New Roman"/>
          <w:sz w:val="28"/>
          <w:szCs w:val="28"/>
        </w:rPr>
        <w:t xml:space="preserve">» р е ш а е </w:t>
      </w:r>
      <w:proofErr w:type="gramStart"/>
      <w:r w:rsidRPr="00DE08B8">
        <w:rPr>
          <w:rFonts w:ascii="Times New Roman" w:hAnsi="Times New Roman"/>
          <w:sz w:val="28"/>
          <w:szCs w:val="28"/>
        </w:rPr>
        <w:t>т</w:t>
      </w:r>
      <w:proofErr w:type="gramEnd"/>
      <w:r w:rsidRPr="00DE08B8">
        <w:rPr>
          <w:rFonts w:ascii="Times New Roman" w:hAnsi="Times New Roman"/>
          <w:sz w:val="28"/>
          <w:szCs w:val="28"/>
        </w:rPr>
        <w:t>:</w:t>
      </w:r>
    </w:p>
    <w:p w:rsidR="00DE08B8" w:rsidRPr="00DE08B8" w:rsidRDefault="00DE08B8" w:rsidP="00DE0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08B8">
        <w:rPr>
          <w:rFonts w:ascii="Times New Roman" w:hAnsi="Times New Roman"/>
          <w:sz w:val="28"/>
          <w:szCs w:val="28"/>
        </w:rPr>
        <w:t>1. Избрать Главой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Луковецкое</w:t>
      </w:r>
      <w:proofErr w:type="spellEnd"/>
      <w:r w:rsidRPr="00DE08B8">
        <w:rPr>
          <w:rFonts w:ascii="Times New Roman" w:hAnsi="Times New Roman"/>
          <w:sz w:val="28"/>
          <w:szCs w:val="28"/>
        </w:rPr>
        <w:t xml:space="preserve">» </w:t>
      </w:r>
      <w:r w:rsidR="00215125">
        <w:rPr>
          <w:rFonts w:ascii="Times New Roman" w:hAnsi="Times New Roman"/>
          <w:sz w:val="28"/>
          <w:szCs w:val="28"/>
        </w:rPr>
        <w:t>Соболеву Ирину Станиславовну</w:t>
      </w:r>
      <w:r w:rsidRPr="00DE08B8">
        <w:rPr>
          <w:rFonts w:ascii="Times New Roman" w:hAnsi="Times New Roman"/>
          <w:sz w:val="28"/>
          <w:szCs w:val="28"/>
        </w:rPr>
        <w:t>.</w:t>
      </w:r>
    </w:p>
    <w:p w:rsidR="00DE08B8" w:rsidRPr="00DE08B8" w:rsidRDefault="00DE08B8" w:rsidP="00DE08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08B8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(обнародования) в газете «</w:t>
      </w:r>
      <w:r>
        <w:rPr>
          <w:rFonts w:ascii="Times New Roman" w:hAnsi="Times New Roman"/>
          <w:sz w:val="28"/>
          <w:szCs w:val="28"/>
        </w:rPr>
        <w:t>Вестник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Луковецкое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E08B8">
        <w:rPr>
          <w:rFonts w:ascii="Times New Roman" w:hAnsi="Times New Roman"/>
          <w:sz w:val="28"/>
          <w:szCs w:val="28"/>
        </w:rPr>
        <w:t>».</w:t>
      </w:r>
    </w:p>
    <w:p w:rsidR="00DE08B8" w:rsidRPr="00DE08B8" w:rsidRDefault="00DE08B8" w:rsidP="00DE08B8">
      <w:pPr>
        <w:spacing w:after="120" w:line="480" w:lineRule="auto"/>
        <w:jc w:val="both"/>
        <w:rPr>
          <w:rFonts w:ascii="Times New Roman" w:hAnsi="Times New Roman"/>
          <w:sz w:val="28"/>
          <w:szCs w:val="28"/>
        </w:rPr>
      </w:pPr>
    </w:p>
    <w:p w:rsidR="00DE08B8" w:rsidRPr="00DE08B8" w:rsidRDefault="00DE08B8" w:rsidP="00DE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8B8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Совета</w:t>
      </w:r>
      <w:r w:rsidRPr="00DE08B8">
        <w:rPr>
          <w:rFonts w:ascii="Times New Roman" w:hAnsi="Times New Roman"/>
          <w:sz w:val="28"/>
          <w:szCs w:val="28"/>
        </w:rPr>
        <w:t xml:space="preserve"> депутатов</w:t>
      </w:r>
    </w:p>
    <w:p w:rsidR="00DE08B8" w:rsidRPr="00DE08B8" w:rsidRDefault="00DE08B8" w:rsidP="00DE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8B8"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Луковецкое</w:t>
      </w:r>
      <w:proofErr w:type="spellEnd"/>
      <w:r w:rsidRPr="00DE08B8">
        <w:rPr>
          <w:rFonts w:ascii="Times New Roman" w:hAnsi="Times New Roman"/>
          <w:sz w:val="28"/>
          <w:szCs w:val="28"/>
        </w:rPr>
        <w:t xml:space="preserve">»                               </w:t>
      </w:r>
      <w:r w:rsidR="00215125">
        <w:rPr>
          <w:rFonts w:ascii="Times New Roman" w:hAnsi="Times New Roman"/>
          <w:sz w:val="28"/>
          <w:szCs w:val="28"/>
        </w:rPr>
        <w:tab/>
      </w:r>
      <w:r w:rsidR="00215125">
        <w:rPr>
          <w:rFonts w:ascii="Times New Roman" w:hAnsi="Times New Roman"/>
          <w:sz w:val="28"/>
          <w:szCs w:val="28"/>
        </w:rPr>
        <w:tab/>
      </w:r>
      <w:r w:rsidR="00215125">
        <w:rPr>
          <w:rFonts w:ascii="Times New Roman" w:hAnsi="Times New Roman"/>
          <w:sz w:val="28"/>
          <w:szCs w:val="28"/>
        </w:rPr>
        <w:tab/>
      </w:r>
      <w:r w:rsidR="00215125">
        <w:rPr>
          <w:rFonts w:ascii="Times New Roman" w:hAnsi="Times New Roman"/>
          <w:sz w:val="28"/>
          <w:szCs w:val="28"/>
        </w:rPr>
        <w:tab/>
        <w:t>Гудкова Л.В.</w:t>
      </w:r>
    </w:p>
    <w:p w:rsidR="00DE08B8" w:rsidRPr="00DE08B8" w:rsidRDefault="00DE08B8" w:rsidP="00DE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8B8" w:rsidRPr="00DE08B8" w:rsidRDefault="00DE08B8" w:rsidP="00DE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8B8" w:rsidRPr="00DE08B8" w:rsidRDefault="00DE08B8" w:rsidP="00DE08B8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E08B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15125">
        <w:rPr>
          <w:rFonts w:ascii="Times New Roman" w:hAnsi="Times New Roman"/>
          <w:sz w:val="28"/>
          <w:szCs w:val="28"/>
        </w:rPr>
        <w:tab/>
        <w:t>Леонтьева О.Г.</w:t>
      </w:r>
    </w:p>
    <w:p w:rsidR="001F09E1" w:rsidRDefault="001F09E1" w:rsidP="00DE08B8"/>
    <w:sectPr w:rsidR="001F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95"/>
    <w:rsid w:val="001F09E1"/>
    <w:rsid w:val="00215125"/>
    <w:rsid w:val="00B90598"/>
    <w:rsid w:val="00D30B95"/>
    <w:rsid w:val="00D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8B167145EF9D9626C6D1E2B8A5FB10F98EB5B7A7027B1BFFD29583F4621387E03706EDED6A43E1DB4876401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68B167145EF9D9626C6D1E2B8A5FB10F98EB5B7A7020B8BCFD29583F4621387E03706EDED6A43E1FB7836401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FA31119EEE7AE55B951B0E70752C34A0996B3555B5B8C920AE50333CB2DF79E3B61517A48873E05405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345E-47E0-40BE-A36C-42E4B748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2016-10-14T11:27:00Z</cp:lastPrinted>
  <dcterms:created xsi:type="dcterms:W3CDTF">2016-10-14T11:14:00Z</dcterms:created>
  <dcterms:modified xsi:type="dcterms:W3CDTF">2016-10-17T06:25:00Z</dcterms:modified>
</cp:coreProperties>
</file>