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6" w:rsidRPr="00EA193E" w:rsidRDefault="00E140D6" w:rsidP="00E140D6">
      <w:pPr>
        <w:pStyle w:val="NoSpacing"/>
        <w:jc w:val="center"/>
        <w:rPr>
          <w:sz w:val="28"/>
          <w:szCs w:val="28"/>
        </w:rPr>
      </w:pPr>
      <w:r w:rsidRPr="00EA193E">
        <w:rPr>
          <w:sz w:val="28"/>
          <w:szCs w:val="28"/>
        </w:rPr>
        <w:t>СВЕДЕНИЯ</w:t>
      </w:r>
    </w:p>
    <w:p w:rsidR="00E140D6" w:rsidRPr="00EA193E" w:rsidRDefault="00E140D6" w:rsidP="00E140D6">
      <w:pPr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A193E">
        <w:rPr>
          <w:sz w:val="28"/>
          <w:szCs w:val="28"/>
        </w:rPr>
        <w:t>доходах за отчетный период с 1 января 20</w:t>
      </w:r>
      <w:r>
        <w:rPr>
          <w:sz w:val="28"/>
          <w:szCs w:val="28"/>
        </w:rPr>
        <w:t>15</w:t>
      </w:r>
      <w:r w:rsidRPr="00EA193E">
        <w:rPr>
          <w:sz w:val="28"/>
          <w:szCs w:val="28"/>
        </w:rPr>
        <w:t>года по 31декабря  20</w:t>
      </w:r>
      <w:r>
        <w:rPr>
          <w:sz w:val="28"/>
          <w:szCs w:val="28"/>
        </w:rPr>
        <w:t>15</w:t>
      </w:r>
      <w:r w:rsidRPr="00EA193E">
        <w:rPr>
          <w:sz w:val="28"/>
          <w:szCs w:val="28"/>
        </w:rPr>
        <w:t>года,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EA193E">
        <w:rPr>
          <w:sz w:val="28"/>
          <w:szCs w:val="28"/>
        </w:rPr>
        <w:t>по состоянию на конец отчетного периода, представленных лицом, замещающим муниципальную должность</w:t>
      </w:r>
      <w:r>
        <w:rPr>
          <w:sz w:val="28"/>
          <w:szCs w:val="28"/>
        </w:rPr>
        <w:t xml:space="preserve"> на постоянной основе</w:t>
      </w:r>
      <w:r w:rsidRPr="00EA193E">
        <w:rPr>
          <w:sz w:val="28"/>
          <w:szCs w:val="28"/>
        </w:rPr>
        <w:t>, который п</w:t>
      </w:r>
      <w:r>
        <w:rPr>
          <w:sz w:val="28"/>
          <w:szCs w:val="28"/>
        </w:rPr>
        <w:t>редоставляет сведения</w:t>
      </w:r>
    </w:p>
    <w:p w:rsidR="00E140D6" w:rsidRDefault="00E140D6" w:rsidP="00E140D6">
      <w:pPr>
        <w:pStyle w:val="NoSpacing"/>
        <w:jc w:val="center"/>
      </w:pPr>
      <w:r>
        <w:t>администрация МО «Ракульское»</w:t>
      </w:r>
    </w:p>
    <w:p w:rsidR="00E140D6" w:rsidRPr="00814371" w:rsidRDefault="00E140D6" w:rsidP="00E140D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79"/>
        <w:gridCol w:w="1639"/>
        <w:gridCol w:w="1494"/>
        <w:gridCol w:w="993"/>
        <w:gridCol w:w="1430"/>
        <w:gridCol w:w="1444"/>
        <w:gridCol w:w="1585"/>
        <w:gridCol w:w="992"/>
        <w:gridCol w:w="1211"/>
      </w:tblGrid>
      <w:tr w:rsidR="00E140D6" w:rsidRPr="00814371" w:rsidTr="007E679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Фамилия, имя, отчество должностного лица 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 xml:space="preserve">Должность  </w:t>
            </w:r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A193E">
              <w:rPr>
                <w:sz w:val="26"/>
                <w:szCs w:val="26"/>
              </w:rPr>
              <w:t>Деклариро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EA193E">
              <w:rPr>
                <w:sz w:val="26"/>
                <w:szCs w:val="26"/>
              </w:rPr>
              <w:t>ванный</w:t>
            </w:r>
            <w:proofErr w:type="gramEnd"/>
            <w:r w:rsidRPr="00EA193E">
              <w:rPr>
                <w:sz w:val="26"/>
                <w:szCs w:val="26"/>
              </w:rPr>
              <w:t xml:space="preserve"> годовой доход за 20</w:t>
            </w:r>
            <w:r>
              <w:rPr>
                <w:sz w:val="26"/>
                <w:szCs w:val="26"/>
              </w:rPr>
              <w:t>14</w:t>
            </w:r>
            <w:r w:rsidRPr="00EA193E">
              <w:rPr>
                <w:sz w:val="26"/>
                <w:szCs w:val="26"/>
              </w:rPr>
              <w:t xml:space="preserve"> год</w:t>
            </w:r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E140D6" w:rsidRPr="00814371" w:rsidTr="007E679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A193E">
              <w:rPr>
                <w:sz w:val="26"/>
                <w:szCs w:val="26"/>
              </w:rPr>
              <w:t>Транспорт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EA193E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EA193E">
              <w:rPr>
                <w:sz w:val="26"/>
                <w:szCs w:val="26"/>
              </w:rPr>
              <w:t xml:space="preserve"> средства</w:t>
            </w:r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 w:rsidRPr="00EA193E">
              <w:rPr>
                <w:sz w:val="26"/>
                <w:szCs w:val="26"/>
              </w:rPr>
              <w:t>недвижи</w:t>
            </w:r>
            <w:r>
              <w:rPr>
                <w:sz w:val="26"/>
                <w:szCs w:val="26"/>
              </w:rPr>
              <w:t>-</w:t>
            </w:r>
            <w:r w:rsidRPr="00EA193E">
              <w:rPr>
                <w:sz w:val="26"/>
                <w:szCs w:val="26"/>
              </w:rPr>
              <w:t>мого</w:t>
            </w:r>
            <w:proofErr w:type="spellEnd"/>
            <w:proofErr w:type="gramEnd"/>
            <w:r w:rsidRPr="00EA193E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A193E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EA193E">
              <w:rPr>
                <w:sz w:val="26"/>
                <w:szCs w:val="26"/>
              </w:rPr>
              <w:t>щадь</w:t>
            </w:r>
            <w:proofErr w:type="spellEnd"/>
            <w:proofErr w:type="gramEnd"/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Страна расположения</w:t>
            </w:r>
          </w:p>
        </w:tc>
      </w:tr>
      <w:tr w:rsidR="00E140D6" w:rsidRPr="00814371" w:rsidTr="007E679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 xml:space="preserve">Вид объектов  </w:t>
            </w:r>
            <w:proofErr w:type="spellStart"/>
            <w:proofErr w:type="gramStart"/>
            <w:r w:rsidRPr="00EA193E">
              <w:rPr>
                <w:sz w:val="26"/>
                <w:szCs w:val="26"/>
              </w:rPr>
              <w:t>недвижи</w:t>
            </w:r>
            <w:r>
              <w:rPr>
                <w:sz w:val="26"/>
                <w:szCs w:val="26"/>
              </w:rPr>
              <w:t>-</w:t>
            </w:r>
            <w:r w:rsidRPr="00EA193E">
              <w:rPr>
                <w:sz w:val="26"/>
                <w:szCs w:val="26"/>
              </w:rPr>
              <w:t>мого</w:t>
            </w:r>
            <w:proofErr w:type="spellEnd"/>
            <w:proofErr w:type="gramEnd"/>
            <w:r w:rsidRPr="00EA193E">
              <w:rPr>
                <w:sz w:val="26"/>
                <w:szCs w:val="26"/>
              </w:rPr>
              <w:t xml:space="preserve"> имущества</w:t>
            </w:r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A193E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EA193E">
              <w:rPr>
                <w:sz w:val="26"/>
                <w:szCs w:val="26"/>
              </w:rPr>
              <w:t>щадь</w:t>
            </w:r>
            <w:proofErr w:type="spellEnd"/>
            <w:proofErr w:type="gramEnd"/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Страна расположения</w:t>
            </w:r>
          </w:p>
          <w:p w:rsidR="00E140D6" w:rsidRPr="00EA193E" w:rsidRDefault="00E140D6" w:rsidP="007E6797">
            <w:pPr>
              <w:pStyle w:val="NoSpacing"/>
              <w:jc w:val="center"/>
              <w:rPr>
                <w:sz w:val="26"/>
                <w:szCs w:val="26"/>
                <w:lang w:eastAsia="en-US"/>
              </w:rPr>
            </w:pPr>
            <w:r w:rsidRPr="00EA193E"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</w:tr>
      <w:tr w:rsidR="00E140D6" w:rsidRPr="00814371" w:rsidTr="007E67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Иванченкова Татьяна Александровна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t>514 607,40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1/5, земельный участок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29,4</w:t>
            </w:r>
          </w:p>
          <w:p w:rsidR="00E140D6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</w:p>
          <w:p w:rsidR="00E140D6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</w:p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Ауди,</w:t>
            </w:r>
          </w:p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Рено </w:t>
            </w:r>
            <w:proofErr w:type="spellStart"/>
            <w:r>
              <w:rPr>
                <w:sz w:val="26"/>
                <w:szCs w:val="26"/>
                <w:lang w:eastAsia="en-US"/>
              </w:rPr>
              <w:t>Дастер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E140D6" w:rsidRPr="00814371" w:rsidTr="007E67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Су</w:t>
            </w:r>
            <w:r w:rsidRPr="00EA193E">
              <w:rPr>
                <w:sz w:val="26"/>
                <w:szCs w:val="26"/>
              </w:rPr>
              <w:t>пруг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D6" w:rsidRPr="00EA193E" w:rsidRDefault="00E140D6" w:rsidP="007E679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246897,45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Камаз-53212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36,0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EA193E" w:rsidRDefault="00E140D6" w:rsidP="007E6797">
            <w:pPr>
              <w:pStyle w:val="NoSpacing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</w:tr>
    </w:tbl>
    <w:p w:rsidR="00E140D6" w:rsidRDefault="00E140D6" w:rsidP="00E140D6">
      <w:pPr>
        <w:pStyle w:val="NoSpacing"/>
        <w:rPr>
          <w:lang w:eastAsia="en-US"/>
        </w:rPr>
      </w:pPr>
    </w:p>
    <w:p w:rsidR="00E140D6" w:rsidRDefault="00E140D6" w:rsidP="00E140D6">
      <w:pPr>
        <w:pStyle w:val="NoSpacing"/>
        <w:rPr>
          <w:lang w:eastAsia="en-US"/>
        </w:rPr>
      </w:pPr>
    </w:p>
    <w:p w:rsidR="00E140D6" w:rsidRDefault="00E140D6" w:rsidP="00E140D6">
      <w:pPr>
        <w:pStyle w:val="NoSpacing"/>
        <w:rPr>
          <w:lang w:eastAsia="en-US"/>
        </w:rPr>
      </w:pPr>
    </w:p>
    <w:p w:rsidR="008C36EA" w:rsidRDefault="008C36EA">
      <w:bookmarkStart w:id="0" w:name="_GoBack"/>
      <w:bookmarkEnd w:id="0"/>
    </w:p>
    <w:sectPr w:rsidR="008C36EA" w:rsidSect="00E14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6"/>
    <w:rsid w:val="008C36EA"/>
    <w:rsid w:val="00E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1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1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2016-04-05T06:54:00Z</dcterms:created>
  <dcterms:modified xsi:type="dcterms:W3CDTF">2016-04-05T06:55:00Z</dcterms:modified>
</cp:coreProperties>
</file>