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F8" w:rsidRDefault="005273F8" w:rsidP="00B50016">
      <w:pPr>
        <w:spacing w:line="240" w:lineRule="atLeast"/>
        <w:rPr>
          <w:rFonts w:eastAsia="Calibri"/>
          <w:b/>
          <w:bCs/>
          <w:spacing w:val="40"/>
          <w:sz w:val="28"/>
          <w:szCs w:val="28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914" w:rsidRDefault="00CA5914" w:rsidP="00CA591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pacing w:val="40"/>
          <w:sz w:val="28"/>
          <w:szCs w:val="28"/>
          <w:lang w:eastAsia="en-US"/>
        </w:rPr>
      </w:pPr>
      <w:r>
        <w:rPr>
          <w:rFonts w:eastAsia="Calibri"/>
          <w:b/>
          <w:bCs/>
          <w:spacing w:val="40"/>
          <w:sz w:val="28"/>
          <w:szCs w:val="28"/>
          <w:lang w:eastAsia="en-US"/>
        </w:rPr>
        <w:t>СВЕДЕНИЯ</w:t>
      </w:r>
    </w:p>
    <w:p w:rsidR="00CA5914" w:rsidRDefault="00CA5914" w:rsidP="00CA591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доходах, расходах за отчетный период с 1 января по 31 декабря 2016 года, об имуществе </w:t>
      </w:r>
      <w:r>
        <w:rPr>
          <w:rFonts w:eastAsia="Calibri"/>
          <w:b/>
          <w:bCs/>
          <w:sz w:val="28"/>
          <w:szCs w:val="28"/>
          <w:lang w:eastAsia="en-US"/>
        </w:rPr>
        <w:br/>
        <w:t xml:space="preserve">и обязательствах имущественного характера по состоянию на конец отчетного периода, </w:t>
      </w:r>
      <w:r>
        <w:rPr>
          <w:rFonts w:eastAsia="Calibri"/>
          <w:b/>
          <w:bCs/>
          <w:sz w:val="28"/>
          <w:szCs w:val="28"/>
          <w:lang w:eastAsia="en-US"/>
        </w:rPr>
        <w:br/>
        <w:t>представленных депутат</w:t>
      </w:r>
      <w:r w:rsidR="000C598E">
        <w:rPr>
          <w:rFonts w:eastAsia="Calibri"/>
          <w:b/>
          <w:bCs/>
          <w:sz w:val="28"/>
          <w:szCs w:val="28"/>
          <w:lang w:eastAsia="en-US"/>
        </w:rPr>
        <w:t>ами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Со</w:t>
      </w:r>
      <w:r w:rsidR="000F7854">
        <w:rPr>
          <w:rFonts w:eastAsia="Calibri"/>
          <w:b/>
          <w:bCs/>
          <w:sz w:val="28"/>
          <w:szCs w:val="28"/>
          <w:lang w:eastAsia="en-US"/>
        </w:rPr>
        <w:t>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депутатов муниципального образования</w:t>
      </w:r>
      <w:r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</w:t>
      </w:r>
      <w:proofErr w:type="spellStart"/>
      <w:r>
        <w:rPr>
          <w:rFonts w:eastAsia="Calibri"/>
          <w:b/>
          <w:sz w:val="28"/>
          <w:szCs w:val="28"/>
          <w:lang w:eastAsia="en-US"/>
        </w:rPr>
        <w:t>Луковецкое</w:t>
      </w:r>
      <w:proofErr w:type="spellEnd"/>
      <w:r>
        <w:rPr>
          <w:rFonts w:eastAsia="Calibri"/>
          <w:b/>
          <w:sz w:val="28"/>
          <w:szCs w:val="28"/>
          <w:lang w:eastAsia="en-US"/>
        </w:rPr>
        <w:t>»</w:t>
      </w:r>
      <w:r w:rsidR="000871CB" w:rsidRPr="000871CB">
        <w:rPr>
          <w:b/>
          <w:sz w:val="27"/>
          <w:szCs w:val="27"/>
        </w:rPr>
        <w:t xml:space="preserve"> </w:t>
      </w:r>
      <w:r w:rsidR="000871CB" w:rsidRPr="00291F8B">
        <w:rPr>
          <w:b/>
          <w:sz w:val="27"/>
          <w:szCs w:val="27"/>
        </w:rPr>
        <w:t>и членами их семей.</w:t>
      </w:r>
      <w:bookmarkStart w:id="0" w:name="_GoBack"/>
      <w:bookmarkEnd w:id="0"/>
    </w:p>
    <w:p w:rsidR="00CA5914" w:rsidRDefault="00CA5914" w:rsidP="00CA5914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615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0"/>
        <w:gridCol w:w="1632"/>
        <w:gridCol w:w="1144"/>
        <w:gridCol w:w="1174"/>
        <w:gridCol w:w="916"/>
        <w:gridCol w:w="999"/>
        <w:gridCol w:w="983"/>
        <w:gridCol w:w="1123"/>
        <w:gridCol w:w="1150"/>
        <w:gridCol w:w="957"/>
        <w:gridCol w:w="1361"/>
        <w:gridCol w:w="2356"/>
      </w:tblGrid>
      <w:tr w:rsidR="00CA5914" w:rsidRPr="006C73EE" w:rsidTr="000C598E">
        <w:trPr>
          <w:trHeight w:val="82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Фамилия, имя, отчество</w:t>
            </w:r>
          </w:p>
          <w:p w:rsidR="00CA5914" w:rsidRPr="006C73EE" w:rsidRDefault="00CA5914" w:rsidP="000F78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депутата Со</w:t>
            </w:r>
            <w:r w:rsidR="000F7854" w:rsidRPr="006C73EE">
              <w:rPr>
                <w:rFonts w:eastAsia="Calibri"/>
                <w:sz w:val="18"/>
                <w:szCs w:val="18"/>
                <w:lang w:eastAsia="en-US"/>
              </w:rPr>
              <w:t>вета</w:t>
            </w: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депутатов муниципального образования </w:t>
            </w:r>
            <w:r w:rsidRPr="006C73EE">
              <w:rPr>
                <w:rFonts w:eastAsia="Calibri"/>
                <w:sz w:val="18"/>
                <w:szCs w:val="18"/>
                <w:lang w:eastAsia="en-US"/>
              </w:rPr>
              <w:br/>
              <w:t>«</w:t>
            </w:r>
            <w:proofErr w:type="spellStart"/>
            <w:r w:rsidR="000F7854" w:rsidRPr="006C73EE">
              <w:rPr>
                <w:rFonts w:eastAsia="Calibri"/>
                <w:sz w:val="18"/>
                <w:szCs w:val="18"/>
                <w:lang w:eastAsia="en-US"/>
              </w:rPr>
              <w:t>Луковецкое</w:t>
            </w:r>
            <w:proofErr w:type="spellEnd"/>
            <w:r w:rsidRPr="006C73E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Должность</w:t>
            </w:r>
          </w:p>
          <w:p w:rsidR="00CA5914" w:rsidRPr="006C73EE" w:rsidRDefault="00CA5914" w:rsidP="000F78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депутата Со</w:t>
            </w:r>
            <w:r w:rsidR="000F7854" w:rsidRPr="006C73EE">
              <w:rPr>
                <w:rFonts w:eastAsia="Calibri"/>
                <w:sz w:val="18"/>
                <w:szCs w:val="18"/>
                <w:lang w:eastAsia="en-US"/>
              </w:rPr>
              <w:t>вета</w:t>
            </w: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депутатов муниципального образования </w:t>
            </w:r>
            <w:r w:rsidRPr="006C73EE">
              <w:rPr>
                <w:rFonts w:eastAsia="Calibri"/>
                <w:sz w:val="18"/>
                <w:szCs w:val="18"/>
                <w:lang w:eastAsia="en-US"/>
              </w:rPr>
              <w:br/>
              <w:t>«</w:t>
            </w: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Луковецкое</w:t>
            </w:r>
            <w:proofErr w:type="spellEnd"/>
            <w:r w:rsidRPr="006C73E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Деклари</w:t>
            </w:r>
            <w:proofErr w:type="spellEnd"/>
            <w:r w:rsidRPr="006C73E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рованный</w:t>
            </w:r>
            <w:proofErr w:type="spellEnd"/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годовой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доход 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за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2016 год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Сведения 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 источниках получения средств, 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за </w:t>
            </w:r>
            <w:proofErr w:type="gramStart"/>
            <w:r w:rsidRPr="006C73EE">
              <w:rPr>
                <w:rFonts w:eastAsia="Calibri"/>
                <w:sz w:val="18"/>
                <w:szCs w:val="18"/>
                <w:lang w:eastAsia="en-US"/>
              </w:rPr>
              <w:t>счет</w:t>
            </w:r>
            <w:proofErr w:type="gramEnd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которых совершена сделка (совершены 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C73EE">
              <w:rPr>
                <w:rFonts w:eastAsia="Calibri"/>
                <w:sz w:val="18"/>
                <w:szCs w:val="18"/>
                <w:lang w:eastAsia="en-US"/>
              </w:rPr>
              <w:t>сделки</w:t>
            </w:r>
            <w:r w:rsidRPr="006C73EE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5</w:t>
            </w:r>
            <w:r w:rsidRPr="006C73EE">
              <w:rPr>
                <w:rFonts w:eastAsia="Calibri"/>
                <w:sz w:val="18"/>
                <w:szCs w:val="18"/>
                <w:lang w:eastAsia="en-US"/>
              </w:rPr>
              <w:t>)</w:t>
            </w:r>
            <w:proofErr w:type="gramEnd"/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5914" w:rsidRPr="006C73EE" w:rsidTr="000C598E">
        <w:trPr>
          <w:trHeight w:val="144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объекты </w:t>
            </w:r>
            <w:proofErr w:type="gramStart"/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имущества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транспорт-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ные</w:t>
            </w:r>
            <w:proofErr w:type="spellEnd"/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средства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6C73EE">
              <w:rPr>
                <w:rFonts w:eastAsia="Calibri"/>
                <w:sz w:val="18"/>
                <w:szCs w:val="18"/>
                <w:lang w:eastAsia="en-US"/>
              </w:rPr>
              <w:t>(вид,</w:t>
            </w:r>
            <w:proofErr w:type="gramEnd"/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вид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объектов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недвижи</w:t>
            </w:r>
            <w:proofErr w:type="spellEnd"/>
            <w:r w:rsidRPr="006C73E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мого</w:t>
            </w:r>
            <w:proofErr w:type="spellEnd"/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имущества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площадь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страна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5914" w:rsidRPr="006C73EE" w:rsidTr="000C598E">
        <w:trPr>
          <w:trHeight w:val="614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объектов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недвижимого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имущества</w:t>
            </w:r>
            <w:r w:rsidRPr="006C73EE">
              <w:rPr>
                <w:rFonts w:eastAsia="Calibr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собствен</w:t>
            </w:r>
            <w:proofErr w:type="spellEnd"/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ности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площадь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страна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располо</w:t>
            </w:r>
            <w:proofErr w:type="spellEnd"/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color w:val="000000"/>
                <w:sz w:val="18"/>
                <w:szCs w:val="18"/>
                <w:lang w:eastAsia="en-US"/>
              </w:rPr>
              <w:t>жения</w:t>
            </w:r>
            <w:proofErr w:type="gramStart"/>
            <w:r w:rsidRPr="006C73EE">
              <w:rPr>
                <w:rFonts w:eastAsia="Calibri"/>
                <w:color w:val="000000"/>
                <w:sz w:val="18"/>
                <w:szCs w:val="18"/>
                <w:vertAlign w:val="superscript"/>
                <w:lang w:eastAsia="en-US"/>
              </w:rPr>
              <w:t>4</w:t>
            </w:r>
            <w:proofErr w:type="gramEnd"/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14" w:rsidRPr="006C73EE" w:rsidRDefault="00CA5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5914" w:rsidRPr="006C73EE" w:rsidTr="000C598E">
        <w:trPr>
          <w:trHeight w:val="2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CA5914" w:rsidRPr="006C73EE" w:rsidTr="000C598E">
        <w:trPr>
          <w:trHeight w:val="2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Урсу</w:t>
            </w:r>
            <w:proofErr w:type="spellEnd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Федор Сергеевич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Председатель </w:t>
            </w:r>
            <w:proofErr w:type="gramStart"/>
            <w:r w:rsidRPr="006C73EE">
              <w:rPr>
                <w:rFonts w:eastAsia="Calibri"/>
                <w:sz w:val="18"/>
                <w:szCs w:val="18"/>
                <w:lang w:eastAsia="en-US"/>
              </w:rPr>
              <w:t>бюджетно-ревизионной</w:t>
            </w:r>
            <w:proofErr w:type="gramEnd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комисии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288932,60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жена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148000</w:t>
            </w:r>
            <w:r w:rsidR="001B053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Цуранов</w:t>
            </w:r>
            <w:proofErr w:type="spellEnd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Андрей Сергеевич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Член комиссии по соц. вопросам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540000</w:t>
            </w:r>
            <w:r w:rsidR="001B053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1/6 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общедолевая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Договор купли продажи от продажи другой квартиры.</w:t>
            </w: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жена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321000</w:t>
            </w:r>
            <w:r w:rsidR="001B053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1/3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общедолевая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Договор купли продажи от продажи другой квартиры.</w:t>
            </w: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1/3 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общедолевая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Договор купли продажи от продажи другой квартиры.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Тютюнникова</w:t>
            </w:r>
            <w:proofErr w:type="spellEnd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Елена Александровна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Секретарь совета депутатов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294260,00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Жилой дом,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совместная,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64,1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Договор купли продажи  источник зарплата 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совместная,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2128,0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Договор купли продажи  источник зарплата 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Договор купли продажи  источник зарплата 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429890,0</w:t>
            </w:r>
            <w:r w:rsidR="001B053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Жилой дом,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</w:t>
            </w:r>
            <w:r w:rsidRPr="006C73EE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совместная,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lastRenderedPageBreak/>
              <w:t>64,1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Договор купли продажи  </w:t>
            </w:r>
            <w:r w:rsidRPr="006C73EE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источник зарплата 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совместная,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21,28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Договор купли продажи  источник зарплата 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Договор купли продажи  источник зарплата 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Абрамова Любовь Анатольевна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Член комиссии по благоустройству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482335,81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</w:t>
            </w: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долева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Легковая </w:t>
            </w:r>
            <w:proofErr w:type="gramStart"/>
            <w:r w:rsidRPr="006C73EE">
              <w:rPr>
                <w:rFonts w:eastAsia="Calibri"/>
                <w:sz w:val="18"/>
                <w:szCs w:val="18"/>
                <w:lang w:eastAsia="en-US"/>
              </w:rPr>
              <w:t>Нива-ВАЗ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Приватизация </w:t>
            </w:r>
            <w:proofErr w:type="gramStart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6C73EE">
              <w:rPr>
                <w:rFonts w:eastAsia="Calibri"/>
                <w:sz w:val="18"/>
                <w:szCs w:val="18"/>
                <w:lang w:eastAsia="en-US"/>
              </w:rPr>
              <w:t>кредит)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 w:rsidP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C598E" w:rsidRPr="006C73EE">
              <w:rPr>
                <w:rFonts w:eastAsia="Calibri"/>
                <w:sz w:val="18"/>
                <w:szCs w:val="18"/>
                <w:lang w:eastAsia="en-US"/>
              </w:rPr>
              <w:t>муж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Приватизация </w:t>
            </w:r>
            <w:proofErr w:type="gramStart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6C73EE">
              <w:rPr>
                <w:rFonts w:eastAsia="Calibri"/>
                <w:sz w:val="18"/>
                <w:szCs w:val="18"/>
                <w:lang w:eastAsia="en-US"/>
              </w:rPr>
              <w:t>кредит)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 w:rsidP="00A80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инд</w:t>
            </w:r>
            <w:r w:rsidR="00A80AB8" w:rsidRPr="006C73EE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6C73EE">
              <w:rPr>
                <w:rFonts w:eastAsia="Calibri"/>
                <w:sz w:val="18"/>
                <w:szCs w:val="18"/>
                <w:lang w:eastAsia="en-US"/>
              </w:rPr>
              <w:t>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Постановление главы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Постановление главы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Шипицын</w:t>
            </w:r>
            <w:proofErr w:type="spellEnd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Алексей Павлович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Член комиссии по социальным вопросам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240000</w:t>
            </w:r>
            <w:r w:rsidR="001B053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69,0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Внедорожник Гре</w:t>
            </w:r>
            <w:proofErr w:type="gramStart"/>
            <w:r w:rsidRPr="006C73EE">
              <w:rPr>
                <w:rFonts w:eastAsia="Calibri"/>
                <w:sz w:val="18"/>
                <w:szCs w:val="18"/>
                <w:lang w:eastAsia="en-US"/>
              </w:rPr>
              <w:t>т-</w:t>
            </w:r>
            <w:proofErr w:type="gramEnd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вол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Материнский капитал 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Участие в программе многодетная семья </w:t>
            </w: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жена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162000</w:t>
            </w:r>
            <w:r w:rsidR="001B053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69,0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Материнский капитал </w:t>
            </w: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Участие в программе многодетная семья </w:t>
            </w: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Кабинет № 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69,0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Материнский капитал </w:t>
            </w: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Участие в программе многодетная семья </w:t>
            </w:r>
          </w:p>
        </w:tc>
      </w:tr>
      <w:tr w:rsidR="000C598E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69,0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E" w:rsidRPr="006C73EE" w:rsidRDefault="000C59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Материнский капитал 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Участие в программе многодетная семья 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Коробицына</w:t>
            </w:r>
            <w:proofErr w:type="spellEnd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Людмила Анатольевна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Член бюджетно </w:t>
            </w:r>
            <w:proofErr w:type="gramStart"/>
            <w:r w:rsidRPr="006C73EE">
              <w:rPr>
                <w:rFonts w:eastAsia="Calibri"/>
                <w:sz w:val="18"/>
                <w:szCs w:val="18"/>
                <w:lang w:eastAsia="en-US"/>
              </w:rPr>
              <w:t>финансовой</w:t>
            </w:r>
            <w:proofErr w:type="gramEnd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комисии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365725,59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совместная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Легковая машина опель - </w:t>
            </w: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корса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ипотека</w:t>
            </w:r>
          </w:p>
        </w:tc>
      </w:tr>
      <w:tr w:rsidR="001B0531" w:rsidRPr="006C73EE" w:rsidTr="001B0531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муж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совместн</w:t>
            </w:r>
            <w:r w:rsidRPr="006C73EE">
              <w:rPr>
                <w:rFonts w:eastAsia="Calibri"/>
                <w:sz w:val="18"/>
                <w:szCs w:val="18"/>
                <w:lang w:eastAsia="en-US"/>
              </w:rPr>
              <w:lastRenderedPageBreak/>
              <w:t>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lastRenderedPageBreak/>
              <w:t>65,8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Источник ипотека</w:t>
            </w:r>
          </w:p>
        </w:tc>
      </w:tr>
      <w:tr w:rsidR="001B0531" w:rsidRPr="006C73EE" w:rsidTr="001B0531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lastRenderedPageBreak/>
              <w:t>сын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3000</w:t>
            </w:r>
            <w:r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0531" w:rsidRPr="006C73EE" w:rsidTr="001B0531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0531" w:rsidRPr="006C73EE" w:rsidTr="001B0531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Гудкова Людмила Валерьевна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 w:rsidP="00793A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Председатель</w:t>
            </w:r>
            <w:r w:rsidR="00793A30" w:rsidRPr="006C73E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Совета </w:t>
            </w:r>
            <w:r w:rsidR="00793A30" w:rsidRPr="006C73EE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6C73EE">
              <w:rPr>
                <w:rFonts w:eastAsia="Calibri"/>
                <w:sz w:val="18"/>
                <w:szCs w:val="18"/>
                <w:lang w:eastAsia="en-US"/>
              </w:rPr>
              <w:t>епутатов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771296,27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Договор мены источник </w:t>
            </w:r>
            <w:proofErr w:type="gramStart"/>
            <w:r w:rsidRPr="006C73EE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6C73EE">
              <w:rPr>
                <w:rFonts w:eastAsia="Calibri"/>
                <w:sz w:val="18"/>
                <w:szCs w:val="18"/>
                <w:lang w:eastAsia="en-US"/>
              </w:rPr>
              <w:t>арплата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C73EE">
              <w:rPr>
                <w:rFonts w:eastAsia="Calibri"/>
                <w:sz w:val="18"/>
                <w:szCs w:val="18"/>
                <w:lang w:eastAsia="en-US"/>
              </w:rPr>
              <w:t>Дегтеренок</w:t>
            </w:r>
            <w:proofErr w:type="spellEnd"/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Екатерина Николаевна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Член бюджетно финансовой комиссии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195897,48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По завещанию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Трактор Т25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кредит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1142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кредит</w:t>
            </w:r>
          </w:p>
        </w:tc>
      </w:tr>
      <w:tr w:rsidR="00CA5914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2671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14" w:rsidRPr="006C73EE" w:rsidRDefault="00CA59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завещание</w:t>
            </w:r>
          </w:p>
        </w:tc>
      </w:tr>
      <w:tr w:rsidR="001B0531" w:rsidRPr="006C73EE" w:rsidTr="001B0531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 w:rsidP="00722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муж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128066,0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123,0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кредит</w:t>
            </w:r>
          </w:p>
        </w:tc>
      </w:tr>
      <w:tr w:rsidR="001B0531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Завьялова Татьяна Эдуардовна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 w:rsidP="006C7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Член  комиссии по благоустройству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73EE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кредит</w:t>
            </w:r>
          </w:p>
        </w:tc>
      </w:tr>
      <w:tr w:rsidR="001B0531" w:rsidRPr="006C73EE" w:rsidTr="001B0531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406063,48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кредит</w:t>
            </w:r>
          </w:p>
        </w:tc>
      </w:tr>
      <w:tr w:rsidR="001B0531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Мелентьева Татьяна Дмитриевна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Зам. председателя Совета депутатов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646946,33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Общая долевая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 Договор передачи в собственность.</w:t>
            </w:r>
          </w:p>
        </w:tc>
      </w:tr>
      <w:tr w:rsidR="001B0531" w:rsidRPr="006C73EE" w:rsidTr="000C598E">
        <w:trPr>
          <w:trHeight w:val="22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859489,36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31" w:rsidRPr="006C73EE" w:rsidRDefault="001B05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C73EE">
              <w:rPr>
                <w:rFonts w:eastAsia="Calibri"/>
                <w:sz w:val="18"/>
                <w:szCs w:val="18"/>
                <w:lang w:eastAsia="en-US"/>
              </w:rPr>
              <w:t xml:space="preserve">Договор передачи в собственность </w:t>
            </w:r>
          </w:p>
        </w:tc>
      </w:tr>
    </w:tbl>
    <w:p w:rsidR="00CA5914" w:rsidRPr="006C73EE" w:rsidRDefault="00CA5914" w:rsidP="00B50016">
      <w:pPr>
        <w:spacing w:after="200" w:line="276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sectPr w:rsidR="00CA5914" w:rsidRPr="006C73EE" w:rsidSect="00B500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2B"/>
    <w:rsid w:val="000871CB"/>
    <w:rsid w:val="000C598E"/>
    <w:rsid w:val="000F7854"/>
    <w:rsid w:val="00121587"/>
    <w:rsid w:val="001B0531"/>
    <w:rsid w:val="00373ADC"/>
    <w:rsid w:val="003C436F"/>
    <w:rsid w:val="004E39CE"/>
    <w:rsid w:val="005273F8"/>
    <w:rsid w:val="005E4B68"/>
    <w:rsid w:val="006C73EE"/>
    <w:rsid w:val="00793A30"/>
    <w:rsid w:val="00A80AB8"/>
    <w:rsid w:val="00B50016"/>
    <w:rsid w:val="00B90414"/>
    <w:rsid w:val="00BE022B"/>
    <w:rsid w:val="00BF6CAF"/>
    <w:rsid w:val="00C6730B"/>
    <w:rsid w:val="00C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lkadm10</dc:creator>
  <cp:keywords/>
  <dc:description/>
  <cp:lastModifiedBy>lkadm10</cp:lastModifiedBy>
  <cp:revision>19</cp:revision>
  <cp:lastPrinted>2017-04-04T12:32:00Z</cp:lastPrinted>
  <dcterms:created xsi:type="dcterms:W3CDTF">2017-04-04T11:26:00Z</dcterms:created>
  <dcterms:modified xsi:type="dcterms:W3CDTF">2017-05-30T07:51:00Z</dcterms:modified>
</cp:coreProperties>
</file>