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56" w:rsidRPr="00156D56" w:rsidRDefault="00156D56" w:rsidP="00156D56">
      <w:pPr>
        <w:jc w:val="center"/>
        <w:rPr>
          <w:b/>
          <w:sz w:val="32"/>
          <w:szCs w:val="32"/>
        </w:rPr>
      </w:pPr>
      <w:r>
        <w:rPr>
          <w:noProof/>
          <w:sz w:val="24"/>
          <w:szCs w:val="24"/>
        </w:rPr>
        <w:drawing>
          <wp:inline distT="0" distB="0" distL="0" distR="0">
            <wp:extent cx="571500" cy="685800"/>
            <wp:effectExtent l="0" t="0" r="0" b="0"/>
            <wp:docPr id="1" name="Рисунок 1" descr="1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7" t="31160" r="1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D56" w:rsidRPr="00156D56" w:rsidRDefault="00156D56" w:rsidP="00156D56">
      <w:pPr>
        <w:jc w:val="center"/>
        <w:rPr>
          <w:b/>
          <w:szCs w:val="28"/>
        </w:rPr>
      </w:pPr>
      <w:r w:rsidRPr="00156D56">
        <w:rPr>
          <w:b/>
          <w:szCs w:val="28"/>
        </w:rPr>
        <w:t>АДМИНИСТРАЦИЯ МУНИЦИПАЛЬНОГО ОБРАЗОВАНИЯ</w:t>
      </w:r>
    </w:p>
    <w:p w:rsidR="00156D56" w:rsidRPr="00156D56" w:rsidRDefault="00156D56" w:rsidP="00156D56">
      <w:pPr>
        <w:jc w:val="center"/>
        <w:rPr>
          <w:b/>
          <w:szCs w:val="28"/>
        </w:rPr>
      </w:pPr>
      <w:r w:rsidRPr="00156D56">
        <w:rPr>
          <w:b/>
          <w:szCs w:val="28"/>
        </w:rPr>
        <w:t>«ХОЛМОГОРСКИЙ МУНИЦИПАЛЬНЫЙ РАЙОН»</w:t>
      </w:r>
    </w:p>
    <w:p w:rsidR="00156D56" w:rsidRPr="00156D56" w:rsidRDefault="00156D56" w:rsidP="00156D56">
      <w:pPr>
        <w:spacing w:before="480"/>
        <w:jc w:val="center"/>
        <w:rPr>
          <w:b/>
          <w:szCs w:val="28"/>
        </w:rPr>
      </w:pPr>
      <w:proofErr w:type="gramStart"/>
      <w:r w:rsidRPr="00156D56">
        <w:rPr>
          <w:b/>
          <w:szCs w:val="28"/>
        </w:rPr>
        <w:t>П</w:t>
      </w:r>
      <w:proofErr w:type="gramEnd"/>
      <w:r w:rsidRPr="00156D56">
        <w:rPr>
          <w:b/>
          <w:szCs w:val="28"/>
        </w:rPr>
        <w:t xml:space="preserve"> О С Т А Н О В Л Е Н И Е</w:t>
      </w:r>
    </w:p>
    <w:p w:rsidR="00156D56" w:rsidRPr="00156D56" w:rsidRDefault="00156D56" w:rsidP="00156D56">
      <w:pPr>
        <w:spacing w:before="480"/>
        <w:jc w:val="center"/>
        <w:rPr>
          <w:szCs w:val="28"/>
        </w:rPr>
      </w:pPr>
      <w:r w:rsidRPr="00156D56">
        <w:rPr>
          <w:szCs w:val="28"/>
        </w:rPr>
        <w:t>от                        20</w:t>
      </w:r>
      <w:r>
        <w:rPr>
          <w:szCs w:val="28"/>
        </w:rPr>
        <w:t>21</w:t>
      </w:r>
      <w:r w:rsidRPr="00156D56">
        <w:rPr>
          <w:szCs w:val="28"/>
        </w:rPr>
        <w:t xml:space="preserve">г. №  </w:t>
      </w:r>
    </w:p>
    <w:p w:rsidR="00156D56" w:rsidRPr="00156D56" w:rsidRDefault="00156D56" w:rsidP="00156D56">
      <w:pPr>
        <w:jc w:val="center"/>
        <w:rPr>
          <w:sz w:val="20"/>
        </w:rPr>
      </w:pPr>
      <w:r w:rsidRPr="00156D56">
        <w:rPr>
          <w:sz w:val="20"/>
        </w:rPr>
        <w:t>с. Холмогоры</w:t>
      </w:r>
    </w:p>
    <w:p w:rsidR="00156D56" w:rsidRPr="00156D56" w:rsidRDefault="00156D56" w:rsidP="00156D56">
      <w:pPr>
        <w:widowControl w:val="0"/>
        <w:autoSpaceDE w:val="0"/>
        <w:autoSpaceDN w:val="0"/>
        <w:adjustRightInd w:val="0"/>
        <w:spacing w:before="480" w:after="480"/>
        <w:jc w:val="center"/>
        <w:outlineLvl w:val="0"/>
        <w:rPr>
          <w:b/>
          <w:szCs w:val="28"/>
        </w:rPr>
      </w:pPr>
      <w:r w:rsidRPr="00156D56">
        <w:rPr>
          <w:b/>
          <w:szCs w:val="28"/>
        </w:rPr>
        <w:t>Об утверждении Регламента сопровождения инвестиционных проектов на территории муниципального образования «Холмогорский муниципальный район»</w:t>
      </w:r>
    </w:p>
    <w:p w:rsidR="00156D56" w:rsidRPr="00156D56" w:rsidRDefault="00156D56" w:rsidP="00156D56">
      <w:pPr>
        <w:ind w:firstLine="709"/>
        <w:jc w:val="both"/>
        <w:rPr>
          <w:b/>
          <w:spacing w:val="26"/>
          <w:szCs w:val="28"/>
        </w:rPr>
      </w:pPr>
      <w:r w:rsidRPr="00156D56">
        <w:rPr>
          <w:szCs w:val="28"/>
        </w:rPr>
        <w:t xml:space="preserve">В соответствии с Федеральным законом от 25.02.1999г. № 39-ФЗ «Об инвестиционной деятельности в Российской Федерации, осуществляемой в форме капитальных вложений», и постановлением Правительства Архангельской области от 30.01.2018г. № 26-пп «Об утверждении Регламента сопровождения инвестиционных проектов, реализуемых и (или) планируемых к реализации на территории Архангельской области», администрация муниципального образования  </w:t>
      </w:r>
      <w:r w:rsidRPr="00156D56">
        <w:rPr>
          <w:b/>
          <w:spacing w:val="26"/>
          <w:szCs w:val="28"/>
        </w:rPr>
        <w:t>постановляет:</w:t>
      </w:r>
    </w:p>
    <w:p w:rsidR="00156D56" w:rsidRPr="00156D56" w:rsidRDefault="00156D56" w:rsidP="00156D56">
      <w:pPr>
        <w:ind w:firstLine="709"/>
        <w:jc w:val="both"/>
        <w:rPr>
          <w:szCs w:val="28"/>
        </w:rPr>
      </w:pPr>
      <w:r w:rsidRPr="00156D56">
        <w:rPr>
          <w:szCs w:val="28"/>
        </w:rPr>
        <w:t xml:space="preserve">1. Утвердить прилагаемый Регламент сопровождения инвестиционных проектов на территории муниципального образования «Холмогорский муниципальный район» (далее – Регламент). </w:t>
      </w:r>
    </w:p>
    <w:p w:rsidR="00156D56" w:rsidRPr="00156D56" w:rsidRDefault="00156D56" w:rsidP="00156D5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56D56">
        <w:rPr>
          <w:szCs w:val="28"/>
        </w:rPr>
        <w:t>3. Настоящее постановление вступает в силу со дня его официального опубликования в газете «Холмогорский вестник».</w:t>
      </w:r>
    </w:p>
    <w:p w:rsidR="00156D56" w:rsidRPr="00156D56" w:rsidRDefault="00156D56" w:rsidP="00156D56">
      <w:pPr>
        <w:overflowPunct w:val="0"/>
        <w:autoSpaceDE w:val="0"/>
        <w:autoSpaceDN w:val="0"/>
        <w:adjustRightInd w:val="0"/>
        <w:jc w:val="both"/>
        <w:rPr>
          <w:szCs w:val="28"/>
        </w:rPr>
      </w:pPr>
    </w:p>
    <w:p w:rsidR="00156D56" w:rsidRPr="00156D56" w:rsidRDefault="00156D56" w:rsidP="00156D56">
      <w:pPr>
        <w:overflowPunct w:val="0"/>
        <w:autoSpaceDE w:val="0"/>
        <w:autoSpaceDN w:val="0"/>
        <w:adjustRightInd w:val="0"/>
        <w:jc w:val="both"/>
        <w:rPr>
          <w:szCs w:val="28"/>
        </w:rPr>
      </w:pPr>
    </w:p>
    <w:p w:rsidR="00156D56" w:rsidRPr="00156D56" w:rsidRDefault="00156D56" w:rsidP="00156D56">
      <w:pPr>
        <w:overflowPunct w:val="0"/>
        <w:autoSpaceDE w:val="0"/>
        <w:autoSpaceDN w:val="0"/>
        <w:adjustRightInd w:val="0"/>
        <w:jc w:val="both"/>
        <w:rPr>
          <w:szCs w:val="28"/>
        </w:rPr>
      </w:pPr>
    </w:p>
    <w:p w:rsidR="00156D56" w:rsidRDefault="00156D56" w:rsidP="00156D56">
      <w:pPr>
        <w:overflowPunct w:val="0"/>
        <w:autoSpaceDE w:val="0"/>
        <w:autoSpaceDN w:val="0"/>
        <w:adjustRightInd w:val="0"/>
        <w:jc w:val="both"/>
        <w:rPr>
          <w:szCs w:val="28"/>
        </w:rPr>
      </w:pPr>
    </w:p>
    <w:p w:rsidR="00156D56" w:rsidRPr="00156D56" w:rsidRDefault="00156D56" w:rsidP="00156D56">
      <w:pPr>
        <w:overflowPunct w:val="0"/>
        <w:autoSpaceDE w:val="0"/>
        <w:autoSpaceDN w:val="0"/>
        <w:adjustRightInd w:val="0"/>
        <w:jc w:val="both"/>
        <w:rPr>
          <w:szCs w:val="28"/>
        </w:rPr>
      </w:pPr>
      <w:r w:rsidRPr="00156D56">
        <w:rPr>
          <w:szCs w:val="28"/>
        </w:rPr>
        <w:t>Глава муниципального образования</w:t>
      </w:r>
    </w:p>
    <w:p w:rsidR="00156D56" w:rsidRPr="00156D56" w:rsidRDefault="00156D56" w:rsidP="00156D56">
      <w:pPr>
        <w:overflowPunct w:val="0"/>
        <w:autoSpaceDE w:val="0"/>
        <w:autoSpaceDN w:val="0"/>
        <w:adjustRightInd w:val="0"/>
        <w:jc w:val="both"/>
        <w:rPr>
          <w:szCs w:val="28"/>
        </w:rPr>
      </w:pPr>
      <w:r w:rsidRPr="00156D56">
        <w:rPr>
          <w:szCs w:val="28"/>
        </w:rPr>
        <w:t>«Холмогорский муниципальный район»</w:t>
      </w:r>
      <w:r w:rsidRPr="00156D56">
        <w:rPr>
          <w:szCs w:val="28"/>
        </w:rPr>
        <w:tab/>
      </w:r>
      <w:r w:rsidRPr="00156D56">
        <w:rPr>
          <w:szCs w:val="28"/>
        </w:rPr>
        <w:tab/>
      </w:r>
      <w:r w:rsidRPr="00156D56">
        <w:rPr>
          <w:szCs w:val="28"/>
        </w:rPr>
        <w:tab/>
        <w:t xml:space="preserve">  Н.В. Большакова</w:t>
      </w:r>
    </w:p>
    <w:p w:rsidR="00156D56" w:rsidRDefault="00156D56" w:rsidP="00B05EB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56D56" w:rsidRDefault="00156D56" w:rsidP="00B05EB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56D56" w:rsidRDefault="00156D56" w:rsidP="00B05EB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56D56" w:rsidRDefault="00156D56" w:rsidP="00B05EB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56D56" w:rsidRDefault="00156D56" w:rsidP="00B05EB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56D56" w:rsidRDefault="00156D56" w:rsidP="00B05EB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56D56" w:rsidRDefault="00156D56" w:rsidP="00B05EB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56D56" w:rsidRDefault="00156D56" w:rsidP="00B05EB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56D56" w:rsidRDefault="00156D56" w:rsidP="00B05EB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56D56" w:rsidRDefault="00156D56" w:rsidP="00B05EB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56D56" w:rsidRDefault="00156D56" w:rsidP="00156D56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156D56" w:rsidRDefault="00156D56" w:rsidP="00156D56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</w:p>
    <w:p w:rsidR="00156D56" w:rsidRPr="00156D56" w:rsidRDefault="00156D56" w:rsidP="00156D56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56D56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156D56" w:rsidRPr="00156D56" w:rsidRDefault="00156D56" w:rsidP="00156D56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6D56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администрации</w:t>
      </w:r>
    </w:p>
    <w:p w:rsidR="00156D56" w:rsidRPr="00156D56" w:rsidRDefault="00156D56" w:rsidP="00156D56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6D5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</w:p>
    <w:p w:rsidR="00156D56" w:rsidRDefault="00156D56" w:rsidP="00156D56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6D56">
        <w:rPr>
          <w:rFonts w:ascii="Times New Roman" w:hAnsi="Times New Roman" w:cs="Times New Roman"/>
          <w:b w:val="0"/>
          <w:sz w:val="28"/>
          <w:szCs w:val="28"/>
        </w:rPr>
        <w:t>«Холмогорский муниципальный район»</w:t>
      </w:r>
    </w:p>
    <w:p w:rsidR="00156D56" w:rsidRPr="00156D56" w:rsidRDefault="00156D56" w:rsidP="00156D56">
      <w:pPr>
        <w:pStyle w:val="ConsTitle"/>
        <w:widowControl/>
        <w:tabs>
          <w:tab w:val="center" w:pos="4677"/>
          <w:tab w:val="right" w:pos="9354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        </w:t>
      </w:r>
      <w:bookmarkStart w:id="0" w:name="_GoBack"/>
      <w:bookmarkEnd w:id="0"/>
      <w:r w:rsidRPr="00156D56">
        <w:rPr>
          <w:rFonts w:ascii="Times New Roman" w:hAnsi="Times New Roman" w:cs="Times New Roman"/>
          <w:b w:val="0"/>
          <w:sz w:val="28"/>
          <w:szCs w:val="28"/>
        </w:rPr>
        <w:t>от                                2021г. №</w:t>
      </w:r>
    </w:p>
    <w:p w:rsidR="00156D56" w:rsidRDefault="00156D56" w:rsidP="00156D56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CD3F6C" w:rsidRPr="00BE7E1D" w:rsidRDefault="00156D56" w:rsidP="00156D56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D3F6C" w:rsidRPr="00BE7E1D">
        <w:rPr>
          <w:rFonts w:ascii="Times New Roman" w:hAnsi="Times New Roman" w:cs="Times New Roman"/>
          <w:sz w:val="28"/>
          <w:szCs w:val="28"/>
        </w:rPr>
        <w:t>ЕГЛАМЕНТ</w:t>
      </w:r>
    </w:p>
    <w:p w:rsidR="00B05EB5" w:rsidRPr="00BE7E1D" w:rsidRDefault="00B05EB5" w:rsidP="00156D56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сопровождения инвестиционных проектов на территории муниципального образования </w:t>
      </w:r>
      <w:r w:rsidR="00D76647">
        <w:rPr>
          <w:rFonts w:ascii="Times New Roman" w:hAnsi="Times New Roman" w:cs="Times New Roman"/>
          <w:sz w:val="28"/>
          <w:szCs w:val="28"/>
        </w:rPr>
        <w:t>«Холмогорский муниципальный район»</w:t>
      </w:r>
    </w:p>
    <w:p w:rsidR="00B05EB5" w:rsidRPr="00BE7E1D" w:rsidRDefault="00B05EB5" w:rsidP="00B05EB5">
      <w:pPr>
        <w:pStyle w:val="ConsTitle"/>
        <w:widowControl/>
        <w:jc w:val="center"/>
        <w:rPr>
          <w:rFonts w:ascii="Times New Roman" w:hAnsi="Times New Roman"/>
          <w:sz w:val="22"/>
          <w:szCs w:val="28"/>
        </w:rPr>
      </w:pPr>
    </w:p>
    <w:p w:rsidR="00DC76AC" w:rsidRPr="00BE7E1D" w:rsidRDefault="00DC76AC" w:rsidP="00B42CC0">
      <w:pPr>
        <w:pStyle w:val="ConsPlusNormal"/>
        <w:numPr>
          <w:ilvl w:val="0"/>
          <w:numId w:val="2"/>
        </w:numPr>
        <w:tabs>
          <w:tab w:val="left" w:pos="709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7E1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C76AC" w:rsidRPr="00BE7E1D" w:rsidRDefault="00DC76AC" w:rsidP="00DC76AC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DC76AC" w:rsidRPr="00D76647" w:rsidRDefault="00DC76AC" w:rsidP="00D76647">
      <w:pPr>
        <w:pStyle w:val="a5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76647">
        <w:rPr>
          <w:spacing w:val="-6"/>
          <w:szCs w:val="28"/>
        </w:rPr>
        <w:t>Регламент сопровождения инвестиционных проектов на территории</w:t>
      </w:r>
      <w:r w:rsidRPr="00D76647">
        <w:rPr>
          <w:szCs w:val="28"/>
        </w:rPr>
        <w:t xml:space="preserve"> муниципального образования </w:t>
      </w:r>
      <w:r w:rsidR="00D76647" w:rsidRPr="00D76647">
        <w:rPr>
          <w:bCs/>
          <w:szCs w:val="28"/>
        </w:rPr>
        <w:t>«Холмогорский муниципальный район»</w:t>
      </w:r>
      <w:r w:rsidRPr="00D76647">
        <w:rPr>
          <w:szCs w:val="28"/>
        </w:rPr>
        <w:t xml:space="preserve"> (далее </w:t>
      </w:r>
      <w:r w:rsidR="00ED5607" w:rsidRPr="00D76647">
        <w:rPr>
          <w:szCs w:val="28"/>
        </w:rPr>
        <w:t>–</w:t>
      </w:r>
      <w:r w:rsidRPr="00D76647">
        <w:rPr>
          <w:szCs w:val="28"/>
        </w:rPr>
        <w:t xml:space="preserve"> Регламент) устанавливает сроки и последовательность действий отраслевых (функциональных) органов </w:t>
      </w:r>
      <w:r w:rsidR="0074052E">
        <w:rPr>
          <w:szCs w:val="28"/>
        </w:rPr>
        <w:t>а</w:t>
      </w:r>
      <w:r w:rsidRPr="00D76647">
        <w:rPr>
          <w:szCs w:val="28"/>
        </w:rPr>
        <w:t xml:space="preserve">дминистрации муниципального </w:t>
      </w:r>
      <w:r w:rsidR="00481969" w:rsidRPr="00D76647">
        <w:rPr>
          <w:szCs w:val="28"/>
        </w:rPr>
        <w:t xml:space="preserve">образования </w:t>
      </w:r>
      <w:r w:rsidR="00D76647" w:rsidRPr="00D76647">
        <w:rPr>
          <w:bCs/>
          <w:szCs w:val="28"/>
        </w:rPr>
        <w:t>«Холмогорский муниципальный район»</w:t>
      </w:r>
      <w:r w:rsidR="00481969" w:rsidRPr="00D76647">
        <w:rPr>
          <w:szCs w:val="28"/>
        </w:rPr>
        <w:t xml:space="preserve"> </w:t>
      </w:r>
      <w:r w:rsidRPr="00D76647">
        <w:rPr>
          <w:szCs w:val="28"/>
        </w:rPr>
        <w:t>по оказанию информационно-консультационного</w:t>
      </w:r>
      <w:r w:rsidR="00D76647" w:rsidRPr="00D76647">
        <w:rPr>
          <w:szCs w:val="28"/>
        </w:rPr>
        <w:t xml:space="preserve"> </w:t>
      </w:r>
      <w:r w:rsidRPr="00D76647">
        <w:rPr>
          <w:szCs w:val="28"/>
        </w:rPr>
        <w:t xml:space="preserve">и организационного содействия субъектам инвестиционной деятельности, реализующим или планирующим реализацию инвестиционных проектов на территории муниципального образования </w:t>
      </w:r>
      <w:r w:rsidR="00D76647" w:rsidRPr="00D76647">
        <w:rPr>
          <w:bCs/>
          <w:szCs w:val="28"/>
        </w:rPr>
        <w:t>«Холмогорский муниципальный район»</w:t>
      </w:r>
      <w:r w:rsidRPr="00D76647">
        <w:rPr>
          <w:szCs w:val="28"/>
        </w:rPr>
        <w:t>.</w:t>
      </w:r>
    </w:p>
    <w:p w:rsidR="00DC76AC" w:rsidRPr="00BE7E1D" w:rsidRDefault="00DC76AC" w:rsidP="006B28AA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Положения Регламента направлены на унификацию процедуры взаимодействия субъектов инвестиционной деятельности с органами </w:t>
      </w:r>
      <w:r w:rsidRPr="00BE7E1D">
        <w:rPr>
          <w:rFonts w:ascii="Times New Roman" w:hAnsi="Times New Roman" w:cs="Times New Roman"/>
          <w:spacing w:val="-4"/>
          <w:sz w:val="28"/>
          <w:szCs w:val="28"/>
        </w:rPr>
        <w:t xml:space="preserve">местного самоуправления муниципального образования </w:t>
      </w:r>
      <w:r w:rsidR="00D77CB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76647" w:rsidRPr="00D76647">
        <w:rPr>
          <w:rFonts w:ascii="Times New Roman" w:hAnsi="Times New Roman" w:cs="Times New Roman"/>
          <w:bCs/>
          <w:spacing w:val="-4"/>
          <w:sz w:val="28"/>
          <w:szCs w:val="28"/>
        </w:rPr>
        <w:t>«Холмогорский муниципальный район»</w:t>
      </w:r>
      <w:r w:rsidR="00D77CB7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BE7E1D">
        <w:rPr>
          <w:rFonts w:ascii="Times New Roman" w:hAnsi="Times New Roman" w:cs="Times New Roman"/>
          <w:sz w:val="28"/>
          <w:szCs w:val="28"/>
        </w:rPr>
        <w:t xml:space="preserve"> снижение административных барьеров при реализации инвестиционных проектов на территории муниципального образования </w:t>
      </w:r>
      <w:r w:rsidR="00D76647" w:rsidRPr="00D76647">
        <w:rPr>
          <w:rFonts w:ascii="Times New Roman" w:hAnsi="Times New Roman" w:cs="Times New Roman"/>
          <w:bCs/>
          <w:sz w:val="28"/>
          <w:szCs w:val="28"/>
        </w:rPr>
        <w:t>«Холмогорский муниципальный район»</w:t>
      </w:r>
      <w:r w:rsidR="00D77CB7">
        <w:rPr>
          <w:rFonts w:ascii="Times New Roman" w:hAnsi="Times New Roman" w:cs="Times New Roman"/>
          <w:sz w:val="28"/>
          <w:szCs w:val="28"/>
        </w:rPr>
        <w:t>.</w:t>
      </w:r>
    </w:p>
    <w:p w:rsidR="00DC76AC" w:rsidRPr="00BE7E1D" w:rsidRDefault="00F57D43" w:rsidP="00F57D43">
      <w:pPr>
        <w:pStyle w:val="ConsPlusNormal"/>
        <w:numPr>
          <w:ilvl w:val="1"/>
          <w:numId w:val="1"/>
        </w:numPr>
        <w:tabs>
          <w:tab w:val="left" w:pos="1418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57D43">
        <w:rPr>
          <w:rFonts w:ascii="Times New Roman" w:hAnsi="Times New Roman" w:cs="Times New Roman"/>
          <w:sz w:val="28"/>
          <w:szCs w:val="28"/>
        </w:rPr>
        <w:t>Для целей настоящего Регламента применяются следующие понятия:</w:t>
      </w:r>
      <w:r w:rsidR="00DC76AC" w:rsidRPr="00BE7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6AC" w:rsidRPr="00BE7E1D" w:rsidRDefault="00DC76AC" w:rsidP="00DC76A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E7E1D">
        <w:rPr>
          <w:rFonts w:eastAsiaTheme="minorHAnsi"/>
          <w:szCs w:val="28"/>
          <w:lang w:eastAsia="en-US"/>
        </w:rPr>
        <w:t>инвестор</w:t>
      </w:r>
      <w:r w:rsidR="00ED5607" w:rsidRPr="00BE7E1D">
        <w:rPr>
          <w:rFonts w:eastAsiaTheme="minorHAnsi"/>
          <w:szCs w:val="28"/>
          <w:lang w:eastAsia="en-US"/>
        </w:rPr>
        <w:t xml:space="preserve"> – </w:t>
      </w:r>
      <w:r w:rsidRPr="00BE7E1D">
        <w:rPr>
          <w:rFonts w:eastAsiaTheme="minorHAnsi"/>
          <w:szCs w:val="28"/>
          <w:lang w:eastAsia="en-US"/>
        </w:rPr>
        <w:t>субъект инвестиционной деятельности, осуществляющий капитальные и (или) иные вложения за счет собственных, заемн</w:t>
      </w:r>
      <w:r w:rsidR="00E735DE">
        <w:rPr>
          <w:rFonts w:eastAsiaTheme="minorHAnsi"/>
          <w:szCs w:val="28"/>
          <w:lang w:eastAsia="en-US"/>
        </w:rPr>
        <w:t>ых и (или) привлеченных сре</w:t>
      </w:r>
      <w:proofErr w:type="gramStart"/>
      <w:r w:rsidR="00E735DE">
        <w:rPr>
          <w:rFonts w:eastAsiaTheme="minorHAnsi"/>
          <w:szCs w:val="28"/>
          <w:lang w:eastAsia="en-US"/>
        </w:rPr>
        <w:t>дств</w:t>
      </w:r>
      <w:r w:rsidR="00245C8B">
        <w:rPr>
          <w:rFonts w:eastAsiaTheme="minorHAnsi"/>
          <w:szCs w:val="28"/>
          <w:lang w:eastAsia="en-US"/>
        </w:rPr>
        <w:t xml:space="preserve"> </w:t>
      </w:r>
      <w:r w:rsidRPr="00BE7E1D">
        <w:rPr>
          <w:rFonts w:eastAsiaTheme="minorHAnsi"/>
          <w:szCs w:val="28"/>
          <w:lang w:eastAsia="en-US"/>
        </w:rPr>
        <w:t>дл</w:t>
      </w:r>
      <w:proofErr w:type="gramEnd"/>
      <w:r w:rsidRPr="00BE7E1D">
        <w:rPr>
          <w:rFonts w:eastAsiaTheme="minorHAnsi"/>
          <w:szCs w:val="28"/>
          <w:lang w:eastAsia="en-US"/>
        </w:rPr>
        <w:t xml:space="preserve">я реализации инвестиционного проекта на территории муниципального образования </w:t>
      </w:r>
      <w:r w:rsidR="00D76647" w:rsidRPr="00D76647">
        <w:rPr>
          <w:bCs/>
          <w:szCs w:val="28"/>
        </w:rPr>
        <w:t>«Холмогорский муниципальный район»</w:t>
      </w:r>
      <w:r w:rsidR="00D77CB7">
        <w:rPr>
          <w:szCs w:val="28"/>
        </w:rPr>
        <w:t>;</w:t>
      </w:r>
    </w:p>
    <w:p w:rsidR="006D00C3" w:rsidRPr="00BE7E1D" w:rsidRDefault="006D00C3" w:rsidP="006D00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инвестиционная площадка – земельный участок, расположенный на территории муниципального образования </w:t>
      </w:r>
      <w:r w:rsidR="00D76647" w:rsidRPr="00D76647">
        <w:rPr>
          <w:rFonts w:ascii="Times New Roman" w:hAnsi="Times New Roman" w:cs="Times New Roman"/>
          <w:bCs/>
          <w:sz w:val="28"/>
          <w:szCs w:val="28"/>
        </w:rPr>
        <w:t>«Холмогорский муниципальный район»</w:t>
      </w:r>
      <w:r w:rsidRPr="00BE7E1D">
        <w:rPr>
          <w:rFonts w:ascii="Times New Roman" w:hAnsi="Times New Roman" w:cs="Times New Roman"/>
          <w:sz w:val="28"/>
          <w:szCs w:val="28"/>
        </w:rPr>
        <w:t xml:space="preserve"> и потенциально пригодный для реализации инвестиционных проектов;</w:t>
      </w:r>
    </w:p>
    <w:p w:rsidR="00DC76AC" w:rsidRPr="00BE7E1D" w:rsidRDefault="00DC76AC" w:rsidP="00DC76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pacing w:val="-4"/>
          <w:sz w:val="28"/>
          <w:szCs w:val="28"/>
        </w:rPr>
        <w:t>инвестиционный проект</w:t>
      </w:r>
      <w:r w:rsidR="00ED5607" w:rsidRPr="00BE7E1D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r w:rsidRPr="00BE7E1D">
        <w:rPr>
          <w:rFonts w:ascii="Times New Roman" w:hAnsi="Times New Roman" w:cs="Times New Roman"/>
          <w:spacing w:val="-4"/>
          <w:sz w:val="28"/>
          <w:szCs w:val="28"/>
        </w:rPr>
        <w:t>обоснование экономической целесообразности,</w:t>
      </w:r>
      <w:r w:rsidRPr="00BE7E1D">
        <w:rPr>
          <w:rFonts w:ascii="Times New Roman" w:hAnsi="Times New Roman" w:cs="Times New Roman"/>
          <w:sz w:val="28"/>
          <w:szCs w:val="28"/>
        </w:rPr>
        <w:t xml:space="preserve"> объема и сроков осуществления капитальных вложений в объек</w:t>
      </w:r>
      <w:proofErr w:type="gramStart"/>
      <w:r w:rsidRPr="00BE7E1D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BE7E1D">
        <w:rPr>
          <w:rFonts w:ascii="Times New Roman" w:hAnsi="Times New Roman" w:cs="Times New Roman"/>
          <w:sz w:val="28"/>
          <w:szCs w:val="28"/>
        </w:rPr>
        <w:t>ы) частной собственности,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6D00C3" w:rsidRPr="00BE7E1D" w:rsidRDefault="006D00C3" w:rsidP="00245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группа (далее – рабочая группа) – постоянно действующий </w:t>
      </w:r>
      <w:r w:rsidRPr="004C30F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коллегиальный орган, осуществляющий функции по рассмотрению инвестиционных проектов в целях принятия решения об их сопровождении, а также по </w:t>
      </w:r>
      <w:r w:rsidRPr="004C30FE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координации деятельности отраслевых (функциональных) и территориальных</w:t>
      </w:r>
      <w:r w:rsidRPr="004C3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 </w:t>
      </w:r>
      <w:r w:rsidR="0061660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C3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муниципального образования </w:t>
      </w:r>
      <w:r w:rsidR="00D76647" w:rsidRPr="004C30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«Холмогорский муниципальный район»</w:t>
      </w:r>
      <w:r w:rsidRPr="004C3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сопровождению инвестиционных </w:t>
      </w:r>
      <w:r w:rsidRPr="00BE7E1D">
        <w:rPr>
          <w:rFonts w:ascii="Times New Roman" w:hAnsi="Times New Roman" w:cs="Times New Roman"/>
          <w:sz w:val="28"/>
          <w:szCs w:val="28"/>
        </w:rPr>
        <w:t xml:space="preserve">проектов на территории муниципального образования </w:t>
      </w:r>
      <w:r w:rsidR="00D76647" w:rsidRPr="00D76647">
        <w:rPr>
          <w:rFonts w:ascii="Times New Roman" w:hAnsi="Times New Roman" w:cs="Times New Roman"/>
          <w:bCs/>
          <w:sz w:val="28"/>
          <w:szCs w:val="28"/>
        </w:rPr>
        <w:t>«Холмогорский муниципальный район»</w:t>
      </w:r>
      <w:r w:rsidRPr="00BE7E1D">
        <w:rPr>
          <w:rFonts w:ascii="Times New Roman" w:hAnsi="Times New Roman" w:cs="Times New Roman"/>
          <w:sz w:val="28"/>
          <w:szCs w:val="28"/>
        </w:rPr>
        <w:t>;</w:t>
      </w:r>
    </w:p>
    <w:p w:rsidR="006D00C3" w:rsidRPr="0061660A" w:rsidRDefault="006D00C3" w:rsidP="00245C8B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61660A">
        <w:rPr>
          <w:color w:val="000000" w:themeColor="text1"/>
        </w:rPr>
        <w:t>инвестиционное соглашение – письменный договор, заключаемый с инвестором (инициатором), определяющий права, обязанности и ответственность сторон, возникающие в ходе сопровождения инвестиционного проекта (далее – Соглашение).</w:t>
      </w:r>
    </w:p>
    <w:p w:rsidR="006D00C3" w:rsidRPr="0061660A" w:rsidRDefault="006D00C3" w:rsidP="00245C8B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6166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инвестиционный сайт – страница муниципального образования на инвестиционном портале Архангельской области, на котором размещается информация для инвесторов, инвестиционные предложения, паспорта земельных площадок, интерактивная инвестиционная карта муниципального образования </w:t>
      </w:r>
      <w:r w:rsidR="00D76647" w:rsidRPr="006166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«Холмогорский муниципальный район»</w:t>
      </w:r>
      <w:r w:rsidRPr="006166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00C3" w:rsidRPr="00BE7E1D" w:rsidRDefault="006D00C3" w:rsidP="00245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43">
        <w:rPr>
          <w:rFonts w:ascii="Times New Roman" w:hAnsi="Times New Roman" w:cs="Times New Roman"/>
          <w:sz w:val="28"/>
          <w:szCs w:val="28"/>
        </w:rPr>
        <w:t>инициатор инвестиционного проекта (далее – инициатор) – индивидуальный</w:t>
      </w:r>
      <w:r w:rsidRPr="00BE7E1D">
        <w:rPr>
          <w:rFonts w:ascii="Times New Roman" w:hAnsi="Times New Roman" w:cs="Times New Roman"/>
          <w:sz w:val="28"/>
          <w:szCs w:val="28"/>
        </w:rPr>
        <w:t xml:space="preserve"> предприниматель или юридическое лицо, являющиеся авторами идеи создания инвестиционного проекта и выступающие с обоснованием необходимости и возможности реализации данного инвестиционного проекта на территории муниципального образо</w:t>
      </w:r>
      <w:r w:rsidR="00F57D43">
        <w:rPr>
          <w:rFonts w:ascii="Times New Roman" w:hAnsi="Times New Roman" w:cs="Times New Roman"/>
          <w:sz w:val="28"/>
          <w:szCs w:val="28"/>
        </w:rPr>
        <w:t>в</w:t>
      </w:r>
      <w:r w:rsidRPr="00BE7E1D">
        <w:rPr>
          <w:rFonts w:ascii="Times New Roman" w:hAnsi="Times New Roman" w:cs="Times New Roman"/>
          <w:sz w:val="28"/>
          <w:szCs w:val="28"/>
        </w:rPr>
        <w:t xml:space="preserve">ания </w:t>
      </w:r>
      <w:r w:rsidR="00F57D43" w:rsidRPr="00F57D43">
        <w:rPr>
          <w:rFonts w:ascii="Times New Roman" w:hAnsi="Times New Roman" w:cs="Times New Roman"/>
          <w:bCs/>
          <w:sz w:val="28"/>
          <w:szCs w:val="28"/>
        </w:rPr>
        <w:t>«Холмогорский муниципальный район»</w:t>
      </w:r>
      <w:r w:rsidRPr="00BE7E1D">
        <w:rPr>
          <w:rFonts w:ascii="Times New Roman" w:hAnsi="Times New Roman" w:cs="Times New Roman"/>
          <w:sz w:val="28"/>
          <w:szCs w:val="28"/>
        </w:rPr>
        <w:t>;</w:t>
      </w:r>
    </w:p>
    <w:p w:rsidR="008E4FB5" w:rsidRPr="00BE7E1D" w:rsidRDefault="008E4FB5" w:rsidP="008E4F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координатор сопровождения инвестиционного проекта (далее</w:t>
      </w:r>
      <w:r w:rsidR="00ED5607" w:rsidRPr="00BE7E1D">
        <w:rPr>
          <w:rFonts w:ascii="Times New Roman" w:hAnsi="Times New Roman" w:cs="Times New Roman"/>
          <w:sz w:val="28"/>
          <w:szCs w:val="28"/>
        </w:rPr>
        <w:t xml:space="preserve"> – </w:t>
      </w:r>
      <w:r w:rsidRPr="00BE7E1D">
        <w:rPr>
          <w:rFonts w:ascii="Times New Roman" w:hAnsi="Times New Roman" w:cs="Times New Roman"/>
          <w:sz w:val="28"/>
          <w:szCs w:val="28"/>
        </w:rPr>
        <w:t>координатор)</w:t>
      </w:r>
      <w:r w:rsidR="00ED5607" w:rsidRPr="00BE7E1D">
        <w:rPr>
          <w:rFonts w:ascii="Times New Roman" w:hAnsi="Times New Roman" w:cs="Times New Roman"/>
          <w:sz w:val="28"/>
          <w:szCs w:val="28"/>
        </w:rPr>
        <w:t xml:space="preserve"> – </w:t>
      </w:r>
      <w:r w:rsidRPr="00BE7E1D">
        <w:rPr>
          <w:rFonts w:ascii="Times New Roman" w:hAnsi="Times New Roman" w:cs="Times New Roman"/>
          <w:sz w:val="28"/>
          <w:szCs w:val="28"/>
        </w:rPr>
        <w:t>сотрудник уполномоченного органа, ответственный за сопровождение инвестиционного проекта;</w:t>
      </w:r>
    </w:p>
    <w:p w:rsidR="00DC76AC" w:rsidRPr="00BE7E1D" w:rsidRDefault="00DC76AC" w:rsidP="00DC76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куратор инвестиционного проекта (далее</w:t>
      </w:r>
      <w:r w:rsidR="00ED5607" w:rsidRPr="00BE7E1D">
        <w:rPr>
          <w:rFonts w:ascii="Times New Roman" w:hAnsi="Times New Roman" w:cs="Times New Roman"/>
          <w:sz w:val="28"/>
          <w:szCs w:val="28"/>
        </w:rPr>
        <w:t xml:space="preserve"> – </w:t>
      </w:r>
      <w:r w:rsidRPr="00BE7E1D">
        <w:rPr>
          <w:rFonts w:ascii="Times New Roman" w:hAnsi="Times New Roman" w:cs="Times New Roman"/>
          <w:sz w:val="28"/>
          <w:szCs w:val="28"/>
        </w:rPr>
        <w:t>куратор)</w:t>
      </w:r>
      <w:r w:rsidR="00ED5607" w:rsidRPr="00BE7E1D">
        <w:rPr>
          <w:rFonts w:ascii="Times New Roman" w:hAnsi="Times New Roman" w:cs="Times New Roman"/>
          <w:sz w:val="28"/>
          <w:szCs w:val="28"/>
        </w:rPr>
        <w:t xml:space="preserve"> – </w:t>
      </w:r>
      <w:r w:rsidR="008E4FB5" w:rsidRPr="00BE7E1D">
        <w:rPr>
          <w:rFonts w:ascii="Times New Roman" w:hAnsi="Times New Roman" w:cs="Times New Roman"/>
          <w:sz w:val="28"/>
          <w:szCs w:val="28"/>
        </w:rPr>
        <w:t>сотрудник</w:t>
      </w:r>
      <w:r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D6784B" w:rsidRPr="00BE7E1D">
        <w:rPr>
          <w:rFonts w:ascii="Times New Roman" w:hAnsi="Times New Roman" w:cs="Times New Roman"/>
          <w:sz w:val="28"/>
          <w:szCs w:val="28"/>
        </w:rPr>
        <w:t xml:space="preserve">отраслевого (функционального) или </w:t>
      </w:r>
      <w:r w:rsidRPr="00BE7E1D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="00EC2171">
        <w:rPr>
          <w:rFonts w:ascii="Times New Roman" w:hAnsi="Times New Roman" w:cs="Times New Roman"/>
          <w:sz w:val="28"/>
          <w:szCs w:val="28"/>
        </w:rPr>
        <w:t>а</w:t>
      </w:r>
      <w:r w:rsidRPr="00BE7E1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D3F6C" w:rsidRPr="00BE7E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76647" w:rsidRPr="00D76647">
        <w:rPr>
          <w:rFonts w:ascii="Times New Roman" w:hAnsi="Times New Roman" w:cs="Times New Roman"/>
          <w:bCs/>
          <w:sz w:val="28"/>
          <w:szCs w:val="28"/>
        </w:rPr>
        <w:t>«Холмогорский муниципальный район»</w:t>
      </w:r>
      <w:r w:rsidR="00D766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7E1D">
        <w:rPr>
          <w:rFonts w:ascii="Times New Roman" w:hAnsi="Times New Roman" w:cs="Times New Roman"/>
          <w:sz w:val="28"/>
          <w:szCs w:val="28"/>
        </w:rPr>
        <w:t xml:space="preserve">в соответствии с отраслевой </w:t>
      </w:r>
      <w:r w:rsidR="00D6784B" w:rsidRPr="00BE7E1D">
        <w:rPr>
          <w:rFonts w:ascii="Times New Roman" w:hAnsi="Times New Roman" w:cs="Times New Roman"/>
          <w:sz w:val="28"/>
          <w:szCs w:val="28"/>
        </w:rPr>
        <w:t xml:space="preserve">(территориальной) </w:t>
      </w:r>
      <w:r w:rsidRPr="00BE7E1D">
        <w:rPr>
          <w:rFonts w:ascii="Times New Roman" w:hAnsi="Times New Roman" w:cs="Times New Roman"/>
          <w:sz w:val="28"/>
          <w:szCs w:val="28"/>
        </w:rPr>
        <w:t>принадлежностью инвест</w:t>
      </w:r>
      <w:r w:rsidR="008E4FB5" w:rsidRPr="00BE7E1D">
        <w:rPr>
          <w:rFonts w:ascii="Times New Roman" w:hAnsi="Times New Roman" w:cs="Times New Roman"/>
          <w:sz w:val="28"/>
          <w:szCs w:val="28"/>
        </w:rPr>
        <w:t>иционного проекта, ответственный</w:t>
      </w:r>
      <w:r w:rsidRPr="00BE7E1D">
        <w:rPr>
          <w:rFonts w:ascii="Times New Roman" w:hAnsi="Times New Roman" w:cs="Times New Roman"/>
          <w:sz w:val="28"/>
          <w:szCs w:val="28"/>
        </w:rPr>
        <w:t xml:space="preserve"> за сопровождение инвес</w:t>
      </w:r>
      <w:r w:rsidR="008E4FB5" w:rsidRPr="00BE7E1D">
        <w:rPr>
          <w:rFonts w:ascii="Times New Roman" w:hAnsi="Times New Roman" w:cs="Times New Roman"/>
          <w:sz w:val="28"/>
          <w:szCs w:val="28"/>
        </w:rPr>
        <w:t>тиционного проекта и оказывающий</w:t>
      </w:r>
      <w:r w:rsidRPr="00BE7E1D">
        <w:rPr>
          <w:rFonts w:ascii="Times New Roman" w:hAnsi="Times New Roman" w:cs="Times New Roman"/>
          <w:sz w:val="28"/>
          <w:szCs w:val="28"/>
        </w:rPr>
        <w:t xml:space="preserve"> содействие в реализации плана мероприятий по сопровождению инвестиционного проекта;</w:t>
      </w:r>
    </w:p>
    <w:p w:rsidR="006D00C3" w:rsidRDefault="00DC76AC" w:rsidP="006D00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pacing w:val="-2"/>
          <w:sz w:val="28"/>
          <w:szCs w:val="28"/>
        </w:rPr>
        <w:t>план мероприятий по сопровождению инвестиционного проекта (далее</w:t>
      </w:r>
      <w:r w:rsidR="00ED5607" w:rsidRPr="00BE7E1D">
        <w:rPr>
          <w:rFonts w:ascii="Times New Roman" w:hAnsi="Times New Roman" w:cs="Times New Roman"/>
          <w:spacing w:val="-2"/>
          <w:sz w:val="28"/>
          <w:szCs w:val="28"/>
        </w:rPr>
        <w:t xml:space="preserve"> – </w:t>
      </w:r>
      <w:r w:rsidRPr="00BE7E1D">
        <w:rPr>
          <w:rFonts w:ascii="Times New Roman" w:hAnsi="Times New Roman" w:cs="Times New Roman"/>
          <w:sz w:val="28"/>
          <w:szCs w:val="28"/>
        </w:rPr>
        <w:t>план мероприятий)</w:t>
      </w:r>
      <w:r w:rsidR="00ED5607" w:rsidRPr="00BE7E1D">
        <w:rPr>
          <w:rFonts w:ascii="Times New Roman" w:hAnsi="Times New Roman" w:cs="Times New Roman"/>
          <w:sz w:val="28"/>
          <w:szCs w:val="28"/>
        </w:rPr>
        <w:t xml:space="preserve"> – </w:t>
      </w:r>
      <w:r w:rsidRPr="00BE7E1D">
        <w:rPr>
          <w:rFonts w:ascii="Times New Roman" w:hAnsi="Times New Roman" w:cs="Times New Roman"/>
          <w:sz w:val="28"/>
          <w:szCs w:val="28"/>
        </w:rPr>
        <w:t>комплекс взаимоувязанных по срокам реализации, задачам и ответственным исполнителям информационно-консультационных</w:t>
      </w:r>
      <w:r w:rsidR="00814F02">
        <w:rPr>
          <w:rFonts w:ascii="Times New Roman" w:hAnsi="Times New Roman" w:cs="Times New Roman"/>
          <w:sz w:val="28"/>
          <w:szCs w:val="28"/>
        </w:rPr>
        <w:t xml:space="preserve"> </w:t>
      </w:r>
      <w:r w:rsidRPr="00BE7E1D">
        <w:rPr>
          <w:rFonts w:ascii="Times New Roman" w:hAnsi="Times New Roman" w:cs="Times New Roman"/>
          <w:sz w:val="28"/>
          <w:szCs w:val="28"/>
        </w:rPr>
        <w:t>организационных мероприятий по содействию инвестору, инициатору в реализации инвестиционного проекта на территории муниципального образования</w:t>
      </w:r>
      <w:r w:rsidR="00D76647">
        <w:rPr>
          <w:rFonts w:ascii="Times New Roman" w:hAnsi="Times New Roman" w:cs="Times New Roman"/>
          <w:sz w:val="28"/>
          <w:szCs w:val="28"/>
        </w:rPr>
        <w:t xml:space="preserve"> </w:t>
      </w:r>
      <w:r w:rsidR="00D76647" w:rsidRPr="00D76647">
        <w:rPr>
          <w:rFonts w:ascii="Times New Roman" w:hAnsi="Times New Roman" w:cs="Times New Roman"/>
          <w:bCs/>
          <w:sz w:val="28"/>
          <w:szCs w:val="28"/>
        </w:rPr>
        <w:t>«Холмогорский муниципальный район»</w:t>
      </w:r>
      <w:r w:rsidRPr="00BE7E1D">
        <w:rPr>
          <w:rFonts w:ascii="Times New Roman" w:hAnsi="Times New Roman" w:cs="Times New Roman"/>
          <w:sz w:val="28"/>
          <w:szCs w:val="28"/>
        </w:rPr>
        <w:t>;</w:t>
      </w:r>
      <w:r w:rsidR="006D00C3" w:rsidRPr="006D0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0C3" w:rsidRDefault="006D00C3" w:rsidP="006D00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сопровождение инвестиционного проекта – комплекс информационно-консультационных и организационных мероприятий по содействию инвестору, инициатору инвестиционного проекта в реализации инвестиционного проекта на территории муниципального образования</w:t>
      </w:r>
      <w:r w:rsidR="00D76647">
        <w:rPr>
          <w:rFonts w:ascii="Times New Roman" w:hAnsi="Times New Roman" w:cs="Times New Roman"/>
          <w:sz w:val="28"/>
          <w:szCs w:val="28"/>
        </w:rPr>
        <w:t xml:space="preserve"> </w:t>
      </w:r>
      <w:r w:rsidR="00D76647" w:rsidRPr="00D76647">
        <w:rPr>
          <w:rFonts w:ascii="Times New Roman" w:hAnsi="Times New Roman" w:cs="Times New Roman"/>
          <w:bCs/>
          <w:sz w:val="28"/>
          <w:szCs w:val="28"/>
        </w:rPr>
        <w:t>«Холмогорский муниципальный район»</w:t>
      </w:r>
      <w:r w:rsidRPr="00BE7E1D">
        <w:rPr>
          <w:rFonts w:ascii="Times New Roman" w:hAnsi="Times New Roman" w:cs="Times New Roman"/>
          <w:sz w:val="28"/>
          <w:szCs w:val="28"/>
        </w:rPr>
        <w:t xml:space="preserve">, в соответствии с действующим законодательством Российской Федерации, Архангельской области и муниципальными правовыми актами муниципального образования </w:t>
      </w:r>
      <w:r w:rsidR="00D76647" w:rsidRPr="00D76647">
        <w:rPr>
          <w:rFonts w:ascii="Times New Roman" w:hAnsi="Times New Roman" w:cs="Times New Roman"/>
          <w:bCs/>
          <w:sz w:val="28"/>
          <w:szCs w:val="28"/>
        </w:rPr>
        <w:lastRenderedPageBreak/>
        <w:t>«Холмогорский муниципальный район»</w:t>
      </w:r>
      <w:r w:rsidRPr="00BE7E1D">
        <w:rPr>
          <w:rFonts w:ascii="Times New Roman" w:hAnsi="Times New Roman" w:cs="Times New Roman"/>
          <w:sz w:val="28"/>
          <w:szCs w:val="28"/>
        </w:rPr>
        <w:t>;</w:t>
      </w:r>
    </w:p>
    <w:p w:rsidR="00A91C90" w:rsidRPr="00A91C90" w:rsidRDefault="00A91C90" w:rsidP="00A91C90">
      <w:pPr>
        <w:widowControl w:val="0"/>
        <w:ind w:firstLine="709"/>
        <w:jc w:val="both"/>
        <w:textAlignment w:val="baseline"/>
        <w:rPr>
          <w:sz w:val="24"/>
          <w:lang w:eastAsia="zh-CN"/>
        </w:rPr>
      </w:pPr>
      <w:r w:rsidRPr="00A91C90">
        <w:rPr>
          <w:rFonts w:eastAsia="SimSun"/>
          <w:kern w:val="1"/>
          <w:szCs w:val="28"/>
          <w:lang w:eastAsia="zh-CN"/>
        </w:rPr>
        <w:t>1.4. К инвестору (инициатору), претендующему на сопровождение инвестиционного проекта, предъявляются следующие требования:</w:t>
      </w:r>
    </w:p>
    <w:p w:rsidR="00A91C90" w:rsidRPr="00A91C90" w:rsidRDefault="00A91C90" w:rsidP="00A91C90">
      <w:pPr>
        <w:widowControl w:val="0"/>
        <w:ind w:firstLine="709"/>
        <w:jc w:val="both"/>
        <w:textAlignment w:val="baseline"/>
        <w:rPr>
          <w:sz w:val="24"/>
          <w:lang w:eastAsia="zh-CN"/>
        </w:rPr>
      </w:pPr>
      <w:r w:rsidRPr="00A91C90">
        <w:rPr>
          <w:rFonts w:eastAsia="SimSun"/>
          <w:kern w:val="1"/>
          <w:szCs w:val="28"/>
          <w:lang w:eastAsia="zh-CN"/>
        </w:rPr>
        <w:t>1.4.1. Инвестор (инициатор) не должен находиться в процессе ликвидации.</w:t>
      </w:r>
    </w:p>
    <w:p w:rsidR="00A91C90" w:rsidRPr="00A91C90" w:rsidRDefault="00A91C90" w:rsidP="00A91C90">
      <w:pPr>
        <w:widowControl w:val="0"/>
        <w:ind w:firstLine="709"/>
        <w:jc w:val="both"/>
        <w:textAlignment w:val="baseline"/>
        <w:rPr>
          <w:sz w:val="24"/>
          <w:lang w:eastAsia="zh-CN"/>
        </w:rPr>
      </w:pPr>
      <w:r w:rsidRPr="00A91C90">
        <w:rPr>
          <w:rFonts w:eastAsia="SimSun"/>
          <w:kern w:val="1"/>
          <w:szCs w:val="28"/>
          <w:lang w:eastAsia="zh-CN"/>
        </w:rPr>
        <w:t>1.4.2. В отношении инвестора (инициатора) не должна проводиться процедура банкротства.</w:t>
      </w:r>
    </w:p>
    <w:p w:rsidR="00A91C90" w:rsidRPr="00A91C90" w:rsidRDefault="00A91C90" w:rsidP="00A91C90">
      <w:pPr>
        <w:widowControl w:val="0"/>
        <w:ind w:firstLine="709"/>
        <w:jc w:val="both"/>
        <w:textAlignment w:val="baseline"/>
        <w:rPr>
          <w:sz w:val="24"/>
          <w:lang w:eastAsia="zh-CN"/>
        </w:rPr>
      </w:pPr>
      <w:r w:rsidRPr="00A91C90">
        <w:rPr>
          <w:rFonts w:eastAsia="SimSun"/>
          <w:kern w:val="1"/>
          <w:szCs w:val="28"/>
          <w:lang w:eastAsia="zh-CN"/>
        </w:rPr>
        <w:t>1.4.3. Инвестор (инициатор) не должен иметь просроченную задолженность по налогам, сборам и иным обязательным платежам в бюджеты бюджетной системы Российской Федерации (свыше трех месяцев).</w:t>
      </w:r>
    </w:p>
    <w:p w:rsidR="00A91C90" w:rsidRPr="00A91C90" w:rsidRDefault="00A91C90" w:rsidP="00A91C90">
      <w:pPr>
        <w:widowControl w:val="0"/>
        <w:ind w:firstLine="709"/>
        <w:jc w:val="both"/>
        <w:textAlignment w:val="baseline"/>
        <w:rPr>
          <w:sz w:val="24"/>
          <w:lang w:eastAsia="zh-CN"/>
        </w:rPr>
      </w:pPr>
      <w:r w:rsidRPr="00A91C90">
        <w:rPr>
          <w:rFonts w:eastAsia="SimSun"/>
          <w:kern w:val="1"/>
          <w:szCs w:val="28"/>
          <w:lang w:eastAsia="zh-CN"/>
        </w:rPr>
        <w:t>1.4.4. Деятельность инвестора (инициатора) не должна быть приостановлена в порядке, предусмотренном Кодексом Российской Федерации об административных правонарушениях.</w:t>
      </w:r>
    </w:p>
    <w:p w:rsidR="00A91C90" w:rsidRPr="00A91C90" w:rsidRDefault="00A91C90" w:rsidP="00A91C90">
      <w:pPr>
        <w:widowControl w:val="0"/>
        <w:tabs>
          <w:tab w:val="left" w:pos="2127"/>
        </w:tabs>
        <w:ind w:firstLine="709"/>
        <w:jc w:val="both"/>
        <w:textAlignment w:val="baseline"/>
        <w:rPr>
          <w:sz w:val="24"/>
          <w:lang w:eastAsia="zh-CN"/>
        </w:rPr>
      </w:pPr>
      <w:r w:rsidRPr="00A91C90">
        <w:rPr>
          <w:rFonts w:eastAsia="SimSun"/>
          <w:kern w:val="1"/>
          <w:szCs w:val="28"/>
          <w:lang w:eastAsia="zh-CN"/>
        </w:rPr>
        <w:t>1.5. Не подлежат сопровождению инвестиционные проекты:</w:t>
      </w:r>
    </w:p>
    <w:p w:rsidR="00A91C90" w:rsidRPr="00A91C90" w:rsidRDefault="00A91C90" w:rsidP="00A91C90">
      <w:pPr>
        <w:widowControl w:val="0"/>
        <w:tabs>
          <w:tab w:val="left" w:pos="709"/>
        </w:tabs>
        <w:ind w:firstLine="709"/>
        <w:jc w:val="both"/>
        <w:textAlignment w:val="baseline"/>
        <w:rPr>
          <w:sz w:val="24"/>
          <w:lang w:eastAsia="zh-CN"/>
        </w:rPr>
      </w:pPr>
      <w:r w:rsidRPr="00A91C90">
        <w:rPr>
          <w:rFonts w:eastAsia="SimSun"/>
          <w:kern w:val="1"/>
          <w:szCs w:val="28"/>
          <w:lang w:eastAsia="zh-CN"/>
        </w:rPr>
        <w:t>1.5.1. Связанные с привлечением денежных сре</w:t>
      </w:r>
      <w:proofErr w:type="gramStart"/>
      <w:r w:rsidRPr="00A91C90">
        <w:rPr>
          <w:rFonts w:eastAsia="SimSun"/>
          <w:kern w:val="1"/>
          <w:szCs w:val="28"/>
          <w:lang w:eastAsia="zh-CN"/>
        </w:rPr>
        <w:t>дств гр</w:t>
      </w:r>
      <w:proofErr w:type="gramEnd"/>
      <w:r w:rsidRPr="00A91C90">
        <w:rPr>
          <w:rFonts w:eastAsia="SimSun"/>
          <w:kern w:val="1"/>
          <w:szCs w:val="28"/>
          <w:lang w:eastAsia="zh-CN"/>
        </w:rPr>
        <w:t xml:space="preserve">аждан и юридических лиц для долевого строительства жилого или нежилого помещения в соответствии с Федеральным </w:t>
      </w:r>
      <w:hyperlink r:id="rId10" w:history="1">
        <w:r w:rsidRPr="00A91C90">
          <w:rPr>
            <w:rFonts w:eastAsia="SimSun"/>
            <w:color w:val="0066CC"/>
            <w:kern w:val="1"/>
            <w:u w:val="single"/>
            <w:lang w:eastAsia="zh-CN"/>
          </w:rPr>
          <w:t>законом</w:t>
        </w:r>
      </w:hyperlink>
      <w:r w:rsidRPr="00A91C90">
        <w:rPr>
          <w:rFonts w:eastAsia="SimSun"/>
          <w:kern w:val="1"/>
          <w:szCs w:val="28"/>
          <w:lang w:eastAsia="zh-CN"/>
        </w:rPr>
        <w:t xml:space="preserve">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№ 214-ФЗ.</w:t>
      </w:r>
    </w:p>
    <w:p w:rsidR="00A91C90" w:rsidRPr="00A91C90" w:rsidRDefault="00A91C90" w:rsidP="00A91C90">
      <w:pPr>
        <w:widowControl w:val="0"/>
        <w:tabs>
          <w:tab w:val="left" w:pos="709"/>
        </w:tabs>
        <w:ind w:firstLine="709"/>
        <w:jc w:val="both"/>
        <w:textAlignment w:val="baseline"/>
        <w:rPr>
          <w:sz w:val="24"/>
          <w:lang w:eastAsia="zh-CN"/>
        </w:rPr>
      </w:pPr>
      <w:r w:rsidRPr="00A91C90">
        <w:rPr>
          <w:rFonts w:eastAsia="SimSun"/>
          <w:kern w:val="1"/>
          <w:szCs w:val="28"/>
          <w:lang w:eastAsia="zh-CN"/>
        </w:rPr>
        <w:t>1.5.2. По индивидуальному жилищному строительству.</w:t>
      </w:r>
    </w:p>
    <w:p w:rsidR="00A91C90" w:rsidRPr="00A91C90" w:rsidRDefault="00A91C90" w:rsidP="00A91C90">
      <w:pPr>
        <w:widowControl w:val="0"/>
        <w:ind w:firstLine="709"/>
        <w:jc w:val="both"/>
        <w:textAlignment w:val="baseline"/>
        <w:rPr>
          <w:sz w:val="24"/>
          <w:lang w:eastAsia="zh-CN"/>
        </w:rPr>
      </w:pPr>
      <w:r w:rsidRPr="00A91C90">
        <w:rPr>
          <w:rFonts w:eastAsia="SimSun"/>
          <w:kern w:val="1"/>
          <w:szCs w:val="28"/>
          <w:lang w:eastAsia="zh-CN"/>
        </w:rPr>
        <w:t>1.5.3. Финансируемые в полном объеме за счет средств бюджетов бюджетной системы Российской Федерации.</w:t>
      </w:r>
    </w:p>
    <w:p w:rsidR="004B7CFC" w:rsidRDefault="00A91C90" w:rsidP="00A91C90">
      <w:pPr>
        <w:widowControl w:val="0"/>
        <w:ind w:firstLine="709"/>
        <w:jc w:val="both"/>
        <w:textAlignment w:val="baseline"/>
        <w:rPr>
          <w:rFonts w:eastAsia="SimSun"/>
          <w:kern w:val="1"/>
          <w:szCs w:val="28"/>
          <w:lang w:eastAsia="zh-CN"/>
        </w:rPr>
      </w:pPr>
      <w:r w:rsidRPr="00A91C90">
        <w:rPr>
          <w:rFonts w:eastAsia="SimSun"/>
          <w:kern w:val="1"/>
          <w:szCs w:val="28"/>
          <w:lang w:eastAsia="zh-CN"/>
        </w:rPr>
        <w:t>1.</w:t>
      </w:r>
      <w:r w:rsidR="004B7CFC">
        <w:rPr>
          <w:rFonts w:eastAsia="SimSun"/>
          <w:kern w:val="1"/>
          <w:szCs w:val="28"/>
          <w:lang w:eastAsia="zh-CN"/>
        </w:rPr>
        <w:t>6</w:t>
      </w:r>
      <w:r w:rsidRPr="00A91C90">
        <w:rPr>
          <w:rFonts w:eastAsia="SimSun"/>
          <w:kern w:val="1"/>
          <w:szCs w:val="28"/>
          <w:lang w:eastAsia="zh-CN"/>
        </w:rPr>
        <w:t xml:space="preserve">. Рассмотрение предложения инициатора инвестиционного проекта о реализации проекта </w:t>
      </w:r>
      <w:proofErr w:type="spellStart"/>
      <w:r w:rsidRPr="00A91C90">
        <w:rPr>
          <w:rFonts w:eastAsia="SimSun"/>
          <w:kern w:val="1"/>
          <w:szCs w:val="28"/>
          <w:lang w:eastAsia="zh-CN"/>
        </w:rPr>
        <w:t>муниципально</w:t>
      </w:r>
      <w:proofErr w:type="spellEnd"/>
      <w:r w:rsidRPr="00A91C90">
        <w:rPr>
          <w:rFonts w:eastAsia="SimSun"/>
          <w:kern w:val="1"/>
          <w:szCs w:val="28"/>
          <w:lang w:eastAsia="zh-CN"/>
        </w:rPr>
        <w:t xml:space="preserve">-частного партнерства осуществляется в соответствии с Федеральным </w:t>
      </w:r>
      <w:hyperlink r:id="rId11" w:history="1">
        <w:r w:rsidRPr="004B7CFC">
          <w:rPr>
            <w:rFonts w:eastAsia="SimSun"/>
            <w:kern w:val="1"/>
            <w:lang w:eastAsia="zh-CN"/>
          </w:rPr>
          <w:t>законом</w:t>
        </w:r>
      </w:hyperlink>
      <w:r w:rsidRPr="00A91C90">
        <w:rPr>
          <w:rFonts w:eastAsia="SimSun"/>
          <w:kern w:val="1"/>
          <w:szCs w:val="28"/>
          <w:lang w:eastAsia="zh-CN"/>
        </w:rPr>
        <w:t xml:space="preserve"> от 13.07.2015 № 224-ФЗ «О государственно-частном партнерстве, </w:t>
      </w:r>
      <w:proofErr w:type="spellStart"/>
      <w:r w:rsidRPr="00A91C90">
        <w:rPr>
          <w:rFonts w:eastAsia="SimSun"/>
          <w:kern w:val="1"/>
          <w:szCs w:val="28"/>
          <w:lang w:eastAsia="zh-CN"/>
        </w:rPr>
        <w:t>муниципально</w:t>
      </w:r>
      <w:proofErr w:type="spellEnd"/>
      <w:r w:rsidRPr="00A91C90">
        <w:rPr>
          <w:rFonts w:eastAsia="SimSun"/>
          <w:kern w:val="1"/>
          <w:szCs w:val="28"/>
          <w:lang w:eastAsia="zh-CN"/>
        </w:rPr>
        <w:t>-частном партнерстве в Российской Федерации и внесении изменений в отдельные законодател</w:t>
      </w:r>
      <w:r w:rsidR="004B7CFC">
        <w:rPr>
          <w:rFonts w:eastAsia="SimSun"/>
          <w:kern w:val="1"/>
          <w:szCs w:val="28"/>
          <w:lang w:eastAsia="zh-CN"/>
        </w:rPr>
        <w:t>ьные акты Российской Федерации».</w:t>
      </w:r>
    </w:p>
    <w:p w:rsidR="00A91C90" w:rsidRPr="00A91C90" w:rsidRDefault="00A91C90" w:rsidP="00A91C90">
      <w:pPr>
        <w:widowControl w:val="0"/>
        <w:ind w:firstLine="709"/>
        <w:jc w:val="both"/>
        <w:textAlignment w:val="baseline"/>
        <w:rPr>
          <w:rFonts w:eastAsia="SimSun"/>
          <w:kern w:val="1"/>
          <w:szCs w:val="28"/>
          <w:lang w:eastAsia="zh-CN"/>
        </w:rPr>
      </w:pPr>
    </w:p>
    <w:p w:rsidR="00DC76AC" w:rsidRPr="00BE7E1D" w:rsidRDefault="00DC76AC" w:rsidP="00B42CC0">
      <w:pPr>
        <w:pStyle w:val="ConsPlusNormal"/>
        <w:numPr>
          <w:ilvl w:val="0"/>
          <w:numId w:val="2"/>
        </w:numPr>
        <w:tabs>
          <w:tab w:val="left" w:pos="709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3043">
        <w:rPr>
          <w:rFonts w:ascii="Times New Roman" w:hAnsi="Times New Roman" w:cs="Times New Roman"/>
          <w:b/>
          <w:sz w:val="28"/>
          <w:szCs w:val="28"/>
        </w:rPr>
        <w:t>Сопровождение и</w:t>
      </w:r>
      <w:r w:rsidRPr="00BE7E1D">
        <w:rPr>
          <w:rFonts w:ascii="Times New Roman" w:hAnsi="Times New Roman" w:cs="Times New Roman"/>
          <w:b/>
          <w:sz w:val="28"/>
          <w:szCs w:val="28"/>
        </w:rPr>
        <w:t>нвестиционных проектов</w:t>
      </w:r>
    </w:p>
    <w:p w:rsidR="00DC76AC" w:rsidRPr="00BE7E1D" w:rsidRDefault="00DC76AC" w:rsidP="00DC76A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D39B9" w:rsidRPr="003D39B9" w:rsidRDefault="00DC76AC" w:rsidP="006B28AA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9B9">
        <w:rPr>
          <w:rFonts w:ascii="Times New Roman" w:hAnsi="Times New Roman" w:cs="Times New Roman"/>
          <w:sz w:val="28"/>
          <w:szCs w:val="28"/>
        </w:rPr>
        <w:t xml:space="preserve">Работа с инвесторами по сопровождению инвестиционных проектов осуществляется отраслевыми (функциональными) органами </w:t>
      </w:r>
      <w:r w:rsidR="00B50633">
        <w:rPr>
          <w:rFonts w:ascii="Times New Roman" w:hAnsi="Times New Roman" w:cs="Times New Roman"/>
          <w:sz w:val="28"/>
          <w:szCs w:val="28"/>
        </w:rPr>
        <w:t>а</w:t>
      </w:r>
      <w:r w:rsidRPr="003D39B9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D76647" w:rsidRPr="003D39B9">
        <w:rPr>
          <w:rFonts w:ascii="Times New Roman" w:hAnsi="Times New Roman" w:cs="Times New Roman"/>
          <w:bCs/>
          <w:sz w:val="28"/>
          <w:szCs w:val="28"/>
        </w:rPr>
        <w:t>«Холмогорский муниципальный район»</w:t>
      </w:r>
      <w:r w:rsidRPr="003D39B9">
        <w:rPr>
          <w:rFonts w:ascii="Times New Roman" w:hAnsi="Times New Roman" w:cs="Times New Roman"/>
          <w:sz w:val="28"/>
          <w:szCs w:val="28"/>
        </w:rPr>
        <w:t xml:space="preserve"> </w:t>
      </w:r>
      <w:r w:rsidR="001B3973" w:rsidRPr="003D39B9">
        <w:rPr>
          <w:rFonts w:ascii="Times New Roman" w:hAnsi="Times New Roman" w:cs="Times New Roman"/>
          <w:sz w:val="28"/>
          <w:szCs w:val="28"/>
        </w:rPr>
        <w:t>(далее</w:t>
      </w:r>
      <w:r w:rsidR="00ED5607" w:rsidRPr="003D39B9">
        <w:rPr>
          <w:rFonts w:ascii="Times New Roman" w:hAnsi="Times New Roman" w:cs="Times New Roman"/>
          <w:sz w:val="28"/>
          <w:szCs w:val="28"/>
        </w:rPr>
        <w:t xml:space="preserve"> – </w:t>
      </w:r>
      <w:r w:rsidR="001B3973" w:rsidRPr="003D39B9">
        <w:rPr>
          <w:rFonts w:ascii="Times New Roman" w:hAnsi="Times New Roman" w:cs="Times New Roman"/>
          <w:sz w:val="28"/>
          <w:szCs w:val="28"/>
        </w:rPr>
        <w:t xml:space="preserve">отраслевые органы) </w:t>
      </w:r>
      <w:r w:rsidRPr="003D39B9">
        <w:rPr>
          <w:rFonts w:ascii="Times New Roman" w:hAnsi="Times New Roman" w:cs="Times New Roman"/>
          <w:sz w:val="28"/>
          <w:szCs w:val="28"/>
        </w:rPr>
        <w:t>в курируемой сфере, при необходимости, во взаимодействии с исполнительными органами государственной власти Архангельской области</w:t>
      </w:r>
      <w:r w:rsidR="009F00CB" w:rsidRPr="003D39B9">
        <w:rPr>
          <w:rFonts w:ascii="Times New Roman" w:hAnsi="Times New Roman" w:cs="Times New Roman"/>
          <w:sz w:val="28"/>
          <w:szCs w:val="28"/>
        </w:rPr>
        <w:t xml:space="preserve">, а также с </w:t>
      </w:r>
      <w:r w:rsidR="003D39B9" w:rsidRPr="003D39B9">
        <w:rPr>
          <w:rFonts w:ascii="Times New Roman" w:hAnsi="Times New Roman" w:cs="Times New Roman"/>
          <w:sz w:val="28"/>
          <w:szCs w:val="28"/>
        </w:rPr>
        <w:t>автономной некоммерческой организацией Архангельской области «Агентство регионального развития Архангельской области» (далее – Агентство).</w:t>
      </w:r>
    </w:p>
    <w:p w:rsidR="00A72BD0" w:rsidRPr="00A72BD0" w:rsidRDefault="00A72BD0" w:rsidP="00A72BD0">
      <w:pPr>
        <w:pStyle w:val="a5"/>
        <w:numPr>
          <w:ilvl w:val="1"/>
          <w:numId w:val="2"/>
        </w:numPr>
        <w:ind w:left="0" w:firstLine="709"/>
        <w:jc w:val="both"/>
        <w:rPr>
          <w:szCs w:val="28"/>
        </w:rPr>
      </w:pPr>
      <w:r w:rsidRPr="00A72BD0">
        <w:rPr>
          <w:szCs w:val="28"/>
        </w:rPr>
        <w:t xml:space="preserve">Координацию работы с инвесторами по сопровождению инвестиционных проектов осуществляет  отдел экономики </w:t>
      </w:r>
      <w:r>
        <w:rPr>
          <w:szCs w:val="28"/>
        </w:rPr>
        <w:t>а</w:t>
      </w:r>
      <w:r w:rsidRPr="00A72BD0">
        <w:rPr>
          <w:szCs w:val="28"/>
        </w:rPr>
        <w:t xml:space="preserve">дминистрации </w:t>
      </w:r>
      <w:r>
        <w:rPr>
          <w:szCs w:val="28"/>
        </w:rPr>
        <w:t>МО «Холмогорский муниципальный район»</w:t>
      </w:r>
      <w:r w:rsidRPr="00A72BD0">
        <w:rPr>
          <w:szCs w:val="28"/>
        </w:rPr>
        <w:t xml:space="preserve"> (далее – уполномоченный орган).</w:t>
      </w:r>
    </w:p>
    <w:p w:rsidR="00543388" w:rsidRPr="00BE7E1D" w:rsidRDefault="00543388" w:rsidP="006B28AA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Мероприятия по сопровождению инвестиционн</w:t>
      </w:r>
      <w:r w:rsidR="00E50716">
        <w:rPr>
          <w:rFonts w:ascii="Times New Roman" w:hAnsi="Times New Roman" w:cs="Times New Roman"/>
          <w:sz w:val="28"/>
          <w:szCs w:val="28"/>
        </w:rPr>
        <w:t>ого проекта</w:t>
      </w:r>
      <w:r w:rsidR="003674F9">
        <w:rPr>
          <w:rFonts w:ascii="Times New Roman" w:hAnsi="Times New Roman" w:cs="Times New Roman"/>
          <w:sz w:val="28"/>
          <w:szCs w:val="28"/>
        </w:rPr>
        <w:t>:</w:t>
      </w:r>
    </w:p>
    <w:p w:rsidR="00543388" w:rsidRPr="00BE7E1D" w:rsidRDefault="00543388" w:rsidP="006B28AA">
      <w:pPr>
        <w:pStyle w:val="ConsPlusNormal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Предоставление инвестору (инициатору) информационно-</w:t>
      </w:r>
      <w:r w:rsidRPr="00BE7E1D">
        <w:rPr>
          <w:rFonts w:ascii="Times New Roman" w:hAnsi="Times New Roman" w:cs="Times New Roman"/>
          <w:sz w:val="28"/>
          <w:szCs w:val="28"/>
        </w:rPr>
        <w:lastRenderedPageBreak/>
        <w:t>консультационной поддержки, в том числе по вопросам:</w:t>
      </w:r>
    </w:p>
    <w:p w:rsidR="004A2A39" w:rsidRPr="00BE7E1D" w:rsidRDefault="00481969" w:rsidP="004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pacing w:val="-4"/>
          <w:sz w:val="28"/>
          <w:szCs w:val="28"/>
        </w:rPr>
        <w:t>порядка</w:t>
      </w:r>
      <w:r w:rsidR="004A2A39" w:rsidRPr="00BE7E1D">
        <w:rPr>
          <w:rFonts w:ascii="Times New Roman" w:hAnsi="Times New Roman" w:cs="Times New Roman"/>
          <w:spacing w:val="-4"/>
          <w:sz w:val="28"/>
          <w:szCs w:val="28"/>
        </w:rPr>
        <w:t xml:space="preserve"> осуществления градостроительной деятельности на территории</w:t>
      </w:r>
      <w:r w:rsidR="004A2A39" w:rsidRPr="00BE7E1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76647" w:rsidRPr="00D76647">
        <w:rPr>
          <w:rFonts w:ascii="Times New Roman" w:hAnsi="Times New Roman" w:cs="Times New Roman"/>
          <w:bCs/>
          <w:sz w:val="28"/>
          <w:szCs w:val="28"/>
        </w:rPr>
        <w:t>«Холмогорский муниципальный район»</w:t>
      </w:r>
      <w:r w:rsidR="004A2A39" w:rsidRPr="00BE7E1D">
        <w:rPr>
          <w:rFonts w:ascii="Times New Roman" w:hAnsi="Times New Roman" w:cs="Times New Roman"/>
          <w:sz w:val="28"/>
          <w:szCs w:val="28"/>
        </w:rPr>
        <w:t>;</w:t>
      </w:r>
    </w:p>
    <w:p w:rsidR="003D1688" w:rsidRPr="00BE7E1D" w:rsidRDefault="003D1688" w:rsidP="003D16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имеющихся на территории муниципального образования </w:t>
      </w:r>
      <w:r w:rsidR="00D76647" w:rsidRPr="00D76647">
        <w:rPr>
          <w:rFonts w:ascii="Times New Roman" w:hAnsi="Times New Roman" w:cs="Times New Roman"/>
          <w:bCs/>
          <w:sz w:val="28"/>
          <w:szCs w:val="28"/>
        </w:rPr>
        <w:t>«Холмогорский муниципальный район»</w:t>
      </w:r>
      <w:r w:rsidR="00D766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7E1D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775EEF" w:rsidRPr="00BE7E1D">
        <w:rPr>
          <w:rFonts w:ascii="Times New Roman" w:hAnsi="Times New Roman" w:cs="Times New Roman"/>
          <w:sz w:val="28"/>
          <w:szCs w:val="28"/>
        </w:rPr>
        <w:t xml:space="preserve">и муниципального имущества </w:t>
      </w:r>
      <w:r w:rsidRPr="00BE7E1D">
        <w:rPr>
          <w:rFonts w:ascii="Times New Roman" w:hAnsi="Times New Roman" w:cs="Times New Roman"/>
          <w:sz w:val="28"/>
          <w:szCs w:val="28"/>
        </w:rPr>
        <w:t>для реализации инвестиционного проекта;</w:t>
      </w:r>
    </w:p>
    <w:p w:rsidR="00543388" w:rsidRPr="00BE7E1D" w:rsidRDefault="00543388" w:rsidP="005433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участи</w:t>
      </w:r>
      <w:r w:rsidR="00481969" w:rsidRPr="00BE7E1D">
        <w:rPr>
          <w:rFonts w:ascii="Times New Roman" w:hAnsi="Times New Roman" w:cs="Times New Roman"/>
          <w:sz w:val="28"/>
          <w:szCs w:val="28"/>
        </w:rPr>
        <w:t xml:space="preserve">я </w:t>
      </w:r>
      <w:r w:rsidRPr="00BE7E1D">
        <w:rPr>
          <w:rFonts w:ascii="Times New Roman" w:hAnsi="Times New Roman" w:cs="Times New Roman"/>
          <w:sz w:val="28"/>
          <w:szCs w:val="28"/>
        </w:rPr>
        <w:t>в федеральных, региональных, муниципальных программах;</w:t>
      </w:r>
    </w:p>
    <w:p w:rsidR="00E50716" w:rsidRDefault="00543388" w:rsidP="004A2A3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социально-экономическо</w:t>
      </w:r>
      <w:r w:rsidR="00481969" w:rsidRPr="00BE7E1D">
        <w:rPr>
          <w:rFonts w:ascii="Times New Roman" w:hAnsi="Times New Roman" w:cs="Times New Roman"/>
          <w:sz w:val="28"/>
          <w:szCs w:val="28"/>
        </w:rPr>
        <w:t>го</w:t>
      </w:r>
      <w:r w:rsidRPr="00BE7E1D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481969" w:rsidRPr="00BE7E1D">
        <w:rPr>
          <w:rFonts w:ascii="Times New Roman" w:hAnsi="Times New Roman" w:cs="Times New Roman"/>
          <w:sz w:val="28"/>
          <w:szCs w:val="28"/>
        </w:rPr>
        <w:t>я</w:t>
      </w:r>
      <w:r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4A2A39" w:rsidRPr="00BE7E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76647" w:rsidRPr="00D76647">
        <w:rPr>
          <w:rFonts w:ascii="Times New Roman" w:hAnsi="Times New Roman" w:cs="Times New Roman"/>
          <w:bCs/>
          <w:sz w:val="28"/>
          <w:szCs w:val="28"/>
        </w:rPr>
        <w:t>«Холмогорский муниципальный район»</w:t>
      </w:r>
      <w:r w:rsidR="00A72BD0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BE7E1D">
        <w:rPr>
          <w:rFonts w:ascii="Times New Roman" w:hAnsi="Times New Roman" w:cs="Times New Roman"/>
          <w:sz w:val="28"/>
          <w:szCs w:val="28"/>
        </w:rPr>
        <w:t xml:space="preserve"> кадрово</w:t>
      </w:r>
      <w:r w:rsidR="00481969" w:rsidRPr="00BE7E1D">
        <w:rPr>
          <w:rFonts w:ascii="Times New Roman" w:hAnsi="Times New Roman" w:cs="Times New Roman"/>
          <w:sz w:val="28"/>
          <w:szCs w:val="28"/>
        </w:rPr>
        <w:t>го</w:t>
      </w:r>
      <w:r w:rsidRPr="00BE7E1D">
        <w:rPr>
          <w:rFonts w:ascii="Times New Roman" w:hAnsi="Times New Roman" w:cs="Times New Roman"/>
          <w:sz w:val="28"/>
          <w:szCs w:val="28"/>
        </w:rPr>
        <w:t xml:space="preserve"> потенциал</w:t>
      </w:r>
      <w:r w:rsidR="00481969" w:rsidRPr="00BE7E1D">
        <w:rPr>
          <w:rFonts w:ascii="Times New Roman" w:hAnsi="Times New Roman" w:cs="Times New Roman"/>
          <w:sz w:val="28"/>
          <w:szCs w:val="28"/>
        </w:rPr>
        <w:t>а</w:t>
      </w:r>
      <w:r w:rsidR="00E50716">
        <w:rPr>
          <w:rFonts w:ascii="Times New Roman" w:hAnsi="Times New Roman" w:cs="Times New Roman"/>
          <w:bCs/>
          <w:sz w:val="28"/>
          <w:szCs w:val="28"/>
        </w:rPr>
        <w:t>;</w:t>
      </w:r>
    </w:p>
    <w:p w:rsidR="00775EEF" w:rsidRDefault="00D76647" w:rsidP="004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5EEF" w:rsidRPr="00BE7E1D">
        <w:rPr>
          <w:rFonts w:ascii="Times New Roman" w:hAnsi="Times New Roman" w:cs="Times New Roman"/>
          <w:sz w:val="28"/>
          <w:szCs w:val="28"/>
        </w:rPr>
        <w:t xml:space="preserve">инфраструктуры поддержки предпринимательства на территории муниципального образования </w:t>
      </w:r>
      <w:r w:rsidRPr="00D76647">
        <w:rPr>
          <w:rFonts w:ascii="Times New Roman" w:hAnsi="Times New Roman" w:cs="Times New Roman"/>
          <w:bCs/>
          <w:sz w:val="28"/>
          <w:szCs w:val="28"/>
        </w:rPr>
        <w:t>«Холмогорский муниципальный район»</w:t>
      </w:r>
      <w:r w:rsidR="00775EEF" w:rsidRPr="00BE7E1D">
        <w:rPr>
          <w:rFonts w:ascii="Times New Roman" w:hAnsi="Times New Roman" w:cs="Times New Roman"/>
          <w:sz w:val="28"/>
          <w:szCs w:val="28"/>
        </w:rPr>
        <w:t>.</w:t>
      </w:r>
    </w:p>
    <w:p w:rsidR="00543388" w:rsidRPr="00BE7E1D" w:rsidRDefault="00543388" w:rsidP="00543388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Организационное сопровождение реализации инвестиционного проекта, в том числе:</w:t>
      </w:r>
    </w:p>
    <w:p w:rsidR="00BE7E1D" w:rsidRDefault="00543388" w:rsidP="005155FB">
      <w:pPr>
        <w:pStyle w:val="ConsPlusNormal"/>
        <w:ind w:firstLine="709"/>
        <w:jc w:val="both"/>
        <w:rPr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рассмотрение обращений инвестор</w:t>
      </w:r>
      <w:r w:rsidR="00E50716">
        <w:rPr>
          <w:rFonts w:ascii="Times New Roman" w:hAnsi="Times New Roman" w:cs="Times New Roman"/>
          <w:sz w:val="28"/>
          <w:szCs w:val="28"/>
        </w:rPr>
        <w:t>а</w:t>
      </w:r>
      <w:r w:rsidRPr="00BE7E1D">
        <w:rPr>
          <w:rFonts w:ascii="Times New Roman" w:hAnsi="Times New Roman" w:cs="Times New Roman"/>
          <w:sz w:val="28"/>
          <w:szCs w:val="28"/>
        </w:rPr>
        <w:t xml:space="preserve"> (инициатор</w:t>
      </w:r>
      <w:r w:rsidR="00E50716">
        <w:rPr>
          <w:rFonts w:ascii="Times New Roman" w:hAnsi="Times New Roman" w:cs="Times New Roman"/>
          <w:sz w:val="28"/>
          <w:szCs w:val="28"/>
        </w:rPr>
        <w:t>а</w:t>
      </w:r>
      <w:r w:rsidRPr="00BE7E1D">
        <w:rPr>
          <w:rFonts w:ascii="Times New Roman" w:hAnsi="Times New Roman" w:cs="Times New Roman"/>
          <w:sz w:val="28"/>
          <w:szCs w:val="28"/>
        </w:rPr>
        <w:t>);</w:t>
      </w:r>
    </w:p>
    <w:p w:rsidR="00543388" w:rsidRPr="00BE7E1D" w:rsidRDefault="00543388" w:rsidP="005433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оперативная организация уполномоченным органом переговоров, встреч, совещаний, консультаций, направленных на решение вопросов, возникающих в процессе реализации инвестиционного проекта;</w:t>
      </w:r>
    </w:p>
    <w:p w:rsidR="00543388" w:rsidRPr="00BE7E1D" w:rsidRDefault="00543388" w:rsidP="005433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назначение отраслевым</w:t>
      </w:r>
      <w:r w:rsidR="00D9548E" w:rsidRPr="00BE7E1D">
        <w:rPr>
          <w:rFonts w:ascii="Times New Roman" w:hAnsi="Times New Roman" w:cs="Times New Roman"/>
          <w:sz w:val="28"/>
          <w:szCs w:val="28"/>
        </w:rPr>
        <w:t>и органами</w:t>
      </w:r>
      <w:r w:rsidRPr="00BE7E1D">
        <w:rPr>
          <w:rFonts w:ascii="Times New Roman" w:hAnsi="Times New Roman" w:cs="Times New Roman"/>
          <w:sz w:val="28"/>
          <w:szCs w:val="28"/>
        </w:rPr>
        <w:t xml:space="preserve"> в соответствии с отраслевой принадлежностью инвестиционного проекта </w:t>
      </w:r>
      <w:r w:rsidR="004F09D9" w:rsidRPr="00BE7E1D">
        <w:rPr>
          <w:rFonts w:ascii="Times New Roman" w:hAnsi="Times New Roman" w:cs="Times New Roman"/>
          <w:sz w:val="28"/>
          <w:szCs w:val="28"/>
        </w:rPr>
        <w:t>и уполномоченным органом кураторов</w:t>
      </w:r>
      <w:r w:rsidRPr="00BE7E1D">
        <w:rPr>
          <w:rFonts w:ascii="Times New Roman" w:hAnsi="Times New Roman" w:cs="Times New Roman"/>
          <w:sz w:val="28"/>
          <w:szCs w:val="28"/>
        </w:rPr>
        <w:t xml:space="preserve"> и координатора </w:t>
      </w:r>
      <w:r w:rsidR="004F09D9" w:rsidRPr="00BE7E1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BE7E1D">
        <w:rPr>
          <w:rFonts w:ascii="Times New Roman" w:hAnsi="Times New Roman" w:cs="Times New Roman"/>
          <w:sz w:val="28"/>
          <w:szCs w:val="28"/>
        </w:rPr>
        <w:t>соответственно;</w:t>
      </w:r>
    </w:p>
    <w:p w:rsidR="00543388" w:rsidRPr="00BE7E1D" w:rsidRDefault="00543388" w:rsidP="005433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разработка плана мероприятий</w:t>
      </w:r>
      <w:r w:rsidR="004F09D9" w:rsidRPr="00BE7E1D">
        <w:rPr>
          <w:rFonts w:ascii="Times New Roman" w:hAnsi="Times New Roman" w:cs="Times New Roman"/>
          <w:sz w:val="28"/>
          <w:szCs w:val="28"/>
        </w:rPr>
        <w:t xml:space="preserve"> по сопровождению инвестиционного </w:t>
      </w:r>
      <w:r w:rsidR="004F09D9" w:rsidRPr="00BE7E1D">
        <w:rPr>
          <w:rFonts w:ascii="Times New Roman" w:hAnsi="Times New Roman" w:cs="Times New Roman"/>
          <w:spacing w:val="-2"/>
          <w:sz w:val="28"/>
          <w:szCs w:val="28"/>
        </w:rPr>
        <w:t>проекта</w:t>
      </w:r>
      <w:r w:rsidR="00F241AB" w:rsidRPr="00BE7E1D">
        <w:rPr>
          <w:rFonts w:ascii="Times New Roman" w:hAnsi="Times New Roman" w:cs="Times New Roman"/>
          <w:spacing w:val="-2"/>
          <w:sz w:val="28"/>
          <w:szCs w:val="28"/>
        </w:rPr>
        <w:t xml:space="preserve"> рабочей группой</w:t>
      </w:r>
      <w:r w:rsidRPr="00BE7E1D">
        <w:rPr>
          <w:rFonts w:ascii="Times New Roman" w:hAnsi="Times New Roman" w:cs="Times New Roman"/>
          <w:sz w:val="28"/>
          <w:szCs w:val="28"/>
        </w:rPr>
        <w:t>;</w:t>
      </w:r>
    </w:p>
    <w:p w:rsidR="00543388" w:rsidRDefault="00543388" w:rsidP="005433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C574B0" w:rsidRPr="00BE7E1D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BE7E1D">
        <w:rPr>
          <w:rFonts w:ascii="Times New Roman" w:hAnsi="Times New Roman" w:cs="Times New Roman"/>
          <w:sz w:val="28"/>
          <w:szCs w:val="28"/>
        </w:rPr>
        <w:t xml:space="preserve">сведений об инвестиционном проекте </w:t>
      </w:r>
      <w:r w:rsidR="00C574B0" w:rsidRPr="00BE7E1D">
        <w:rPr>
          <w:rFonts w:ascii="Times New Roman" w:hAnsi="Times New Roman" w:cs="Times New Roman"/>
          <w:sz w:val="28"/>
          <w:szCs w:val="28"/>
        </w:rPr>
        <w:t xml:space="preserve">в реестре инвестиционных проектов муниципального образования </w:t>
      </w:r>
      <w:r w:rsidR="00D76647" w:rsidRPr="00D76647">
        <w:rPr>
          <w:rFonts w:ascii="Times New Roman" w:hAnsi="Times New Roman" w:cs="Times New Roman"/>
          <w:bCs/>
          <w:sz w:val="28"/>
          <w:szCs w:val="28"/>
        </w:rPr>
        <w:t>«Холмогорский муниципальный район»</w:t>
      </w:r>
      <w:r w:rsidR="00C574B0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Pr="00BE7E1D">
        <w:rPr>
          <w:rFonts w:ascii="Times New Roman" w:hAnsi="Times New Roman" w:cs="Times New Roman"/>
          <w:sz w:val="28"/>
          <w:szCs w:val="28"/>
        </w:rPr>
        <w:t xml:space="preserve">на </w:t>
      </w:r>
      <w:r w:rsidR="00765CC2">
        <w:rPr>
          <w:rFonts w:ascii="Times New Roman" w:hAnsi="Times New Roman" w:cs="Times New Roman"/>
          <w:sz w:val="28"/>
          <w:szCs w:val="28"/>
        </w:rPr>
        <w:t xml:space="preserve">странице муниципального образования </w:t>
      </w:r>
      <w:r w:rsidR="00D72CE8">
        <w:rPr>
          <w:rFonts w:ascii="Times New Roman" w:hAnsi="Times New Roman" w:cs="Times New Roman"/>
          <w:sz w:val="28"/>
          <w:szCs w:val="28"/>
        </w:rPr>
        <w:t xml:space="preserve">«Холмогорский муниципальный район» </w:t>
      </w:r>
      <w:r w:rsidR="009D7E26" w:rsidRPr="00BE7E1D">
        <w:rPr>
          <w:rFonts w:ascii="Times New Roman" w:hAnsi="Times New Roman" w:cs="Times New Roman"/>
          <w:sz w:val="28"/>
          <w:szCs w:val="28"/>
        </w:rPr>
        <w:t>инвестиционно</w:t>
      </w:r>
      <w:r w:rsidR="00765CC2">
        <w:rPr>
          <w:rFonts w:ascii="Times New Roman" w:hAnsi="Times New Roman" w:cs="Times New Roman"/>
          <w:sz w:val="28"/>
          <w:szCs w:val="28"/>
        </w:rPr>
        <w:t xml:space="preserve">го портала Архангельской области, на официальном сайте </w:t>
      </w:r>
      <w:r w:rsidR="004A3B93">
        <w:rPr>
          <w:rFonts w:ascii="Times New Roman" w:hAnsi="Times New Roman" w:cs="Times New Roman"/>
          <w:sz w:val="28"/>
          <w:szCs w:val="28"/>
        </w:rPr>
        <w:t>а</w:t>
      </w:r>
      <w:r w:rsidR="00765CC2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</w:t>
      </w:r>
      <w:r w:rsidR="004A3B93">
        <w:rPr>
          <w:rFonts w:ascii="Times New Roman" w:hAnsi="Times New Roman" w:cs="Times New Roman"/>
          <w:sz w:val="28"/>
          <w:szCs w:val="28"/>
        </w:rPr>
        <w:t xml:space="preserve"> </w:t>
      </w:r>
      <w:r w:rsidR="004A3B93" w:rsidRPr="004A3B93">
        <w:rPr>
          <w:rFonts w:ascii="Times New Roman" w:hAnsi="Times New Roman" w:cs="Times New Roman"/>
          <w:sz w:val="28"/>
          <w:szCs w:val="28"/>
        </w:rPr>
        <w:t>«Холмогорский муниципальный район»</w:t>
      </w:r>
      <w:r w:rsidR="004A3B93">
        <w:rPr>
          <w:rFonts w:ascii="Times New Roman" w:hAnsi="Times New Roman" w:cs="Times New Roman"/>
          <w:sz w:val="28"/>
          <w:szCs w:val="28"/>
        </w:rPr>
        <w:t>;</w:t>
      </w:r>
    </w:p>
    <w:p w:rsidR="00D72CE8" w:rsidRDefault="00D72CE8" w:rsidP="00D72CE8">
      <w:pPr>
        <w:widowControl w:val="0"/>
        <w:ind w:firstLine="709"/>
        <w:jc w:val="both"/>
        <w:textAlignment w:val="baseline"/>
        <w:rPr>
          <w:rFonts w:eastAsia="SimSun"/>
          <w:kern w:val="1"/>
          <w:szCs w:val="28"/>
          <w:lang w:eastAsia="zh-CN"/>
        </w:rPr>
      </w:pPr>
      <w:r w:rsidRPr="00D72CE8">
        <w:rPr>
          <w:rFonts w:eastAsia="SimSun"/>
          <w:kern w:val="1"/>
          <w:szCs w:val="28"/>
          <w:lang w:eastAsia="zh-CN"/>
        </w:rPr>
        <w:t>взаимодействие координатора, куратора с органами исполнительной власти Архангельской области, Агентством, учреждениями и организациями независимо от их организационно-правовой формы (при необходимости).</w:t>
      </w:r>
    </w:p>
    <w:p w:rsidR="00D72CE8" w:rsidRPr="00D72CE8" w:rsidRDefault="00D72CE8" w:rsidP="00D72CE8">
      <w:pPr>
        <w:pStyle w:val="a5"/>
        <w:widowControl w:val="0"/>
        <w:numPr>
          <w:ilvl w:val="1"/>
          <w:numId w:val="2"/>
        </w:numPr>
        <w:ind w:left="0" w:firstLine="709"/>
        <w:jc w:val="both"/>
        <w:textAlignment w:val="baseline"/>
        <w:rPr>
          <w:sz w:val="24"/>
          <w:lang w:eastAsia="zh-CN"/>
        </w:rPr>
      </w:pPr>
      <w:r w:rsidRPr="00D72CE8">
        <w:rPr>
          <w:rFonts w:eastAsia="SimSun"/>
          <w:kern w:val="1"/>
          <w:szCs w:val="28"/>
          <w:lang w:eastAsia="zh-CN"/>
        </w:rPr>
        <w:t xml:space="preserve"> Сопровождение инвестиционного проекта осуществляется на безвозмездной основе.</w:t>
      </w:r>
    </w:p>
    <w:p w:rsidR="00625F97" w:rsidRPr="00BE7E1D" w:rsidRDefault="00625F97" w:rsidP="009140C8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C523D5" w:rsidRPr="00BE7E1D" w:rsidRDefault="00543388" w:rsidP="001E6846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7E1D">
        <w:rPr>
          <w:rFonts w:ascii="Times New Roman" w:hAnsi="Times New Roman" w:cs="Times New Roman"/>
          <w:b/>
          <w:sz w:val="28"/>
          <w:szCs w:val="28"/>
        </w:rPr>
        <w:t>Порядок рассмотрения обращений инвесторов (иници</w:t>
      </w:r>
      <w:r w:rsidR="00C523D5" w:rsidRPr="00BE7E1D">
        <w:rPr>
          <w:rFonts w:ascii="Times New Roman" w:hAnsi="Times New Roman" w:cs="Times New Roman"/>
          <w:b/>
          <w:sz w:val="28"/>
          <w:szCs w:val="28"/>
        </w:rPr>
        <w:t>аторов)</w:t>
      </w:r>
    </w:p>
    <w:p w:rsidR="008349A7" w:rsidRPr="00BE7E1D" w:rsidRDefault="008349A7" w:rsidP="00616E65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0E4AF3" w:rsidRPr="000E4AF3" w:rsidRDefault="008349A7" w:rsidP="00D72CE8">
      <w:pPr>
        <w:pStyle w:val="a5"/>
        <w:widowControl w:val="0"/>
        <w:numPr>
          <w:ilvl w:val="1"/>
          <w:numId w:val="2"/>
        </w:numPr>
        <w:tabs>
          <w:tab w:val="left" w:pos="1418"/>
        </w:tabs>
        <w:ind w:left="0" w:firstLine="709"/>
        <w:jc w:val="both"/>
        <w:textAlignment w:val="baseline"/>
        <w:rPr>
          <w:szCs w:val="28"/>
        </w:rPr>
      </w:pPr>
      <w:bookmarkStart w:id="1" w:name="P82"/>
      <w:bookmarkEnd w:id="1"/>
      <w:r w:rsidRPr="000E4AF3">
        <w:rPr>
          <w:szCs w:val="28"/>
        </w:rPr>
        <w:t xml:space="preserve">Основанием для </w:t>
      </w:r>
      <w:r w:rsidR="00497203" w:rsidRPr="000E4AF3">
        <w:rPr>
          <w:szCs w:val="28"/>
        </w:rPr>
        <w:t xml:space="preserve">рассмотрения </w:t>
      </w:r>
      <w:r w:rsidRPr="000E4AF3">
        <w:rPr>
          <w:szCs w:val="28"/>
        </w:rPr>
        <w:t xml:space="preserve">инвестиционного проекта является обращение </w:t>
      </w:r>
      <w:r w:rsidR="00481969" w:rsidRPr="000E4AF3">
        <w:rPr>
          <w:szCs w:val="28"/>
        </w:rPr>
        <w:t>инвестора</w:t>
      </w:r>
      <w:r w:rsidR="00767F14" w:rsidRPr="000E4AF3">
        <w:rPr>
          <w:szCs w:val="28"/>
        </w:rPr>
        <w:t xml:space="preserve"> </w:t>
      </w:r>
      <w:r w:rsidR="00481969" w:rsidRPr="000E4AF3">
        <w:rPr>
          <w:szCs w:val="28"/>
        </w:rPr>
        <w:t>(</w:t>
      </w:r>
      <w:r w:rsidR="00767F14" w:rsidRPr="000E4AF3">
        <w:rPr>
          <w:szCs w:val="28"/>
        </w:rPr>
        <w:t>инициатора</w:t>
      </w:r>
      <w:r w:rsidR="00481969" w:rsidRPr="000E4AF3">
        <w:rPr>
          <w:szCs w:val="28"/>
        </w:rPr>
        <w:t xml:space="preserve">), </w:t>
      </w:r>
      <w:r w:rsidR="00767F14" w:rsidRPr="000E4AF3">
        <w:rPr>
          <w:szCs w:val="28"/>
        </w:rPr>
        <w:t>претендующего на сопровождение инвестиционного</w:t>
      </w:r>
      <w:r w:rsidR="00D72CE8" w:rsidRPr="000E4AF3">
        <w:rPr>
          <w:szCs w:val="28"/>
        </w:rPr>
        <w:t xml:space="preserve"> </w:t>
      </w:r>
      <w:r w:rsidR="00D72CE8" w:rsidRPr="000E4AF3">
        <w:rPr>
          <w:rFonts w:eastAsia="SimSun"/>
          <w:kern w:val="1"/>
          <w:szCs w:val="28"/>
          <w:lang w:eastAsia="zh-CN"/>
        </w:rPr>
        <w:t xml:space="preserve">проекта, </w:t>
      </w:r>
      <w:r w:rsidR="000E4AF3" w:rsidRPr="000E4AF3">
        <w:rPr>
          <w:rFonts w:eastAsia="SimSun"/>
          <w:kern w:val="1"/>
          <w:szCs w:val="28"/>
          <w:lang w:eastAsia="zh-CN"/>
        </w:rPr>
        <w:t>в администрацию муниципального образования «</w:t>
      </w:r>
      <w:r w:rsidR="000E4AF3">
        <w:rPr>
          <w:rFonts w:eastAsia="SimSun"/>
          <w:kern w:val="1"/>
          <w:szCs w:val="28"/>
          <w:lang w:eastAsia="zh-CN"/>
        </w:rPr>
        <w:t>Холмогорский</w:t>
      </w:r>
      <w:r w:rsidR="000E4AF3" w:rsidRPr="000E4AF3">
        <w:rPr>
          <w:rFonts w:eastAsia="SimSun"/>
          <w:kern w:val="1"/>
          <w:szCs w:val="28"/>
          <w:lang w:eastAsia="zh-CN"/>
        </w:rPr>
        <w:t xml:space="preserve"> муниципальный район» с заявкой на сопровождение инвестиционного проекта (далее – заявка), оформленной в соответствии с приложением № 1 к настоящему Регламенту.</w:t>
      </w:r>
    </w:p>
    <w:p w:rsidR="008349A7" w:rsidRPr="000E4AF3" w:rsidRDefault="008349A7" w:rsidP="00DA2EC5">
      <w:pPr>
        <w:pStyle w:val="a5"/>
        <w:widowControl w:val="0"/>
        <w:tabs>
          <w:tab w:val="left" w:pos="1418"/>
        </w:tabs>
        <w:ind w:left="0" w:firstLine="709"/>
        <w:jc w:val="both"/>
        <w:textAlignment w:val="baseline"/>
        <w:rPr>
          <w:szCs w:val="28"/>
        </w:rPr>
      </w:pPr>
      <w:r w:rsidRPr="000E4AF3">
        <w:rPr>
          <w:szCs w:val="28"/>
        </w:rPr>
        <w:t xml:space="preserve">К заявке прикладывается </w:t>
      </w:r>
      <w:hyperlink w:anchor="P258" w:history="1">
        <w:r w:rsidRPr="000E4AF3">
          <w:rPr>
            <w:szCs w:val="28"/>
          </w:rPr>
          <w:t>резюме</w:t>
        </w:r>
      </w:hyperlink>
      <w:r w:rsidRPr="000E4AF3">
        <w:rPr>
          <w:szCs w:val="28"/>
        </w:rPr>
        <w:t xml:space="preserve"> инвестиционного проекта, </w:t>
      </w:r>
      <w:r w:rsidR="00D72CE8" w:rsidRPr="000E4AF3">
        <w:rPr>
          <w:szCs w:val="28"/>
        </w:rPr>
        <w:t xml:space="preserve">по </w:t>
      </w:r>
      <w:r w:rsidR="00A506E2" w:rsidRPr="000E4AF3">
        <w:rPr>
          <w:szCs w:val="28"/>
        </w:rPr>
        <w:t>форм</w:t>
      </w:r>
      <w:r w:rsidR="00D72CE8" w:rsidRPr="000E4AF3">
        <w:rPr>
          <w:szCs w:val="28"/>
        </w:rPr>
        <w:t>е</w:t>
      </w:r>
      <w:r w:rsidR="00A506E2" w:rsidRPr="000E4AF3">
        <w:rPr>
          <w:szCs w:val="28"/>
        </w:rPr>
        <w:t xml:space="preserve"> </w:t>
      </w:r>
      <w:r w:rsidR="00D72CE8" w:rsidRPr="000E4AF3">
        <w:rPr>
          <w:szCs w:val="28"/>
        </w:rPr>
        <w:t>согласно</w:t>
      </w:r>
      <w:r w:rsidR="00A506E2" w:rsidRPr="000E4AF3">
        <w:rPr>
          <w:szCs w:val="28"/>
        </w:rPr>
        <w:t xml:space="preserve"> </w:t>
      </w:r>
      <w:r w:rsidRPr="000E4AF3">
        <w:rPr>
          <w:szCs w:val="28"/>
        </w:rPr>
        <w:t>при</w:t>
      </w:r>
      <w:r w:rsidR="00125D9B" w:rsidRPr="000E4AF3">
        <w:rPr>
          <w:szCs w:val="28"/>
        </w:rPr>
        <w:t>ложени</w:t>
      </w:r>
      <w:r w:rsidR="00D72CE8" w:rsidRPr="000E4AF3">
        <w:rPr>
          <w:szCs w:val="28"/>
        </w:rPr>
        <w:t>ю</w:t>
      </w:r>
      <w:r w:rsidR="00125D9B" w:rsidRPr="000E4AF3">
        <w:rPr>
          <w:szCs w:val="28"/>
        </w:rPr>
        <w:t xml:space="preserve"> №</w:t>
      </w:r>
      <w:r w:rsidR="00616E65" w:rsidRPr="000E4AF3">
        <w:rPr>
          <w:szCs w:val="28"/>
        </w:rPr>
        <w:t xml:space="preserve"> 2 к настоящему Регламент</w:t>
      </w:r>
      <w:r w:rsidRPr="000E4AF3">
        <w:rPr>
          <w:szCs w:val="28"/>
        </w:rPr>
        <w:t>у.</w:t>
      </w:r>
      <w:r w:rsidR="00D72CE8" w:rsidRPr="000E4AF3">
        <w:rPr>
          <w:rFonts w:eastAsia="SimSun"/>
          <w:kern w:val="1"/>
          <w:szCs w:val="28"/>
          <w:lang w:eastAsia="zh-CN"/>
        </w:rPr>
        <w:t xml:space="preserve"> </w:t>
      </w:r>
      <w:r w:rsidR="00D72CE8" w:rsidRPr="000E4AF3">
        <w:rPr>
          <w:szCs w:val="28"/>
        </w:rPr>
        <w:t xml:space="preserve">Также инвестор (инициатор) вправе по собственной инициативе представить презентацию инвестиционного проекта на электронном носителе в </w:t>
      </w:r>
      <w:r w:rsidR="00D72CE8" w:rsidRPr="000E4AF3">
        <w:rPr>
          <w:bCs/>
          <w:szCs w:val="28"/>
        </w:rPr>
        <w:t>формате .</w:t>
      </w:r>
      <w:proofErr w:type="spellStart"/>
      <w:r w:rsidR="00D72CE8" w:rsidRPr="000E4AF3">
        <w:rPr>
          <w:bCs/>
          <w:szCs w:val="28"/>
          <w:lang w:val="en-US"/>
        </w:rPr>
        <w:t>pdf</w:t>
      </w:r>
      <w:proofErr w:type="spellEnd"/>
      <w:r w:rsidR="00D72CE8" w:rsidRPr="000E4AF3">
        <w:rPr>
          <w:bCs/>
          <w:szCs w:val="28"/>
        </w:rPr>
        <w:t xml:space="preserve"> или .</w:t>
      </w:r>
      <w:proofErr w:type="spellStart"/>
      <w:r w:rsidR="00D72CE8" w:rsidRPr="000E4AF3">
        <w:rPr>
          <w:bCs/>
          <w:szCs w:val="28"/>
          <w:lang w:val="en-US"/>
        </w:rPr>
        <w:t>ppt</w:t>
      </w:r>
      <w:proofErr w:type="spellEnd"/>
      <w:r w:rsidR="00D72CE8" w:rsidRPr="000E4AF3">
        <w:rPr>
          <w:szCs w:val="28"/>
        </w:rPr>
        <w:t>.</w:t>
      </w:r>
    </w:p>
    <w:p w:rsidR="00A072B1" w:rsidRPr="00A072B1" w:rsidRDefault="00A072B1" w:rsidP="00A072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072B1">
        <w:rPr>
          <w:szCs w:val="28"/>
        </w:rPr>
        <w:lastRenderedPageBreak/>
        <w:t>Инвестор (инициатор) представляет заявку, резюме инвестиционного проекта в электронном виде через канал прямой связи для предпринимателей, размещенный по следующим ссылкам:</w:t>
      </w:r>
    </w:p>
    <w:p w:rsidR="00A072B1" w:rsidRPr="00A072B1" w:rsidRDefault="00A072B1" w:rsidP="00A072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072B1">
        <w:rPr>
          <w:szCs w:val="28"/>
        </w:rPr>
        <w:t xml:space="preserve">- ссылка на официальном сайте </w:t>
      </w:r>
      <w:r>
        <w:rPr>
          <w:szCs w:val="28"/>
        </w:rPr>
        <w:t>а</w:t>
      </w:r>
      <w:r w:rsidRPr="00A072B1">
        <w:rPr>
          <w:szCs w:val="28"/>
        </w:rPr>
        <w:t>дминистрации муниципального образования «</w:t>
      </w:r>
      <w:r>
        <w:rPr>
          <w:szCs w:val="28"/>
        </w:rPr>
        <w:t>Холмогорский</w:t>
      </w:r>
      <w:r w:rsidRPr="00A072B1">
        <w:rPr>
          <w:szCs w:val="28"/>
        </w:rPr>
        <w:t xml:space="preserve"> муниципальный район»:</w:t>
      </w:r>
      <w:r w:rsidRPr="00A072B1">
        <w:t xml:space="preserve"> </w:t>
      </w:r>
      <w:hyperlink r:id="rId12" w:history="1">
        <w:r w:rsidRPr="009E7AE3">
          <w:rPr>
            <w:rStyle w:val="ad"/>
            <w:szCs w:val="28"/>
          </w:rPr>
          <w:t>http://holmogori.ru/economy/</w:t>
        </w:r>
      </w:hyperlink>
      <w:proofErr w:type="gramStart"/>
      <w:r>
        <w:rPr>
          <w:szCs w:val="28"/>
        </w:rPr>
        <w:t xml:space="preserve"> </w:t>
      </w:r>
      <w:r w:rsidRPr="00A072B1">
        <w:rPr>
          <w:szCs w:val="28"/>
        </w:rPr>
        <w:t>;</w:t>
      </w:r>
      <w:proofErr w:type="gramEnd"/>
    </w:p>
    <w:p w:rsidR="00A072B1" w:rsidRPr="00A072B1" w:rsidRDefault="00A072B1" w:rsidP="00A072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072B1">
        <w:rPr>
          <w:szCs w:val="28"/>
        </w:rPr>
        <w:t>- ссылка на странице муниципального образования «</w:t>
      </w:r>
      <w:r>
        <w:rPr>
          <w:szCs w:val="28"/>
        </w:rPr>
        <w:t>Холмогорский</w:t>
      </w:r>
      <w:r w:rsidRPr="00A072B1">
        <w:rPr>
          <w:szCs w:val="28"/>
        </w:rPr>
        <w:t xml:space="preserve"> муниципальный район» на инвестиционном портале Архангельской области:</w:t>
      </w:r>
      <w:r w:rsidRPr="00A072B1">
        <w:t xml:space="preserve"> </w:t>
      </w:r>
      <w:hyperlink r:id="rId13" w:history="1">
        <w:r w:rsidRPr="009E7AE3">
          <w:rPr>
            <w:rStyle w:val="ad"/>
            <w:szCs w:val="28"/>
          </w:rPr>
          <w:t>https://dvinainvest.ru/about/municipalities/kholmogorskiy_district/</w:t>
        </w:r>
      </w:hyperlink>
      <w:r>
        <w:rPr>
          <w:szCs w:val="28"/>
        </w:rPr>
        <w:t>.</w:t>
      </w:r>
      <w:r w:rsidRPr="00A072B1">
        <w:rPr>
          <w:szCs w:val="28"/>
        </w:rPr>
        <w:t xml:space="preserve"> </w:t>
      </w:r>
    </w:p>
    <w:p w:rsidR="00DA2EC5" w:rsidRPr="00BE7E1D" w:rsidRDefault="00DA2EC5" w:rsidP="00DA2EC5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5"/>
      <w:bookmarkEnd w:id="2"/>
      <w:r w:rsidRPr="00BE7E1D">
        <w:rPr>
          <w:rFonts w:ascii="Times New Roman" w:hAnsi="Times New Roman" w:cs="Times New Roman"/>
          <w:spacing w:val="-6"/>
          <w:sz w:val="28"/>
          <w:szCs w:val="28"/>
        </w:rPr>
        <w:t xml:space="preserve">Поступившая заявка регистрируется </w:t>
      </w:r>
      <w:r w:rsidRPr="00BE7E1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7E1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МО «Холмогорский муниципальный район»</w:t>
      </w:r>
      <w:r w:rsidRPr="00BE7E1D">
        <w:rPr>
          <w:rFonts w:ascii="Times New Roman" w:hAnsi="Times New Roman" w:cs="Times New Roman"/>
          <w:sz w:val="28"/>
          <w:szCs w:val="28"/>
        </w:rPr>
        <w:t xml:space="preserve">, в течение одного рабочего дня со дня ее поступления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7E1D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>МО «Холмогорский муниципальный район»</w:t>
      </w:r>
      <w:r w:rsidRPr="00BE7E1D">
        <w:rPr>
          <w:rFonts w:ascii="Times New Roman" w:hAnsi="Times New Roman" w:cs="Times New Roman"/>
          <w:sz w:val="28"/>
          <w:szCs w:val="28"/>
        </w:rPr>
        <w:t>.</w:t>
      </w:r>
    </w:p>
    <w:p w:rsidR="008349A7" w:rsidRDefault="008349A7" w:rsidP="009645F7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Заявку и прилагаемые к ней документы, представленные </w:t>
      </w:r>
      <w:r w:rsidR="003D1688" w:rsidRPr="00BE7E1D">
        <w:rPr>
          <w:rFonts w:ascii="Times New Roman" w:hAnsi="Times New Roman" w:cs="Times New Roman"/>
          <w:sz w:val="28"/>
          <w:szCs w:val="28"/>
        </w:rPr>
        <w:t>инвестором (инициатором)</w:t>
      </w:r>
      <w:r w:rsidRPr="00BE7E1D">
        <w:rPr>
          <w:rFonts w:ascii="Times New Roman" w:hAnsi="Times New Roman" w:cs="Times New Roman"/>
          <w:sz w:val="28"/>
          <w:szCs w:val="28"/>
        </w:rPr>
        <w:t xml:space="preserve"> с соблюдением требований настоящего </w:t>
      </w:r>
      <w:r w:rsidR="00566885" w:rsidRPr="00BE7E1D">
        <w:rPr>
          <w:rFonts w:ascii="Times New Roman" w:hAnsi="Times New Roman" w:cs="Times New Roman"/>
          <w:sz w:val="28"/>
          <w:szCs w:val="28"/>
        </w:rPr>
        <w:t>Регламента</w:t>
      </w:r>
      <w:r w:rsidRPr="00BE7E1D">
        <w:rPr>
          <w:rFonts w:ascii="Times New Roman" w:hAnsi="Times New Roman" w:cs="Times New Roman"/>
          <w:sz w:val="28"/>
          <w:szCs w:val="28"/>
        </w:rPr>
        <w:t>, рассматривает уполномоченный орган.</w:t>
      </w:r>
    </w:p>
    <w:p w:rsidR="0053176B" w:rsidRDefault="0053176B" w:rsidP="0053176B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6B">
        <w:rPr>
          <w:rFonts w:ascii="Times New Roman" w:hAnsi="Times New Roman" w:cs="Times New Roman"/>
          <w:sz w:val="28"/>
          <w:szCs w:val="28"/>
        </w:rPr>
        <w:t xml:space="preserve">Адрес уполномоченного органа: </w:t>
      </w:r>
      <w:r>
        <w:rPr>
          <w:rFonts w:ascii="Times New Roman" w:hAnsi="Times New Roman" w:cs="Times New Roman"/>
          <w:sz w:val="28"/>
          <w:szCs w:val="28"/>
        </w:rPr>
        <w:t>164530</w:t>
      </w:r>
      <w:r w:rsidRPr="005317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Архангельская область, с. Холмогоры, ул. Набережная, д. 21.</w:t>
      </w:r>
    </w:p>
    <w:p w:rsidR="0053176B" w:rsidRDefault="0053176B" w:rsidP="0053176B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6B">
        <w:rPr>
          <w:rFonts w:ascii="Times New Roman" w:hAnsi="Times New Roman" w:cs="Times New Roman"/>
          <w:sz w:val="28"/>
          <w:szCs w:val="28"/>
        </w:rPr>
        <w:t xml:space="preserve">Электронная почта уполномоченного органа: </w:t>
      </w:r>
      <w:hyperlink r:id="rId14" w:history="1">
        <w:r w:rsidRPr="009E7AE3">
          <w:rPr>
            <w:rStyle w:val="ad"/>
            <w:rFonts w:ascii="Times New Roman" w:hAnsi="Times New Roman" w:cs="Times New Roman"/>
            <w:sz w:val="28"/>
            <w:szCs w:val="28"/>
          </w:rPr>
          <w:t>econom.holmogory@mail.ru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7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47AE" w:rsidRPr="00EE75E2" w:rsidRDefault="006447AE" w:rsidP="009645F7">
      <w:pPr>
        <w:autoSpaceDE w:val="0"/>
        <w:autoSpaceDN w:val="0"/>
        <w:adjustRightInd w:val="0"/>
        <w:ind w:firstLine="720"/>
        <w:jc w:val="both"/>
      </w:pPr>
      <w:r w:rsidRPr="00EE75E2">
        <w:t xml:space="preserve">Ответственность за достоверность сведений по инвестиционному проекту несет заявитель – инвестор (инициатор) проекта. </w:t>
      </w:r>
    </w:p>
    <w:p w:rsidR="00FC4F8A" w:rsidRPr="00FC4F8A" w:rsidRDefault="00FC4F8A" w:rsidP="00FC4F8A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5"/>
      <w:bookmarkEnd w:id="3"/>
      <w:r w:rsidRPr="00FC4F8A">
        <w:rPr>
          <w:rFonts w:ascii="Times New Roman" w:hAnsi="Times New Roman" w:cs="Times New Roman"/>
          <w:sz w:val="28"/>
          <w:szCs w:val="28"/>
        </w:rPr>
        <w:t>Уполномоченный орган в течение трех рабочих дней со дня регистрации заявки возвращает инвестору (инициатору) заявку с приложенными к ней документами с обоснованием причин возврата в случае:</w:t>
      </w:r>
    </w:p>
    <w:p w:rsidR="00FC4F8A" w:rsidRPr="00FC4F8A" w:rsidRDefault="00FC4F8A" w:rsidP="00FC4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8A">
        <w:rPr>
          <w:rFonts w:ascii="Times New Roman" w:hAnsi="Times New Roman" w:cs="Times New Roman"/>
          <w:sz w:val="28"/>
          <w:szCs w:val="28"/>
        </w:rPr>
        <w:t>- несоответствия представленной заявки приложению № 1 к настоящему Регламенту;</w:t>
      </w:r>
    </w:p>
    <w:p w:rsidR="00FC4F8A" w:rsidRPr="00FC4F8A" w:rsidRDefault="00FC4F8A" w:rsidP="00FC4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8A">
        <w:rPr>
          <w:rFonts w:ascii="Times New Roman" w:hAnsi="Times New Roman" w:cs="Times New Roman"/>
          <w:sz w:val="28"/>
          <w:szCs w:val="28"/>
        </w:rPr>
        <w:t>- непредставления резюме инвестиционного проекта;</w:t>
      </w:r>
    </w:p>
    <w:p w:rsidR="00FC4F8A" w:rsidRPr="00FC4F8A" w:rsidRDefault="00FC4F8A" w:rsidP="00FC4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8A">
        <w:rPr>
          <w:rFonts w:ascii="Times New Roman" w:hAnsi="Times New Roman" w:cs="Times New Roman"/>
          <w:sz w:val="28"/>
          <w:szCs w:val="28"/>
        </w:rPr>
        <w:t>- несоответствия инвестора (инициатора) требованиям, указанным в пункте 1.4 настоящего Регламента;</w:t>
      </w:r>
    </w:p>
    <w:p w:rsidR="00FC4F8A" w:rsidRDefault="00FC4F8A" w:rsidP="00FC4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8A">
        <w:rPr>
          <w:rFonts w:ascii="Times New Roman" w:hAnsi="Times New Roman" w:cs="Times New Roman"/>
          <w:sz w:val="28"/>
          <w:szCs w:val="28"/>
        </w:rPr>
        <w:t>- отнесения инвестиционного проекта к инвестиционным проектам, указанным в пункте 1.5 настоящего Регламента.</w:t>
      </w:r>
    </w:p>
    <w:p w:rsidR="008349A7" w:rsidRPr="00BE7E1D" w:rsidRDefault="008349A7" w:rsidP="00566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В случае устранения обстоятельств, послуживших основанием для возврата заявки, </w:t>
      </w:r>
      <w:r w:rsidR="002E3EDA" w:rsidRPr="00BE7E1D">
        <w:rPr>
          <w:rFonts w:ascii="Times New Roman" w:hAnsi="Times New Roman" w:cs="Times New Roman"/>
          <w:sz w:val="28"/>
          <w:szCs w:val="28"/>
        </w:rPr>
        <w:t>инвестор (инициатор)</w:t>
      </w:r>
      <w:r w:rsidRPr="00BE7E1D">
        <w:rPr>
          <w:rFonts w:ascii="Times New Roman" w:hAnsi="Times New Roman" w:cs="Times New Roman"/>
          <w:sz w:val="28"/>
          <w:szCs w:val="28"/>
        </w:rPr>
        <w:t xml:space="preserve"> вправе повторно обратиться в </w:t>
      </w:r>
      <w:r w:rsidR="00DB254B">
        <w:rPr>
          <w:rFonts w:ascii="Times New Roman" w:hAnsi="Times New Roman" w:cs="Times New Roman"/>
          <w:sz w:val="28"/>
          <w:szCs w:val="28"/>
        </w:rPr>
        <w:t>а</w:t>
      </w:r>
      <w:r w:rsidR="006B28AA" w:rsidRPr="00BE7E1D">
        <w:rPr>
          <w:rFonts w:ascii="Times New Roman" w:hAnsi="Times New Roman" w:cs="Times New Roman"/>
          <w:sz w:val="28"/>
          <w:szCs w:val="28"/>
        </w:rPr>
        <w:t xml:space="preserve">дминистрацию муниципального образования </w:t>
      </w:r>
      <w:r w:rsidR="00D76647" w:rsidRPr="00D76647">
        <w:rPr>
          <w:rFonts w:ascii="Times New Roman" w:hAnsi="Times New Roman" w:cs="Times New Roman"/>
          <w:bCs/>
          <w:sz w:val="28"/>
          <w:szCs w:val="28"/>
        </w:rPr>
        <w:t>«Холмогорский муниципальный район»</w:t>
      </w:r>
      <w:r w:rsidR="006B28AA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Pr="00BE7E1D">
        <w:rPr>
          <w:rFonts w:ascii="Times New Roman" w:hAnsi="Times New Roman" w:cs="Times New Roman"/>
          <w:sz w:val="28"/>
          <w:szCs w:val="28"/>
        </w:rPr>
        <w:t xml:space="preserve">в соответствии с настоящим </w:t>
      </w:r>
      <w:r w:rsidR="000D6B02" w:rsidRPr="00BE7E1D">
        <w:rPr>
          <w:rFonts w:ascii="Times New Roman" w:hAnsi="Times New Roman" w:cs="Times New Roman"/>
          <w:sz w:val="28"/>
          <w:szCs w:val="28"/>
        </w:rPr>
        <w:t>Регламентом</w:t>
      </w:r>
      <w:r w:rsidRPr="00BE7E1D">
        <w:rPr>
          <w:rFonts w:ascii="Times New Roman" w:hAnsi="Times New Roman" w:cs="Times New Roman"/>
          <w:sz w:val="28"/>
          <w:szCs w:val="28"/>
        </w:rPr>
        <w:t>.</w:t>
      </w:r>
    </w:p>
    <w:p w:rsidR="00566885" w:rsidRPr="00BE7E1D" w:rsidRDefault="008349A7" w:rsidP="001D1699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E1D">
        <w:rPr>
          <w:rFonts w:ascii="Times New Roman" w:hAnsi="Times New Roman" w:cs="Times New Roman"/>
          <w:spacing w:val="-4"/>
          <w:sz w:val="28"/>
          <w:szCs w:val="28"/>
        </w:rPr>
        <w:t>В случае отсутствия оснований для возврата заявки, установленных</w:t>
      </w:r>
      <w:r w:rsidRPr="00BE7E1D">
        <w:rPr>
          <w:rFonts w:ascii="Times New Roman" w:hAnsi="Times New Roman" w:cs="Times New Roman"/>
          <w:sz w:val="28"/>
          <w:szCs w:val="28"/>
        </w:rPr>
        <w:t xml:space="preserve"> </w:t>
      </w:r>
      <w:hyperlink w:anchor="P95" w:history="1">
        <w:r w:rsidRPr="00BE7E1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0D6B02" w:rsidRPr="00BE7E1D">
          <w:rPr>
            <w:rFonts w:ascii="Times New Roman" w:hAnsi="Times New Roman" w:cs="Times New Roman"/>
            <w:sz w:val="28"/>
            <w:szCs w:val="28"/>
          </w:rPr>
          <w:t>3</w:t>
        </w:r>
        <w:r w:rsidRPr="00BE7E1D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125D9B" w:rsidRPr="00BE7E1D">
        <w:rPr>
          <w:rFonts w:ascii="Times New Roman" w:hAnsi="Times New Roman" w:cs="Times New Roman"/>
          <w:sz w:val="28"/>
          <w:szCs w:val="28"/>
        </w:rPr>
        <w:t>4</w:t>
      </w:r>
      <w:r w:rsidR="000D6B02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125D9B" w:rsidRPr="00BE7E1D">
        <w:rPr>
          <w:rFonts w:ascii="Times New Roman" w:hAnsi="Times New Roman" w:cs="Times New Roman"/>
          <w:sz w:val="28"/>
          <w:szCs w:val="28"/>
        </w:rPr>
        <w:t xml:space="preserve">настоящего раздела </w:t>
      </w:r>
      <w:r w:rsidR="000D6B02" w:rsidRPr="00BE7E1D">
        <w:rPr>
          <w:rFonts w:ascii="Times New Roman" w:hAnsi="Times New Roman" w:cs="Times New Roman"/>
          <w:sz w:val="28"/>
          <w:szCs w:val="28"/>
        </w:rPr>
        <w:t>Регламент</w:t>
      </w:r>
      <w:r w:rsidRPr="00BE7E1D">
        <w:rPr>
          <w:rFonts w:ascii="Times New Roman" w:hAnsi="Times New Roman" w:cs="Times New Roman"/>
          <w:sz w:val="28"/>
          <w:szCs w:val="28"/>
        </w:rPr>
        <w:t xml:space="preserve">а, уполномоченный орган в течение </w:t>
      </w:r>
      <w:r w:rsidR="0023239A" w:rsidRPr="00BE7E1D">
        <w:rPr>
          <w:rFonts w:ascii="Times New Roman" w:hAnsi="Times New Roman" w:cs="Times New Roman"/>
          <w:sz w:val="28"/>
          <w:szCs w:val="28"/>
        </w:rPr>
        <w:t>трех</w:t>
      </w:r>
      <w:r w:rsidR="00566885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Pr="00BE7E1D">
        <w:rPr>
          <w:rFonts w:ascii="Times New Roman" w:hAnsi="Times New Roman" w:cs="Times New Roman"/>
          <w:sz w:val="28"/>
          <w:szCs w:val="28"/>
        </w:rPr>
        <w:t>рабочих</w:t>
      </w:r>
      <w:r w:rsidR="0023239A" w:rsidRPr="00BE7E1D">
        <w:rPr>
          <w:rFonts w:ascii="Times New Roman" w:hAnsi="Times New Roman" w:cs="Times New Roman"/>
          <w:sz w:val="28"/>
          <w:szCs w:val="28"/>
        </w:rPr>
        <w:t xml:space="preserve"> дней с</w:t>
      </w:r>
      <w:r w:rsidR="00A506E2" w:rsidRPr="00BE7E1D">
        <w:rPr>
          <w:rFonts w:ascii="Times New Roman" w:hAnsi="Times New Roman" w:cs="Times New Roman"/>
          <w:sz w:val="28"/>
          <w:szCs w:val="28"/>
        </w:rPr>
        <w:t>о дня</w:t>
      </w:r>
      <w:r w:rsidR="0023239A" w:rsidRPr="00BE7E1D">
        <w:rPr>
          <w:rFonts w:ascii="Times New Roman" w:hAnsi="Times New Roman" w:cs="Times New Roman"/>
          <w:sz w:val="28"/>
          <w:szCs w:val="28"/>
        </w:rPr>
        <w:t xml:space="preserve"> регистрации заявки </w:t>
      </w:r>
      <w:r w:rsidR="00566885" w:rsidRPr="00BE7E1D">
        <w:rPr>
          <w:rFonts w:ascii="Times New Roman" w:hAnsi="Times New Roman" w:cs="Times New Roman"/>
          <w:sz w:val="28"/>
          <w:szCs w:val="28"/>
        </w:rPr>
        <w:t xml:space="preserve">запрашивает заключения </w:t>
      </w:r>
      <w:r w:rsidR="00BC2338" w:rsidRPr="00245C8B">
        <w:rPr>
          <w:rFonts w:ascii="Times New Roman" w:hAnsi="Times New Roman" w:cs="Times New Roman"/>
          <w:sz w:val="28"/>
          <w:szCs w:val="28"/>
        </w:rPr>
        <w:t>о целесообразности либо нецелесообразности реализации</w:t>
      </w:r>
      <w:r w:rsidR="00BC2338" w:rsidRPr="00BE7E1D">
        <w:rPr>
          <w:rFonts w:ascii="Times New Roman" w:hAnsi="Times New Roman" w:cs="Times New Roman"/>
          <w:sz w:val="28"/>
          <w:szCs w:val="28"/>
        </w:rPr>
        <w:t xml:space="preserve"> инвестиционного проекта на территории муниципального образования </w:t>
      </w:r>
      <w:r w:rsidR="008B6AB3">
        <w:rPr>
          <w:rFonts w:ascii="Times New Roman" w:hAnsi="Times New Roman" w:cs="Times New Roman"/>
          <w:sz w:val="28"/>
          <w:szCs w:val="28"/>
        </w:rPr>
        <w:t>«Холмогорский муниципальный район»</w:t>
      </w:r>
      <w:r w:rsidR="00BC2338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566885" w:rsidRPr="00BE7E1D">
        <w:rPr>
          <w:rFonts w:ascii="Times New Roman" w:hAnsi="Times New Roman" w:cs="Times New Roman"/>
          <w:sz w:val="28"/>
          <w:szCs w:val="28"/>
        </w:rPr>
        <w:t>у отраслевых орган</w:t>
      </w:r>
      <w:r w:rsidR="000C7C83" w:rsidRPr="00BE7E1D">
        <w:rPr>
          <w:rFonts w:ascii="Times New Roman" w:hAnsi="Times New Roman" w:cs="Times New Roman"/>
          <w:sz w:val="28"/>
          <w:szCs w:val="28"/>
        </w:rPr>
        <w:t>ов</w:t>
      </w:r>
      <w:r w:rsidR="006B0F53" w:rsidRPr="00BE7E1D">
        <w:rPr>
          <w:rFonts w:ascii="Times New Roman" w:hAnsi="Times New Roman" w:cs="Times New Roman"/>
          <w:sz w:val="28"/>
          <w:szCs w:val="28"/>
        </w:rPr>
        <w:t>, в компетенции которых находится рассмотрение вопросов, связанных с реализацией инвестиционного проекта</w:t>
      </w:r>
      <w:r w:rsidR="0023239A" w:rsidRPr="00BE7E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49A7" w:rsidRPr="00BE7E1D" w:rsidRDefault="008349A7" w:rsidP="00566885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2"/>
      <w:bookmarkEnd w:id="4"/>
      <w:r w:rsidRPr="00BE7E1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B6AB3">
        <w:rPr>
          <w:rFonts w:ascii="Times New Roman" w:hAnsi="Times New Roman" w:cs="Times New Roman"/>
          <w:sz w:val="28"/>
          <w:szCs w:val="28"/>
        </w:rPr>
        <w:t>трех</w:t>
      </w:r>
      <w:r w:rsidRPr="00BE7E1D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 w:rsidR="00A506E2" w:rsidRPr="00BE7E1D">
        <w:rPr>
          <w:rFonts w:ascii="Times New Roman" w:hAnsi="Times New Roman" w:cs="Times New Roman"/>
          <w:sz w:val="28"/>
          <w:szCs w:val="28"/>
        </w:rPr>
        <w:t>о дня</w:t>
      </w:r>
      <w:r w:rsidRPr="00BE7E1D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="009206A1" w:rsidRPr="00BE7E1D">
        <w:rPr>
          <w:rFonts w:ascii="Times New Roman" w:hAnsi="Times New Roman" w:cs="Times New Roman"/>
          <w:sz w:val="28"/>
          <w:szCs w:val="28"/>
        </w:rPr>
        <w:t>запросов</w:t>
      </w:r>
      <w:r w:rsidRPr="00BE7E1D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A168C2" w:rsidRPr="00BE7E1D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9206A1" w:rsidRPr="00BE7E1D">
        <w:rPr>
          <w:rFonts w:ascii="Times New Roman" w:hAnsi="Times New Roman" w:cs="Times New Roman"/>
          <w:sz w:val="28"/>
          <w:szCs w:val="28"/>
        </w:rPr>
        <w:t>3.</w:t>
      </w:r>
      <w:r w:rsidR="00A168C2" w:rsidRPr="00BE7E1D">
        <w:rPr>
          <w:rFonts w:ascii="Times New Roman" w:hAnsi="Times New Roman" w:cs="Times New Roman"/>
          <w:sz w:val="28"/>
          <w:szCs w:val="28"/>
        </w:rPr>
        <w:t>5</w:t>
      </w:r>
      <w:r w:rsidR="009206A1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Pr="00BE7E1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206A1" w:rsidRPr="00BE7E1D">
        <w:rPr>
          <w:rFonts w:ascii="Times New Roman" w:hAnsi="Times New Roman" w:cs="Times New Roman"/>
          <w:sz w:val="28"/>
          <w:szCs w:val="28"/>
        </w:rPr>
        <w:t>раздела Регламента</w:t>
      </w:r>
      <w:r w:rsidR="0023239A" w:rsidRPr="00BE7E1D">
        <w:rPr>
          <w:rFonts w:ascii="Times New Roman" w:hAnsi="Times New Roman" w:cs="Times New Roman"/>
          <w:sz w:val="28"/>
          <w:szCs w:val="28"/>
        </w:rPr>
        <w:t>,</w:t>
      </w:r>
      <w:r w:rsidR="009206A1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6B0F53" w:rsidRPr="00BE7E1D">
        <w:rPr>
          <w:rFonts w:ascii="Times New Roman" w:hAnsi="Times New Roman" w:cs="Times New Roman"/>
          <w:sz w:val="28"/>
          <w:szCs w:val="28"/>
        </w:rPr>
        <w:t xml:space="preserve">отраслевые </w:t>
      </w:r>
      <w:r w:rsidR="009206A1" w:rsidRPr="00BE7E1D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587A9B" w:rsidRPr="00BE7E1D">
        <w:rPr>
          <w:rFonts w:ascii="Times New Roman" w:hAnsi="Times New Roman" w:cs="Times New Roman"/>
          <w:sz w:val="28"/>
          <w:szCs w:val="28"/>
        </w:rPr>
        <w:lastRenderedPageBreak/>
        <w:t xml:space="preserve">готовят </w:t>
      </w:r>
      <w:r w:rsidR="00C23ADC" w:rsidRPr="00BE7E1D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587A9B" w:rsidRPr="00BE7E1D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C23ADC" w:rsidRPr="00BE7E1D">
        <w:rPr>
          <w:rFonts w:ascii="Times New Roman" w:hAnsi="Times New Roman" w:cs="Times New Roman"/>
          <w:sz w:val="28"/>
          <w:szCs w:val="28"/>
        </w:rPr>
        <w:t xml:space="preserve">в отношении проекта </w:t>
      </w:r>
      <w:r w:rsidR="00587A9B" w:rsidRPr="00BE7E1D">
        <w:rPr>
          <w:rFonts w:ascii="Times New Roman" w:hAnsi="Times New Roman" w:cs="Times New Roman"/>
          <w:sz w:val="28"/>
          <w:szCs w:val="28"/>
        </w:rPr>
        <w:t>и направляют их в уполномоченный орган для подготовки сводного заключения.</w:t>
      </w:r>
    </w:p>
    <w:p w:rsidR="009206A1" w:rsidRPr="00BE7E1D" w:rsidRDefault="007510BE" w:rsidP="007510BE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B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B6AB3">
        <w:rPr>
          <w:rFonts w:ascii="Times New Roman" w:hAnsi="Times New Roman" w:cs="Times New Roman"/>
          <w:sz w:val="28"/>
          <w:szCs w:val="28"/>
        </w:rPr>
        <w:t>трех</w:t>
      </w:r>
      <w:r w:rsidRPr="007510BE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заключений отраслевых органов уполномоченный орган готовит сводное заключение</w:t>
      </w:r>
      <w:r w:rsidR="00D76647">
        <w:rPr>
          <w:rFonts w:ascii="Times New Roman" w:hAnsi="Times New Roman" w:cs="Times New Roman"/>
          <w:sz w:val="28"/>
          <w:szCs w:val="28"/>
        </w:rPr>
        <w:t xml:space="preserve"> </w:t>
      </w:r>
      <w:r w:rsidRPr="007510BE">
        <w:rPr>
          <w:rFonts w:ascii="Times New Roman" w:hAnsi="Times New Roman" w:cs="Times New Roman"/>
          <w:sz w:val="28"/>
          <w:szCs w:val="28"/>
        </w:rPr>
        <w:t>по проекту и направляет членам рабочей группы на рассмотрение</w:t>
      </w:r>
      <w:r w:rsidR="00767F14" w:rsidRPr="00BE7E1D">
        <w:rPr>
          <w:rFonts w:ascii="Times New Roman" w:hAnsi="Times New Roman" w:cs="Times New Roman"/>
          <w:sz w:val="28"/>
          <w:szCs w:val="28"/>
        </w:rPr>
        <w:t>.</w:t>
      </w:r>
    </w:p>
    <w:p w:rsidR="00767F14" w:rsidRDefault="007510BE" w:rsidP="00566885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043">
        <w:rPr>
          <w:rFonts w:ascii="Times New Roman" w:hAnsi="Times New Roman" w:cs="Times New Roman"/>
          <w:bCs/>
          <w:sz w:val="28"/>
          <w:szCs w:val="28"/>
        </w:rPr>
        <w:t>Уполномоченный орган в течение десяти рабочих дней со дня подготовки сводного заключения</w:t>
      </w:r>
      <w:r w:rsidRPr="007510BE">
        <w:rPr>
          <w:rFonts w:ascii="Times New Roman" w:hAnsi="Times New Roman" w:cs="Times New Roman"/>
          <w:bCs/>
          <w:sz w:val="28"/>
          <w:szCs w:val="28"/>
        </w:rPr>
        <w:t xml:space="preserve"> организует заседание рабочей группы с целью принятия решения о целесообразности либо нецелесообразности организации сопровождения инвестиционного проекта</w:t>
      </w:r>
      <w:r w:rsidR="00083A57" w:rsidRPr="00BE7E1D">
        <w:rPr>
          <w:rFonts w:ascii="Times New Roman" w:hAnsi="Times New Roman" w:cs="Times New Roman"/>
          <w:sz w:val="28"/>
          <w:szCs w:val="28"/>
        </w:rPr>
        <w:t>.</w:t>
      </w:r>
    </w:p>
    <w:p w:rsidR="007510BE" w:rsidRPr="00BE7E1D" w:rsidRDefault="007510BE" w:rsidP="00566885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BE">
        <w:rPr>
          <w:rFonts w:ascii="Times New Roman" w:hAnsi="Times New Roman" w:cs="Times New Roman"/>
          <w:bCs/>
          <w:sz w:val="28"/>
          <w:szCs w:val="28"/>
        </w:rPr>
        <w:t xml:space="preserve">Для принятия решения о целесообразности либо нецелесообразности организации сопровождения инвестиционного проекта </w:t>
      </w:r>
      <w:r w:rsidR="00213043">
        <w:rPr>
          <w:rFonts w:ascii="Times New Roman" w:hAnsi="Times New Roman" w:cs="Times New Roman"/>
          <w:bCs/>
          <w:sz w:val="28"/>
          <w:szCs w:val="28"/>
        </w:rPr>
        <w:t>а</w:t>
      </w:r>
      <w:r w:rsidRPr="007510BE">
        <w:rPr>
          <w:rFonts w:ascii="Times New Roman" w:hAnsi="Times New Roman" w:cs="Times New Roman"/>
          <w:bCs/>
          <w:sz w:val="28"/>
          <w:szCs w:val="28"/>
        </w:rPr>
        <w:t xml:space="preserve">дминистрацией муниципального образования </w:t>
      </w:r>
      <w:r w:rsidR="00213043" w:rsidRPr="00213043">
        <w:rPr>
          <w:rFonts w:ascii="Times New Roman" w:hAnsi="Times New Roman" w:cs="Times New Roman"/>
          <w:bCs/>
          <w:sz w:val="28"/>
          <w:szCs w:val="28"/>
        </w:rPr>
        <w:t>«Холмогорский муниципальный район»</w:t>
      </w:r>
      <w:r w:rsidR="008B1BA3">
        <w:rPr>
          <w:rFonts w:ascii="Times New Roman" w:hAnsi="Times New Roman" w:cs="Times New Roman"/>
          <w:bCs/>
          <w:sz w:val="28"/>
          <w:szCs w:val="28"/>
        </w:rPr>
        <w:t>,</w:t>
      </w:r>
      <w:r w:rsidRPr="007510BE">
        <w:rPr>
          <w:rFonts w:ascii="Times New Roman" w:hAnsi="Times New Roman" w:cs="Times New Roman"/>
          <w:bCs/>
          <w:sz w:val="28"/>
          <w:szCs w:val="28"/>
        </w:rPr>
        <w:t xml:space="preserve"> члены рабочей группы проводят оценку его соответствия критериям, перечисленным в таблице оценки критериев отбора инвестиционных проектов</w:t>
      </w:r>
      <w:r w:rsidR="00213043">
        <w:rPr>
          <w:rFonts w:ascii="Times New Roman" w:hAnsi="Times New Roman" w:cs="Times New Roman"/>
          <w:bCs/>
          <w:sz w:val="28"/>
          <w:szCs w:val="28"/>
        </w:rPr>
        <w:t xml:space="preserve">, согласно </w:t>
      </w:r>
      <w:r w:rsidRPr="007510BE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213043">
        <w:rPr>
          <w:rFonts w:ascii="Times New Roman" w:hAnsi="Times New Roman" w:cs="Times New Roman"/>
          <w:bCs/>
          <w:sz w:val="28"/>
          <w:szCs w:val="28"/>
        </w:rPr>
        <w:t>ю</w:t>
      </w:r>
      <w:r w:rsidRPr="007510BE">
        <w:rPr>
          <w:rFonts w:ascii="Times New Roman" w:hAnsi="Times New Roman" w:cs="Times New Roman"/>
          <w:bCs/>
          <w:sz w:val="28"/>
          <w:szCs w:val="28"/>
        </w:rPr>
        <w:t xml:space="preserve"> № 3 к настоящему Регламенту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4027E" w:rsidRPr="00BE7E1D" w:rsidRDefault="00B4027E" w:rsidP="0039070F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Состав и положение </w:t>
      </w:r>
      <w:r w:rsidR="00317950">
        <w:rPr>
          <w:rFonts w:ascii="Times New Roman" w:hAnsi="Times New Roman" w:cs="Times New Roman"/>
          <w:sz w:val="28"/>
          <w:szCs w:val="28"/>
        </w:rPr>
        <w:t>о</w:t>
      </w:r>
      <w:r w:rsidRPr="00BE7E1D">
        <w:rPr>
          <w:rFonts w:ascii="Times New Roman" w:hAnsi="Times New Roman" w:cs="Times New Roman"/>
          <w:sz w:val="28"/>
          <w:szCs w:val="28"/>
        </w:rPr>
        <w:t xml:space="preserve"> рабочей группе утверждаются </w:t>
      </w:r>
      <w:r w:rsidR="00F52EE6" w:rsidRPr="00BE7E1D">
        <w:rPr>
          <w:rFonts w:ascii="Times New Roman" w:hAnsi="Times New Roman" w:cs="Times New Roman"/>
          <w:sz w:val="28"/>
          <w:szCs w:val="28"/>
        </w:rPr>
        <w:t>распоряжение</w:t>
      </w:r>
      <w:r w:rsidRPr="00BE7E1D">
        <w:rPr>
          <w:rFonts w:ascii="Times New Roman" w:hAnsi="Times New Roman" w:cs="Times New Roman"/>
          <w:sz w:val="28"/>
          <w:szCs w:val="28"/>
        </w:rPr>
        <w:t xml:space="preserve">м </w:t>
      </w:r>
      <w:r w:rsidR="004C30FE">
        <w:rPr>
          <w:rFonts w:ascii="Times New Roman" w:hAnsi="Times New Roman" w:cs="Times New Roman"/>
          <w:sz w:val="28"/>
          <w:szCs w:val="28"/>
        </w:rPr>
        <w:t>а</w:t>
      </w:r>
      <w:r w:rsidRPr="00BE7E1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9070F" w:rsidRPr="00BE7E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76647" w:rsidRPr="00D76647">
        <w:rPr>
          <w:rFonts w:ascii="Times New Roman" w:hAnsi="Times New Roman" w:cs="Times New Roman"/>
          <w:bCs/>
          <w:sz w:val="28"/>
          <w:szCs w:val="28"/>
        </w:rPr>
        <w:t>«Холмогорский муниципальный район»</w:t>
      </w:r>
      <w:r w:rsidRPr="00BE7E1D">
        <w:rPr>
          <w:rFonts w:ascii="Times New Roman" w:hAnsi="Times New Roman" w:cs="Times New Roman"/>
          <w:sz w:val="28"/>
          <w:szCs w:val="28"/>
        </w:rPr>
        <w:t>.</w:t>
      </w:r>
    </w:p>
    <w:p w:rsidR="005C3A76" w:rsidRPr="00BE7E1D" w:rsidRDefault="005C3A76" w:rsidP="0076092D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pacing w:val="-4"/>
          <w:sz w:val="28"/>
          <w:szCs w:val="28"/>
        </w:rPr>
        <w:t>Несоответствие инвестиционного проекта обязательному критерию</w:t>
      </w:r>
      <w:r w:rsidRPr="00BE7E1D">
        <w:rPr>
          <w:rFonts w:ascii="Times New Roman" w:hAnsi="Times New Roman" w:cs="Times New Roman"/>
          <w:sz w:val="28"/>
          <w:szCs w:val="28"/>
        </w:rPr>
        <w:t xml:space="preserve"> влечет отказ от дальнейшего рассмотрения инвестиционного проекта. Для проектов, прошедших отбор по обязательному критерию, проводится отбор по оценочным критериям.</w:t>
      </w:r>
    </w:p>
    <w:p w:rsidR="00BE7E1D" w:rsidRDefault="005C3A76" w:rsidP="0076092D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E03655" w:rsidRPr="00BE7E1D">
        <w:rPr>
          <w:rFonts w:ascii="Times New Roman" w:hAnsi="Times New Roman" w:cs="Times New Roman"/>
          <w:sz w:val="28"/>
          <w:szCs w:val="28"/>
        </w:rPr>
        <w:t>оценки</w:t>
      </w:r>
      <w:r w:rsidRPr="00BE7E1D">
        <w:rPr>
          <w:rFonts w:ascii="Times New Roman" w:hAnsi="Times New Roman" w:cs="Times New Roman"/>
          <w:sz w:val="28"/>
          <w:szCs w:val="28"/>
        </w:rPr>
        <w:t xml:space="preserve"> инвестиционного проекта по критериям заносятся членами рабочей группы в таблицу оценки критериев отбора инвестиционных проектов.</w:t>
      </w:r>
    </w:p>
    <w:p w:rsidR="005C3A76" w:rsidRPr="00BE7E1D" w:rsidRDefault="005C3A76" w:rsidP="0076092D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Инвестиционный проект считается соответствующим критериям </w:t>
      </w:r>
      <w:r w:rsidR="00814F02">
        <w:rPr>
          <w:rFonts w:ascii="Times New Roman" w:hAnsi="Times New Roman" w:cs="Times New Roman"/>
          <w:sz w:val="28"/>
          <w:szCs w:val="28"/>
        </w:rPr>
        <w:t xml:space="preserve">  </w:t>
      </w:r>
      <w:r w:rsidRPr="00BE7E1D">
        <w:rPr>
          <w:rFonts w:ascii="Times New Roman" w:hAnsi="Times New Roman" w:cs="Times New Roman"/>
          <w:sz w:val="28"/>
          <w:szCs w:val="28"/>
        </w:rPr>
        <w:t>в случае, если он соответствует обязательному критерию</w:t>
      </w:r>
      <w:r w:rsidR="00E03655" w:rsidRPr="00BE7E1D">
        <w:rPr>
          <w:rFonts w:ascii="Times New Roman" w:hAnsi="Times New Roman" w:cs="Times New Roman"/>
          <w:sz w:val="28"/>
          <w:szCs w:val="28"/>
        </w:rPr>
        <w:t>,</w:t>
      </w:r>
      <w:r w:rsidRPr="00BE7E1D">
        <w:rPr>
          <w:rFonts w:ascii="Times New Roman" w:hAnsi="Times New Roman" w:cs="Times New Roman"/>
          <w:sz w:val="28"/>
          <w:szCs w:val="28"/>
        </w:rPr>
        <w:t xml:space="preserve"> и </w:t>
      </w:r>
      <w:r w:rsidR="0061422F" w:rsidRPr="00BE7E1D">
        <w:rPr>
          <w:rFonts w:ascii="Times New Roman" w:hAnsi="Times New Roman" w:cs="Times New Roman"/>
          <w:sz w:val="28"/>
          <w:szCs w:val="28"/>
        </w:rPr>
        <w:t>средне</w:t>
      </w:r>
      <w:r w:rsidR="008C6012" w:rsidRPr="00BE7E1D">
        <w:rPr>
          <w:rFonts w:ascii="Times New Roman" w:hAnsi="Times New Roman" w:cs="Times New Roman"/>
          <w:sz w:val="28"/>
          <w:szCs w:val="28"/>
        </w:rPr>
        <w:t xml:space="preserve">е </w:t>
      </w:r>
      <w:r w:rsidR="0061422F" w:rsidRPr="00BE7E1D">
        <w:rPr>
          <w:rFonts w:ascii="Times New Roman" w:hAnsi="Times New Roman" w:cs="Times New Roman"/>
          <w:sz w:val="28"/>
          <w:szCs w:val="28"/>
        </w:rPr>
        <w:t>арифметическ</w:t>
      </w:r>
      <w:r w:rsidR="008C6012" w:rsidRPr="00BE7E1D">
        <w:rPr>
          <w:rFonts w:ascii="Times New Roman" w:hAnsi="Times New Roman" w:cs="Times New Roman"/>
          <w:sz w:val="28"/>
          <w:szCs w:val="28"/>
        </w:rPr>
        <w:t>ое</w:t>
      </w:r>
      <w:r w:rsidR="0061422F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8C6012" w:rsidRPr="00BE7E1D">
        <w:rPr>
          <w:rFonts w:ascii="Times New Roman" w:hAnsi="Times New Roman" w:cs="Times New Roman"/>
          <w:sz w:val="28"/>
          <w:szCs w:val="28"/>
        </w:rPr>
        <w:t xml:space="preserve">суммы </w:t>
      </w:r>
      <w:r w:rsidR="00E03655" w:rsidRPr="00BE7E1D">
        <w:rPr>
          <w:rFonts w:ascii="Times New Roman" w:hAnsi="Times New Roman" w:cs="Times New Roman"/>
          <w:sz w:val="28"/>
          <w:szCs w:val="28"/>
        </w:rPr>
        <w:t>баллов всех членов рабочей группы по оценочным критериям составило</w:t>
      </w:r>
      <w:r w:rsidR="002D17A3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Pr="00BE7E1D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2D17A3" w:rsidRPr="00BE7E1D">
        <w:rPr>
          <w:rFonts w:ascii="Times New Roman" w:hAnsi="Times New Roman" w:cs="Times New Roman"/>
          <w:sz w:val="28"/>
          <w:szCs w:val="28"/>
        </w:rPr>
        <w:t>3</w:t>
      </w:r>
      <w:r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2D17A3" w:rsidRPr="00BE7E1D">
        <w:rPr>
          <w:rFonts w:ascii="Times New Roman" w:hAnsi="Times New Roman" w:cs="Times New Roman"/>
          <w:sz w:val="28"/>
          <w:szCs w:val="28"/>
        </w:rPr>
        <w:t>баллов</w:t>
      </w:r>
      <w:r w:rsidR="00E03655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C856CA" w:rsidRPr="00BE7E1D">
        <w:rPr>
          <w:rFonts w:ascii="Times New Roman" w:hAnsi="Times New Roman" w:cs="Times New Roman"/>
          <w:sz w:val="28"/>
          <w:szCs w:val="28"/>
        </w:rPr>
        <w:t>(</w:t>
      </w:r>
      <w:r w:rsidR="00684EF9" w:rsidRPr="00BE7E1D">
        <w:rPr>
          <w:rFonts w:ascii="Times New Roman" w:hAnsi="Times New Roman" w:cs="Times New Roman"/>
          <w:sz w:val="28"/>
          <w:szCs w:val="28"/>
        </w:rPr>
        <w:t>з</w:t>
      </w:r>
      <w:r w:rsidR="00C856CA" w:rsidRPr="00BE7E1D">
        <w:rPr>
          <w:rFonts w:ascii="Times New Roman" w:hAnsi="Times New Roman" w:cs="Times New Roman"/>
          <w:sz w:val="28"/>
          <w:szCs w:val="28"/>
        </w:rPr>
        <w:t>а каждый</w:t>
      </w:r>
      <w:r w:rsidR="00684EF9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C856CA" w:rsidRPr="00BE7E1D">
        <w:rPr>
          <w:rFonts w:ascii="Times New Roman" w:hAnsi="Times New Roman" w:cs="Times New Roman"/>
          <w:bCs/>
          <w:sz w:val="28"/>
          <w:szCs w:val="28"/>
        </w:rPr>
        <w:t>положительный</w:t>
      </w:r>
      <w:r w:rsidR="00684EF9" w:rsidRPr="00BE7E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6CA" w:rsidRPr="00BE7E1D">
        <w:rPr>
          <w:rFonts w:ascii="Times New Roman" w:hAnsi="Times New Roman" w:cs="Times New Roman"/>
          <w:bCs/>
          <w:sz w:val="28"/>
          <w:szCs w:val="28"/>
        </w:rPr>
        <w:t>ответ</w:t>
      </w:r>
      <w:r w:rsidR="00684EF9" w:rsidRPr="00BE7E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6CA" w:rsidRPr="00BE7E1D">
        <w:rPr>
          <w:rFonts w:ascii="Times New Roman" w:hAnsi="Times New Roman" w:cs="Times New Roman"/>
          <w:sz w:val="28"/>
          <w:szCs w:val="28"/>
        </w:rPr>
        <w:t>ставится</w:t>
      </w:r>
      <w:r w:rsidR="00684EF9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C856CA" w:rsidRPr="00BE7E1D">
        <w:rPr>
          <w:rFonts w:ascii="Times New Roman" w:hAnsi="Times New Roman" w:cs="Times New Roman"/>
          <w:bCs/>
          <w:sz w:val="28"/>
          <w:szCs w:val="28"/>
        </w:rPr>
        <w:t>1</w:t>
      </w:r>
      <w:r w:rsidR="00684EF9" w:rsidRPr="00BE7E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6CA" w:rsidRPr="00BE7E1D">
        <w:rPr>
          <w:rFonts w:ascii="Times New Roman" w:hAnsi="Times New Roman" w:cs="Times New Roman"/>
          <w:bCs/>
          <w:sz w:val="28"/>
          <w:szCs w:val="28"/>
        </w:rPr>
        <w:t>балл</w:t>
      </w:r>
      <w:r w:rsidR="00C856CA" w:rsidRPr="00BE7E1D">
        <w:rPr>
          <w:rFonts w:ascii="Times New Roman" w:hAnsi="Times New Roman" w:cs="Times New Roman"/>
          <w:sz w:val="28"/>
          <w:szCs w:val="28"/>
        </w:rPr>
        <w:t>, за каждый</w:t>
      </w:r>
      <w:r w:rsidR="00684EF9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C856CA" w:rsidRPr="00BE7E1D">
        <w:rPr>
          <w:rFonts w:ascii="Times New Roman" w:hAnsi="Times New Roman" w:cs="Times New Roman"/>
          <w:bCs/>
          <w:sz w:val="28"/>
          <w:szCs w:val="28"/>
        </w:rPr>
        <w:t>отрицательный</w:t>
      </w:r>
      <w:r w:rsidR="00684EF9" w:rsidRPr="00BE7E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6CA" w:rsidRPr="00BE7E1D">
        <w:rPr>
          <w:rFonts w:ascii="Times New Roman" w:hAnsi="Times New Roman" w:cs="Times New Roman"/>
          <w:sz w:val="28"/>
          <w:szCs w:val="28"/>
        </w:rPr>
        <w:t>– 0</w:t>
      </w:r>
      <w:r w:rsidR="00684EF9" w:rsidRPr="00BE7E1D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C856CA" w:rsidRPr="00BE7E1D">
        <w:rPr>
          <w:rFonts w:ascii="Times New Roman" w:hAnsi="Times New Roman" w:cs="Times New Roman"/>
          <w:sz w:val="28"/>
          <w:szCs w:val="28"/>
        </w:rPr>
        <w:t>)</w:t>
      </w:r>
      <w:r w:rsidRPr="00BE7E1D">
        <w:rPr>
          <w:rFonts w:ascii="Times New Roman" w:hAnsi="Times New Roman" w:cs="Times New Roman"/>
          <w:sz w:val="28"/>
          <w:szCs w:val="28"/>
        </w:rPr>
        <w:t>.</w:t>
      </w:r>
    </w:p>
    <w:p w:rsidR="00835867" w:rsidRPr="00BE7E1D" w:rsidRDefault="00835867" w:rsidP="0083586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В данном случае рабочей группой принимается решение о целесообразности организации сопровождения инвестиционного проекта </w:t>
      </w:r>
      <w:r w:rsidR="004C30FE">
        <w:rPr>
          <w:rFonts w:ascii="Times New Roman" w:hAnsi="Times New Roman" w:cs="Times New Roman"/>
          <w:sz w:val="28"/>
          <w:szCs w:val="28"/>
        </w:rPr>
        <w:t>а</w:t>
      </w:r>
      <w:r w:rsidRPr="00BE7E1D">
        <w:rPr>
          <w:rFonts w:ascii="Times New Roman" w:hAnsi="Times New Roman" w:cs="Times New Roman"/>
          <w:sz w:val="28"/>
          <w:szCs w:val="28"/>
        </w:rPr>
        <w:t xml:space="preserve">дминистрацией муниципального образования </w:t>
      </w:r>
      <w:r w:rsidR="004C30FE">
        <w:rPr>
          <w:rFonts w:ascii="Times New Roman" w:hAnsi="Times New Roman" w:cs="Times New Roman"/>
          <w:sz w:val="28"/>
          <w:szCs w:val="28"/>
        </w:rPr>
        <w:t>«Холмогорский муниципальный район»</w:t>
      </w:r>
      <w:r w:rsidRPr="00BE7E1D">
        <w:rPr>
          <w:rFonts w:ascii="Times New Roman" w:hAnsi="Times New Roman" w:cs="Times New Roman"/>
          <w:sz w:val="28"/>
          <w:szCs w:val="28"/>
        </w:rPr>
        <w:t xml:space="preserve">, </w:t>
      </w:r>
      <w:r w:rsidR="00323D2B" w:rsidRPr="00BE7E1D">
        <w:rPr>
          <w:rFonts w:ascii="Times New Roman" w:hAnsi="Times New Roman" w:cs="Times New Roman"/>
          <w:sz w:val="28"/>
          <w:szCs w:val="28"/>
        </w:rPr>
        <w:t>назначаются</w:t>
      </w:r>
      <w:r w:rsidRPr="00BE7E1D">
        <w:rPr>
          <w:rFonts w:ascii="Times New Roman" w:hAnsi="Times New Roman" w:cs="Times New Roman"/>
          <w:sz w:val="28"/>
          <w:szCs w:val="28"/>
        </w:rPr>
        <w:t xml:space="preserve"> куратор</w:t>
      </w:r>
      <w:r w:rsidR="00323D2B" w:rsidRPr="00BE7E1D">
        <w:rPr>
          <w:rFonts w:ascii="Times New Roman" w:hAnsi="Times New Roman" w:cs="Times New Roman"/>
          <w:sz w:val="28"/>
          <w:szCs w:val="28"/>
        </w:rPr>
        <w:t>ы и координатор проекта</w:t>
      </w:r>
      <w:r w:rsidR="0054061A">
        <w:rPr>
          <w:rFonts w:ascii="Times New Roman" w:hAnsi="Times New Roman" w:cs="Times New Roman"/>
          <w:sz w:val="28"/>
          <w:szCs w:val="28"/>
        </w:rPr>
        <w:t>,</w:t>
      </w:r>
      <w:r w:rsidRPr="00BE7E1D">
        <w:rPr>
          <w:rFonts w:ascii="Times New Roman" w:hAnsi="Times New Roman" w:cs="Times New Roman"/>
          <w:sz w:val="28"/>
          <w:szCs w:val="28"/>
        </w:rPr>
        <w:t xml:space="preserve"> и организуется сопровождение инвестиционного проекта </w:t>
      </w:r>
      <w:r w:rsidR="004C30FE">
        <w:rPr>
          <w:rFonts w:ascii="Times New Roman" w:hAnsi="Times New Roman" w:cs="Times New Roman"/>
          <w:sz w:val="28"/>
          <w:szCs w:val="28"/>
        </w:rPr>
        <w:t>а</w:t>
      </w:r>
      <w:r w:rsidRPr="00BE7E1D">
        <w:rPr>
          <w:rFonts w:ascii="Times New Roman" w:hAnsi="Times New Roman" w:cs="Times New Roman"/>
          <w:sz w:val="28"/>
          <w:szCs w:val="28"/>
        </w:rPr>
        <w:t xml:space="preserve">дминистрацией муниципального образования </w:t>
      </w:r>
      <w:r w:rsidR="004C30FE">
        <w:rPr>
          <w:rFonts w:ascii="Times New Roman" w:hAnsi="Times New Roman" w:cs="Times New Roman"/>
          <w:sz w:val="28"/>
          <w:szCs w:val="28"/>
        </w:rPr>
        <w:t>«Холмогорский муниципальный район»</w:t>
      </w:r>
      <w:r w:rsidR="002911E4" w:rsidRPr="00BE7E1D">
        <w:rPr>
          <w:rFonts w:ascii="Times New Roman" w:hAnsi="Times New Roman" w:cs="Times New Roman"/>
          <w:sz w:val="28"/>
          <w:szCs w:val="28"/>
        </w:rPr>
        <w:t>.</w:t>
      </w:r>
    </w:p>
    <w:p w:rsidR="00B4027E" w:rsidRPr="00BE7E1D" w:rsidRDefault="00B4027E" w:rsidP="00835867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Общий срок принятия решения о целесообразности или нецелесообразности организации сопров</w:t>
      </w:r>
      <w:r w:rsidR="00323D2B" w:rsidRPr="00BE7E1D">
        <w:rPr>
          <w:rFonts w:ascii="Times New Roman" w:hAnsi="Times New Roman" w:cs="Times New Roman"/>
          <w:sz w:val="28"/>
          <w:szCs w:val="28"/>
        </w:rPr>
        <w:t>ождения инвестиционного проекта</w:t>
      </w:r>
      <w:r w:rsidRPr="00BE7E1D">
        <w:rPr>
          <w:rFonts w:ascii="Times New Roman" w:hAnsi="Times New Roman" w:cs="Times New Roman"/>
          <w:sz w:val="28"/>
          <w:szCs w:val="28"/>
        </w:rPr>
        <w:t xml:space="preserve"> не может превышать 30 календарных дней со дня регистрации обращения инвестора </w:t>
      </w:r>
      <w:r w:rsidR="002E3EDA" w:rsidRPr="00BE7E1D">
        <w:rPr>
          <w:rFonts w:ascii="Times New Roman" w:hAnsi="Times New Roman" w:cs="Times New Roman"/>
          <w:sz w:val="28"/>
          <w:szCs w:val="28"/>
        </w:rPr>
        <w:t xml:space="preserve">(инициатора) </w:t>
      </w:r>
      <w:r w:rsidRPr="00BE7E1D">
        <w:rPr>
          <w:rFonts w:ascii="Times New Roman" w:hAnsi="Times New Roman" w:cs="Times New Roman"/>
          <w:sz w:val="28"/>
          <w:szCs w:val="28"/>
        </w:rPr>
        <w:t>(с момента получения полного комплекта документов).</w:t>
      </w:r>
    </w:p>
    <w:p w:rsidR="00B4027E" w:rsidRPr="00BE7E1D" w:rsidRDefault="00B4027E" w:rsidP="00835867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Решение рабочей группы по рассмотрению инвестиционны</w:t>
      </w:r>
      <w:r w:rsidR="00323D2B" w:rsidRPr="00BE7E1D">
        <w:rPr>
          <w:rFonts w:ascii="Times New Roman" w:hAnsi="Times New Roman" w:cs="Times New Roman"/>
          <w:sz w:val="28"/>
          <w:szCs w:val="28"/>
        </w:rPr>
        <w:t>х проектов направляется кураторам и координатору проекта</w:t>
      </w:r>
      <w:r w:rsidRPr="00BE7E1D">
        <w:rPr>
          <w:rFonts w:ascii="Times New Roman" w:hAnsi="Times New Roman" w:cs="Times New Roman"/>
          <w:sz w:val="28"/>
          <w:szCs w:val="28"/>
        </w:rPr>
        <w:t xml:space="preserve"> (в случае</w:t>
      </w:r>
      <w:r w:rsidR="00323D2B" w:rsidRPr="00BE7E1D">
        <w:rPr>
          <w:rFonts w:ascii="Times New Roman" w:hAnsi="Times New Roman" w:cs="Times New Roman"/>
          <w:sz w:val="28"/>
          <w:szCs w:val="28"/>
        </w:rPr>
        <w:t xml:space="preserve"> их</w:t>
      </w:r>
      <w:r w:rsidRPr="00BE7E1D">
        <w:rPr>
          <w:rFonts w:ascii="Times New Roman" w:hAnsi="Times New Roman" w:cs="Times New Roman"/>
          <w:sz w:val="28"/>
          <w:szCs w:val="28"/>
        </w:rPr>
        <w:t xml:space="preserve"> назначения) и инвестору</w:t>
      </w:r>
      <w:r w:rsidR="002E3EDA" w:rsidRPr="00BE7E1D">
        <w:rPr>
          <w:rFonts w:ascii="Times New Roman" w:hAnsi="Times New Roman" w:cs="Times New Roman"/>
          <w:sz w:val="28"/>
          <w:szCs w:val="28"/>
        </w:rPr>
        <w:t xml:space="preserve"> (инициатору)</w:t>
      </w:r>
      <w:r w:rsidRPr="00BE7E1D">
        <w:rPr>
          <w:rFonts w:ascii="Times New Roman" w:hAnsi="Times New Roman" w:cs="Times New Roman"/>
          <w:sz w:val="28"/>
          <w:szCs w:val="28"/>
        </w:rPr>
        <w:t xml:space="preserve"> в срок не позднее 3 рабочих дней со дня принятия.</w:t>
      </w:r>
    </w:p>
    <w:p w:rsidR="0054061A" w:rsidRPr="0054061A" w:rsidRDefault="0039070F" w:rsidP="0054061A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принятия </w:t>
      </w:r>
      <w:r w:rsidR="00835867" w:rsidRPr="00BE7E1D">
        <w:rPr>
          <w:rFonts w:ascii="Times New Roman" w:hAnsi="Times New Roman" w:cs="Times New Roman"/>
          <w:sz w:val="28"/>
          <w:szCs w:val="28"/>
        </w:rPr>
        <w:t xml:space="preserve">рабочей группой </w:t>
      </w:r>
      <w:r w:rsidRPr="00BE7E1D">
        <w:rPr>
          <w:rFonts w:ascii="Times New Roman" w:hAnsi="Times New Roman" w:cs="Times New Roman"/>
          <w:sz w:val="28"/>
          <w:szCs w:val="28"/>
        </w:rPr>
        <w:t xml:space="preserve">решения о сопровождении </w:t>
      </w:r>
      <w:r w:rsidR="00835867" w:rsidRPr="00BE7E1D">
        <w:rPr>
          <w:rFonts w:ascii="Times New Roman" w:hAnsi="Times New Roman" w:cs="Times New Roman"/>
          <w:sz w:val="28"/>
          <w:szCs w:val="28"/>
        </w:rPr>
        <w:t xml:space="preserve">инвестиционного </w:t>
      </w:r>
      <w:r w:rsidRPr="00BE7E1D">
        <w:rPr>
          <w:rFonts w:ascii="Times New Roman" w:hAnsi="Times New Roman" w:cs="Times New Roman"/>
          <w:sz w:val="28"/>
          <w:szCs w:val="28"/>
        </w:rPr>
        <w:t>проекта</w:t>
      </w:r>
      <w:r w:rsidR="00BE7E1D" w:rsidRPr="00BE7E1D">
        <w:rPr>
          <w:rFonts w:ascii="Times New Roman" w:hAnsi="Times New Roman" w:cs="Times New Roman"/>
          <w:sz w:val="28"/>
          <w:szCs w:val="28"/>
        </w:rPr>
        <w:t>,</w:t>
      </w:r>
      <w:r w:rsidRPr="00BE7E1D">
        <w:rPr>
          <w:rFonts w:ascii="Times New Roman" w:hAnsi="Times New Roman" w:cs="Times New Roman"/>
          <w:sz w:val="28"/>
          <w:szCs w:val="28"/>
        </w:rPr>
        <w:t xml:space="preserve"> уполномоченный орган включает его в</w:t>
      </w:r>
      <w:r w:rsidR="002E3EDA" w:rsidRPr="00BE7E1D">
        <w:rPr>
          <w:rFonts w:ascii="Times New Roman" w:hAnsi="Times New Roman" w:cs="Times New Roman"/>
          <w:sz w:val="28"/>
          <w:szCs w:val="28"/>
        </w:rPr>
        <w:t xml:space="preserve"> реестр инвестиционных проектов, </w:t>
      </w:r>
      <w:r w:rsidR="005E0EE8" w:rsidRPr="005E0EE8">
        <w:rPr>
          <w:rFonts w:ascii="Times New Roman" w:hAnsi="Times New Roman" w:cs="Times New Roman"/>
          <w:sz w:val="28"/>
          <w:szCs w:val="28"/>
        </w:rPr>
        <w:t>находящихся на сопровождении</w:t>
      </w:r>
      <w:r w:rsidR="005E0EE8">
        <w:rPr>
          <w:rFonts w:ascii="Times New Roman" w:hAnsi="Times New Roman" w:cs="Times New Roman"/>
          <w:sz w:val="28"/>
          <w:szCs w:val="28"/>
        </w:rPr>
        <w:t xml:space="preserve"> в</w:t>
      </w:r>
      <w:r w:rsidR="005E0EE8" w:rsidRPr="005E0EE8">
        <w:rPr>
          <w:rFonts w:ascii="Times New Roman" w:hAnsi="Times New Roman" w:cs="Times New Roman"/>
          <w:sz w:val="28"/>
          <w:szCs w:val="28"/>
        </w:rPr>
        <w:t xml:space="preserve"> администрации МО «Холмогорский муниципальный район»</w:t>
      </w:r>
      <w:r w:rsidR="0054061A">
        <w:rPr>
          <w:rFonts w:ascii="Times New Roman" w:hAnsi="Times New Roman" w:cs="Times New Roman"/>
          <w:sz w:val="28"/>
          <w:szCs w:val="28"/>
        </w:rPr>
        <w:t xml:space="preserve"> </w:t>
      </w:r>
      <w:r w:rsidR="0054061A" w:rsidRPr="0054061A">
        <w:rPr>
          <w:rFonts w:ascii="Times New Roman" w:hAnsi="Times New Roman" w:cs="Times New Roman"/>
          <w:sz w:val="28"/>
          <w:szCs w:val="28"/>
        </w:rPr>
        <w:t>(приложение №</w:t>
      </w:r>
      <w:r w:rsidR="0074052E">
        <w:rPr>
          <w:rFonts w:ascii="Times New Roman" w:hAnsi="Times New Roman" w:cs="Times New Roman"/>
          <w:sz w:val="28"/>
          <w:szCs w:val="28"/>
        </w:rPr>
        <w:t xml:space="preserve"> </w:t>
      </w:r>
      <w:r w:rsidR="0054061A" w:rsidRPr="0054061A">
        <w:rPr>
          <w:rFonts w:ascii="Times New Roman" w:hAnsi="Times New Roman" w:cs="Times New Roman"/>
          <w:sz w:val="28"/>
          <w:szCs w:val="28"/>
        </w:rPr>
        <w:t>4 к настоящему Регламенту).</w:t>
      </w:r>
    </w:p>
    <w:p w:rsidR="0039070F" w:rsidRPr="00BE7E1D" w:rsidRDefault="0039070F" w:rsidP="0054061A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425F" w:rsidRPr="00BE7E1D" w:rsidRDefault="00DB425F" w:rsidP="00ED5607">
      <w:pPr>
        <w:pStyle w:val="ConsPlusNormal"/>
        <w:numPr>
          <w:ilvl w:val="0"/>
          <w:numId w:val="2"/>
        </w:numPr>
        <w:tabs>
          <w:tab w:val="left" w:pos="709"/>
        </w:tabs>
        <w:ind w:left="0"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7E1D">
        <w:rPr>
          <w:rFonts w:ascii="Times New Roman" w:hAnsi="Times New Roman" w:cs="Times New Roman"/>
          <w:b/>
          <w:sz w:val="28"/>
          <w:szCs w:val="28"/>
        </w:rPr>
        <w:t>Порядок сопров</w:t>
      </w:r>
      <w:r w:rsidR="00835867" w:rsidRPr="00BE7E1D">
        <w:rPr>
          <w:rFonts w:ascii="Times New Roman" w:hAnsi="Times New Roman" w:cs="Times New Roman"/>
          <w:b/>
          <w:sz w:val="28"/>
          <w:szCs w:val="28"/>
        </w:rPr>
        <w:t>ождения инвестиционных проектов</w:t>
      </w:r>
    </w:p>
    <w:p w:rsidR="00B826CC" w:rsidRPr="00BE7E1D" w:rsidRDefault="00B826CC" w:rsidP="00B826CC">
      <w:pPr>
        <w:pStyle w:val="ConsPlusNormal"/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</w:p>
    <w:p w:rsidR="00B4027E" w:rsidRPr="00BE7E1D" w:rsidRDefault="00B4027E" w:rsidP="00B4027E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8"/>
      <w:bookmarkEnd w:id="5"/>
      <w:proofErr w:type="gramStart"/>
      <w:r w:rsidRPr="00BE7E1D">
        <w:rPr>
          <w:rFonts w:ascii="Times New Roman" w:hAnsi="Times New Roman" w:cs="Times New Roman"/>
          <w:sz w:val="28"/>
          <w:szCs w:val="28"/>
        </w:rPr>
        <w:t>По каждому сопровождаемому инвестиционному проекту к</w:t>
      </w:r>
      <w:r w:rsidR="00323D2B" w:rsidRPr="00BE7E1D">
        <w:rPr>
          <w:rFonts w:ascii="Times New Roman" w:hAnsi="Times New Roman" w:cs="Times New Roman"/>
          <w:sz w:val="28"/>
          <w:szCs w:val="28"/>
        </w:rPr>
        <w:t>оординатор</w:t>
      </w:r>
      <w:r w:rsidRPr="00BE7E1D">
        <w:rPr>
          <w:rFonts w:ascii="Times New Roman" w:hAnsi="Times New Roman" w:cs="Times New Roman"/>
          <w:sz w:val="28"/>
          <w:szCs w:val="28"/>
        </w:rPr>
        <w:t xml:space="preserve"> совместно с инвестором </w:t>
      </w:r>
      <w:r w:rsidR="00A168C2" w:rsidRPr="00BE7E1D">
        <w:rPr>
          <w:rFonts w:ascii="Times New Roman" w:hAnsi="Times New Roman" w:cs="Times New Roman"/>
          <w:sz w:val="28"/>
          <w:szCs w:val="28"/>
        </w:rPr>
        <w:t xml:space="preserve">(инициатором) </w:t>
      </w:r>
      <w:r w:rsidR="00CB3F08" w:rsidRPr="00BE7E1D">
        <w:rPr>
          <w:rFonts w:ascii="Times New Roman" w:hAnsi="Times New Roman" w:cs="Times New Roman"/>
          <w:sz w:val="28"/>
          <w:szCs w:val="28"/>
        </w:rPr>
        <w:t>разрабатыва</w:t>
      </w:r>
      <w:r w:rsidR="002E3EDA" w:rsidRPr="00BE7E1D">
        <w:rPr>
          <w:rFonts w:ascii="Times New Roman" w:hAnsi="Times New Roman" w:cs="Times New Roman"/>
          <w:sz w:val="28"/>
          <w:szCs w:val="28"/>
        </w:rPr>
        <w:t>е</w:t>
      </w:r>
      <w:r w:rsidR="005A2BBE" w:rsidRPr="00BE7E1D">
        <w:rPr>
          <w:rFonts w:ascii="Times New Roman" w:hAnsi="Times New Roman" w:cs="Times New Roman"/>
          <w:sz w:val="28"/>
          <w:szCs w:val="28"/>
        </w:rPr>
        <w:t>т проект плана мероприятий по сопровождению инвестиционного проекта (далее – план мероприятий)</w:t>
      </w:r>
      <w:r w:rsidRPr="00BE7E1D">
        <w:rPr>
          <w:rFonts w:ascii="Times New Roman" w:hAnsi="Times New Roman" w:cs="Times New Roman"/>
          <w:sz w:val="28"/>
          <w:szCs w:val="28"/>
        </w:rPr>
        <w:t xml:space="preserve">, </w:t>
      </w:r>
      <w:r w:rsidR="0054061A" w:rsidRPr="0054061A">
        <w:rPr>
          <w:rFonts w:ascii="Times New Roman" w:hAnsi="Times New Roman" w:cs="Times New Roman"/>
          <w:sz w:val="28"/>
          <w:szCs w:val="28"/>
        </w:rPr>
        <w:t>по форме согласно Приложению №</w:t>
      </w:r>
      <w:r w:rsidR="0054061A">
        <w:rPr>
          <w:rFonts w:ascii="Times New Roman" w:hAnsi="Times New Roman" w:cs="Times New Roman"/>
          <w:sz w:val="28"/>
          <w:szCs w:val="28"/>
        </w:rPr>
        <w:t xml:space="preserve"> </w:t>
      </w:r>
      <w:r w:rsidR="0054061A" w:rsidRPr="0054061A">
        <w:rPr>
          <w:rFonts w:ascii="Times New Roman" w:hAnsi="Times New Roman" w:cs="Times New Roman"/>
          <w:sz w:val="28"/>
          <w:szCs w:val="28"/>
        </w:rPr>
        <w:t xml:space="preserve">5 к настоящему Регламенту, </w:t>
      </w:r>
      <w:r w:rsidRPr="00BE7E1D">
        <w:rPr>
          <w:rFonts w:ascii="Times New Roman" w:hAnsi="Times New Roman" w:cs="Times New Roman"/>
          <w:sz w:val="28"/>
          <w:szCs w:val="28"/>
        </w:rPr>
        <w:t>в котором отражаются все планируемые этапы взаимодействия инвестора с муниципальными, государственными и иными органами, сроки подготовительных, согласительных, разрешительных процедур, принятия решений о предоставлении мер поддержки финансового характера и т.п.</w:t>
      </w:r>
      <w:proofErr w:type="gramEnd"/>
    </w:p>
    <w:p w:rsidR="00CA5FE6" w:rsidRPr="00BE7E1D" w:rsidRDefault="00B4027E" w:rsidP="00CA5FE6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EF9">
        <w:rPr>
          <w:rFonts w:ascii="Times New Roman" w:hAnsi="Times New Roman" w:cs="Times New Roman"/>
          <w:sz w:val="28"/>
          <w:szCs w:val="28"/>
        </w:rPr>
        <w:t>П</w:t>
      </w:r>
      <w:r w:rsidR="00AF3031" w:rsidRPr="003E0EF9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CA5FE6" w:rsidRPr="003E0EF9">
        <w:rPr>
          <w:rFonts w:ascii="Times New Roman" w:hAnsi="Times New Roman" w:cs="Times New Roman"/>
          <w:sz w:val="28"/>
          <w:szCs w:val="28"/>
        </w:rPr>
        <w:t xml:space="preserve">плана мероприятий </w:t>
      </w:r>
      <w:r w:rsidRPr="003E0EF9">
        <w:rPr>
          <w:rFonts w:ascii="Times New Roman" w:hAnsi="Times New Roman" w:cs="Times New Roman"/>
          <w:sz w:val="28"/>
          <w:szCs w:val="28"/>
        </w:rPr>
        <w:t>направляется к</w:t>
      </w:r>
      <w:r w:rsidR="00B74882" w:rsidRPr="003E0EF9">
        <w:rPr>
          <w:rFonts w:ascii="Times New Roman" w:hAnsi="Times New Roman" w:cs="Times New Roman"/>
          <w:sz w:val="28"/>
          <w:szCs w:val="28"/>
        </w:rPr>
        <w:t>оординато</w:t>
      </w:r>
      <w:r w:rsidRPr="003E0EF9">
        <w:rPr>
          <w:rFonts w:ascii="Times New Roman" w:hAnsi="Times New Roman" w:cs="Times New Roman"/>
          <w:sz w:val="28"/>
          <w:szCs w:val="28"/>
        </w:rPr>
        <w:t xml:space="preserve">ром на рассмотрение </w:t>
      </w:r>
      <w:r w:rsidRPr="00BE7E1D">
        <w:rPr>
          <w:rFonts w:ascii="Times New Roman" w:hAnsi="Times New Roman" w:cs="Times New Roman"/>
          <w:sz w:val="28"/>
          <w:szCs w:val="28"/>
        </w:rPr>
        <w:t xml:space="preserve">и согласование </w:t>
      </w:r>
      <w:r w:rsidR="00CA5FE6" w:rsidRPr="00BE7E1D">
        <w:rPr>
          <w:rFonts w:ascii="Times New Roman" w:hAnsi="Times New Roman" w:cs="Times New Roman"/>
          <w:sz w:val="28"/>
          <w:szCs w:val="28"/>
        </w:rPr>
        <w:t>отраслевым органам, в сфере деятельности которых необходимо содействие в реализации инвестиционного проекта, инвестор</w:t>
      </w:r>
      <w:r w:rsidR="002E3EDA" w:rsidRPr="00BE7E1D">
        <w:rPr>
          <w:rFonts w:ascii="Times New Roman" w:hAnsi="Times New Roman" w:cs="Times New Roman"/>
          <w:sz w:val="28"/>
          <w:szCs w:val="28"/>
        </w:rPr>
        <w:t>у</w:t>
      </w:r>
      <w:r w:rsidR="00A168C2" w:rsidRPr="00BE7E1D">
        <w:rPr>
          <w:rFonts w:ascii="Times New Roman" w:hAnsi="Times New Roman" w:cs="Times New Roman"/>
          <w:sz w:val="28"/>
          <w:szCs w:val="28"/>
        </w:rPr>
        <w:t xml:space="preserve"> (инициатор</w:t>
      </w:r>
      <w:r w:rsidR="002E3EDA" w:rsidRPr="00BE7E1D">
        <w:rPr>
          <w:rFonts w:ascii="Times New Roman" w:hAnsi="Times New Roman" w:cs="Times New Roman"/>
          <w:sz w:val="28"/>
          <w:szCs w:val="28"/>
        </w:rPr>
        <w:t>у</w:t>
      </w:r>
      <w:r w:rsidR="00A168C2" w:rsidRPr="00BE7E1D">
        <w:rPr>
          <w:rFonts w:ascii="Times New Roman" w:hAnsi="Times New Roman" w:cs="Times New Roman"/>
          <w:sz w:val="28"/>
          <w:szCs w:val="28"/>
        </w:rPr>
        <w:t>)</w:t>
      </w:r>
      <w:r w:rsidR="00CA5FE6" w:rsidRPr="00BE7E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BBE" w:rsidRPr="00BE7E1D" w:rsidRDefault="00CA5FE6" w:rsidP="00835867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Согласование проекта плана мероприятий </w:t>
      </w:r>
      <w:r w:rsidR="002103FC" w:rsidRPr="00BE7E1D">
        <w:rPr>
          <w:rFonts w:ascii="Times New Roman" w:hAnsi="Times New Roman" w:cs="Times New Roman"/>
          <w:sz w:val="28"/>
          <w:szCs w:val="28"/>
        </w:rPr>
        <w:t>отраслевыми</w:t>
      </w:r>
      <w:r w:rsidR="00B74882" w:rsidRPr="00BE7E1D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2103FC" w:rsidRPr="00BE7E1D">
        <w:rPr>
          <w:rFonts w:ascii="Times New Roman" w:hAnsi="Times New Roman" w:cs="Times New Roman"/>
          <w:sz w:val="28"/>
          <w:szCs w:val="28"/>
        </w:rPr>
        <w:t xml:space="preserve">ми </w:t>
      </w:r>
      <w:r w:rsidRPr="00BE7E1D">
        <w:rPr>
          <w:rFonts w:ascii="Times New Roman" w:hAnsi="Times New Roman" w:cs="Times New Roman"/>
          <w:sz w:val="28"/>
          <w:szCs w:val="28"/>
        </w:rPr>
        <w:t>осуществляется в срок, не превышающий трех рабочих дней с</w:t>
      </w:r>
      <w:r w:rsidR="00A168C2" w:rsidRPr="00BE7E1D">
        <w:rPr>
          <w:rFonts w:ascii="Times New Roman" w:hAnsi="Times New Roman" w:cs="Times New Roman"/>
          <w:sz w:val="28"/>
          <w:szCs w:val="28"/>
        </w:rPr>
        <w:t>о дня</w:t>
      </w:r>
      <w:r w:rsidRPr="00BE7E1D">
        <w:rPr>
          <w:rFonts w:ascii="Times New Roman" w:hAnsi="Times New Roman" w:cs="Times New Roman"/>
          <w:sz w:val="28"/>
          <w:szCs w:val="28"/>
        </w:rPr>
        <w:t xml:space="preserve"> его получения.</w:t>
      </w:r>
    </w:p>
    <w:p w:rsidR="005A2BBE" w:rsidRPr="004C30FE" w:rsidRDefault="004C30FE" w:rsidP="00835867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0FE">
        <w:rPr>
          <w:rFonts w:ascii="Times New Roman" w:hAnsi="Times New Roman" w:cs="Times New Roman"/>
          <w:sz w:val="28"/>
          <w:szCs w:val="28"/>
        </w:rPr>
        <w:t>После получения необходимых согласований, проект плана мероприятий утверждается первым заместителем главы администрации МО «Холмогорский муниципальный район».</w:t>
      </w:r>
    </w:p>
    <w:p w:rsidR="008349A7" w:rsidRPr="00BE7E1D" w:rsidRDefault="008349A7" w:rsidP="00835867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При сопровождении инвестиционного проекта:</w:t>
      </w:r>
    </w:p>
    <w:p w:rsidR="008349A7" w:rsidRPr="00BE7E1D" w:rsidRDefault="003E0EF9" w:rsidP="003E0EF9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D5607" w:rsidRPr="00BE7E1D">
        <w:rPr>
          <w:rFonts w:ascii="Times New Roman" w:hAnsi="Times New Roman" w:cs="Times New Roman"/>
          <w:sz w:val="28"/>
          <w:szCs w:val="28"/>
        </w:rPr>
        <w:t xml:space="preserve">тветственные </w:t>
      </w:r>
      <w:r w:rsidR="008349A7" w:rsidRPr="00BE7E1D">
        <w:rPr>
          <w:rFonts w:ascii="Times New Roman" w:hAnsi="Times New Roman" w:cs="Times New Roman"/>
          <w:sz w:val="28"/>
          <w:szCs w:val="28"/>
        </w:rPr>
        <w:t>исполнители мероприятий обеспечивают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9A7" w:rsidRPr="00BE7E1D">
        <w:rPr>
          <w:rFonts w:ascii="Times New Roman" w:hAnsi="Times New Roman" w:cs="Times New Roman"/>
          <w:sz w:val="28"/>
          <w:szCs w:val="28"/>
        </w:rPr>
        <w:t xml:space="preserve">установленные сроки </w:t>
      </w:r>
      <w:r w:rsidR="0023239A" w:rsidRPr="00BE7E1D">
        <w:rPr>
          <w:rFonts w:ascii="Times New Roman" w:hAnsi="Times New Roman" w:cs="Times New Roman"/>
          <w:sz w:val="28"/>
          <w:szCs w:val="28"/>
        </w:rPr>
        <w:t xml:space="preserve">их </w:t>
      </w:r>
      <w:r w:rsidR="001D1699" w:rsidRPr="00BE7E1D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029D" w:rsidRPr="00BE7E1D" w:rsidRDefault="003E0EF9" w:rsidP="003E0EF9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D5607" w:rsidRPr="00BE7E1D">
        <w:rPr>
          <w:rFonts w:ascii="Times New Roman" w:hAnsi="Times New Roman" w:cs="Times New Roman"/>
          <w:sz w:val="28"/>
          <w:szCs w:val="28"/>
        </w:rPr>
        <w:t xml:space="preserve">полномоченный </w:t>
      </w:r>
      <w:r w:rsidR="00A2029D" w:rsidRPr="00BE7E1D">
        <w:rPr>
          <w:rFonts w:ascii="Times New Roman" w:hAnsi="Times New Roman" w:cs="Times New Roman"/>
          <w:sz w:val="28"/>
          <w:szCs w:val="28"/>
        </w:rPr>
        <w:t xml:space="preserve">орган осуществляет мониторинг хода реализации проекта, организует по мере необходимости рассмотрение вопросов, </w:t>
      </w:r>
      <w:r w:rsidR="0023239A" w:rsidRPr="00BE7E1D">
        <w:rPr>
          <w:rFonts w:ascii="Times New Roman" w:hAnsi="Times New Roman" w:cs="Times New Roman"/>
          <w:sz w:val="28"/>
          <w:szCs w:val="28"/>
        </w:rPr>
        <w:t>с</w:t>
      </w:r>
      <w:r w:rsidR="00A2029D" w:rsidRPr="00BE7E1D">
        <w:rPr>
          <w:rFonts w:ascii="Times New Roman" w:hAnsi="Times New Roman" w:cs="Times New Roman"/>
          <w:sz w:val="28"/>
          <w:szCs w:val="28"/>
        </w:rPr>
        <w:t>вязанных с реализацией проекта, на заседаниях рабочей группы.</w:t>
      </w:r>
    </w:p>
    <w:p w:rsidR="00A2029D" w:rsidRPr="00BE7E1D" w:rsidRDefault="00A2029D" w:rsidP="00835867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Внесение изменений в план мероприятий.</w:t>
      </w:r>
    </w:p>
    <w:p w:rsidR="00A2029D" w:rsidRPr="00BE7E1D" w:rsidRDefault="00A2029D" w:rsidP="00835867">
      <w:pPr>
        <w:pStyle w:val="ConsPlusNormal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Изменения в план мероприятий могут быть внесены </w:t>
      </w:r>
      <w:r w:rsidR="003E0EF9">
        <w:rPr>
          <w:rFonts w:ascii="Times New Roman" w:hAnsi="Times New Roman" w:cs="Times New Roman"/>
          <w:sz w:val="28"/>
          <w:szCs w:val="28"/>
        </w:rPr>
        <w:br/>
      </w:r>
      <w:r w:rsidRPr="00BE7E1D">
        <w:rPr>
          <w:rFonts w:ascii="Times New Roman" w:hAnsi="Times New Roman" w:cs="Times New Roman"/>
          <w:sz w:val="28"/>
          <w:szCs w:val="28"/>
        </w:rPr>
        <w:t>по инициативе уполномоченного органа, отраслевых органов, инвестора (инициатора).</w:t>
      </w:r>
    </w:p>
    <w:p w:rsidR="00A2029D" w:rsidRPr="00CE75AA" w:rsidRDefault="007411D8" w:rsidP="00835867">
      <w:pPr>
        <w:pStyle w:val="a5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CE75AA">
        <w:rPr>
          <w:szCs w:val="28"/>
        </w:rPr>
        <w:t xml:space="preserve">Уполномоченный орган организует внесение изменений в план мероприятий и их утверждение </w:t>
      </w:r>
      <w:r w:rsidR="00CE75AA" w:rsidRPr="00CE75AA">
        <w:rPr>
          <w:szCs w:val="28"/>
        </w:rPr>
        <w:t xml:space="preserve">первым </w:t>
      </w:r>
      <w:r w:rsidR="00814F02" w:rsidRPr="00CE75AA">
        <w:rPr>
          <w:szCs w:val="28"/>
        </w:rPr>
        <w:t xml:space="preserve">заместителем </w:t>
      </w:r>
      <w:r w:rsidR="00CE75AA" w:rsidRPr="00CE75AA">
        <w:rPr>
          <w:szCs w:val="28"/>
        </w:rPr>
        <w:t>главы администрации МО «Холмогорский муниципальный район».</w:t>
      </w:r>
    </w:p>
    <w:p w:rsidR="008349A7" w:rsidRPr="00BE7E1D" w:rsidRDefault="008349A7" w:rsidP="00835867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E7E1D">
        <w:rPr>
          <w:rFonts w:ascii="Times New Roman" w:hAnsi="Times New Roman" w:cs="Times New Roman"/>
          <w:spacing w:val="-4"/>
          <w:sz w:val="28"/>
          <w:szCs w:val="28"/>
        </w:rPr>
        <w:t>Сопровождение инвестиционного проекта прекращается в случаях:</w:t>
      </w:r>
    </w:p>
    <w:p w:rsidR="008349A7" w:rsidRPr="00BE7E1D" w:rsidRDefault="003E0EF9" w:rsidP="003E0EF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D5607" w:rsidRPr="00BE7E1D">
        <w:rPr>
          <w:rFonts w:ascii="Times New Roman" w:hAnsi="Times New Roman" w:cs="Times New Roman"/>
          <w:sz w:val="28"/>
          <w:szCs w:val="28"/>
        </w:rPr>
        <w:t xml:space="preserve">авершения </w:t>
      </w:r>
      <w:r w:rsidR="008349A7" w:rsidRPr="00BE7E1D">
        <w:rPr>
          <w:rFonts w:ascii="Times New Roman" w:hAnsi="Times New Roman" w:cs="Times New Roman"/>
          <w:sz w:val="28"/>
          <w:szCs w:val="28"/>
        </w:rPr>
        <w:t xml:space="preserve">исполнения всех мероприятий, предусмотренных </w:t>
      </w:r>
      <w:r w:rsidR="0023239A" w:rsidRPr="00BE7E1D">
        <w:rPr>
          <w:rFonts w:ascii="Times New Roman" w:hAnsi="Times New Roman" w:cs="Times New Roman"/>
          <w:sz w:val="28"/>
          <w:szCs w:val="28"/>
        </w:rPr>
        <w:t>п</w:t>
      </w:r>
      <w:r w:rsidR="00ED5607" w:rsidRPr="00BE7E1D">
        <w:rPr>
          <w:rFonts w:ascii="Times New Roman" w:hAnsi="Times New Roman" w:cs="Times New Roman"/>
          <w:sz w:val="28"/>
          <w:szCs w:val="28"/>
        </w:rPr>
        <w:t>ланом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4290" w:rsidRPr="00BE7E1D" w:rsidRDefault="003E0EF9" w:rsidP="003E0EF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D5607" w:rsidRPr="00BE7E1D">
        <w:rPr>
          <w:rFonts w:ascii="Times New Roman" w:hAnsi="Times New Roman" w:cs="Times New Roman"/>
          <w:sz w:val="28"/>
          <w:szCs w:val="28"/>
        </w:rPr>
        <w:t xml:space="preserve">тказа </w:t>
      </w:r>
      <w:r w:rsidR="008349A7" w:rsidRPr="00BE7E1D">
        <w:rPr>
          <w:rFonts w:ascii="Times New Roman" w:hAnsi="Times New Roman" w:cs="Times New Roman"/>
          <w:sz w:val="28"/>
          <w:szCs w:val="28"/>
        </w:rPr>
        <w:t>инвестора (инициатора) от сопровождения инвестиционного проекта</w:t>
      </w:r>
      <w:r w:rsidR="00B94290" w:rsidRPr="00BE7E1D">
        <w:rPr>
          <w:rFonts w:ascii="Times New Roman" w:hAnsi="Times New Roman" w:cs="Times New Roman"/>
          <w:sz w:val="28"/>
          <w:szCs w:val="28"/>
        </w:rPr>
        <w:t xml:space="preserve"> на основании его заявления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49A7" w:rsidRPr="00BE7E1D" w:rsidRDefault="003E0EF9" w:rsidP="003E0EF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EF9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ED5607" w:rsidRPr="003E0EF9">
        <w:rPr>
          <w:rFonts w:ascii="Times New Roman" w:hAnsi="Times New Roman" w:cs="Times New Roman"/>
          <w:spacing w:val="-4"/>
          <w:sz w:val="28"/>
          <w:szCs w:val="28"/>
        </w:rPr>
        <w:t xml:space="preserve">еисполнения </w:t>
      </w:r>
      <w:r w:rsidR="008349A7" w:rsidRPr="003E0EF9">
        <w:rPr>
          <w:rFonts w:ascii="Times New Roman" w:hAnsi="Times New Roman" w:cs="Times New Roman"/>
          <w:spacing w:val="-4"/>
          <w:sz w:val="28"/>
          <w:szCs w:val="28"/>
        </w:rPr>
        <w:t>инвестором (инициатором) сроков реализации отдельных</w:t>
      </w:r>
      <w:r w:rsidR="008349A7" w:rsidRPr="00BE7E1D">
        <w:rPr>
          <w:rFonts w:ascii="Times New Roman" w:hAnsi="Times New Roman" w:cs="Times New Roman"/>
          <w:sz w:val="28"/>
          <w:szCs w:val="28"/>
        </w:rPr>
        <w:t xml:space="preserve"> ме</w:t>
      </w:r>
      <w:r w:rsidR="0023239A" w:rsidRPr="00BE7E1D">
        <w:rPr>
          <w:rFonts w:ascii="Times New Roman" w:hAnsi="Times New Roman" w:cs="Times New Roman"/>
          <w:sz w:val="28"/>
          <w:szCs w:val="28"/>
        </w:rPr>
        <w:t>роприятий, предусмотренных п</w:t>
      </w:r>
      <w:r w:rsidR="008349A7" w:rsidRPr="00BE7E1D">
        <w:rPr>
          <w:rFonts w:ascii="Times New Roman" w:hAnsi="Times New Roman" w:cs="Times New Roman"/>
          <w:sz w:val="28"/>
          <w:szCs w:val="28"/>
        </w:rPr>
        <w:t xml:space="preserve">ланом мероприятий, по которым он </w:t>
      </w:r>
      <w:r w:rsidR="008349A7" w:rsidRPr="00BE7E1D">
        <w:rPr>
          <w:rFonts w:ascii="Times New Roman" w:hAnsi="Times New Roman" w:cs="Times New Roman"/>
          <w:sz w:val="28"/>
          <w:szCs w:val="28"/>
        </w:rPr>
        <w:lastRenderedPageBreak/>
        <w:t>выступает ответствен</w:t>
      </w:r>
      <w:r w:rsidR="009F143B" w:rsidRPr="00BE7E1D">
        <w:rPr>
          <w:rFonts w:ascii="Times New Roman" w:hAnsi="Times New Roman" w:cs="Times New Roman"/>
          <w:sz w:val="28"/>
          <w:szCs w:val="28"/>
        </w:rPr>
        <w:t>ным исполнителем, более чем на 6</w:t>
      </w:r>
      <w:r w:rsidR="008349A7" w:rsidRPr="00BE7E1D">
        <w:rPr>
          <w:rFonts w:ascii="Times New Roman" w:hAnsi="Times New Roman" w:cs="Times New Roman"/>
          <w:sz w:val="28"/>
          <w:szCs w:val="28"/>
        </w:rPr>
        <w:t>0 рабочих дней.</w:t>
      </w:r>
    </w:p>
    <w:p w:rsidR="00625F97" w:rsidRPr="00B72D14" w:rsidRDefault="00625F97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625F97" w:rsidRDefault="00625F97">
      <w:pPr>
        <w:rPr>
          <w:color w:val="C00000"/>
        </w:rPr>
      </w:pPr>
    </w:p>
    <w:p w:rsidR="00ED5607" w:rsidRPr="00ED5607" w:rsidRDefault="00606F47" w:rsidP="00ED5607">
      <w:pPr>
        <w:jc w:val="center"/>
        <w:rPr>
          <w:color w:val="000000" w:themeColor="text1"/>
        </w:rPr>
      </w:pPr>
      <w:r>
        <w:rPr>
          <w:sz w:val="24"/>
          <w:szCs w:val="24"/>
        </w:rPr>
        <w:t>______________</w:t>
      </w:r>
    </w:p>
    <w:p w:rsidR="00ED5607" w:rsidRDefault="00ED5607">
      <w:pPr>
        <w:rPr>
          <w:color w:val="C00000"/>
        </w:rPr>
      </w:pPr>
    </w:p>
    <w:p w:rsidR="00ED5607" w:rsidRPr="00B72D14" w:rsidRDefault="00ED5607" w:rsidP="00ED5607">
      <w:pPr>
        <w:jc w:val="center"/>
        <w:rPr>
          <w:color w:val="C00000"/>
        </w:rPr>
        <w:sectPr w:rsidR="00ED5607" w:rsidRPr="00B72D14" w:rsidSect="005E0EE8">
          <w:headerReference w:type="default" r:id="rId15"/>
          <w:headerReference w:type="first" r:id="rId16"/>
          <w:pgSz w:w="11906" w:h="16838" w:code="9"/>
          <w:pgMar w:top="851" w:right="851" w:bottom="851" w:left="1701" w:header="709" w:footer="709" w:gutter="0"/>
          <w:cols w:space="708"/>
          <w:titlePg/>
          <w:docGrid w:linePitch="381"/>
        </w:sectPr>
      </w:pPr>
    </w:p>
    <w:p w:rsidR="00313077" w:rsidRPr="00096833" w:rsidRDefault="00BF69AD" w:rsidP="00D7510C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138"/>
      <w:bookmarkEnd w:id="6"/>
      <w:r w:rsidRPr="0009683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12170" w:rsidRPr="00096833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313077" w:rsidRPr="00096833" w:rsidRDefault="00313077" w:rsidP="00D7510C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096833">
        <w:rPr>
          <w:rFonts w:ascii="Times New Roman" w:hAnsi="Times New Roman" w:cs="Times New Roman"/>
          <w:sz w:val="24"/>
          <w:szCs w:val="24"/>
        </w:rPr>
        <w:t xml:space="preserve">к Регламенту </w:t>
      </w:r>
      <w:r w:rsidR="00CD3F6C" w:rsidRPr="00096833">
        <w:rPr>
          <w:rFonts w:ascii="Times New Roman" w:hAnsi="Times New Roman" w:cs="Times New Roman"/>
          <w:sz w:val="24"/>
          <w:szCs w:val="24"/>
        </w:rPr>
        <w:t>сопров</w:t>
      </w:r>
      <w:r w:rsidR="002715F8" w:rsidRPr="00096833">
        <w:rPr>
          <w:rFonts w:ascii="Times New Roman" w:hAnsi="Times New Roman" w:cs="Times New Roman"/>
          <w:sz w:val="24"/>
          <w:szCs w:val="24"/>
        </w:rPr>
        <w:t>ождения инвестиционных проектов</w:t>
      </w:r>
      <w:r w:rsidR="00096833">
        <w:rPr>
          <w:rFonts w:ascii="Times New Roman" w:hAnsi="Times New Roman" w:cs="Times New Roman"/>
          <w:sz w:val="24"/>
          <w:szCs w:val="24"/>
        </w:rPr>
        <w:t xml:space="preserve"> </w:t>
      </w:r>
      <w:r w:rsidR="00CD3F6C" w:rsidRPr="00096833">
        <w:rPr>
          <w:rFonts w:ascii="Times New Roman" w:hAnsi="Times New Roman" w:cs="Times New Roman"/>
          <w:sz w:val="24"/>
          <w:szCs w:val="24"/>
        </w:rPr>
        <w:t>на террит</w:t>
      </w:r>
      <w:r w:rsidR="002715F8" w:rsidRPr="00096833">
        <w:rPr>
          <w:rFonts w:ascii="Times New Roman" w:hAnsi="Times New Roman" w:cs="Times New Roman"/>
          <w:sz w:val="24"/>
          <w:szCs w:val="24"/>
        </w:rPr>
        <w:t>ории муниципального образования</w:t>
      </w:r>
      <w:r w:rsidR="006C0E98" w:rsidRPr="00096833">
        <w:rPr>
          <w:rFonts w:ascii="Times New Roman" w:hAnsi="Times New Roman" w:cs="Times New Roman"/>
          <w:sz w:val="24"/>
          <w:szCs w:val="24"/>
        </w:rPr>
        <w:t xml:space="preserve"> «Холмогорский муниципальный район»</w:t>
      </w:r>
    </w:p>
    <w:p w:rsidR="002715F8" w:rsidRPr="001A5E28" w:rsidRDefault="002715F8" w:rsidP="00D751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25F97" w:rsidRPr="00D87FD7" w:rsidRDefault="00BF69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25F97" w:rsidRPr="00701820" w:rsidRDefault="00625F97" w:rsidP="005E0EE8">
      <w:pPr>
        <w:pStyle w:val="ConsPlusNormal"/>
        <w:jc w:val="center"/>
        <w:rPr>
          <w:rFonts w:ascii="Times New Roman" w:hAnsi="Times New Roman" w:cs="Times New Roman"/>
        </w:rPr>
      </w:pPr>
      <w:r w:rsidRPr="00D87FD7">
        <w:rPr>
          <w:rFonts w:ascii="Times New Roman" w:hAnsi="Times New Roman" w:cs="Times New Roman"/>
          <w:b/>
          <w:sz w:val="28"/>
          <w:szCs w:val="28"/>
        </w:rPr>
        <w:t>на сопровождение инвестиционного проекта</w:t>
      </w: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3969"/>
        <w:gridCol w:w="1700"/>
      </w:tblGrid>
      <w:tr w:rsidR="00701820" w:rsidRPr="00701820" w:rsidTr="000D6B02">
        <w:tc>
          <w:tcPr>
            <w:tcW w:w="9638" w:type="dxa"/>
            <w:gridSpan w:val="4"/>
          </w:tcPr>
          <w:p w:rsidR="00701820" w:rsidRPr="00701820" w:rsidRDefault="00701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Цель обращения:</w:t>
            </w:r>
          </w:p>
        </w:tc>
      </w:tr>
      <w:tr w:rsidR="00625F97" w:rsidRPr="00701820" w:rsidTr="00DC7F8E">
        <w:tc>
          <w:tcPr>
            <w:tcW w:w="1843" w:type="dxa"/>
            <w:vMerge w:val="restart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Инициатор </w:t>
            </w:r>
            <w:proofErr w:type="spellStart"/>
            <w:proofErr w:type="gramStart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инвестицион</w:t>
            </w:r>
            <w:r w:rsidR="003323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 проекта (инвестор)</w:t>
            </w: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700" w:type="dxa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Дата государственной регистрации в качестве </w:t>
            </w:r>
            <w:proofErr w:type="spellStart"/>
            <w:proofErr w:type="gramStart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юриди</w:t>
            </w:r>
            <w:r w:rsidR="00DC7F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proofErr w:type="gramEnd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 лица (индивидуального предпринимателя)</w:t>
            </w:r>
          </w:p>
        </w:tc>
        <w:tc>
          <w:tcPr>
            <w:tcW w:w="1700" w:type="dxa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1700" w:type="dxa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Почтовый адрес, телефон, факс, e-</w:t>
            </w:r>
            <w:proofErr w:type="spellStart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700" w:type="dxa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 (должность, фамилия, имя, отчество полностью)</w:t>
            </w:r>
          </w:p>
        </w:tc>
        <w:tc>
          <w:tcPr>
            <w:tcW w:w="1700" w:type="dxa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ИНН/ОГРН</w:t>
            </w:r>
          </w:p>
        </w:tc>
        <w:tc>
          <w:tcPr>
            <w:tcW w:w="1700" w:type="dxa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C7F8E">
        <w:tc>
          <w:tcPr>
            <w:tcW w:w="7938" w:type="dxa"/>
            <w:gridSpan w:val="3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Наличие опыта в реализации инвестиционных проектов (да/нет), если да, то какой</w:t>
            </w:r>
          </w:p>
        </w:tc>
        <w:tc>
          <w:tcPr>
            <w:tcW w:w="1700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C7F8E">
        <w:tc>
          <w:tcPr>
            <w:tcW w:w="7938" w:type="dxa"/>
            <w:gridSpan w:val="3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Наименование и краткое описание инвестиционного проекта</w:t>
            </w:r>
          </w:p>
        </w:tc>
        <w:tc>
          <w:tcPr>
            <w:tcW w:w="1700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C7F8E">
        <w:tc>
          <w:tcPr>
            <w:tcW w:w="7938" w:type="dxa"/>
            <w:gridSpan w:val="3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Статус проекта (планируемый к реализации инвестиционный проект, реализуемый инвестиционный проект)</w:t>
            </w:r>
          </w:p>
        </w:tc>
        <w:tc>
          <w:tcPr>
            <w:tcW w:w="1700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C7F8E">
        <w:tc>
          <w:tcPr>
            <w:tcW w:w="7938" w:type="dxa"/>
            <w:gridSpan w:val="3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Связь с иными независимыми проектами, в том числе инфраструктурными</w:t>
            </w:r>
            <w:r w:rsidR="00DC7F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связи указать наименование проекта, место и сроки реализации)</w:t>
            </w:r>
          </w:p>
        </w:tc>
        <w:tc>
          <w:tcPr>
            <w:tcW w:w="1700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14" w:rsidRPr="00701820" w:rsidTr="00DC7F8E">
        <w:tc>
          <w:tcPr>
            <w:tcW w:w="9638" w:type="dxa"/>
            <w:gridSpan w:val="4"/>
            <w:vAlign w:val="center"/>
          </w:tcPr>
          <w:p w:rsidR="00B07414" w:rsidRPr="00701820" w:rsidRDefault="00B07414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Степень готовности инвестиционного проекта на </w:t>
            </w:r>
            <w:proofErr w:type="spellStart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прединвестиционной</w:t>
            </w:r>
            <w:proofErr w:type="spellEnd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инвестиционной фазах</w:t>
            </w:r>
            <w:r w:rsidR="00A673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25F97" w:rsidRPr="00A6732B" w:rsidTr="00096833">
        <w:trPr>
          <w:trHeight w:val="440"/>
        </w:trPr>
        <w:tc>
          <w:tcPr>
            <w:tcW w:w="1843" w:type="dxa"/>
            <w:vMerge w:val="restart"/>
          </w:tcPr>
          <w:p w:rsidR="00625F97" w:rsidRPr="00701820" w:rsidRDefault="00701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Преди</w:t>
            </w:r>
            <w:r w:rsidR="00625F97" w:rsidRPr="00701820">
              <w:rPr>
                <w:rFonts w:ascii="Times New Roman" w:hAnsi="Times New Roman" w:cs="Times New Roman"/>
                <w:sz w:val="24"/>
                <w:szCs w:val="24"/>
              </w:rPr>
              <w:t>нвестици</w:t>
            </w:r>
            <w:r w:rsidR="003323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5F97" w:rsidRPr="00701820">
              <w:rPr>
                <w:rFonts w:ascii="Times New Roman" w:hAnsi="Times New Roman" w:cs="Times New Roman"/>
                <w:sz w:val="24"/>
                <w:szCs w:val="24"/>
              </w:rPr>
              <w:t>онная</w:t>
            </w:r>
            <w:proofErr w:type="spellEnd"/>
            <w:r w:rsidR="00625F97"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 фаза</w:t>
            </w: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Завершение маркетинговых исследований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Выбор технологии и поставщиков технологического и вспомогательного оборудования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Выбор подрядчиков для строительства и монтажа оборудования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Выбор заказчиков и поставщиков сырья и материалов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Выбор места производственной площадки/земельного участка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 w:val="restart"/>
          </w:tcPr>
          <w:p w:rsidR="00625F97" w:rsidRPr="00701820" w:rsidRDefault="00D87FD7">
            <w:pPr>
              <w:rPr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0F2A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утвержденного бизнес-плана 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нет/да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Наличие документально подтвержденных источников финансирования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нет/да</w:t>
            </w:r>
          </w:p>
        </w:tc>
      </w:tr>
      <w:tr w:rsidR="00625F97" w:rsidRPr="00A6732B" w:rsidTr="00DC7F8E">
        <w:trPr>
          <w:trHeight w:val="438"/>
        </w:trPr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31370A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74C9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положительного заключения экспертизы проектной документации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 w:val="restart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Инвестиционная фаза</w:t>
            </w: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Землеустроительные, кадастровые работы, регистрация или перерегистрация прав на земельные участки и объекты недвижимости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строительство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нет/да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Производство ландшафтных работ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Прокладка инфраструктурных коммуникаций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строительно-монтажных работ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Монтаж технологического и вспомогательного оборудования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Подключение к объектам транспортно-энергетической инфраструктуры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Пусконаладочные работы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ввод объекта в эксплуатацию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нет/да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Набор и обучение персонала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Финансирование инвестиционного проекта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701820" w:rsidRPr="00701820" w:rsidTr="000D6B02">
        <w:tc>
          <w:tcPr>
            <w:tcW w:w="9638" w:type="dxa"/>
            <w:gridSpan w:val="4"/>
          </w:tcPr>
          <w:p w:rsidR="00701820" w:rsidRPr="00701820" w:rsidRDefault="00701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hyperlink w:anchor="P245" w:history="1">
              <w:r w:rsidRPr="00606F4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625F97" w:rsidRPr="00701820" w:rsidTr="00606F47">
        <w:trPr>
          <w:trHeight w:val="20"/>
        </w:trPr>
        <w:tc>
          <w:tcPr>
            <w:tcW w:w="3969" w:type="dxa"/>
            <w:gridSpan w:val="2"/>
            <w:vMerge w:val="restart"/>
          </w:tcPr>
          <w:p w:rsidR="00625F97" w:rsidRPr="00701820" w:rsidRDefault="00625F97" w:rsidP="005E0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Контактные данные ответственного лица от инициатора инвестиционного проекта (инвестора) для оперативного взаимодействия</w:t>
            </w:r>
          </w:p>
        </w:tc>
        <w:tc>
          <w:tcPr>
            <w:tcW w:w="3969" w:type="dxa"/>
          </w:tcPr>
          <w:p w:rsidR="00625F97" w:rsidRPr="00701820" w:rsidRDefault="00625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606F47">
        <w:trPr>
          <w:trHeight w:val="20"/>
        </w:trPr>
        <w:tc>
          <w:tcPr>
            <w:tcW w:w="3969" w:type="dxa"/>
            <w:gridSpan w:val="2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25F97" w:rsidRPr="00701820" w:rsidRDefault="00625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700" w:type="dxa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606F47">
        <w:trPr>
          <w:trHeight w:val="20"/>
        </w:trPr>
        <w:tc>
          <w:tcPr>
            <w:tcW w:w="3969" w:type="dxa"/>
            <w:gridSpan w:val="2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25F97" w:rsidRPr="00701820" w:rsidRDefault="003323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факс, 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700" w:type="dxa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20" w:rsidRPr="00701820" w:rsidTr="000D6B02">
        <w:tc>
          <w:tcPr>
            <w:tcW w:w="9638" w:type="dxa"/>
            <w:gridSpan w:val="4"/>
          </w:tcPr>
          <w:p w:rsidR="00701820" w:rsidRPr="00701820" w:rsidRDefault="00701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Дата составления заявки</w:t>
            </w:r>
          </w:p>
        </w:tc>
      </w:tr>
    </w:tbl>
    <w:p w:rsidR="00606F47" w:rsidRPr="00701820" w:rsidRDefault="00606F47" w:rsidP="00606F47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701820">
        <w:rPr>
          <w:rFonts w:ascii="Times New Roman" w:hAnsi="Times New Roman" w:cs="Times New Roman"/>
        </w:rPr>
        <w:t>&lt;1</w:t>
      </w:r>
      <w:proofErr w:type="gramStart"/>
      <w:r w:rsidRPr="00701820">
        <w:rPr>
          <w:rFonts w:ascii="Times New Roman" w:hAnsi="Times New Roman" w:cs="Times New Roman"/>
        </w:rPr>
        <w:t xml:space="preserve">&gt; </w:t>
      </w:r>
      <w:r>
        <w:rPr>
          <w:rFonts w:ascii="Times New Roman" w:hAnsi="Times New Roman" w:cs="Times New Roman"/>
        </w:rPr>
        <w:t xml:space="preserve"> </w:t>
      </w:r>
      <w:r w:rsidRPr="00701820">
        <w:rPr>
          <w:rFonts w:ascii="Times New Roman" w:hAnsi="Times New Roman" w:cs="Times New Roman"/>
        </w:rPr>
        <w:t>З</w:t>
      </w:r>
      <w:proofErr w:type="gramEnd"/>
      <w:r w:rsidRPr="00701820">
        <w:rPr>
          <w:rFonts w:ascii="Times New Roman" w:hAnsi="Times New Roman" w:cs="Times New Roman"/>
        </w:rPr>
        <w:t>аполняется в случае необходимости внесения дополнений, уточнений и комментариев.</w:t>
      </w:r>
    </w:p>
    <w:p w:rsidR="00D87FD7" w:rsidRDefault="00D87FD7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625F97" w:rsidRPr="00701820" w:rsidRDefault="00625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820">
        <w:rPr>
          <w:rFonts w:ascii="Times New Roman" w:hAnsi="Times New Roman" w:cs="Times New Roman"/>
          <w:sz w:val="28"/>
          <w:szCs w:val="28"/>
        </w:rPr>
        <w:lastRenderedPageBreak/>
        <w:t>Подтверждаю достоверность и полноту представленных сведений.</w:t>
      </w:r>
    </w:p>
    <w:p w:rsidR="00625F97" w:rsidRPr="00701820" w:rsidRDefault="00701820" w:rsidP="00701820">
      <w:pPr>
        <w:pStyle w:val="ConsPlusNonformat"/>
        <w:spacing w:before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332349">
        <w:rPr>
          <w:rFonts w:ascii="Times New Roman" w:hAnsi="Times New Roman" w:cs="Times New Roman"/>
          <w:sz w:val="28"/>
          <w:szCs w:val="28"/>
        </w:rPr>
        <w:tab/>
      </w:r>
      <w:r w:rsidR="00625F97" w:rsidRPr="00701820">
        <w:rPr>
          <w:rFonts w:ascii="Times New Roman" w:hAnsi="Times New Roman" w:cs="Times New Roman"/>
          <w:sz w:val="28"/>
          <w:szCs w:val="28"/>
        </w:rPr>
        <w:t>_______________  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25F97" w:rsidRPr="00701820" w:rsidRDefault="00625F97">
      <w:pPr>
        <w:pStyle w:val="ConsPlusNonformat"/>
        <w:jc w:val="both"/>
        <w:rPr>
          <w:rFonts w:ascii="Times New Roman" w:hAnsi="Times New Roman" w:cs="Times New Roman"/>
        </w:rPr>
      </w:pPr>
      <w:r w:rsidRPr="00701820">
        <w:rPr>
          <w:rFonts w:ascii="Times New Roman" w:hAnsi="Times New Roman" w:cs="Times New Roman"/>
        </w:rPr>
        <w:t xml:space="preserve">                 </w:t>
      </w:r>
      <w:r w:rsidR="00701820">
        <w:rPr>
          <w:rFonts w:ascii="Times New Roman" w:hAnsi="Times New Roman" w:cs="Times New Roman"/>
        </w:rPr>
        <w:t xml:space="preserve">                             </w:t>
      </w:r>
      <w:r w:rsidRPr="00701820">
        <w:rPr>
          <w:rFonts w:ascii="Times New Roman" w:hAnsi="Times New Roman" w:cs="Times New Roman"/>
        </w:rPr>
        <w:t xml:space="preserve">  </w:t>
      </w:r>
      <w:r w:rsidR="00332349">
        <w:rPr>
          <w:rFonts w:ascii="Times New Roman" w:hAnsi="Times New Roman" w:cs="Times New Roman"/>
        </w:rPr>
        <w:t xml:space="preserve">    </w:t>
      </w:r>
      <w:r w:rsidR="00D87FD7">
        <w:rPr>
          <w:rFonts w:ascii="Times New Roman" w:hAnsi="Times New Roman" w:cs="Times New Roman"/>
        </w:rPr>
        <w:t xml:space="preserve">      </w:t>
      </w:r>
      <w:r w:rsidR="00332349">
        <w:rPr>
          <w:rFonts w:ascii="Times New Roman" w:hAnsi="Times New Roman" w:cs="Times New Roman"/>
        </w:rPr>
        <w:t xml:space="preserve">   </w:t>
      </w:r>
      <w:r w:rsidRPr="00701820">
        <w:rPr>
          <w:rFonts w:ascii="Times New Roman" w:hAnsi="Times New Roman" w:cs="Times New Roman"/>
        </w:rPr>
        <w:t xml:space="preserve">(подпись)              </w:t>
      </w:r>
      <w:r w:rsidR="00D87FD7">
        <w:rPr>
          <w:rFonts w:ascii="Times New Roman" w:hAnsi="Times New Roman" w:cs="Times New Roman"/>
        </w:rPr>
        <w:t xml:space="preserve">  </w:t>
      </w:r>
      <w:r w:rsidR="00701820">
        <w:rPr>
          <w:rFonts w:ascii="Times New Roman" w:hAnsi="Times New Roman" w:cs="Times New Roman"/>
        </w:rPr>
        <w:t xml:space="preserve">        </w:t>
      </w:r>
      <w:r w:rsidRPr="00701820">
        <w:rPr>
          <w:rFonts w:ascii="Times New Roman" w:hAnsi="Times New Roman" w:cs="Times New Roman"/>
        </w:rPr>
        <w:t>(расшифровка подписи)</w:t>
      </w:r>
    </w:p>
    <w:p w:rsidR="00701820" w:rsidRDefault="0070182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625F97" w:rsidRPr="00701820">
        <w:rPr>
          <w:rFonts w:ascii="Times New Roman" w:hAnsi="Times New Roman" w:cs="Times New Roman"/>
        </w:rPr>
        <w:t>М.П.</w:t>
      </w:r>
    </w:p>
    <w:p w:rsidR="00625F97" w:rsidRPr="00701820" w:rsidRDefault="00625F97">
      <w:pPr>
        <w:pStyle w:val="ConsPlusNonformat"/>
        <w:jc w:val="both"/>
        <w:rPr>
          <w:rFonts w:ascii="Times New Roman" w:hAnsi="Times New Roman" w:cs="Times New Roman"/>
        </w:rPr>
      </w:pPr>
      <w:r w:rsidRPr="00701820">
        <w:rPr>
          <w:rFonts w:ascii="Times New Roman" w:hAnsi="Times New Roman" w:cs="Times New Roman"/>
        </w:rPr>
        <w:t>(печать</w:t>
      </w:r>
      <w:r w:rsidR="00ED5607">
        <w:rPr>
          <w:rFonts w:ascii="Times New Roman" w:hAnsi="Times New Roman" w:cs="Times New Roman"/>
        </w:rPr>
        <w:t xml:space="preserve"> – </w:t>
      </w:r>
      <w:r w:rsidRPr="00701820">
        <w:rPr>
          <w:rFonts w:ascii="Times New Roman" w:hAnsi="Times New Roman" w:cs="Times New Roman"/>
        </w:rPr>
        <w:t>при наличии печати)</w:t>
      </w:r>
    </w:p>
    <w:p w:rsidR="00D87FD7" w:rsidRDefault="00D87FD7" w:rsidP="00313077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245"/>
      <w:bookmarkEnd w:id="7"/>
    </w:p>
    <w:p w:rsidR="00D87FD7" w:rsidRDefault="00D87FD7" w:rsidP="00313077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87FD7" w:rsidRDefault="00D87FD7" w:rsidP="00313077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87FD7" w:rsidRDefault="00606F47" w:rsidP="00D87F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______________</w:t>
      </w:r>
    </w:p>
    <w:p w:rsidR="00D87FD7" w:rsidRDefault="00D87FD7" w:rsidP="00313077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D87FD7" w:rsidSect="00D87FD7">
          <w:headerReference w:type="default" r:id="rId17"/>
          <w:pgSz w:w="11905" w:h="16838"/>
          <w:pgMar w:top="993" w:right="565" w:bottom="993" w:left="1701" w:header="568" w:footer="0" w:gutter="0"/>
          <w:cols w:space="720"/>
          <w:titlePg/>
          <w:docGrid w:linePitch="381"/>
        </w:sectPr>
      </w:pPr>
    </w:p>
    <w:p w:rsidR="00313077" w:rsidRPr="00096833" w:rsidRDefault="00EE0724" w:rsidP="00D7510C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9683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12170" w:rsidRPr="00096833">
        <w:rPr>
          <w:rFonts w:ascii="Times New Roman" w:hAnsi="Times New Roman" w:cs="Times New Roman"/>
          <w:sz w:val="24"/>
          <w:szCs w:val="24"/>
        </w:rPr>
        <w:t xml:space="preserve"> № </w:t>
      </w:r>
      <w:r w:rsidR="00313077" w:rsidRPr="00096833">
        <w:rPr>
          <w:rFonts w:ascii="Times New Roman" w:hAnsi="Times New Roman" w:cs="Times New Roman"/>
          <w:sz w:val="24"/>
          <w:szCs w:val="24"/>
        </w:rPr>
        <w:t>2</w:t>
      </w:r>
    </w:p>
    <w:p w:rsidR="00EE0724" w:rsidRPr="00096833" w:rsidRDefault="00CD3F6C" w:rsidP="00D7510C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096833">
        <w:rPr>
          <w:rFonts w:ascii="Times New Roman" w:hAnsi="Times New Roman" w:cs="Times New Roman"/>
          <w:sz w:val="24"/>
          <w:szCs w:val="24"/>
        </w:rPr>
        <w:t>к Регламенту сопровождения</w:t>
      </w:r>
    </w:p>
    <w:p w:rsidR="00EE0724" w:rsidRPr="00096833" w:rsidRDefault="00CD3F6C" w:rsidP="00D7510C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096833">
        <w:rPr>
          <w:rFonts w:ascii="Times New Roman" w:hAnsi="Times New Roman" w:cs="Times New Roman"/>
          <w:sz w:val="24"/>
          <w:szCs w:val="24"/>
        </w:rPr>
        <w:t>инвестиционных проектов</w:t>
      </w:r>
    </w:p>
    <w:p w:rsidR="00EE0724" w:rsidRPr="00096833" w:rsidRDefault="00CD3F6C" w:rsidP="00D7510C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096833">
        <w:rPr>
          <w:rFonts w:ascii="Times New Roman" w:hAnsi="Times New Roman" w:cs="Times New Roman"/>
          <w:sz w:val="24"/>
          <w:szCs w:val="24"/>
        </w:rPr>
        <w:t>на террит</w:t>
      </w:r>
      <w:r w:rsidR="00EE0724" w:rsidRPr="00096833">
        <w:rPr>
          <w:rFonts w:ascii="Times New Roman" w:hAnsi="Times New Roman" w:cs="Times New Roman"/>
          <w:sz w:val="24"/>
          <w:szCs w:val="24"/>
        </w:rPr>
        <w:t xml:space="preserve">ории </w:t>
      </w:r>
      <w:proofErr w:type="gramStart"/>
      <w:r w:rsidR="00EE0724" w:rsidRPr="0009683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6C0E98" w:rsidRPr="00096833" w:rsidRDefault="00EE0724" w:rsidP="006C0E98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09683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6C0E98" w:rsidRPr="00096833">
        <w:rPr>
          <w:rFonts w:ascii="Times New Roman" w:hAnsi="Times New Roman" w:cs="Times New Roman"/>
          <w:sz w:val="24"/>
          <w:szCs w:val="24"/>
        </w:rPr>
        <w:t>«Холмогорский муниципальный район»</w:t>
      </w:r>
    </w:p>
    <w:p w:rsidR="00EE0724" w:rsidRPr="00EE0724" w:rsidRDefault="00EE0724" w:rsidP="00D7510C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EE0724" w:rsidRDefault="00EE07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258"/>
      <w:bookmarkEnd w:id="8"/>
      <w:r w:rsidRPr="00EE0724">
        <w:rPr>
          <w:rFonts w:ascii="Times New Roman" w:hAnsi="Times New Roman" w:cs="Times New Roman"/>
          <w:sz w:val="28"/>
          <w:szCs w:val="28"/>
        </w:rPr>
        <w:t xml:space="preserve">Резюме </w:t>
      </w:r>
    </w:p>
    <w:p w:rsidR="00625F97" w:rsidRPr="00EE0724" w:rsidRDefault="00EE07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инвестиционного проекта</w:t>
      </w:r>
    </w:p>
    <w:p w:rsidR="00625F97" w:rsidRPr="00543388" w:rsidRDefault="00625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5F97" w:rsidRPr="00EE0724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Резюме инвестиционного проекта содержит следующие разделы:</w:t>
      </w:r>
    </w:p>
    <w:p w:rsidR="00625F97" w:rsidRPr="00EE0724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1. Информация о претенденте</w:t>
      </w:r>
      <w:r w:rsidR="00ED5607" w:rsidRPr="00EE0724">
        <w:rPr>
          <w:rFonts w:ascii="Times New Roman" w:hAnsi="Times New Roman" w:cs="Times New Roman"/>
          <w:sz w:val="28"/>
          <w:szCs w:val="28"/>
        </w:rPr>
        <w:t xml:space="preserve"> – </w:t>
      </w:r>
      <w:r w:rsidRPr="00EE0724">
        <w:rPr>
          <w:rFonts w:ascii="Times New Roman" w:hAnsi="Times New Roman" w:cs="Times New Roman"/>
          <w:sz w:val="28"/>
          <w:szCs w:val="28"/>
        </w:rPr>
        <w:t>инвесторе (инициаторе) инвестиционного проекта:</w:t>
      </w:r>
    </w:p>
    <w:p w:rsidR="00625F97" w:rsidRPr="00EE0724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- наименование, организационно-правовая форма, местоположение, краткая история претендента;</w:t>
      </w:r>
    </w:p>
    <w:p w:rsidR="00625F97" w:rsidRPr="00EE0724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- основные направления деятельности претендента;</w:t>
      </w:r>
    </w:p>
    <w:p w:rsidR="00625F97" w:rsidRPr="00EE0724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- опыт работы претендента в отрасли, в которой планируется реализация инвестиционного проекта.</w:t>
      </w:r>
    </w:p>
    <w:p w:rsidR="00625F97" w:rsidRPr="00EE0724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2. Описание инвестиционного проекта:</w:t>
      </w:r>
    </w:p>
    <w:p w:rsidR="00625F97" w:rsidRPr="00EE0724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- стратегическая цель и краткое описание инвестиционного проекта;</w:t>
      </w:r>
    </w:p>
    <w:p w:rsidR="00625F97" w:rsidRPr="00EE0724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- даты начала и окончания реализации инвестиционного проекта (дата выхода на проектную мощность) в формате месяц/год;</w:t>
      </w:r>
    </w:p>
    <w:p w:rsidR="00625F97" w:rsidRPr="00EE0724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- дата ввода объекта (объектов) в эксплуатацию в формате месяц/год;</w:t>
      </w:r>
    </w:p>
    <w:p w:rsidR="00625F97" w:rsidRPr="00EE0724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- общая стоимость инвестиционного проекта;</w:t>
      </w:r>
    </w:p>
    <w:p w:rsidR="00625F97" w:rsidRPr="00EE0724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 xml:space="preserve">- сведения о воздействии инвестиционного проекта на инфраструктурное развитие муниципального образования </w:t>
      </w:r>
      <w:r w:rsidR="00FF06A5" w:rsidRPr="00EE0724">
        <w:rPr>
          <w:rFonts w:ascii="Times New Roman" w:hAnsi="Times New Roman" w:cs="Times New Roman"/>
          <w:sz w:val="28"/>
          <w:szCs w:val="28"/>
        </w:rPr>
        <w:t>___________________</w:t>
      </w:r>
      <w:r w:rsidR="006921BD" w:rsidRPr="00EE0724">
        <w:rPr>
          <w:rFonts w:ascii="Times New Roman" w:hAnsi="Times New Roman" w:cs="Times New Roman"/>
          <w:sz w:val="28"/>
          <w:szCs w:val="28"/>
        </w:rPr>
        <w:t>;</w:t>
      </w:r>
    </w:p>
    <w:p w:rsidR="00625F97" w:rsidRPr="00EE0724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- планируемое количество рабочих мест.</w:t>
      </w:r>
    </w:p>
    <w:p w:rsidR="00625F97" w:rsidRPr="00EE0724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 xml:space="preserve">3. Площадь земельного участка для реализации инвестиционного проекта, </w:t>
      </w:r>
      <w:proofErr w:type="gramStart"/>
      <w:r w:rsidR="005C63B6" w:rsidRPr="00EE0724">
        <w:rPr>
          <w:rFonts w:ascii="Times New Roman" w:hAnsi="Times New Roman" w:cs="Times New Roman"/>
          <w:sz w:val="28"/>
          <w:szCs w:val="28"/>
        </w:rPr>
        <w:t>место</w:t>
      </w:r>
      <w:r w:rsidR="00606F47" w:rsidRPr="00EE0724">
        <w:rPr>
          <w:rFonts w:ascii="Times New Roman" w:hAnsi="Times New Roman" w:cs="Times New Roman"/>
          <w:sz w:val="28"/>
          <w:szCs w:val="28"/>
        </w:rPr>
        <w:t>-</w:t>
      </w:r>
      <w:r w:rsidR="005C63B6" w:rsidRPr="00EE0724">
        <w:rPr>
          <w:rFonts w:ascii="Times New Roman" w:hAnsi="Times New Roman" w:cs="Times New Roman"/>
          <w:sz w:val="28"/>
          <w:szCs w:val="28"/>
        </w:rPr>
        <w:t>расположение</w:t>
      </w:r>
      <w:proofErr w:type="gramEnd"/>
      <w:r w:rsidR="005C63B6" w:rsidRPr="00EE0724">
        <w:rPr>
          <w:rFonts w:ascii="Times New Roman" w:hAnsi="Times New Roman" w:cs="Times New Roman"/>
          <w:sz w:val="28"/>
          <w:szCs w:val="28"/>
        </w:rPr>
        <w:t xml:space="preserve">, </w:t>
      </w:r>
      <w:r w:rsidRPr="00EE0724">
        <w:rPr>
          <w:rFonts w:ascii="Times New Roman" w:hAnsi="Times New Roman" w:cs="Times New Roman"/>
          <w:sz w:val="28"/>
          <w:szCs w:val="28"/>
        </w:rPr>
        <w:t>способы его получения в пользование.</w:t>
      </w:r>
    </w:p>
    <w:p w:rsidR="00625F97" w:rsidRPr="00EE0724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4. Наименование и назначение планируемой к производству (предоставлению) претендентом продукции (работ, услуг);</w:t>
      </w:r>
    </w:p>
    <w:p w:rsidR="00625F97" w:rsidRPr="00EE0724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5. Описание рынка</w:t>
      </w:r>
      <w:r w:rsidR="00B94290" w:rsidRPr="00EE0724">
        <w:rPr>
          <w:rFonts w:ascii="Times New Roman" w:hAnsi="Times New Roman" w:cs="Times New Roman"/>
          <w:sz w:val="28"/>
          <w:szCs w:val="28"/>
        </w:rPr>
        <w:t xml:space="preserve"> сбыта продукции (работ, услуг), основные конкуренты;</w:t>
      </w:r>
    </w:p>
    <w:p w:rsidR="00625F97" w:rsidRPr="00EE0724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6. План маркетинга:</w:t>
      </w:r>
    </w:p>
    <w:p w:rsidR="00625F97" w:rsidRPr="00EE0724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- прогнозируемая рыночная цена на планируемую претендентом продукцию (работы, услуги);</w:t>
      </w:r>
    </w:p>
    <w:p w:rsidR="00625F97" w:rsidRPr="00EE0724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- описание предполагаемых способов сбыта продукции (работ, услуг);</w:t>
      </w:r>
    </w:p>
    <w:p w:rsidR="00625F97" w:rsidRPr="00EE0724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- оценка объемов спроса продукции (работ, услуг).</w:t>
      </w:r>
    </w:p>
    <w:p w:rsidR="00625F97" w:rsidRPr="00EE0724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7. Производственный план:</w:t>
      </w:r>
    </w:p>
    <w:p w:rsidR="00625F97" w:rsidRPr="00EE0724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- наличие у претендента ресурсов (сырья, материалов, рабочей силы) для реализации инвестиционного проекта;</w:t>
      </w:r>
    </w:p>
    <w:p w:rsidR="00625F97" w:rsidRPr="00EE0724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- структура закупок по регионам;</w:t>
      </w:r>
    </w:p>
    <w:p w:rsidR="00D87FD7" w:rsidRPr="00EE0724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- этапы реализации инвестиционного проекта (указываются временные периоды и характер работ, запланированных к проведению в эти периоды; каждый этап должен завершаться ключевым событием</w:t>
      </w:r>
      <w:r w:rsidR="00ED5607" w:rsidRPr="00EE0724">
        <w:rPr>
          <w:rFonts w:ascii="Times New Roman" w:hAnsi="Times New Roman" w:cs="Times New Roman"/>
          <w:sz w:val="28"/>
          <w:szCs w:val="28"/>
        </w:rPr>
        <w:t xml:space="preserve"> – </w:t>
      </w:r>
      <w:r w:rsidRPr="00EE0724">
        <w:rPr>
          <w:rFonts w:ascii="Times New Roman" w:hAnsi="Times New Roman" w:cs="Times New Roman"/>
          <w:sz w:val="28"/>
          <w:szCs w:val="28"/>
        </w:rPr>
        <w:t xml:space="preserve">разработкой </w:t>
      </w:r>
      <w:r w:rsidR="00EE0724">
        <w:rPr>
          <w:rFonts w:ascii="Times New Roman" w:hAnsi="Times New Roman" w:cs="Times New Roman"/>
          <w:sz w:val="28"/>
          <w:szCs w:val="28"/>
        </w:rPr>
        <w:br/>
      </w:r>
      <w:r w:rsidRPr="00EE0724">
        <w:rPr>
          <w:rFonts w:ascii="Times New Roman" w:hAnsi="Times New Roman" w:cs="Times New Roman"/>
          <w:sz w:val="28"/>
          <w:szCs w:val="28"/>
        </w:rPr>
        <w:t xml:space="preserve">и утверждением проектной документации, подготовкой строительного участка, решением вопросов по подключению к инженерным сетям и транспортной </w:t>
      </w:r>
      <w:r w:rsidRPr="00EE0724">
        <w:rPr>
          <w:rFonts w:ascii="Times New Roman" w:hAnsi="Times New Roman" w:cs="Times New Roman"/>
          <w:sz w:val="28"/>
          <w:szCs w:val="28"/>
        </w:rPr>
        <w:lastRenderedPageBreak/>
        <w:t>инфраструктуре и т.д.);</w:t>
      </w:r>
    </w:p>
    <w:p w:rsidR="00606F47" w:rsidRPr="00EE0724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- прогноз объемов производства в стоимостных и натуральных показателях до выхода на проектную мощность производства, но не менее срока окупаемости инвестиционного проекта;</w:t>
      </w:r>
    </w:p>
    <w:p w:rsidR="00606F47" w:rsidRPr="00EE0724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- информация об основных производственных фондах претендента;</w:t>
      </w:r>
    </w:p>
    <w:p w:rsidR="00606F47" w:rsidRPr="00EE0724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E0724">
        <w:rPr>
          <w:rFonts w:ascii="Times New Roman" w:hAnsi="Times New Roman" w:cs="Times New Roman"/>
          <w:spacing w:val="-2"/>
          <w:sz w:val="28"/>
          <w:szCs w:val="28"/>
        </w:rPr>
        <w:t>- мероприятия по охране окружающей среды, сведения об экологической безопасности;</w:t>
      </w:r>
    </w:p>
    <w:p w:rsidR="00606F47" w:rsidRPr="00EE0724" w:rsidRDefault="00606F47" w:rsidP="00EE07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- необходимость получения лицензий на планируемый вид деятельности, услуги, продукцию (при необходимости), уровень интеллектуальной защищенности (патенты, правообладатели).</w:t>
      </w:r>
    </w:p>
    <w:p w:rsidR="00606F47" w:rsidRPr="00EE0724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8. Оценка и описание возможных рисков.</w:t>
      </w:r>
    </w:p>
    <w:p w:rsidR="00606F47" w:rsidRPr="00EE0724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9. Экономическая и бюджетная эффективность:</w:t>
      </w:r>
    </w:p>
    <w:p w:rsidR="00EE0724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- обоснование рыночной цены реализации планируемой претендентом продукции (работ, услуг) по годам до выхода на проектную мощность производства, но не менее срока окупаемости инвестиционного проекта</w:t>
      </w:r>
      <w:r w:rsidR="00EE0724">
        <w:rPr>
          <w:rFonts w:ascii="Times New Roman" w:hAnsi="Times New Roman" w:cs="Times New Roman"/>
          <w:sz w:val="28"/>
          <w:szCs w:val="28"/>
        </w:rPr>
        <w:br/>
      </w:r>
      <w:r w:rsidRPr="00EE0724">
        <w:rPr>
          <w:rFonts w:ascii="Times New Roman" w:hAnsi="Times New Roman" w:cs="Times New Roman"/>
          <w:sz w:val="28"/>
          <w:szCs w:val="28"/>
        </w:rPr>
        <w:t xml:space="preserve"> (по годам отразить значения показателей: выручка, себестоимость (материальные затраты, затраты на оплату труда, амортизация основных фондов, затраты на получение земельного участка/пользование земельным участком, налоги и платежи, учитываемые в себестоимости, прочие расходы), прибыль </w:t>
      </w:r>
    </w:p>
    <w:p w:rsidR="00606F47" w:rsidRPr="00EE0724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от реализации, налог на прибыль, чистая прибыль);</w:t>
      </w:r>
    </w:p>
    <w:p w:rsidR="00606F47" w:rsidRPr="00EE0724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- срок окупаемости проекта, период окупаемости инвестиций – РВР;</w:t>
      </w:r>
    </w:p>
    <w:p w:rsidR="00606F47" w:rsidRPr="00EE0724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- внутренняя норма доходности – IRR;</w:t>
      </w:r>
    </w:p>
    <w:p w:rsidR="00606F47" w:rsidRPr="00EE0724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- чистая приведенная стоимость – NPV;</w:t>
      </w:r>
    </w:p>
    <w:p w:rsidR="00606F47" w:rsidRPr="00EE0724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- стратегия финансирования (источники и условия получения средств, планируемый объем финансирования по годам, срок и формы возврата инвестиций в случае привлечения заемных средств, наличие иностранного участия);</w:t>
      </w:r>
    </w:p>
    <w:p w:rsidR="00606F47" w:rsidRPr="00EE0724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- рентабельность продукции (процентов);</w:t>
      </w:r>
    </w:p>
    <w:p w:rsidR="00606F47" w:rsidRPr="00EE0724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- доходность проекта (процентов);</w:t>
      </w:r>
    </w:p>
    <w:p w:rsidR="00606F47" w:rsidRPr="00EE0724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 xml:space="preserve">- прогнозируемый объем ежегодных налоговых платежей в бюджет муниципального образования </w:t>
      </w:r>
      <w:r w:rsidR="00245C8B" w:rsidRPr="00EE0724">
        <w:rPr>
          <w:rFonts w:ascii="Times New Roman" w:hAnsi="Times New Roman" w:cs="Times New Roman"/>
          <w:sz w:val="28"/>
          <w:szCs w:val="28"/>
        </w:rPr>
        <w:t>___________________</w:t>
      </w:r>
      <w:r w:rsidRPr="00EE0724">
        <w:rPr>
          <w:rFonts w:ascii="Times New Roman" w:hAnsi="Times New Roman" w:cs="Times New Roman"/>
          <w:sz w:val="28"/>
          <w:szCs w:val="28"/>
        </w:rPr>
        <w:t xml:space="preserve"> (млн. рублей).</w:t>
      </w:r>
    </w:p>
    <w:p w:rsidR="00606F47" w:rsidRPr="00EE0724" w:rsidRDefault="00606F47" w:rsidP="00D87FD7">
      <w:pPr>
        <w:pStyle w:val="ConsPlusNormal"/>
        <w:spacing w:before="8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87FD7" w:rsidRPr="00543388" w:rsidRDefault="00606F47" w:rsidP="00D87FD7">
      <w:pPr>
        <w:pStyle w:val="ConsPlusNormal"/>
        <w:spacing w:before="8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______________</w:t>
      </w:r>
    </w:p>
    <w:p w:rsidR="008C445E" w:rsidRDefault="008C445E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E0724" w:rsidRPr="00096833" w:rsidRDefault="00EE0724" w:rsidP="00D7510C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96833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EE0724" w:rsidRPr="00096833" w:rsidRDefault="00EE0724" w:rsidP="00D7510C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096833">
        <w:rPr>
          <w:rFonts w:ascii="Times New Roman" w:hAnsi="Times New Roman" w:cs="Times New Roman"/>
          <w:sz w:val="24"/>
          <w:szCs w:val="24"/>
        </w:rPr>
        <w:t>к Регламенту сопровождения</w:t>
      </w:r>
    </w:p>
    <w:p w:rsidR="00EE0724" w:rsidRPr="00096833" w:rsidRDefault="00EE0724" w:rsidP="00D7510C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096833">
        <w:rPr>
          <w:rFonts w:ascii="Times New Roman" w:hAnsi="Times New Roman" w:cs="Times New Roman"/>
          <w:sz w:val="24"/>
          <w:szCs w:val="24"/>
        </w:rPr>
        <w:t>инвестиционных проектов</w:t>
      </w:r>
    </w:p>
    <w:p w:rsidR="00EE0724" w:rsidRPr="00096833" w:rsidRDefault="00EE0724" w:rsidP="00D7510C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09683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gramStart"/>
      <w:r w:rsidRPr="0009683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6C0E98" w:rsidRPr="00096833" w:rsidRDefault="00EE0724" w:rsidP="006C0E98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09683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6C0E98" w:rsidRPr="00096833">
        <w:rPr>
          <w:rFonts w:ascii="Times New Roman" w:hAnsi="Times New Roman" w:cs="Times New Roman"/>
          <w:sz w:val="24"/>
          <w:szCs w:val="24"/>
        </w:rPr>
        <w:t>«Холмогорский муниципальный район»</w:t>
      </w:r>
    </w:p>
    <w:p w:rsidR="00EE0724" w:rsidRDefault="00EE0724" w:rsidP="006C0E98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8C445E" w:rsidRPr="009C40E7" w:rsidRDefault="008C445E" w:rsidP="009C40E7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C445E" w:rsidRPr="00EE0724" w:rsidRDefault="00EE0724" w:rsidP="008C445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385"/>
      <w:bookmarkEnd w:id="9"/>
      <w:r w:rsidRPr="00EE0724"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8C445E" w:rsidRPr="00EE0724" w:rsidRDefault="00EE0724" w:rsidP="00EE0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b/>
          <w:sz w:val="28"/>
          <w:szCs w:val="28"/>
        </w:rPr>
        <w:t>оценки критериев отбора инвестиционного проекта</w:t>
      </w:r>
    </w:p>
    <w:p w:rsidR="00F004F8" w:rsidRDefault="00F004F8" w:rsidP="008C44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B77" w:rsidRDefault="001B0B77" w:rsidP="008C44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 О.</w:t>
      </w:r>
      <w:r w:rsidR="00606F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B0B77" w:rsidRPr="00A168C2" w:rsidRDefault="001B0B77" w:rsidP="008C44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964"/>
        <w:gridCol w:w="964"/>
      </w:tblGrid>
      <w:tr w:rsidR="008C445E" w:rsidRPr="00A168C2" w:rsidTr="00D87FD7">
        <w:tc>
          <w:tcPr>
            <w:tcW w:w="7654" w:type="dxa"/>
            <w:vMerge w:val="restart"/>
            <w:vAlign w:val="center"/>
          </w:tcPr>
          <w:p w:rsidR="008C445E" w:rsidRPr="00A168C2" w:rsidRDefault="008C445E" w:rsidP="00ED5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отбора инвестиционного проекта</w:t>
            </w:r>
          </w:p>
        </w:tc>
        <w:tc>
          <w:tcPr>
            <w:tcW w:w="1928" w:type="dxa"/>
            <w:gridSpan w:val="2"/>
            <w:vAlign w:val="center"/>
          </w:tcPr>
          <w:p w:rsidR="008C445E" w:rsidRPr="00A168C2" w:rsidRDefault="008C445E" w:rsidP="00ED5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>Оценка критерия</w:t>
            </w:r>
          </w:p>
        </w:tc>
      </w:tr>
      <w:tr w:rsidR="008C445E" w:rsidRPr="00A168C2" w:rsidTr="00D87FD7">
        <w:tc>
          <w:tcPr>
            <w:tcW w:w="7654" w:type="dxa"/>
            <w:vMerge/>
            <w:vAlign w:val="center"/>
          </w:tcPr>
          <w:p w:rsidR="008C445E" w:rsidRPr="00A168C2" w:rsidRDefault="008C445E" w:rsidP="00ED5607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8C445E" w:rsidRPr="000E43C2" w:rsidRDefault="008C445E" w:rsidP="00ED5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C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64" w:type="dxa"/>
            <w:vAlign w:val="center"/>
          </w:tcPr>
          <w:p w:rsidR="008C445E" w:rsidRPr="000E43C2" w:rsidRDefault="008C445E" w:rsidP="00ED5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445E" w:rsidRPr="00A168C2" w:rsidTr="00ED5607">
        <w:tc>
          <w:tcPr>
            <w:tcW w:w="7654" w:type="dxa"/>
          </w:tcPr>
          <w:p w:rsidR="008C445E" w:rsidRPr="00A168C2" w:rsidRDefault="008C445E" w:rsidP="00CE75A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>1. Обязательны</w:t>
            </w:r>
            <w:r w:rsidR="00CE75A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 критери</w:t>
            </w:r>
            <w:r w:rsidR="00CE75A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5E" w:rsidRPr="00A168C2" w:rsidTr="00ED5607">
        <w:tc>
          <w:tcPr>
            <w:tcW w:w="7654" w:type="dxa"/>
          </w:tcPr>
          <w:p w:rsidR="008C445E" w:rsidRPr="00A168C2" w:rsidRDefault="008C445E" w:rsidP="00CE75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1.1. Соответствие инвестиционного проекта приоритетам социально-экономического развития </w:t>
            </w:r>
            <w:r w:rsidR="00CE75AA">
              <w:rPr>
                <w:rFonts w:ascii="Times New Roman" w:hAnsi="Times New Roman" w:cs="Times New Roman"/>
                <w:sz w:val="24"/>
                <w:szCs w:val="24"/>
              </w:rPr>
              <w:t>МО «Холмогорский муниципальный район»</w:t>
            </w: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, отраженным </w:t>
            </w:r>
            <w:r w:rsidR="00CE7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B644A" w:rsidRPr="00A168C2">
              <w:rPr>
                <w:rFonts w:ascii="Times New Roman" w:hAnsi="Times New Roman" w:cs="Times New Roman"/>
                <w:sz w:val="24"/>
                <w:szCs w:val="24"/>
              </w:rPr>
              <w:t>Стратегии социально-экономического развит</w:t>
            </w:r>
            <w:r w:rsidR="00A168C2">
              <w:rPr>
                <w:rFonts w:ascii="Times New Roman" w:hAnsi="Times New Roman" w:cs="Times New Roman"/>
                <w:sz w:val="24"/>
                <w:szCs w:val="24"/>
              </w:rPr>
              <w:t xml:space="preserve">ия муниципального образования </w:t>
            </w:r>
            <w:r w:rsidR="00CE75AA">
              <w:rPr>
                <w:rFonts w:ascii="Times New Roman" w:hAnsi="Times New Roman" w:cs="Times New Roman"/>
                <w:sz w:val="24"/>
                <w:szCs w:val="24"/>
              </w:rPr>
              <w:t>«Холмогорский муниципальный район»</w:t>
            </w:r>
            <w:r w:rsidR="007B644A"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до </w:t>
            </w:r>
            <w:r w:rsidR="00CE75AA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  <w:r w:rsidR="007B644A"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5E" w:rsidRPr="00A168C2" w:rsidTr="00ED5607">
        <w:tc>
          <w:tcPr>
            <w:tcW w:w="7654" w:type="dxa"/>
          </w:tcPr>
          <w:p w:rsidR="008C445E" w:rsidRPr="00A168C2" w:rsidRDefault="008C445E" w:rsidP="00ED560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>2. Оценочные критерии</w:t>
            </w: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5E" w:rsidRPr="00A168C2" w:rsidTr="00606F47">
        <w:tc>
          <w:tcPr>
            <w:tcW w:w="7654" w:type="dxa"/>
            <w:vAlign w:val="center"/>
          </w:tcPr>
          <w:p w:rsidR="008C445E" w:rsidRPr="00A168C2" w:rsidRDefault="008C445E" w:rsidP="00606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7B644A" w:rsidRPr="00A168C2">
              <w:rPr>
                <w:rFonts w:ascii="Times New Roman" w:hAnsi="Times New Roman" w:cs="Times New Roman"/>
                <w:sz w:val="24"/>
                <w:szCs w:val="24"/>
              </w:rPr>
              <w:t>Реалистичность и достижимость целей инвестиционного проекта</w:t>
            </w: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5E" w:rsidRPr="00A168C2" w:rsidTr="00606F47">
        <w:tc>
          <w:tcPr>
            <w:tcW w:w="7654" w:type="dxa"/>
            <w:vAlign w:val="center"/>
          </w:tcPr>
          <w:p w:rsidR="008C445E" w:rsidRPr="00A168C2" w:rsidRDefault="008C445E" w:rsidP="00606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="007B644A" w:rsidRPr="00A168C2">
              <w:rPr>
                <w:rFonts w:ascii="Times New Roman" w:hAnsi="Times New Roman" w:cs="Times New Roman"/>
                <w:sz w:val="24"/>
                <w:szCs w:val="24"/>
              </w:rPr>
              <w:t>Достаточность финансовых</w:t>
            </w:r>
            <w:r w:rsidR="00B94290">
              <w:rPr>
                <w:rFonts w:ascii="Times New Roman" w:hAnsi="Times New Roman" w:cs="Times New Roman"/>
                <w:sz w:val="24"/>
                <w:szCs w:val="24"/>
              </w:rPr>
              <w:t>, производственных и трудовых</w:t>
            </w:r>
            <w:r w:rsidR="007B644A"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для реализации инвестиционного проекта</w:t>
            </w: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5E" w:rsidRPr="00A168C2" w:rsidTr="00606F47">
        <w:tc>
          <w:tcPr>
            <w:tcW w:w="7654" w:type="dxa"/>
            <w:vAlign w:val="center"/>
          </w:tcPr>
          <w:p w:rsidR="008C445E" w:rsidRPr="00A168C2" w:rsidRDefault="008C445E" w:rsidP="00CE75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7B644A"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инвестиционного проекта на удовлетворение потребностей жителей </w:t>
            </w:r>
            <w:r w:rsidR="00A168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CE75AA">
              <w:rPr>
                <w:rFonts w:ascii="Times New Roman" w:hAnsi="Times New Roman" w:cs="Times New Roman"/>
                <w:sz w:val="24"/>
                <w:szCs w:val="24"/>
              </w:rPr>
              <w:t>«Холмогорский муниципальный район»</w:t>
            </w: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5E" w:rsidRPr="00A168C2" w:rsidTr="00606F47">
        <w:trPr>
          <w:trHeight w:val="344"/>
        </w:trPr>
        <w:tc>
          <w:tcPr>
            <w:tcW w:w="7654" w:type="dxa"/>
            <w:vAlign w:val="center"/>
          </w:tcPr>
          <w:p w:rsidR="008C445E" w:rsidRPr="00A168C2" w:rsidRDefault="008C445E" w:rsidP="00606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7B644A" w:rsidRPr="00A168C2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 инвестиционного проекта</w:t>
            </w: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290" w:rsidRPr="00A168C2" w:rsidTr="00606F47">
        <w:trPr>
          <w:trHeight w:val="367"/>
        </w:trPr>
        <w:tc>
          <w:tcPr>
            <w:tcW w:w="7654" w:type="dxa"/>
            <w:vAlign w:val="center"/>
          </w:tcPr>
          <w:p w:rsidR="00B94290" w:rsidRPr="00A168C2" w:rsidRDefault="00B94290" w:rsidP="00606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B77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r w:rsidR="0097180F" w:rsidRPr="001B0B77">
              <w:rPr>
                <w:rFonts w:ascii="Times New Roman" w:hAnsi="Times New Roman" w:cs="Times New Roman"/>
                <w:sz w:val="24"/>
                <w:szCs w:val="24"/>
              </w:rPr>
              <w:t>Воздействие на</w:t>
            </w:r>
            <w:r w:rsidRPr="001B0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B77" w:rsidRPr="001B0B7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1B0B77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 w:rsidR="0097180F" w:rsidRPr="001B0B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B77" w:rsidRPr="001B0B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B0B77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</w:tcPr>
          <w:p w:rsidR="00B94290" w:rsidRPr="00A168C2" w:rsidRDefault="00B94290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94290" w:rsidRPr="00A168C2" w:rsidRDefault="00B94290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45E" w:rsidRPr="00A168C2" w:rsidRDefault="008C445E" w:rsidP="008C44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5F97" w:rsidRPr="009C40E7" w:rsidRDefault="00625F97" w:rsidP="006921BD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</w:p>
    <w:p w:rsidR="00D87FD7" w:rsidRDefault="001B0B7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Дата: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Подпись:</w:t>
      </w:r>
    </w:p>
    <w:p w:rsidR="00606F47" w:rsidRDefault="00606F47" w:rsidP="00D87FD7">
      <w:pPr>
        <w:spacing w:after="200" w:line="276" w:lineRule="auto"/>
        <w:jc w:val="center"/>
        <w:rPr>
          <w:sz w:val="24"/>
          <w:szCs w:val="24"/>
        </w:rPr>
      </w:pPr>
    </w:p>
    <w:p w:rsidR="005C63B6" w:rsidRDefault="00D87FD7" w:rsidP="00D87FD7">
      <w:pPr>
        <w:spacing w:after="200" w:line="276" w:lineRule="auto"/>
        <w:jc w:val="center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______________</w:t>
      </w:r>
      <w:r w:rsidR="005C63B6">
        <w:rPr>
          <w:sz w:val="24"/>
          <w:szCs w:val="24"/>
        </w:rPr>
        <w:br w:type="page"/>
      </w:r>
    </w:p>
    <w:p w:rsidR="00D61829" w:rsidRDefault="00D61829" w:rsidP="00D7510C">
      <w:pPr>
        <w:pStyle w:val="ConsPlusNormal"/>
        <w:tabs>
          <w:tab w:val="center" w:pos="7229"/>
        </w:tabs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1829" w:rsidRDefault="00D61829" w:rsidP="00D61829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D61829" w:rsidSect="00D61829">
          <w:pgSz w:w="11905" w:h="16838"/>
          <w:pgMar w:top="992" w:right="567" w:bottom="992" w:left="1701" w:header="567" w:footer="0" w:gutter="0"/>
          <w:cols w:space="720"/>
          <w:titlePg/>
          <w:docGrid w:linePitch="381"/>
        </w:sectPr>
      </w:pPr>
    </w:p>
    <w:p w:rsidR="00226C6F" w:rsidRPr="00226C6F" w:rsidRDefault="00226C6F" w:rsidP="00226C6F">
      <w:pPr>
        <w:autoSpaceDE w:val="0"/>
        <w:autoSpaceDN w:val="0"/>
        <w:adjustRightInd w:val="0"/>
        <w:ind w:left="9204" w:firstLine="708"/>
        <w:jc w:val="center"/>
        <w:rPr>
          <w:sz w:val="24"/>
          <w:szCs w:val="24"/>
        </w:rPr>
      </w:pPr>
      <w:r w:rsidRPr="00226C6F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:rsidR="00226C6F" w:rsidRPr="00226C6F" w:rsidRDefault="00226C6F" w:rsidP="00226C6F">
      <w:pPr>
        <w:autoSpaceDE w:val="0"/>
        <w:autoSpaceDN w:val="0"/>
        <w:adjustRightInd w:val="0"/>
        <w:ind w:left="9204" w:firstLine="708"/>
        <w:jc w:val="center"/>
        <w:rPr>
          <w:sz w:val="24"/>
          <w:szCs w:val="24"/>
        </w:rPr>
      </w:pPr>
      <w:r w:rsidRPr="00226C6F">
        <w:rPr>
          <w:sz w:val="24"/>
          <w:szCs w:val="24"/>
        </w:rPr>
        <w:t>к Регламенту сопровождения</w:t>
      </w:r>
    </w:p>
    <w:p w:rsidR="00226C6F" w:rsidRPr="00226C6F" w:rsidRDefault="00226C6F" w:rsidP="00226C6F">
      <w:pPr>
        <w:autoSpaceDE w:val="0"/>
        <w:autoSpaceDN w:val="0"/>
        <w:adjustRightInd w:val="0"/>
        <w:ind w:left="9204" w:firstLine="708"/>
        <w:jc w:val="center"/>
        <w:rPr>
          <w:sz w:val="24"/>
          <w:szCs w:val="24"/>
        </w:rPr>
      </w:pPr>
      <w:r w:rsidRPr="00226C6F">
        <w:rPr>
          <w:sz w:val="24"/>
          <w:szCs w:val="24"/>
        </w:rPr>
        <w:t>инвестиционных проектов</w:t>
      </w:r>
    </w:p>
    <w:p w:rsidR="00226C6F" w:rsidRPr="00226C6F" w:rsidRDefault="00226C6F" w:rsidP="00226C6F">
      <w:pPr>
        <w:autoSpaceDE w:val="0"/>
        <w:autoSpaceDN w:val="0"/>
        <w:adjustRightInd w:val="0"/>
        <w:ind w:left="9204" w:firstLine="708"/>
        <w:jc w:val="center"/>
        <w:rPr>
          <w:sz w:val="24"/>
          <w:szCs w:val="24"/>
        </w:rPr>
      </w:pPr>
      <w:r w:rsidRPr="00226C6F">
        <w:rPr>
          <w:sz w:val="24"/>
          <w:szCs w:val="24"/>
        </w:rPr>
        <w:t xml:space="preserve">на территории </w:t>
      </w:r>
      <w:proofErr w:type="gramStart"/>
      <w:r w:rsidRPr="00226C6F">
        <w:rPr>
          <w:sz w:val="24"/>
          <w:szCs w:val="24"/>
        </w:rPr>
        <w:t>муниципального</w:t>
      </w:r>
      <w:proofErr w:type="gramEnd"/>
    </w:p>
    <w:p w:rsidR="00226C6F" w:rsidRPr="00226C6F" w:rsidRDefault="00226C6F" w:rsidP="00226C6F">
      <w:pPr>
        <w:autoSpaceDE w:val="0"/>
        <w:autoSpaceDN w:val="0"/>
        <w:adjustRightInd w:val="0"/>
        <w:ind w:left="9204" w:firstLine="708"/>
        <w:jc w:val="center"/>
        <w:rPr>
          <w:sz w:val="24"/>
          <w:szCs w:val="24"/>
        </w:rPr>
      </w:pPr>
      <w:r w:rsidRPr="00226C6F">
        <w:rPr>
          <w:sz w:val="24"/>
          <w:szCs w:val="24"/>
        </w:rPr>
        <w:t>образования «Холмогорский муниципальный район»</w:t>
      </w:r>
    </w:p>
    <w:p w:rsidR="00D61829" w:rsidRPr="00DF179E" w:rsidRDefault="00D61829" w:rsidP="00D61829">
      <w:pPr>
        <w:autoSpaceDE w:val="0"/>
        <w:autoSpaceDN w:val="0"/>
        <w:adjustRightInd w:val="0"/>
        <w:ind w:left="9204" w:firstLine="708"/>
        <w:jc w:val="center"/>
        <w:rPr>
          <w:szCs w:val="28"/>
        </w:rPr>
      </w:pPr>
      <w:r>
        <w:rPr>
          <w:szCs w:val="28"/>
        </w:rPr>
        <w:t xml:space="preserve">          </w:t>
      </w:r>
    </w:p>
    <w:p w:rsidR="00D61829" w:rsidRPr="00B07648" w:rsidRDefault="00D61829" w:rsidP="00D61829">
      <w:pPr>
        <w:autoSpaceDE w:val="0"/>
        <w:autoSpaceDN w:val="0"/>
        <w:adjustRightInd w:val="0"/>
        <w:jc w:val="center"/>
        <w:rPr>
          <w:b/>
          <w:szCs w:val="28"/>
        </w:rPr>
      </w:pPr>
      <w:r w:rsidRPr="00B07648">
        <w:rPr>
          <w:b/>
          <w:szCs w:val="28"/>
        </w:rPr>
        <w:t xml:space="preserve">Р Е </w:t>
      </w:r>
      <w:proofErr w:type="spellStart"/>
      <w:proofErr w:type="gramStart"/>
      <w:r w:rsidRPr="00B07648">
        <w:rPr>
          <w:b/>
          <w:szCs w:val="28"/>
        </w:rPr>
        <w:t>Е</w:t>
      </w:r>
      <w:proofErr w:type="spellEnd"/>
      <w:proofErr w:type="gramEnd"/>
      <w:r w:rsidRPr="00B07648">
        <w:rPr>
          <w:b/>
          <w:szCs w:val="28"/>
        </w:rPr>
        <w:t xml:space="preserve"> С Т Р</w:t>
      </w:r>
    </w:p>
    <w:p w:rsidR="00D61829" w:rsidRPr="00B07648" w:rsidRDefault="00D61829" w:rsidP="00D61829">
      <w:pPr>
        <w:autoSpaceDE w:val="0"/>
        <w:autoSpaceDN w:val="0"/>
        <w:adjustRightInd w:val="0"/>
        <w:jc w:val="center"/>
        <w:rPr>
          <w:szCs w:val="28"/>
        </w:rPr>
      </w:pPr>
      <w:r w:rsidRPr="00B07648">
        <w:rPr>
          <w:szCs w:val="28"/>
        </w:rPr>
        <w:t>инвестиционных проектов</w:t>
      </w:r>
      <w:r>
        <w:rPr>
          <w:szCs w:val="28"/>
        </w:rPr>
        <w:t>, находящихся на сопровождении</w:t>
      </w:r>
      <w:r w:rsidRPr="00B07648">
        <w:rPr>
          <w:szCs w:val="28"/>
        </w:rPr>
        <w:t xml:space="preserve"> </w:t>
      </w:r>
      <w:r w:rsidR="005E0EE8">
        <w:rPr>
          <w:szCs w:val="28"/>
        </w:rPr>
        <w:t xml:space="preserve">в </w:t>
      </w:r>
      <w:r w:rsidR="006C0E98">
        <w:rPr>
          <w:szCs w:val="28"/>
        </w:rPr>
        <w:t>а</w:t>
      </w:r>
      <w:r>
        <w:rPr>
          <w:szCs w:val="28"/>
        </w:rPr>
        <w:t xml:space="preserve">дминистрации </w:t>
      </w:r>
      <w:r w:rsidR="006C0E98">
        <w:rPr>
          <w:szCs w:val="28"/>
        </w:rPr>
        <w:t>МО «Холмогорский муниципальный район»</w:t>
      </w:r>
    </w:p>
    <w:tbl>
      <w:tblPr>
        <w:tblW w:w="25765" w:type="dxa"/>
        <w:tblLayout w:type="fixed"/>
        <w:tblLook w:val="01E0" w:firstRow="1" w:lastRow="1" w:firstColumn="1" w:lastColumn="1" w:noHBand="0" w:noVBand="0"/>
      </w:tblPr>
      <w:tblGrid>
        <w:gridCol w:w="2058"/>
        <w:gridCol w:w="35"/>
        <w:gridCol w:w="1378"/>
        <w:gridCol w:w="39"/>
        <w:gridCol w:w="851"/>
        <w:gridCol w:w="850"/>
        <w:gridCol w:w="993"/>
        <w:gridCol w:w="992"/>
        <w:gridCol w:w="1134"/>
        <w:gridCol w:w="1276"/>
        <w:gridCol w:w="1417"/>
        <w:gridCol w:w="1134"/>
        <w:gridCol w:w="1276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61829" w:rsidRPr="00B927C9" w:rsidTr="00D61829">
        <w:trPr>
          <w:gridAfter w:val="9"/>
          <w:wAfter w:w="10206" w:type="dxa"/>
          <w:trHeight w:val="413"/>
        </w:trPr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7C9">
              <w:rPr>
                <w:sz w:val="20"/>
              </w:rPr>
              <w:t>Наименование</w:t>
            </w:r>
          </w:p>
          <w:p w:rsidR="00D61829" w:rsidRPr="00B927C9" w:rsidRDefault="00D61829" w:rsidP="00D618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7C9">
              <w:rPr>
                <w:sz w:val="20"/>
              </w:rPr>
              <w:t>инвестиционного</w:t>
            </w:r>
          </w:p>
          <w:p w:rsidR="00D61829" w:rsidRPr="00B927C9" w:rsidRDefault="00D61829" w:rsidP="00D618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7C9">
              <w:rPr>
                <w:sz w:val="20"/>
              </w:rPr>
              <w:t>проекта (отрасль)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7C9">
              <w:rPr>
                <w:sz w:val="20"/>
              </w:rPr>
              <w:t>Инвестор (инициатор)</w:t>
            </w:r>
          </w:p>
          <w:p w:rsidR="00D61829" w:rsidRPr="00B927C9" w:rsidRDefault="00D61829" w:rsidP="00D618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7C9">
              <w:rPr>
                <w:sz w:val="20"/>
              </w:rPr>
              <w:t>проекта</w:t>
            </w:r>
          </w:p>
          <w:p w:rsidR="00D61829" w:rsidRPr="00B927C9" w:rsidRDefault="00D61829" w:rsidP="00D618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B927C9">
              <w:rPr>
                <w:sz w:val="20"/>
              </w:rPr>
              <w:t>(</w:t>
            </w:r>
            <w:proofErr w:type="spellStart"/>
            <w:r w:rsidRPr="00B927C9">
              <w:rPr>
                <w:sz w:val="20"/>
              </w:rPr>
              <w:t>идентифика-ционный</w:t>
            </w:r>
            <w:proofErr w:type="spellEnd"/>
            <w:r w:rsidRPr="00B927C9">
              <w:rPr>
                <w:sz w:val="20"/>
              </w:rPr>
              <w:t xml:space="preserve"> номер </w:t>
            </w:r>
            <w:proofErr w:type="spellStart"/>
            <w:r w:rsidRPr="00B927C9">
              <w:rPr>
                <w:sz w:val="20"/>
              </w:rPr>
              <w:t>налогопла</w:t>
            </w:r>
            <w:proofErr w:type="spellEnd"/>
            <w:r w:rsidRPr="00B927C9">
              <w:rPr>
                <w:sz w:val="20"/>
              </w:rPr>
              <w:t>-</w:t>
            </w:r>
            <w:proofErr w:type="gramEnd"/>
          </w:p>
          <w:p w:rsidR="00D61829" w:rsidRPr="00B927C9" w:rsidRDefault="00D61829" w:rsidP="00D618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 w:rsidRPr="00B927C9">
              <w:rPr>
                <w:sz w:val="20"/>
              </w:rPr>
              <w:t>тельщика</w:t>
            </w:r>
            <w:proofErr w:type="spellEnd"/>
            <w:r w:rsidRPr="00B927C9">
              <w:rPr>
                <w:sz w:val="20"/>
              </w:rPr>
              <w:t>)</w:t>
            </w:r>
            <w:proofErr w:type="gramEnd"/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ind w:left="-69" w:right="-108"/>
              <w:jc w:val="center"/>
              <w:rPr>
                <w:sz w:val="20"/>
              </w:rPr>
            </w:pPr>
            <w:proofErr w:type="spellStart"/>
            <w:proofErr w:type="gramStart"/>
            <w:r w:rsidRPr="00B927C9">
              <w:rPr>
                <w:sz w:val="20"/>
              </w:rPr>
              <w:t>Созда</w:t>
            </w:r>
            <w:r>
              <w:rPr>
                <w:sz w:val="20"/>
              </w:rPr>
              <w:t>-</w:t>
            </w:r>
            <w:r w:rsidRPr="00B927C9">
              <w:rPr>
                <w:sz w:val="20"/>
              </w:rPr>
              <w:t>ваемые</w:t>
            </w:r>
            <w:proofErr w:type="spellEnd"/>
            <w:proofErr w:type="gramEnd"/>
            <w:r w:rsidRPr="00B927C9">
              <w:rPr>
                <w:sz w:val="20"/>
              </w:rPr>
              <w:t xml:space="preserve"> объекты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7C9">
              <w:rPr>
                <w:sz w:val="20"/>
              </w:rPr>
              <w:t>Общий объем инвестиций в проект</w:t>
            </w:r>
          </w:p>
          <w:p w:rsidR="00D61829" w:rsidRPr="00B927C9" w:rsidRDefault="00D61829" w:rsidP="00D618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7C9">
              <w:rPr>
                <w:sz w:val="20"/>
              </w:rPr>
              <w:t>(млн</w:t>
            </w:r>
            <w:r w:rsidR="00096833">
              <w:rPr>
                <w:sz w:val="20"/>
              </w:rPr>
              <w:t>.</w:t>
            </w:r>
            <w:r w:rsidRPr="00B927C9">
              <w:rPr>
                <w:sz w:val="20"/>
              </w:rPr>
              <w:t xml:space="preserve"> рублей), в том числе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7C9">
              <w:rPr>
                <w:sz w:val="20"/>
              </w:rPr>
              <w:t xml:space="preserve">Сроки реализации </w:t>
            </w:r>
            <w:proofErr w:type="spellStart"/>
            <w:proofErr w:type="gramStart"/>
            <w:r>
              <w:rPr>
                <w:sz w:val="20"/>
              </w:rPr>
              <w:t>инвестици-онного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r w:rsidRPr="00B927C9">
              <w:rPr>
                <w:sz w:val="20"/>
              </w:rPr>
              <w:t>проекта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7C9">
              <w:rPr>
                <w:sz w:val="20"/>
              </w:rPr>
              <w:t>Ежегодные налоговые поступления в бюджеты всех уровней,</w:t>
            </w:r>
          </w:p>
          <w:p w:rsidR="00D61829" w:rsidRPr="00B927C9" w:rsidRDefault="00D61829" w:rsidP="00D618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B927C9">
              <w:rPr>
                <w:sz w:val="20"/>
              </w:rPr>
              <w:t>млн</w:t>
            </w:r>
            <w:proofErr w:type="gramEnd"/>
            <w:r w:rsidRPr="00B927C9">
              <w:rPr>
                <w:sz w:val="20"/>
              </w:rPr>
              <w:t xml:space="preserve"> рублей</w:t>
            </w:r>
          </w:p>
          <w:p w:rsidR="00D61829" w:rsidRPr="00B927C9" w:rsidRDefault="00D61829" w:rsidP="00D618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7C9">
              <w:rPr>
                <w:sz w:val="20"/>
              </w:rPr>
              <w:t>(план)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7C9">
              <w:rPr>
                <w:sz w:val="20"/>
              </w:rPr>
              <w:t xml:space="preserve">Создание новых рабочих мест в ходе </w:t>
            </w:r>
            <w:proofErr w:type="spellStart"/>
            <w:proofErr w:type="gramStart"/>
            <w:r w:rsidRPr="00B927C9">
              <w:rPr>
                <w:sz w:val="20"/>
              </w:rPr>
              <w:t>реализа</w:t>
            </w:r>
            <w:r>
              <w:rPr>
                <w:sz w:val="20"/>
              </w:rPr>
              <w:t>-</w:t>
            </w:r>
            <w:r w:rsidRPr="00B927C9">
              <w:rPr>
                <w:sz w:val="20"/>
              </w:rPr>
              <w:t>ции</w:t>
            </w:r>
            <w:proofErr w:type="spellEnd"/>
            <w:proofErr w:type="gramEnd"/>
            <w:r w:rsidRPr="00B927C9">
              <w:rPr>
                <w:sz w:val="20"/>
              </w:rPr>
              <w:t xml:space="preserve"> проекта (чел.)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Оказанные/</w:t>
            </w:r>
            <w:proofErr w:type="spellStart"/>
            <w:proofErr w:type="gramStart"/>
            <w:r>
              <w:rPr>
                <w:sz w:val="20"/>
              </w:rPr>
              <w:t>планиру-емые</w:t>
            </w:r>
            <w:proofErr w:type="spellEnd"/>
            <w:proofErr w:type="gramEnd"/>
            <w:r>
              <w:rPr>
                <w:sz w:val="20"/>
              </w:rPr>
              <w:t xml:space="preserve"> меры поддержки (все уровни)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Субъект МСП (Да</w:t>
            </w:r>
            <w:proofErr w:type="gramStart"/>
            <w:r>
              <w:rPr>
                <w:sz w:val="20"/>
              </w:rPr>
              <w:t>/Н</w:t>
            </w:r>
            <w:proofErr w:type="gramEnd"/>
            <w:r>
              <w:rPr>
                <w:sz w:val="20"/>
              </w:rPr>
              <w:t>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829" w:rsidRDefault="00D61829" w:rsidP="00D618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D61829" w:rsidRDefault="00D61829" w:rsidP="00D618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D61829" w:rsidRDefault="00D61829" w:rsidP="00D618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D61829" w:rsidRDefault="00D61829" w:rsidP="00D618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D61829" w:rsidRDefault="00D61829" w:rsidP="00D618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7C9">
              <w:rPr>
                <w:sz w:val="20"/>
              </w:rPr>
              <w:t>Дата внесения проекта в реестр</w:t>
            </w:r>
          </w:p>
        </w:tc>
      </w:tr>
      <w:tr w:rsidR="00D61829" w:rsidRPr="00B927C9" w:rsidTr="00D61829">
        <w:trPr>
          <w:gridAfter w:val="9"/>
          <w:wAfter w:w="10206" w:type="dxa"/>
          <w:trHeight w:val="1094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7C9">
              <w:rPr>
                <w:sz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7C9">
              <w:rPr>
                <w:sz w:val="20"/>
              </w:rPr>
              <w:t>собственные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7C9">
              <w:rPr>
                <w:sz w:val="20"/>
              </w:rPr>
              <w:t>заемные средства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</w:rPr>
            </w:pPr>
            <w:r w:rsidRPr="00B927C9">
              <w:rPr>
                <w:sz w:val="20"/>
              </w:rPr>
              <w:t>бюджетные средства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61829" w:rsidRPr="00B927C9" w:rsidTr="00D61829">
        <w:trPr>
          <w:gridAfter w:val="9"/>
          <w:wAfter w:w="10206" w:type="dxa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7C9">
              <w:rPr>
                <w:sz w:val="20"/>
              </w:rPr>
              <w:t>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7C9">
              <w:rPr>
                <w:sz w:val="20"/>
              </w:rPr>
              <w:t>2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7C9">
              <w:rPr>
                <w:sz w:val="20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7C9"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7C9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7C9"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7C9">
              <w:rPr>
                <w:sz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7C9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7C9">
              <w:rPr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27C9"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D61829" w:rsidRPr="00B927C9" w:rsidTr="00D61829">
        <w:trPr>
          <w:gridAfter w:val="9"/>
          <w:wAfter w:w="10206" w:type="dxa"/>
        </w:trPr>
        <w:tc>
          <w:tcPr>
            <w:tcW w:w="15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B927C9">
              <w:rPr>
                <w:b/>
                <w:sz w:val="20"/>
              </w:rPr>
              <w:t>Реализ</w:t>
            </w:r>
            <w:r>
              <w:rPr>
                <w:b/>
                <w:sz w:val="20"/>
              </w:rPr>
              <w:t>ованные</w:t>
            </w:r>
            <w:r w:rsidRPr="00B927C9">
              <w:rPr>
                <w:b/>
                <w:sz w:val="20"/>
              </w:rPr>
              <w:t xml:space="preserve"> инвестиционные проекты</w:t>
            </w:r>
          </w:p>
        </w:tc>
      </w:tr>
      <w:tr w:rsidR="00D61829" w:rsidRPr="00B927C9" w:rsidTr="00D61829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927C9">
              <w:rPr>
                <w:sz w:val="20"/>
              </w:rPr>
              <w:t>1.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61829" w:rsidRPr="00B927C9" w:rsidTr="00D61829">
        <w:trPr>
          <w:gridAfter w:val="9"/>
          <w:wAfter w:w="10206" w:type="dxa"/>
        </w:trPr>
        <w:tc>
          <w:tcPr>
            <w:tcW w:w="15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B927C9">
              <w:rPr>
                <w:b/>
                <w:sz w:val="20"/>
              </w:rPr>
              <w:t>Реализуемые инвестиционные проекты</w:t>
            </w:r>
          </w:p>
        </w:tc>
      </w:tr>
      <w:tr w:rsidR="00D61829" w:rsidRPr="00B927C9" w:rsidTr="00D61829">
        <w:trPr>
          <w:gridAfter w:val="9"/>
          <w:wAfter w:w="10206" w:type="dxa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927C9">
              <w:rPr>
                <w:sz w:val="20"/>
              </w:rPr>
              <w:t>1.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61829" w:rsidRPr="00B927C9" w:rsidTr="00D61829">
        <w:trPr>
          <w:gridAfter w:val="9"/>
          <w:wAfter w:w="10206" w:type="dxa"/>
        </w:trPr>
        <w:tc>
          <w:tcPr>
            <w:tcW w:w="15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B927C9">
              <w:rPr>
                <w:b/>
                <w:sz w:val="20"/>
              </w:rPr>
              <w:t>Планируемые к реализации инвестиционные проекты</w:t>
            </w:r>
          </w:p>
        </w:tc>
      </w:tr>
      <w:tr w:rsidR="00D61829" w:rsidRPr="00B927C9" w:rsidTr="00D61829">
        <w:trPr>
          <w:gridAfter w:val="9"/>
          <w:wAfter w:w="10206" w:type="dxa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927C9">
              <w:rPr>
                <w:sz w:val="20"/>
              </w:rPr>
              <w:t>1.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29" w:rsidRPr="00B927C9" w:rsidRDefault="00D61829" w:rsidP="00D6182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D61829" w:rsidRDefault="00D61829" w:rsidP="00D61829">
      <w:pPr>
        <w:autoSpaceDE w:val="0"/>
        <w:autoSpaceDN w:val="0"/>
        <w:adjustRightInd w:val="0"/>
        <w:rPr>
          <w:szCs w:val="28"/>
        </w:rPr>
      </w:pPr>
    </w:p>
    <w:p w:rsidR="00D61829" w:rsidRDefault="00D61829" w:rsidP="00D61829">
      <w:pPr>
        <w:spacing w:after="200" w:line="276" w:lineRule="auto"/>
        <w:jc w:val="center"/>
        <w:rPr>
          <w:rFonts w:ascii="Calibri" w:hAnsi="Calibri" w:cs="Calibri"/>
          <w:sz w:val="24"/>
          <w:szCs w:val="24"/>
        </w:rPr>
      </w:pPr>
    </w:p>
    <w:p w:rsidR="00D61829" w:rsidRDefault="00226C6F" w:rsidP="00226C6F">
      <w:pPr>
        <w:pStyle w:val="ConsPlusNormal"/>
        <w:tabs>
          <w:tab w:val="center" w:pos="722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D61829" w:rsidSect="00D61829">
          <w:pgSz w:w="16838" w:h="11905" w:orient="landscape"/>
          <w:pgMar w:top="1701" w:right="992" w:bottom="567" w:left="992" w:header="567" w:footer="0" w:gutter="0"/>
          <w:cols w:space="720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226C6F" w:rsidRPr="00096833" w:rsidRDefault="00226C6F" w:rsidP="00226C6F">
      <w:pPr>
        <w:ind w:right="142"/>
        <w:jc w:val="right"/>
        <w:rPr>
          <w:sz w:val="24"/>
          <w:szCs w:val="24"/>
        </w:rPr>
      </w:pPr>
      <w:r w:rsidRPr="00096833">
        <w:rPr>
          <w:sz w:val="24"/>
          <w:szCs w:val="24"/>
        </w:rPr>
        <w:lastRenderedPageBreak/>
        <w:t>Приложение № 5</w:t>
      </w:r>
    </w:p>
    <w:p w:rsidR="00226C6F" w:rsidRPr="00096833" w:rsidRDefault="00226C6F" w:rsidP="00226C6F">
      <w:pPr>
        <w:ind w:right="142"/>
        <w:jc w:val="right"/>
        <w:rPr>
          <w:sz w:val="24"/>
          <w:szCs w:val="24"/>
        </w:rPr>
      </w:pPr>
      <w:r w:rsidRPr="00096833">
        <w:rPr>
          <w:sz w:val="24"/>
          <w:szCs w:val="24"/>
        </w:rPr>
        <w:t>к Регламенту сопровождения</w:t>
      </w:r>
    </w:p>
    <w:p w:rsidR="00226C6F" w:rsidRPr="00096833" w:rsidRDefault="00226C6F" w:rsidP="00226C6F">
      <w:pPr>
        <w:ind w:right="142"/>
        <w:jc w:val="right"/>
        <w:rPr>
          <w:sz w:val="24"/>
          <w:szCs w:val="24"/>
        </w:rPr>
      </w:pPr>
      <w:r w:rsidRPr="00096833">
        <w:rPr>
          <w:sz w:val="24"/>
          <w:szCs w:val="24"/>
        </w:rPr>
        <w:t>инвестиционных проектов</w:t>
      </w:r>
    </w:p>
    <w:p w:rsidR="00226C6F" w:rsidRPr="00096833" w:rsidRDefault="00226C6F" w:rsidP="00226C6F">
      <w:pPr>
        <w:ind w:right="142"/>
        <w:jc w:val="right"/>
        <w:rPr>
          <w:sz w:val="24"/>
          <w:szCs w:val="24"/>
        </w:rPr>
      </w:pPr>
      <w:r w:rsidRPr="00096833">
        <w:rPr>
          <w:sz w:val="24"/>
          <w:szCs w:val="24"/>
        </w:rPr>
        <w:t xml:space="preserve">на территории </w:t>
      </w:r>
      <w:proofErr w:type="gramStart"/>
      <w:r w:rsidRPr="00096833">
        <w:rPr>
          <w:sz w:val="24"/>
          <w:szCs w:val="24"/>
        </w:rPr>
        <w:t>муниципального</w:t>
      </w:r>
      <w:proofErr w:type="gramEnd"/>
    </w:p>
    <w:p w:rsidR="00096833" w:rsidRDefault="00226C6F" w:rsidP="00226C6F">
      <w:pPr>
        <w:ind w:right="142"/>
        <w:jc w:val="right"/>
        <w:rPr>
          <w:sz w:val="24"/>
          <w:szCs w:val="24"/>
        </w:rPr>
      </w:pPr>
      <w:r w:rsidRPr="00096833">
        <w:rPr>
          <w:sz w:val="24"/>
          <w:szCs w:val="24"/>
        </w:rPr>
        <w:t xml:space="preserve">образования </w:t>
      </w:r>
    </w:p>
    <w:p w:rsidR="00226C6F" w:rsidRPr="00096833" w:rsidRDefault="00226C6F" w:rsidP="00226C6F">
      <w:pPr>
        <w:ind w:right="142"/>
        <w:jc w:val="right"/>
        <w:rPr>
          <w:sz w:val="24"/>
          <w:szCs w:val="24"/>
        </w:rPr>
      </w:pPr>
      <w:r w:rsidRPr="00096833">
        <w:rPr>
          <w:sz w:val="24"/>
          <w:szCs w:val="24"/>
        </w:rPr>
        <w:t>«Холмогорский муниципальный район»</w:t>
      </w:r>
    </w:p>
    <w:p w:rsidR="0054061A" w:rsidRPr="0054061A" w:rsidRDefault="0054061A" w:rsidP="0054061A">
      <w:pPr>
        <w:ind w:right="142"/>
        <w:jc w:val="right"/>
      </w:pPr>
      <w:r w:rsidRPr="0054061A">
        <w:t xml:space="preserve">         </w:t>
      </w:r>
    </w:p>
    <w:p w:rsidR="0054061A" w:rsidRPr="0054061A" w:rsidRDefault="0054061A" w:rsidP="0054061A">
      <w:pPr>
        <w:ind w:right="142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54061A" w:rsidRPr="0054061A" w:rsidTr="0054061A">
        <w:tc>
          <w:tcPr>
            <w:tcW w:w="7280" w:type="dxa"/>
            <w:shd w:val="clear" w:color="auto" w:fill="auto"/>
          </w:tcPr>
          <w:p w:rsidR="0054061A" w:rsidRPr="0054061A" w:rsidRDefault="0054061A" w:rsidP="0054061A">
            <w:pPr>
              <w:ind w:right="142"/>
              <w:jc w:val="center"/>
            </w:pPr>
            <w:r w:rsidRPr="0054061A">
              <w:t>УТВЕРЖДАЮ</w:t>
            </w:r>
          </w:p>
          <w:p w:rsidR="0054061A" w:rsidRPr="0054061A" w:rsidRDefault="0054061A" w:rsidP="0054061A">
            <w:pPr>
              <w:ind w:right="142"/>
              <w:jc w:val="center"/>
            </w:pPr>
          </w:p>
          <w:p w:rsidR="0054061A" w:rsidRPr="0054061A" w:rsidRDefault="0054061A" w:rsidP="0054061A">
            <w:pPr>
              <w:ind w:right="142"/>
              <w:jc w:val="center"/>
            </w:pPr>
            <w:r w:rsidRPr="0054061A">
              <w:t>Наименование должности</w:t>
            </w:r>
          </w:p>
          <w:p w:rsidR="0054061A" w:rsidRPr="0054061A" w:rsidRDefault="0054061A" w:rsidP="0054061A">
            <w:pPr>
              <w:ind w:right="142"/>
              <w:jc w:val="center"/>
            </w:pPr>
            <w:r w:rsidRPr="0054061A">
              <w:t>Наименование организации</w:t>
            </w:r>
          </w:p>
          <w:p w:rsidR="0054061A" w:rsidRPr="0061660A" w:rsidRDefault="0054061A" w:rsidP="0054061A">
            <w:pPr>
              <w:ind w:right="142"/>
              <w:jc w:val="center"/>
            </w:pPr>
            <w:r w:rsidRPr="0061660A">
              <w:t>______________________ФИО</w:t>
            </w:r>
          </w:p>
          <w:p w:rsidR="0054061A" w:rsidRPr="0061660A" w:rsidRDefault="0054061A" w:rsidP="0054061A">
            <w:pPr>
              <w:ind w:right="142"/>
              <w:jc w:val="center"/>
            </w:pPr>
          </w:p>
          <w:p w:rsidR="0054061A" w:rsidRPr="0061660A" w:rsidRDefault="0054061A" w:rsidP="0054061A">
            <w:pPr>
              <w:ind w:right="142"/>
              <w:jc w:val="center"/>
            </w:pPr>
            <w:r w:rsidRPr="0061660A">
              <w:t>«    »  ___________  20___г__________________</w:t>
            </w:r>
          </w:p>
        </w:tc>
        <w:tc>
          <w:tcPr>
            <w:tcW w:w="7280" w:type="dxa"/>
            <w:shd w:val="clear" w:color="auto" w:fill="auto"/>
          </w:tcPr>
          <w:p w:rsidR="0054061A" w:rsidRPr="0054061A" w:rsidRDefault="0054061A" w:rsidP="0054061A">
            <w:pPr>
              <w:ind w:right="142"/>
              <w:jc w:val="center"/>
            </w:pPr>
            <w:r w:rsidRPr="0054061A">
              <w:t xml:space="preserve">                   УТВЕРЖДАЮ</w:t>
            </w:r>
          </w:p>
          <w:p w:rsidR="0054061A" w:rsidRPr="0054061A" w:rsidRDefault="0054061A" w:rsidP="0054061A">
            <w:pPr>
              <w:ind w:right="142"/>
              <w:jc w:val="center"/>
            </w:pPr>
          </w:p>
          <w:p w:rsidR="0054061A" w:rsidRPr="0054061A" w:rsidRDefault="0054061A" w:rsidP="0054061A">
            <w:pPr>
              <w:ind w:right="142"/>
              <w:jc w:val="center"/>
            </w:pPr>
            <w:r w:rsidRPr="0054061A">
              <w:t xml:space="preserve">Первый заместитель главы </w:t>
            </w:r>
            <w:r w:rsidR="0061660A">
              <w:t>МО «Холмогорский</w:t>
            </w:r>
            <w:r w:rsidRPr="0054061A">
              <w:t xml:space="preserve"> муниципальн</w:t>
            </w:r>
            <w:r w:rsidR="0061660A">
              <w:t>ый</w:t>
            </w:r>
            <w:r w:rsidRPr="0054061A">
              <w:t xml:space="preserve"> район</w:t>
            </w:r>
            <w:r w:rsidR="0061660A">
              <w:t>»</w:t>
            </w:r>
            <w:r w:rsidRPr="0054061A">
              <w:t xml:space="preserve"> </w:t>
            </w:r>
          </w:p>
          <w:p w:rsidR="0054061A" w:rsidRPr="0054061A" w:rsidRDefault="00184429" w:rsidP="0054061A">
            <w:pPr>
              <w:ind w:right="142"/>
              <w:jc w:val="center"/>
            </w:pPr>
            <w:r>
              <w:t>_________</w:t>
            </w:r>
            <w:r w:rsidR="0054061A" w:rsidRPr="0054061A">
              <w:t>_______________________________</w:t>
            </w:r>
          </w:p>
          <w:p w:rsidR="0054061A" w:rsidRPr="0061660A" w:rsidRDefault="0054061A" w:rsidP="0054061A">
            <w:pPr>
              <w:ind w:right="142"/>
              <w:jc w:val="center"/>
            </w:pPr>
            <w:r w:rsidRPr="0061660A">
              <w:t>«    »  ___________  20___г______________</w:t>
            </w:r>
          </w:p>
        </w:tc>
      </w:tr>
    </w:tbl>
    <w:p w:rsidR="0054061A" w:rsidRPr="0054061A" w:rsidRDefault="0054061A" w:rsidP="0054061A">
      <w:pPr>
        <w:ind w:right="142"/>
        <w:jc w:val="center"/>
      </w:pPr>
    </w:p>
    <w:p w:rsidR="0054061A" w:rsidRPr="0054061A" w:rsidRDefault="0054061A" w:rsidP="0054061A">
      <w:pPr>
        <w:ind w:right="142"/>
        <w:jc w:val="center"/>
      </w:pPr>
    </w:p>
    <w:p w:rsidR="0054061A" w:rsidRPr="0054061A" w:rsidRDefault="0054061A" w:rsidP="0054061A">
      <w:pPr>
        <w:ind w:right="142"/>
        <w:jc w:val="center"/>
      </w:pPr>
      <w:r w:rsidRPr="0054061A">
        <w:t>ПЛАН</w:t>
      </w:r>
    </w:p>
    <w:p w:rsidR="0054061A" w:rsidRPr="0054061A" w:rsidRDefault="0054061A" w:rsidP="0054061A">
      <w:pPr>
        <w:ind w:right="142"/>
        <w:jc w:val="center"/>
      </w:pPr>
      <w:r w:rsidRPr="0054061A">
        <w:t>мероприятий по сопровождению инвестиционного проекта</w:t>
      </w:r>
    </w:p>
    <w:p w:rsidR="0054061A" w:rsidRPr="0054061A" w:rsidRDefault="0054061A" w:rsidP="0054061A">
      <w:pPr>
        <w:ind w:right="142"/>
        <w:jc w:val="center"/>
      </w:pPr>
    </w:p>
    <w:tbl>
      <w:tblPr>
        <w:tblW w:w="14662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5"/>
        <w:gridCol w:w="3761"/>
        <w:gridCol w:w="5386"/>
        <w:gridCol w:w="1985"/>
        <w:gridCol w:w="2835"/>
      </w:tblGrid>
      <w:tr w:rsidR="0054061A" w:rsidRPr="0054061A" w:rsidTr="0054061A">
        <w:trPr>
          <w:trHeight w:val="752"/>
        </w:trPr>
        <w:tc>
          <w:tcPr>
            <w:tcW w:w="695" w:type="dxa"/>
            <w:vAlign w:val="center"/>
          </w:tcPr>
          <w:p w:rsidR="0054061A" w:rsidRPr="0054061A" w:rsidRDefault="0054061A" w:rsidP="0054061A">
            <w:pPr>
              <w:ind w:right="142"/>
              <w:jc w:val="center"/>
            </w:pPr>
            <w:proofErr w:type="gramStart"/>
            <w:r w:rsidRPr="0054061A">
              <w:t>П</w:t>
            </w:r>
            <w:proofErr w:type="gramEnd"/>
            <w:r w:rsidRPr="0054061A">
              <w:t>№ п/п</w:t>
            </w:r>
          </w:p>
        </w:tc>
        <w:tc>
          <w:tcPr>
            <w:tcW w:w="3761" w:type="dxa"/>
            <w:vAlign w:val="center"/>
          </w:tcPr>
          <w:p w:rsidR="0054061A" w:rsidRPr="0054061A" w:rsidRDefault="0054061A" w:rsidP="0054061A">
            <w:pPr>
              <w:ind w:right="142"/>
              <w:jc w:val="center"/>
            </w:pPr>
            <w:r w:rsidRPr="0054061A">
              <w:t>Основные направления деятельности, задачи</w:t>
            </w:r>
          </w:p>
        </w:tc>
        <w:tc>
          <w:tcPr>
            <w:tcW w:w="5386" w:type="dxa"/>
            <w:vAlign w:val="center"/>
          </w:tcPr>
          <w:p w:rsidR="0054061A" w:rsidRPr="0054061A" w:rsidRDefault="0054061A" w:rsidP="0054061A">
            <w:pPr>
              <w:ind w:right="142"/>
              <w:jc w:val="center"/>
            </w:pPr>
            <w:r w:rsidRPr="0054061A">
              <w:t>Мероприятия по достижению результата</w:t>
            </w:r>
          </w:p>
        </w:tc>
        <w:tc>
          <w:tcPr>
            <w:tcW w:w="1985" w:type="dxa"/>
            <w:vAlign w:val="center"/>
          </w:tcPr>
          <w:p w:rsidR="0054061A" w:rsidRPr="0054061A" w:rsidRDefault="0054061A" w:rsidP="0054061A">
            <w:pPr>
              <w:ind w:right="142"/>
              <w:jc w:val="center"/>
            </w:pPr>
            <w:r w:rsidRPr="0054061A">
              <w:t>Срок реализации</w:t>
            </w:r>
          </w:p>
        </w:tc>
        <w:tc>
          <w:tcPr>
            <w:tcW w:w="2835" w:type="dxa"/>
            <w:vAlign w:val="center"/>
          </w:tcPr>
          <w:p w:rsidR="0054061A" w:rsidRPr="0054061A" w:rsidRDefault="0054061A" w:rsidP="0054061A">
            <w:pPr>
              <w:ind w:right="142"/>
              <w:jc w:val="center"/>
            </w:pPr>
            <w:r w:rsidRPr="0054061A">
              <w:t>Ответственный исполнитель</w:t>
            </w:r>
          </w:p>
        </w:tc>
      </w:tr>
      <w:tr w:rsidR="0054061A" w:rsidRPr="0054061A" w:rsidTr="0054061A">
        <w:tc>
          <w:tcPr>
            <w:tcW w:w="695" w:type="dxa"/>
          </w:tcPr>
          <w:p w:rsidR="0054061A" w:rsidRPr="0054061A" w:rsidRDefault="0054061A" w:rsidP="0054061A">
            <w:pPr>
              <w:ind w:right="142"/>
              <w:jc w:val="center"/>
            </w:pPr>
            <w:r w:rsidRPr="0054061A">
              <w:t>1</w:t>
            </w:r>
          </w:p>
        </w:tc>
        <w:tc>
          <w:tcPr>
            <w:tcW w:w="3761" w:type="dxa"/>
          </w:tcPr>
          <w:p w:rsidR="0054061A" w:rsidRPr="0054061A" w:rsidRDefault="0054061A" w:rsidP="0054061A">
            <w:pPr>
              <w:ind w:right="142"/>
              <w:jc w:val="center"/>
            </w:pPr>
            <w:r w:rsidRPr="0054061A">
              <w:t>2</w:t>
            </w:r>
          </w:p>
        </w:tc>
        <w:tc>
          <w:tcPr>
            <w:tcW w:w="5386" w:type="dxa"/>
          </w:tcPr>
          <w:p w:rsidR="0054061A" w:rsidRPr="0054061A" w:rsidRDefault="0054061A" w:rsidP="0054061A">
            <w:pPr>
              <w:ind w:right="142"/>
              <w:jc w:val="center"/>
            </w:pPr>
            <w:r w:rsidRPr="0054061A">
              <w:t>3</w:t>
            </w:r>
          </w:p>
        </w:tc>
        <w:tc>
          <w:tcPr>
            <w:tcW w:w="1985" w:type="dxa"/>
          </w:tcPr>
          <w:p w:rsidR="0054061A" w:rsidRPr="0054061A" w:rsidRDefault="0054061A" w:rsidP="0054061A">
            <w:pPr>
              <w:ind w:right="142"/>
              <w:jc w:val="center"/>
            </w:pPr>
            <w:r w:rsidRPr="0054061A">
              <w:t>4</w:t>
            </w:r>
          </w:p>
        </w:tc>
        <w:tc>
          <w:tcPr>
            <w:tcW w:w="2835" w:type="dxa"/>
          </w:tcPr>
          <w:p w:rsidR="0054061A" w:rsidRPr="0054061A" w:rsidRDefault="0054061A" w:rsidP="0054061A">
            <w:pPr>
              <w:ind w:right="142"/>
              <w:jc w:val="center"/>
            </w:pPr>
            <w:r w:rsidRPr="0054061A">
              <w:t>5</w:t>
            </w:r>
          </w:p>
        </w:tc>
      </w:tr>
      <w:tr w:rsidR="0054061A" w:rsidRPr="0054061A" w:rsidTr="0054061A">
        <w:tc>
          <w:tcPr>
            <w:tcW w:w="695" w:type="dxa"/>
          </w:tcPr>
          <w:p w:rsidR="0054061A" w:rsidRPr="0054061A" w:rsidRDefault="0054061A" w:rsidP="0054061A">
            <w:pPr>
              <w:ind w:right="142"/>
              <w:jc w:val="center"/>
            </w:pPr>
          </w:p>
        </w:tc>
        <w:tc>
          <w:tcPr>
            <w:tcW w:w="3761" w:type="dxa"/>
          </w:tcPr>
          <w:p w:rsidR="0054061A" w:rsidRPr="0054061A" w:rsidRDefault="0054061A" w:rsidP="0054061A">
            <w:pPr>
              <w:ind w:right="142"/>
              <w:jc w:val="center"/>
            </w:pPr>
          </w:p>
        </w:tc>
        <w:tc>
          <w:tcPr>
            <w:tcW w:w="5386" w:type="dxa"/>
          </w:tcPr>
          <w:p w:rsidR="0054061A" w:rsidRPr="0054061A" w:rsidRDefault="0054061A" w:rsidP="0054061A">
            <w:pPr>
              <w:ind w:right="142"/>
              <w:jc w:val="center"/>
            </w:pPr>
          </w:p>
        </w:tc>
        <w:tc>
          <w:tcPr>
            <w:tcW w:w="1985" w:type="dxa"/>
          </w:tcPr>
          <w:p w:rsidR="0054061A" w:rsidRPr="0054061A" w:rsidRDefault="0054061A" w:rsidP="0054061A">
            <w:pPr>
              <w:ind w:right="142"/>
              <w:jc w:val="center"/>
            </w:pPr>
          </w:p>
        </w:tc>
        <w:tc>
          <w:tcPr>
            <w:tcW w:w="2835" w:type="dxa"/>
          </w:tcPr>
          <w:p w:rsidR="0054061A" w:rsidRPr="0054061A" w:rsidRDefault="0054061A" w:rsidP="0054061A">
            <w:pPr>
              <w:ind w:right="142"/>
              <w:jc w:val="center"/>
            </w:pPr>
          </w:p>
        </w:tc>
      </w:tr>
    </w:tbl>
    <w:p w:rsidR="0054061A" w:rsidRDefault="00226C6F" w:rsidP="00D7510C">
      <w:pPr>
        <w:ind w:right="142"/>
        <w:jc w:val="center"/>
      </w:pPr>
      <w:r>
        <w:t>________________</w:t>
      </w:r>
    </w:p>
    <w:sectPr w:rsidR="0054061A" w:rsidSect="0054061A">
      <w:pgSz w:w="16838" w:h="11905" w:orient="landscape"/>
      <w:pgMar w:top="1701" w:right="992" w:bottom="567" w:left="992" w:header="567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525" w:rsidRDefault="001F7525" w:rsidP="00A57749">
      <w:r>
        <w:separator/>
      </w:r>
    </w:p>
  </w:endnote>
  <w:endnote w:type="continuationSeparator" w:id="0">
    <w:p w:rsidR="001F7525" w:rsidRDefault="001F7525" w:rsidP="00A5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525" w:rsidRDefault="001F7525" w:rsidP="00A57749">
      <w:r>
        <w:separator/>
      </w:r>
    </w:p>
  </w:footnote>
  <w:footnote w:type="continuationSeparator" w:id="0">
    <w:p w:rsidR="001F7525" w:rsidRDefault="001F7525" w:rsidP="00A57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8086085"/>
      <w:docPartObj>
        <w:docPartGallery w:val="Page Numbers (Top of Page)"/>
        <w:docPartUnique/>
      </w:docPartObj>
    </w:sdtPr>
    <w:sdtEndPr/>
    <w:sdtContent>
      <w:p w:rsidR="00D61829" w:rsidRDefault="00D61829" w:rsidP="00A577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D56">
          <w:rPr>
            <w:noProof/>
          </w:rPr>
          <w:t>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829" w:rsidRDefault="00D6182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829" w:rsidRDefault="00D61829" w:rsidP="00A57749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2D4"/>
    <w:multiLevelType w:val="multilevel"/>
    <w:tmpl w:val="5AD4ECF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35" w:hanging="120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93A2A39"/>
    <w:multiLevelType w:val="multilevel"/>
    <w:tmpl w:val="1132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0B21F0B"/>
    <w:multiLevelType w:val="hybridMultilevel"/>
    <w:tmpl w:val="71EE5244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E1C75"/>
    <w:multiLevelType w:val="hybridMultilevel"/>
    <w:tmpl w:val="FA5AD0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2EA741B"/>
    <w:multiLevelType w:val="hybridMultilevel"/>
    <w:tmpl w:val="536CDE44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A747A"/>
    <w:multiLevelType w:val="multilevel"/>
    <w:tmpl w:val="921E0B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7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54200FE"/>
    <w:multiLevelType w:val="multilevel"/>
    <w:tmpl w:val="7D6058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7">
    <w:nsid w:val="60A866F3"/>
    <w:multiLevelType w:val="multilevel"/>
    <w:tmpl w:val="921E0B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7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4A14E42"/>
    <w:multiLevelType w:val="hybridMultilevel"/>
    <w:tmpl w:val="1CC04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9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97"/>
    <w:rsid w:val="00012704"/>
    <w:rsid w:val="00013589"/>
    <w:rsid w:val="0004002F"/>
    <w:rsid w:val="00055E6A"/>
    <w:rsid w:val="00071787"/>
    <w:rsid w:val="000755D8"/>
    <w:rsid w:val="00083A57"/>
    <w:rsid w:val="00096833"/>
    <w:rsid w:val="000B305E"/>
    <w:rsid w:val="000C7C83"/>
    <w:rsid w:val="000D6B02"/>
    <w:rsid w:val="000D7C15"/>
    <w:rsid w:val="000E43C2"/>
    <w:rsid w:val="000E4AF3"/>
    <w:rsid w:val="000E7094"/>
    <w:rsid w:val="000F2A74"/>
    <w:rsid w:val="000F372C"/>
    <w:rsid w:val="00101D21"/>
    <w:rsid w:val="00101FD0"/>
    <w:rsid w:val="00101FFB"/>
    <w:rsid w:val="00103AC3"/>
    <w:rsid w:val="001111A0"/>
    <w:rsid w:val="00114366"/>
    <w:rsid w:val="00116D02"/>
    <w:rsid w:val="00125D9B"/>
    <w:rsid w:val="001300C7"/>
    <w:rsid w:val="001400E0"/>
    <w:rsid w:val="00143399"/>
    <w:rsid w:val="00143629"/>
    <w:rsid w:val="00150F23"/>
    <w:rsid w:val="00156D56"/>
    <w:rsid w:val="00164D5D"/>
    <w:rsid w:val="00173600"/>
    <w:rsid w:val="00174892"/>
    <w:rsid w:val="00184429"/>
    <w:rsid w:val="001849B1"/>
    <w:rsid w:val="00195578"/>
    <w:rsid w:val="001A5E28"/>
    <w:rsid w:val="001B0B77"/>
    <w:rsid w:val="001B3973"/>
    <w:rsid w:val="001B746F"/>
    <w:rsid w:val="001D1699"/>
    <w:rsid w:val="001D3F1D"/>
    <w:rsid w:val="001E6846"/>
    <w:rsid w:val="001E7747"/>
    <w:rsid w:val="001F2E73"/>
    <w:rsid w:val="001F7525"/>
    <w:rsid w:val="002053EB"/>
    <w:rsid w:val="00206AF8"/>
    <w:rsid w:val="002103FC"/>
    <w:rsid w:val="00213043"/>
    <w:rsid w:val="002140A1"/>
    <w:rsid w:val="00226C6F"/>
    <w:rsid w:val="0023239A"/>
    <w:rsid w:val="00237310"/>
    <w:rsid w:val="00237CD3"/>
    <w:rsid w:val="00245C8B"/>
    <w:rsid w:val="00246DD4"/>
    <w:rsid w:val="00247B64"/>
    <w:rsid w:val="00250111"/>
    <w:rsid w:val="002715F8"/>
    <w:rsid w:val="002911E4"/>
    <w:rsid w:val="002A02F0"/>
    <w:rsid w:val="002A532F"/>
    <w:rsid w:val="002D17A3"/>
    <w:rsid w:val="002D6317"/>
    <w:rsid w:val="002E3EDA"/>
    <w:rsid w:val="002F0732"/>
    <w:rsid w:val="00313077"/>
    <w:rsid w:val="0031370A"/>
    <w:rsid w:val="003138B2"/>
    <w:rsid w:val="00317950"/>
    <w:rsid w:val="00321A23"/>
    <w:rsid w:val="00323D2B"/>
    <w:rsid w:val="00332349"/>
    <w:rsid w:val="00353039"/>
    <w:rsid w:val="003555D9"/>
    <w:rsid w:val="003572CF"/>
    <w:rsid w:val="003627B6"/>
    <w:rsid w:val="003645D0"/>
    <w:rsid w:val="003674F9"/>
    <w:rsid w:val="0039070F"/>
    <w:rsid w:val="003A1772"/>
    <w:rsid w:val="003D1688"/>
    <w:rsid w:val="003D2BF8"/>
    <w:rsid w:val="003D39B9"/>
    <w:rsid w:val="003D3CC2"/>
    <w:rsid w:val="003E0EF9"/>
    <w:rsid w:val="003F4DFE"/>
    <w:rsid w:val="003F6B69"/>
    <w:rsid w:val="004249B9"/>
    <w:rsid w:val="00426F06"/>
    <w:rsid w:val="004336F8"/>
    <w:rsid w:val="00470EF0"/>
    <w:rsid w:val="00481969"/>
    <w:rsid w:val="00497203"/>
    <w:rsid w:val="004A17C9"/>
    <w:rsid w:val="004A2A39"/>
    <w:rsid w:val="004A3B93"/>
    <w:rsid w:val="004B0C90"/>
    <w:rsid w:val="004B7CFC"/>
    <w:rsid w:val="004C1DB6"/>
    <w:rsid w:val="004C30FE"/>
    <w:rsid w:val="004C43C2"/>
    <w:rsid w:val="004D35D1"/>
    <w:rsid w:val="004D72DF"/>
    <w:rsid w:val="004E0249"/>
    <w:rsid w:val="004F09D9"/>
    <w:rsid w:val="004F2C9B"/>
    <w:rsid w:val="004F3F6B"/>
    <w:rsid w:val="004F6EC4"/>
    <w:rsid w:val="00506261"/>
    <w:rsid w:val="005155FB"/>
    <w:rsid w:val="005303E1"/>
    <w:rsid w:val="0053176B"/>
    <w:rsid w:val="00534E8B"/>
    <w:rsid w:val="005351DF"/>
    <w:rsid w:val="0054061A"/>
    <w:rsid w:val="00543388"/>
    <w:rsid w:val="00544BAA"/>
    <w:rsid w:val="00545D4F"/>
    <w:rsid w:val="00545ED3"/>
    <w:rsid w:val="00550D4F"/>
    <w:rsid w:val="00553DAD"/>
    <w:rsid w:val="00566379"/>
    <w:rsid w:val="00566885"/>
    <w:rsid w:val="00583F55"/>
    <w:rsid w:val="00584C96"/>
    <w:rsid w:val="00585C58"/>
    <w:rsid w:val="00587A9B"/>
    <w:rsid w:val="00590A13"/>
    <w:rsid w:val="00596022"/>
    <w:rsid w:val="005A2BBE"/>
    <w:rsid w:val="005A4A7D"/>
    <w:rsid w:val="005B5CF8"/>
    <w:rsid w:val="005B65EC"/>
    <w:rsid w:val="005C3A76"/>
    <w:rsid w:val="005C63B6"/>
    <w:rsid w:val="005E0EE8"/>
    <w:rsid w:val="00606F47"/>
    <w:rsid w:val="0061422F"/>
    <w:rsid w:val="00615C1A"/>
    <w:rsid w:val="0061660A"/>
    <w:rsid w:val="00616E65"/>
    <w:rsid w:val="00620209"/>
    <w:rsid w:val="006238A3"/>
    <w:rsid w:val="00623CD0"/>
    <w:rsid w:val="00625F97"/>
    <w:rsid w:val="00635F2E"/>
    <w:rsid w:val="0064008C"/>
    <w:rsid w:val="006431CA"/>
    <w:rsid w:val="006447AE"/>
    <w:rsid w:val="00684EF9"/>
    <w:rsid w:val="00691ECB"/>
    <w:rsid w:val="006921BD"/>
    <w:rsid w:val="00693622"/>
    <w:rsid w:val="006B0F53"/>
    <w:rsid w:val="006B28AA"/>
    <w:rsid w:val="006B29C0"/>
    <w:rsid w:val="006B63AC"/>
    <w:rsid w:val="006B7AA1"/>
    <w:rsid w:val="006B7D87"/>
    <w:rsid w:val="006C0E98"/>
    <w:rsid w:val="006C3E68"/>
    <w:rsid w:val="006D00C3"/>
    <w:rsid w:val="006D02E7"/>
    <w:rsid w:val="006D69E8"/>
    <w:rsid w:val="006E0290"/>
    <w:rsid w:val="00701820"/>
    <w:rsid w:val="00710FF7"/>
    <w:rsid w:val="0072310A"/>
    <w:rsid w:val="00723747"/>
    <w:rsid w:val="00727179"/>
    <w:rsid w:val="00732D69"/>
    <w:rsid w:val="0074052E"/>
    <w:rsid w:val="007411D8"/>
    <w:rsid w:val="007502B8"/>
    <w:rsid w:val="007510BE"/>
    <w:rsid w:val="0076092D"/>
    <w:rsid w:val="00765CC2"/>
    <w:rsid w:val="00766F64"/>
    <w:rsid w:val="00767F14"/>
    <w:rsid w:val="00775EEF"/>
    <w:rsid w:val="00780A8C"/>
    <w:rsid w:val="00787311"/>
    <w:rsid w:val="007B1678"/>
    <w:rsid w:val="007B4980"/>
    <w:rsid w:val="007B644A"/>
    <w:rsid w:val="00812683"/>
    <w:rsid w:val="00814F02"/>
    <w:rsid w:val="008349A7"/>
    <w:rsid w:val="00835867"/>
    <w:rsid w:val="00843F00"/>
    <w:rsid w:val="00852CB7"/>
    <w:rsid w:val="008637E3"/>
    <w:rsid w:val="008820C2"/>
    <w:rsid w:val="00892557"/>
    <w:rsid w:val="008A59D9"/>
    <w:rsid w:val="008B1BA3"/>
    <w:rsid w:val="008B6AB3"/>
    <w:rsid w:val="008C445E"/>
    <w:rsid w:val="008C5E32"/>
    <w:rsid w:val="008C6012"/>
    <w:rsid w:val="008D408A"/>
    <w:rsid w:val="008E0340"/>
    <w:rsid w:val="008E242F"/>
    <w:rsid w:val="008E4FB5"/>
    <w:rsid w:val="008E57E8"/>
    <w:rsid w:val="00901588"/>
    <w:rsid w:val="0090602A"/>
    <w:rsid w:val="009140C8"/>
    <w:rsid w:val="009206A1"/>
    <w:rsid w:val="00923860"/>
    <w:rsid w:val="0092418B"/>
    <w:rsid w:val="00942921"/>
    <w:rsid w:val="009645F7"/>
    <w:rsid w:val="00965BB3"/>
    <w:rsid w:val="0097180F"/>
    <w:rsid w:val="00981780"/>
    <w:rsid w:val="00985490"/>
    <w:rsid w:val="009870D9"/>
    <w:rsid w:val="009B47A2"/>
    <w:rsid w:val="009B7ABE"/>
    <w:rsid w:val="009B7B57"/>
    <w:rsid w:val="009C1A8C"/>
    <w:rsid w:val="009C40E7"/>
    <w:rsid w:val="009D70BD"/>
    <w:rsid w:val="009D7E26"/>
    <w:rsid w:val="009E061F"/>
    <w:rsid w:val="009E339E"/>
    <w:rsid w:val="009E7277"/>
    <w:rsid w:val="009F00CB"/>
    <w:rsid w:val="009F143B"/>
    <w:rsid w:val="00A072B1"/>
    <w:rsid w:val="00A13744"/>
    <w:rsid w:val="00A168C2"/>
    <w:rsid w:val="00A2029D"/>
    <w:rsid w:val="00A2581D"/>
    <w:rsid w:val="00A265CA"/>
    <w:rsid w:val="00A31A8E"/>
    <w:rsid w:val="00A36859"/>
    <w:rsid w:val="00A506E2"/>
    <w:rsid w:val="00A57749"/>
    <w:rsid w:val="00A6732B"/>
    <w:rsid w:val="00A67473"/>
    <w:rsid w:val="00A72BD0"/>
    <w:rsid w:val="00A75061"/>
    <w:rsid w:val="00A769C2"/>
    <w:rsid w:val="00A81FD7"/>
    <w:rsid w:val="00A9000A"/>
    <w:rsid w:val="00A91C90"/>
    <w:rsid w:val="00AA1933"/>
    <w:rsid w:val="00AA28F6"/>
    <w:rsid w:val="00AA5A47"/>
    <w:rsid w:val="00AD24F2"/>
    <w:rsid w:val="00AF3031"/>
    <w:rsid w:val="00AF3363"/>
    <w:rsid w:val="00AF5AE4"/>
    <w:rsid w:val="00B03F5A"/>
    <w:rsid w:val="00B05EB5"/>
    <w:rsid w:val="00B07414"/>
    <w:rsid w:val="00B202E6"/>
    <w:rsid w:val="00B36CDC"/>
    <w:rsid w:val="00B4027E"/>
    <w:rsid w:val="00B425A6"/>
    <w:rsid w:val="00B42CC0"/>
    <w:rsid w:val="00B5028B"/>
    <w:rsid w:val="00B50633"/>
    <w:rsid w:val="00B63811"/>
    <w:rsid w:val="00B678CD"/>
    <w:rsid w:val="00B71C82"/>
    <w:rsid w:val="00B72059"/>
    <w:rsid w:val="00B72D14"/>
    <w:rsid w:val="00B7388C"/>
    <w:rsid w:val="00B74882"/>
    <w:rsid w:val="00B81CD9"/>
    <w:rsid w:val="00B826CC"/>
    <w:rsid w:val="00B94290"/>
    <w:rsid w:val="00B96AF0"/>
    <w:rsid w:val="00BB4913"/>
    <w:rsid w:val="00BC2338"/>
    <w:rsid w:val="00BE7E1D"/>
    <w:rsid w:val="00BF43B4"/>
    <w:rsid w:val="00BF69AD"/>
    <w:rsid w:val="00C23ADC"/>
    <w:rsid w:val="00C32E0B"/>
    <w:rsid w:val="00C36F28"/>
    <w:rsid w:val="00C44D93"/>
    <w:rsid w:val="00C5192F"/>
    <w:rsid w:val="00C523D5"/>
    <w:rsid w:val="00C56281"/>
    <w:rsid w:val="00C574B0"/>
    <w:rsid w:val="00C64A3D"/>
    <w:rsid w:val="00C7100F"/>
    <w:rsid w:val="00C72826"/>
    <w:rsid w:val="00C74C2D"/>
    <w:rsid w:val="00C856CA"/>
    <w:rsid w:val="00C87282"/>
    <w:rsid w:val="00CA3680"/>
    <w:rsid w:val="00CA5FE6"/>
    <w:rsid w:val="00CB3F08"/>
    <w:rsid w:val="00CC04E8"/>
    <w:rsid w:val="00CD3808"/>
    <w:rsid w:val="00CD3F6C"/>
    <w:rsid w:val="00CD7FFC"/>
    <w:rsid w:val="00CE2427"/>
    <w:rsid w:val="00CE2A32"/>
    <w:rsid w:val="00CE75AA"/>
    <w:rsid w:val="00CE7710"/>
    <w:rsid w:val="00D244A5"/>
    <w:rsid w:val="00D2540D"/>
    <w:rsid w:val="00D2557F"/>
    <w:rsid w:val="00D4765C"/>
    <w:rsid w:val="00D61829"/>
    <w:rsid w:val="00D6784B"/>
    <w:rsid w:val="00D702FD"/>
    <w:rsid w:val="00D72CE8"/>
    <w:rsid w:val="00D7510C"/>
    <w:rsid w:val="00D76647"/>
    <w:rsid w:val="00D77CB7"/>
    <w:rsid w:val="00D80057"/>
    <w:rsid w:val="00D860C1"/>
    <w:rsid w:val="00D87231"/>
    <w:rsid w:val="00D87FD7"/>
    <w:rsid w:val="00D9548E"/>
    <w:rsid w:val="00D95B0C"/>
    <w:rsid w:val="00D9725A"/>
    <w:rsid w:val="00DA0B56"/>
    <w:rsid w:val="00DA2EC5"/>
    <w:rsid w:val="00DA34E1"/>
    <w:rsid w:val="00DA4203"/>
    <w:rsid w:val="00DB254B"/>
    <w:rsid w:val="00DB425F"/>
    <w:rsid w:val="00DC36C4"/>
    <w:rsid w:val="00DC76AC"/>
    <w:rsid w:val="00DC7F8E"/>
    <w:rsid w:val="00DE1E1E"/>
    <w:rsid w:val="00DF0D56"/>
    <w:rsid w:val="00E03655"/>
    <w:rsid w:val="00E061F9"/>
    <w:rsid w:val="00E50716"/>
    <w:rsid w:val="00E572C1"/>
    <w:rsid w:val="00E62667"/>
    <w:rsid w:val="00E65EA8"/>
    <w:rsid w:val="00E735DE"/>
    <w:rsid w:val="00E74E82"/>
    <w:rsid w:val="00EA3457"/>
    <w:rsid w:val="00EA66AB"/>
    <w:rsid w:val="00EB6308"/>
    <w:rsid w:val="00EC2171"/>
    <w:rsid w:val="00ED22C7"/>
    <w:rsid w:val="00ED5607"/>
    <w:rsid w:val="00EE0724"/>
    <w:rsid w:val="00EE2971"/>
    <w:rsid w:val="00F004F8"/>
    <w:rsid w:val="00F12170"/>
    <w:rsid w:val="00F144AA"/>
    <w:rsid w:val="00F241AB"/>
    <w:rsid w:val="00F36590"/>
    <w:rsid w:val="00F465B1"/>
    <w:rsid w:val="00F51205"/>
    <w:rsid w:val="00F52EE6"/>
    <w:rsid w:val="00F54E47"/>
    <w:rsid w:val="00F574C9"/>
    <w:rsid w:val="00F57D43"/>
    <w:rsid w:val="00F60568"/>
    <w:rsid w:val="00F61D57"/>
    <w:rsid w:val="00F77503"/>
    <w:rsid w:val="00F84127"/>
    <w:rsid w:val="00F8484C"/>
    <w:rsid w:val="00F92801"/>
    <w:rsid w:val="00FA5171"/>
    <w:rsid w:val="00FB33F8"/>
    <w:rsid w:val="00FC4F8A"/>
    <w:rsid w:val="00FE23C9"/>
    <w:rsid w:val="00FE2DFF"/>
    <w:rsid w:val="00FF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2053EB"/>
    <w:pPr>
      <w:keepNext/>
      <w:spacing w:line="360" w:lineRule="exact"/>
      <w:ind w:left="142"/>
      <w:jc w:val="right"/>
      <w:outlineLvl w:val="0"/>
    </w:pPr>
    <w:rPr>
      <w:b/>
      <w:bCs/>
      <w:kern w:val="28"/>
    </w:rPr>
  </w:style>
  <w:style w:type="paragraph" w:styleId="2">
    <w:name w:val="heading 2"/>
    <w:basedOn w:val="a"/>
    <w:next w:val="a"/>
    <w:link w:val="20"/>
    <w:qFormat/>
    <w:rsid w:val="002053E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5F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5F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F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053EB"/>
    <w:rPr>
      <w:rFonts w:ascii="Times New Roman" w:eastAsia="Times New Roman" w:hAnsi="Times New Roman" w:cs="Times New Roman"/>
      <w:b/>
      <w:bCs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53EB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ConsNormal">
    <w:name w:val="ConsNormal"/>
    <w:rsid w:val="002053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205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B05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4A3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77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7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7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7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6447AE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447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6447AE"/>
    <w:rPr>
      <w:vertAlign w:val="superscript"/>
    </w:rPr>
  </w:style>
  <w:style w:type="character" w:styleId="ad">
    <w:name w:val="Hyperlink"/>
    <w:basedOn w:val="a0"/>
    <w:uiPriority w:val="99"/>
    <w:unhideWhenUsed/>
    <w:rsid w:val="00A072B1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A072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2053EB"/>
    <w:pPr>
      <w:keepNext/>
      <w:spacing w:line="360" w:lineRule="exact"/>
      <w:ind w:left="142"/>
      <w:jc w:val="right"/>
      <w:outlineLvl w:val="0"/>
    </w:pPr>
    <w:rPr>
      <w:b/>
      <w:bCs/>
      <w:kern w:val="28"/>
    </w:rPr>
  </w:style>
  <w:style w:type="paragraph" w:styleId="2">
    <w:name w:val="heading 2"/>
    <w:basedOn w:val="a"/>
    <w:next w:val="a"/>
    <w:link w:val="20"/>
    <w:qFormat/>
    <w:rsid w:val="002053E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5F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5F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F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053EB"/>
    <w:rPr>
      <w:rFonts w:ascii="Times New Roman" w:eastAsia="Times New Roman" w:hAnsi="Times New Roman" w:cs="Times New Roman"/>
      <w:b/>
      <w:bCs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53EB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ConsNormal">
    <w:name w:val="ConsNormal"/>
    <w:rsid w:val="002053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205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B05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4A3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77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7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7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7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6447AE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447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6447AE"/>
    <w:rPr>
      <w:vertAlign w:val="superscript"/>
    </w:rPr>
  </w:style>
  <w:style w:type="character" w:styleId="ad">
    <w:name w:val="Hyperlink"/>
    <w:basedOn w:val="a0"/>
    <w:uiPriority w:val="99"/>
    <w:unhideWhenUsed/>
    <w:rsid w:val="00A072B1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A072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vinainvest.ru/about/municipalities/kholmogorskiy_distric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olmogori.ru/economy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CD7B4DC14BF7EDADDCA45F40462230E10373CAB55D8FFB0D406A2AF2i5W2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849D9E7B2BADF5BE46DA1ED055A8631A00E3ABDA02CAEF16BEC618647i0PAO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econom.holmogor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E5768-88D5-4030-B2DF-65AFBDE5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18</Pages>
  <Words>4346</Words>
  <Characters>24776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Шалапанова Ирина Николаевна</cp:lastModifiedBy>
  <cp:revision>7</cp:revision>
  <cp:lastPrinted>2021-02-04T13:11:00Z</cp:lastPrinted>
  <dcterms:created xsi:type="dcterms:W3CDTF">2021-02-03T06:08:00Z</dcterms:created>
  <dcterms:modified xsi:type="dcterms:W3CDTF">2021-02-09T11:00:00Z</dcterms:modified>
</cp:coreProperties>
</file>