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77" w:rsidRDefault="00A33F77" w:rsidP="00A33F77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ХОЛМОГОРСКАЯ ТЕРРИТОРИАЛЬНАЯ ИЗБИРАТЕЛЬНАЯ КОМИССИЯ</w:t>
      </w:r>
    </w:p>
    <w:p w:rsidR="00A33F77" w:rsidRPr="00A20A02" w:rsidRDefault="00A33F77" w:rsidP="00A33F77">
      <w:pPr>
        <w:jc w:val="center"/>
        <w:rPr>
          <w:i/>
          <w:color w:val="000000" w:themeColor="text1"/>
          <w:sz w:val="20"/>
          <w:szCs w:val="20"/>
        </w:rPr>
      </w:pPr>
      <w:r w:rsidRPr="00A20A02">
        <w:rPr>
          <w:i/>
          <w:color w:val="000000" w:themeColor="text1"/>
          <w:sz w:val="20"/>
          <w:szCs w:val="20"/>
        </w:rPr>
        <w:t>164530 с. Холмогоры, Набережная им. Горончаровского, д.21, каб.15,  т. 3-3</w:t>
      </w:r>
      <w:r w:rsidR="00711F62" w:rsidRPr="00A20A02">
        <w:rPr>
          <w:i/>
          <w:color w:val="000000" w:themeColor="text1"/>
          <w:sz w:val="20"/>
          <w:szCs w:val="20"/>
        </w:rPr>
        <w:t>0</w:t>
      </w:r>
      <w:r w:rsidRPr="00A20A02">
        <w:rPr>
          <w:i/>
          <w:color w:val="000000" w:themeColor="text1"/>
          <w:sz w:val="20"/>
          <w:szCs w:val="20"/>
        </w:rPr>
        <w:t>-</w:t>
      </w:r>
      <w:r w:rsidR="00711F62" w:rsidRPr="00A20A02">
        <w:rPr>
          <w:i/>
          <w:color w:val="000000" w:themeColor="text1"/>
          <w:sz w:val="20"/>
          <w:szCs w:val="20"/>
        </w:rPr>
        <w:t>28</w:t>
      </w:r>
    </w:p>
    <w:p w:rsidR="00A20A02" w:rsidRPr="00A20A02" w:rsidRDefault="00A20A02" w:rsidP="00A20A02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pacing w:val="100"/>
          <w:sz w:val="22"/>
          <w:szCs w:val="22"/>
        </w:rPr>
      </w:pPr>
    </w:p>
    <w:p w:rsidR="00A33F77" w:rsidRPr="00A20A02" w:rsidRDefault="00A33F77" w:rsidP="00A20A02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A20A02">
        <w:rPr>
          <w:rFonts w:ascii="Times New Roman" w:hAnsi="Times New Roman" w:cs="Times New Roman"/>
          <w:bCs w:val="0"/>
          <w:color w:val="000000" w:themeColor="text1"/>
          <w:spacing w:val="100"/>
          <w:sz w:val="32"/>
          <w:szCs w:val="32"/>
        </w:rPr>
        <w:t>ПОСТАНОВЛЕНИЕ</w:t>
      </w:r>
    </w:p>
    <w:p w:rsidR="00A33F77" w:rsidRDefault="00A33F77" w:rsidP="00A20A02">
      <w:pPr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A33F77" w:rsidTr="00A33F77">
        <w:tc>
          <w:tcPr>
            <w:tcW w:w="4927" w:type="dxa"/>
            <w:hideMark/>
          </w:tcPr>
          <w:p w:rsidR="00A33F77" w:rsidRDefault="00A20A02" w:rsidP="00A20A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 февраля</w:t>
            </w:r>
            <w:r w:rsidR="00A33F77">
              <w:rPr>
                <w:b/>
                <w:i/>
                <w:sz w:val="28"/>
                <w:szCs w:val="28"/>
              </w:rPr>
              <w:t xml:space="preserve"> 202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A33F77">
              <w:rPr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A33F77" w:rsidRDefault="00A33F77" w:rsidP="00A20A02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  <w:r w:rsidR="00A20A02">
              <w:rPr>
                <w:b/>
                <w:i/>
                <w:sz w:val="28"/>
                <w:szCs w:val="28"/>
              </w:rPr>
              <w:t xml:space="preserve"> 47/320-5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A33F77" w:rsidRDefault="00A33F77" w:rsidP="00A33F77">
      <w:pPr>
        <w:pStyle w:val="a3"/>
        <w:rPr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569"/>
      </w:tblGrid>
      <w:tr w:rsidR="00A33F77" w:rsidTr="00A33F77">
        <w:trPr>
          <w:trHeight w:val="1021"/>
        </w:trPr>
        <w:tc>
          <w:tcPr>
            <w:tcW w:w="5000" w:type="pct"/>
          </w:tcPr>
          <w:p w:rsidR="00AB65E4" w:rsidRDefault="00A33F77">
            <w:pPr>
              <w:suppressAutoHyphens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формировании Молодежной избирательной комиссии при Холмогорской территориальной избирательной комиссии </w:t>
            </w:r>
          </w:p>
          <w:p w:rsidR="00A33F77" w:rsidRDefault="00A33F77">
            <w:pPr>
              <w:suppressAutoHyphens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состава 202</w:t>
            </w:r>
            <w:r w:rsidR="00A20A02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-2024 годов</w:t>
            </w:r>
          </w:p>
          <w:p w:rsidR="00A33F77" w:rsidRDefault="00A33F77">
            <w:pPr>
              <w:suppressAutoHyphens/>
              <w:spacing w:line="276" w:lineRule="auto"/>
              <w:jc w:val="center"/>
              <w:rPr>
                <w:i/>
                <w:sz w:val="12"/>
                <w:szCs w:val="12"/>
              </w:rPr>
            </w:pPr>
          </w:p>
          <w:p w:rsidR="00A33F77" w:rsidRDefault="00A33F77">
            <w:pPr>
              <w:suppressAutoHyphens/>
              <w:spacing w:line="276" w:lineRule="auto"/>
              <w:jc w:val="center"/>
              <w:rPr>
                <w:i/>
                <w:szCs w:val="24"/>
              </w:rPr>
            </w:pPr>
          </w:p>
        </w:tc>
      </w:tr>
    </w:tbl>
    <w:p w:rsidR="00A33F77" w:rsidRDefault="00305A45" w:rsidP="00A33F77">
      <w:pPr>
        <w:spacing w:line="360" w:lineRule="auto"/>
        <w:ind w:firstLine="851"/>
        <w:jc w:val="both"/>
        <w:rPr>
          <w:sz w:val="28"/>
        </w:rPr>
      </w:pPr>
      <w:proofErr w:type="gramStart"/>
      <w:r w:rsidRPr="002B1056">
        <w:rPr>
          <w:sz w:val="28"/>
        </w:rPr>
        <w:t xml:space="preserve">На основании подпункта «в» пункта 10 статьи 23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935B2D">
        <w:rPr>
          <w:sz w:val="28"/>
        </w:rPr>
        <w:t xml:space="preserve">Положения о Молодежной избирательной комиссии при избирательной комиссии Архангельской области, </w:t>
      </w:r>
      <w:r>
        <w:rPr>
          <w:sz w:val="28"/>
        </w:rPr>
        <w:t xml:space="preserve">утвержденного постановлением избирательной комиссии Архангельской области от 04.03.2010 № </w:t>
      </w:r>
      <w:r w:rsidRPr="000E76A3">
        <w:rPr>
          <w:sz w:val="28"/>
        </w:rPr>
        <w:t>114/801-4</w:t>
      </w:r>
      <w:r>
        <w:rPr>
          <w:sz w:val="28"/>
        </w:rPr>
        <w:t xml:space="preserve"> с изменениями от 21.06.2018 </w:t>
      </w:r>
      <w:r w:rsidRPr="00935B2D">
        <w:rPr>
          <w:sz w:val="28"/>
        </w:rPr>
        <w:t xml:space="preserve">№ </w:t>
      </w:r>
      <w:r>
        <w:rPr>
          <w:sz w:val="28"/>
        </w:rPr>
        <w:t>75</w:t>
      </w:r>
      <w:r w:rsidRPr="00935B2D">
        <w:rPr>
          <w:sz w:val="28"/>
        </w:rPr>
        <w:t>/</w:t>
      </w:r>
      <w:r>
        <w:rPr>
          <w:sz w:val="28"/>
        </w:rPr>
        <w:t>434-6</w:t>
      </w:r>
      <w:r w:rsidRPr="00935B2D">
        <w:rPr>
          <w:sz w:val="28"/>
        </w:rPr>
        <w:t>,</w:t>
      </w:r>
      <w:r w:rsidRPr="002B1056">
        <w:rPr>
          <w:sz w:val="28"/>
        </w:rPr>
        <w:t xml:space="preserve"> в связи с окончанием срока полномочий членов Молодежной избирательной комиссии</w:t>
      </w:r>
      <w:proofErr w:type="gramEnd"/>
      <w:r w:rsidRPr="002B1056">
        <w:rPr>
          <w:sz w:val="28"/>
        </w:rPr>
        <w:t xml:space="preserve"> при</w:t>
      </w:r>
      <w:r w:rsidR="00A33F77">
        <w:rPr>
          <w:sz w:val="28"/>
        </w:rPr>
        <w:t xml:space="preserve"> Холмогорской территориальной избирательной комиссии Архангельской области Холмогорская территориальная избирательная комиссия </w:t>
      </w:r>
      <w:r w:rsidR="00A33F77">
        <w:rPr>
          <w:b/>
          <w:sz w:val="28"/>
        </w:rPr>
        <w:t>постановляет</w:t>
      </w:r>
      <w:r w:rsidR="00A33F77">
        <w:rPr>
          <w:sz w:val="28"/>
        </w:rPr>
        <w:t>:</w:t>
      </w:r>
    </w:p>
    <w:p w:rsidR="00A33F77" w:rsidRDefault="00A33F77" w:rsidP="00A33F7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Предложить молодежным общественным объединениям, гражданам </w:t>
      </w:r>
      <w:r>
        <w:rPr>
          <w:rFonts w:eastAsia="Times New Roman"/>
          <w:sz w:val="28"/>
          <w:szCs w:val="28"/>
          <w:lang w:eastAsia="ru-RU"/>
        </w:rPr>
        <w:t xml:space="preserve">Российской Федерации в возрасте от 16 до 30 лет включительно,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постоянно проживающим на территории Холмогорского района,</w:t>
      </w:r>
      <w:r>
        <w:rPr>
          <w:sz w:val="28"/>
        </w:rPr>
        <w:t xml:space="preserve"> представить в Холмогорскую территориальную избирательную комиссию в период с </w:t>
      </w:r>
      <w:r w:rsidRPr="003560CE">
        <w:rPr>
          <w:sz w:val="28"/>
        </w:rPr>
        <w:t>2</w:t>
      </w:r>
      <w:r w:rsidR="003560CE" w:rsidRPr="003560CE">
        <w:rPr>
          <w:sz w:val="28"/>
        </w:rPr>
        <w:t>1</w:t>
      </w:r>
      <w:r w:rsidRPr="003560CE">
        <w:rPr>
          <w:sz w:val="28"/>
        </w:rPr>
        <w:t xml:space="preserve"> </w:t>
      </w:r>
      <w:r w:rsidR="00A20A02" w:rsidRPr="003560CE">
        <w:rPr>
          <w:sz w:val="28"/>
        </w:rPr>
        <w:t>февраля</w:t>
      </w:r>
      <w:r w:rsidRPr="003560CE">
        <w:rPr>
          <w:sz w:val="28"/>
        </w:rPr>
        <w:t xml:space="preserve"> по 19 </w:t>
      </w:r>
      <w:r w:rsidR="00A20A02" w:rsidRPr="003560CE">
        <w:rPr>
          <w:sz w:val="28"/>
        </w:rPr>
        <w:t>марта</w:t>
      </w:r>
      <w:r w:rsidRPr="003560CE">
        <w:rPr>
          <w:sz w:val="28"/>
        </w:rPr>
        <w:t xml:space="preserve"> 202</w:t>
      </w:r>
      <w:r w:rsidR="00A20A02" w:rsidRPr="003560CE">
        <w:rPr>
          <w:sz w:val="28"/>
        </w:rPr>
        <w:t>2</w:t>
      </w:r>
      <w:r w:rsidRPr="003560CE">
        <w:rPr>
          <w:sz w:val="28"/>
        </w:rPr>
        <w:t xml:space="preserve"> года предложения по кандидатурам ч</w:t>
      </w:r>
      <w:r>
        <w:rPr>
          <w:sz w:val="28"/>
        </w:rPr>
        <w:t xml:space="preserve">ленов </w:t>
      </w:r>
      <w:r>
        <w:rPr>
          <w:sz w:val="28"/>
          <w:szCs w:val="28"/>
        </w:rPr>
        <w:t>Молодежной избирательной комиссии при Холмогорской территориальной избирательной комиссии нового состава.</w:t>
      </w:r>
      <w:proofErr w:type="gramEnd"/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 Образовать Рабочую группу по реализации мероприятий по формированию нового состава Молодежной избирательной комиссии при Холмогорской территориальной избирательной комиссии и сформировать ее в следующем составе:</w:t>
      </w:r>
    </w:p>
    <w:p w:rsidR="00A33F77" w:rsidRDefault="00A20A02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Ялунина Ю.А.</w:t>
      </w:r>
      <w:r w:rsidR="00A33F77">
        <w:rPr>
          <w:sz w:val="28"/>
        </w:rPr>
        <w:t xml:space="preserve"> – заместитель председателя Холмогорской территориальной избирательной комиссии, руководитель Рабочей группы;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Сидорова Е.В. – секретарь Холмогорской территориальной избирательной комиссии;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Кулакова М.С., Тышкунов А.А., Кондратьев А.А. – члены Холмогорской территориальной избирательной комиссии с правом решающего голоса;</w:t>
      </w:r>
    </w:p>
    <w:p w:rsidR="00A33F77" w:rsidRDefault="00A20A02" w:rsidP="00A33F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Бусулаева Ю.А</w:t>
      </w:r>
      <w:r w:rsidR="00A33F77">
        <w:rPr>
          <w:sz w:val="28"/>
          <w:szCs w:val="28"/>
        </w:rPr>
        <w:t>. – главный специалист отдела молодежной политики, культуры и спорта администрации МО «Холмогорский муниципальный район».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3. Рабочей группе, указанной в пункте 2 настоящего постановления, в срок до 20 м</w:t>
      </w:r>
      <w:r w:rsidR="00A20A02">
        <w:rPr>
          <w:sz w:val="28"/>
        </w:rPr>
        <w:t>арта</w:t>
      </w:r>
      <w:r>
        <w:rPr>
          <w:sz w:val="28"/>
        </w:rPr>
        <w:t xml:space="preserve"> 202</w:t>
      </w:r>
      <w:r w:rsidR="00A20A02">
        <w:rPr>
          <w:sz w:val="28"/>
        </w:rPr>
        <w:t>2</w:t>
      </w:r>
      <w:r>
        <w:rPr>
          <w:sz w:val="28"/>
        </w:rPr>
        <w:t xml:space="preserve"> года представить предложения по назначению членов Молодежной избирательной комиссии при Холмогорской территориальной избирательной комиссии.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в отдел молодежной политики, культуры и спорта администрации МО «Холмогорский муниципальный район», образовательные организации Холмогорского района и разместить на сайте администрации МО «Холмогорский муниципальный район» в сети Интернет.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</w:p>
    <w:p w:rsidR="00A33F77" w:rsidRDefault="00A33F77" w:rsidP="00A33F7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Сидорова Е.Н.</w:t>
      </w:r>
    </w:p>
    <w:p w:rsidR="00A33F77" w:rsidRDefault="00A33F77" w:rsidP="00A33F77">
      <w:pPr>
        <w:rPr>
          <w:szCs w:val="24"/>
        </w:rPr>
      </w:pPr>
    </w:p>
    <w:p w:rsidR="00A33F77" w:rsidRDefault="00A33F77" w:rsidP="00A33F77">
      <w:pPr>
        <w:pStyle w:val="21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Сидорова Е.В.</w:t>
      </w:r>
    </w:p>
    <w:p w:rsidR="00A33F77" w:rsidRDefault="00A33F77" w:rsidP="00A33F77"/>
    <w:p w:rsidR="00232A64" w:rsidRDefault="00232A64"/>
    <w:sectPr w:rsidR="0023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53FF"/>
    <w:multiLevelType w:val="hybridMultilevel"/>
    <w:tmpl w:val="9ECEEE5E"/>
    <w:lvl w:ilvl="0" w:tplc="28F214DC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2B"/>
    <w:rsid w:val="00232A64"/>
    <w:rsid w:val="00305A45"/>
    <w:rsid w:val="003560CE"/>
    <w:rsid w:val="00711F62"/>
    <w:rsid w:val="00A20A02"/>
    <w:rsid w:val="00A33F77"/>
    <w:rsid w:val="00AB65E4"/>
    <w:rsid w:val="00BE2627"/>
    <w:rsid w:val="00E45B5D"/>
    <w:rsid w:val="00F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semiHidden/>
    <w:unhideWhenUsed/>
    <w:rsid w:val="00A33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33F7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A33F77"/>
    <w:rPr>
      <w:rFonts w:eastAsia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3F7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semiHidden/>
    <w:unhideWhenUsed/>
    <w:rsid w:val="00A33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33F7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A33F77"/>
    <w:rPr>
      <w:rFonts w:eastAsia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3F7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2022-02-16T09:37:00Z</cp:lastPrinted>
  <dcterms:created xsi:type="dcterms:W3CDTF">2022-02-15T12:37:00Z</dcterms:created>
  <dcterms:modified xsi:type="dcterms:W3CDTF">2022-02-16T09:38:00Z</dcterms:modified>
</cp:coreProperties>
</file>