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9C" w:rsidRPr="00382EAB" w:rsidRDefault="005B4E9C" w:rsidP="005B4E9C">
      <w:pPr>
        <w:ind w:left="5529"/>
        <w:jc w:val="center"/>
        <w:rPr>
          <w:rFonts w:eastAsia="Calibri" w:cs="Calibri"/>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382EAB">
        <w:rPr>
          <w:rFonts w:eastAsia="Calibri" w:cs="Calibri"/>
          <w:szCs w:val="28"/>
        </w:rPr>
        <w:t>УТВЕРЖДЕНЫ</w:t>
      </w:r>
    </w:p>
    <w:p w:rsidR="005B4E9C" w:rsidRPr="00382EAB" w:rsidRDefault="005B4E9C" w:rsidP="005B4E9C">
      <w:pPr>
        <w:ind w:firstLine="5529"/>
        <w:jc w:val="center"/>
        <w:rPr>
          <w:rFonts w:eastAsia="Calibri" w:cs="Calibri"/>
          <w:szCs w:val="28"/>
        </w:rPr>
      </w:pPr>
      <w:r w:rsidRPr="00382EAB">
        <w:rPr>
          <w:rFonts w:eastAsia="Calibri" w:cs="Calibri"/>
          <w:szCs w:val="28"/>
        </w:rPr>
        <w:t>постановлением министерства</w:t>
      </w:r>
    </w:p>
    <w:p w:rsidR="005B4E9C" w:rsidRPr="00382EAB" w:rsidRDefault="005B4E9C" w:rsidP="005B4E9C">
      <w:pPr>
        <w:tabs>
          <w:tab w:val="left" w:pos="8931"/>
        </w:tabs>
        <w:ind w:firstLine="5529"/>
        <w:jc w:val="center"/>
        <w:rPr>
          <w:rFonts w:eastAsia="Calibri" w:cs="Calibri"/>
          <w:szCs w:val="28"/>
        </w:rPr>
      </w:pPr>
      <w:r w:rsidRPr="00382EAB">
        <w:rPr>
          <w:rFonts w:eastAsia="Calibri" w:cs="Calibri"/>
          <w:szCs w:val="28"/>
        </w:rPr>
        <w:t>строительства и архитектуры</w:t>
      </w:r>
    </w:p>
    <w:p w:rsidR="005B4E9C" w:rsidRPr="00382EAB" w:rsidRDefault="005B4E9C" w:rsidP="005B4E9C">
      <w:pPr>
        <w:tabs>
          <w:tab w:val="left" w:pos="8931"/>
        </w:tabs>
        <w:ind w:firstLine="5529"/>
        <w:jc w:val="center"/>
        <w:rPr>
          <w:rFonts w:eastAsia="Calibri" w:cs="Calibri"/>
          <w:szCs w:val="28"/>
        </w:rPr>
      </w:pPr>
      <w:r w:rsidRPr="00382EAB">
        <w:rPr>
          <w:rFonts w:eastAsia="Calibri" w:cs="Calibri"/>
          <w:szCs w:val="28"/>
        </w:rPr>
        <w:t>Архангельской области</w:t>
      </w:r>
    </w:p>
    <w:p w:rsidR="005B4E9C" w:rsidRPr="00382EAB" w:rsidRDefault="005B4E9C" w:rsidP="005B4E9C">
      <w:pPr>
        <w:ind w:firstLine="5529"/>
        <w:jc w:val="center"/>
        <w:rPr>
          <w:rFonts w:eastAsia="Calibri" w:cs="Calibri"/>
          <w:szCs w:val="28"/>
        </w:rPr>
      </w:pPr>
      <w:r w:rsidRPr="00382EAB">
        <w:rPr>
          <w:rFonts w:eastAsia="Calibri" w:cs="Calibri"/>
          <w:szCs w:val="28"/>
        </w:rPr>
        <w:t xml:space="preserve">от </w:t>
      </w:r>
      <w:r w:rsidR="00C94CF2">
        <w:rPr>
          <w:rFonts w:eastAsia="Calibri" w:cs="Calibri"/>
          <w:szCs w:val="28"/>
        </w:rPr>
        <w:t xml:space="preserve">17 января </w:t>
      </w:r>
      <w:r w:rsidRPr="00382EAB">
        <w:rPr>
          <w:rFonts w:eastAsia="Calibri" w:cs="Calibri"/>
          <w:szCs w:val="28"/>
        </w:rPr>
        <w:t>20</w:t>
      </w:r>
      <w:r w:rsidR="00C94CF2">
        <w:rPr>
          <w:rFonts w:eastAsia="Calibri" w:cs="Calibri"/>
          <w:szCs w:val="28"/>
        </w:rPr>
        <w:t>20</w:t>
      </w:r>
      <w:r w:rsidRPr="00382EAB">
        <w:rPr>
          <w:rFonts w:eastAsia="Calibri" w:cs="Calibri"/>
          <w:szCs w:val="28"/>
        </w:rPr>
        <w:t xml:space="preserve"> года №</w:t>
      </w:r>
      <w:r w:rsidR="00C94CF2">
        <w:rPr>
          <w:rFonts w:eastAsia="Calibri" w:cs="Calibri"/>
          <w:szCs w:val="28"/>
        </w:rPr>
        <w:t xml:space="preserve"> 2-п</w:t>
      </w: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rPr>
          <w:b/>
          <w:szCs w:val="48"/>
        </w:rPr>
      </w:pP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jc w:val="center"/>
        <w:rPr>
          <w:b/>
          <w:szCs w:val="48"/>
        </w:rPr>
      </w:pPr>
    </w:p>
    <w:p w:rsidR="005B4E9C" w:rsidRDefault="005B4E9C" w:rsidP="005B4E9C">
      <w:pPr>
        <w:jc w:val="center"/>
        <w:rPr>
          <w:b/>
          <w:szCs w:val="48"/>
        </w:rPr>
      </w:pPr>
    </w:p>
    <w:p w:rsidR="005B4E9C" w:rsidRPr="006808C8" w:rsidRDefault="005B4E9C" w:rsidP="005B4E9C">
      <w:pPr>
        <w:jc w:val="center"/>
        <w:rPr>
          <w:b/>
          <w:szCs w:val="48"/>
        </w:rPr>
      </w:pPr>
      <w:r w:rsidRPr="006808C8">
        <w:rPr>
          <w:b/>
          <w:szCs w:val="48"/>
        </w:rPr>
        <w:t xml:space="preserve">ПРАВИЛА </w:t>
      </w:r>
    </w:p>
    <w:p w:rsidR="005B4E9C" w:rsidRPr="006808C8" w:rsidRDefault="005B4E9C" w:rsidP="005B4E9C">
      <w:pPr>
        <w:jc w:val="center"/>
        <w:rPr>
          <w:b/>
          <w:sz w:val="44"/>
          <w:szCs w:val="48"/>
        </w:rPr>
      </w:pPr>
      <w:r w:rsidRPr="006808C8">
        <w:rPr>
          <w:b/>
          <w:szCs w:val="4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808C8">
        <w:rPr>
          <w:b/>
          <w:szCs w:val="4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B4E9C" w:rsidRPr="006808C8" w:rsidRDefault="005B4E9C" w:rsidP="005B4E9C">
      <w:pPr>
        <w:jc w:val="center"/>
        <w:rPr>
          <w:b/>
          <w:szCs w:val="48"/>
        </w:rPr>
      </w:pPr>
      <w:bookmarkStart w:id="58" w:name="_Toc370737109"/>
      <w:bookmarkStart w:id="59" w:name="_Toc370737198"/>
      <w:bookmarkStart w:id="60" w:name="_Toc373398483"/>
      <w:bookmarkStart w:id="61" w:name="_Toc373398541"/>
      <w:bookmarkStart w:id="62" w:name="_Toc421109906"/>
      <w:bookmarkStart w:id="63" w:name="_Toc421120025"/>
      <w:bookmarkStart w:id="64" w:name="_Toc421120248"/>
      <w:bookmarkStart w:id="65" w:name="_Toc421528606"/>
      <w:bookmarkStart w:id="66" w:name="_Toc421627142"/>
      <w:bookmarkStart w:id="67" w:name="_Toc421632230"/>
      <w:bookmarkStart w:id="68" w:name="_Toc421635122"/>
      <w:bookmarkStart w:id="69" w:name="_Toc421707030"/>
      <w:bookmarkStart w:id="70" w:name="_Toc422237332"/>
      <w:bookmarkStart w:id="71" w:name="_Toc430272132"/>
      <w:bookmarkStart w:id="72" w:name="_Toc430882635"/>
      <w:bookmarkStart w:id="73" w:name="_Toc430883027"/>
      <w:bookmarkStart w:id="74" w:name="_Toc431225662"/>
      <w:bookmarkStart w:id="75" w:name="_Toc352110694"/>
      <w:bookmarkStart w:id="76" w:name="_Toc352238281"/>
      <w:bookmarkStart w:id="77" w:name="_Toc353367516"/>
      <w:bookmarkStart w:id="78" w:name="_Toc353368797"/>
      <w:bookmarkStart w:id="79" w:name="_Toc353885977"/>
      <w:bookmarkStart w:id="80" w:name="_Toc353974591"/>
      <w:bookmarkStart w:id="81" w:name="_Toc354055402"/>
      <w:bookmarkStart w:id="82" w:name="_Toc355775585"/>
      <w:bookmarkStart w:id="83" w:name="_Toc356379781"/>
      <w:r w:rsidRPr="006808C8">
        <w:rPr>
          <w:b/>
          <w:szCs w:val="48"/>
        </w:rPr>
        <w:t>МУНИЦИПАЛЬНОГО ОБРАЗОВАНИЯ</w:t>
      </w:r>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808C8">
        <w:rPr>
          <w:b/>
          <w:szCs w:val="48"/>
        </w:rPr>
        <w:t xml:space="preserve"> </w:t>
      </w:r>
      <w:bookmarkEnd w:id="72"/>
      <w:bookmarkEnd w:id="73"/>
      <w:bookmarkEnd w:id="74"/>
      <w:bookmarkEnd w:id="75"/>
      <w:bookmarkEnd w:id="76"/>
      <w:bookmarkEnd w:id="77"/>
      <w:bookmarkEnd w:id="78"/>
      <w:bookmarkEnd w:id="79"/>
      <w:bookmarkEnd w:id="80"/>
      <w:bookmarkEnd w:id="81"/>
      <w:bookmarkEnd w:id="82"/>
      <w:bookmarkEnd w:id="83"/>
      <w:r w:rsidRPr="006808C8">
        <w:rPr>
          <w:b/>
          <w:szCs w:val="48"/>
        </w:rPr>
        <w:t>«МАТИГОРСКОЕ» ХОЛМОГОРСКОГО МУНИЦИПАЛЬНОГО РАЙОНА</w:t>
      </w:r>
    </w:p>
    <w:p w:rsidR="005B4E9C" w:rsidRPr="006808C8" w:rsidRDefault="005B4E9C" w:rsidP="005B4E9C">
      <w:pPr>
        <w:jc w:val="center"/>
        <w:rPr>
          <w:szCs w:val="48"/>
        </w:rPr>
      </w:pPr>
      <w:bookmarkStart w:id="84" w:name="_Toc350253014"/>
      <w:bookmarkStart w:id="85" w:name="_Toc351475024"/>
      <w:bookmarkStart w:id="86" w:name="_Toc352110695"/>
      <w:bookmarkStart w:id="87" w:name="_Toc352238282"/>
      <w:bookmarkStart w:id="88" w:name="_Toc353367517"/>
      <w:bookmarkStart w:id="89" w:name="_Toc353368798"/>
      <w:bookmarkStart w:id="90" w:name="_Toc353885978"/>
      <w:bookmarkStart w:id="91" w:name="_Toc353974592"/>
      <w:bookmarkStart w:id="92" w:name="_Toc354055403"/>
      <w:bookmarkStart w:id="93" w:name="_Toc355775586"/>
      <w:bookmarkStart w:id="94" w:name="_Toc356379782"/>
      <w:bookmarkStart w:id="95" w:name="_Toc370737111"/>
      <w:bookmarkStart w:id="96" w:name="_Toc370737200"/>
      <w:bookmarkStart w:id="97" w:name="_Toc373398485"/>
      <w:bookmarkStart w:id="98" w:name="_Toc373398543"/>
      <w:bookmarkStart w:id="99" w:name="_Toc421109908"/>
      <w:bookmarkStart w:id="100" w:name="_Toc421120027"/>
      <w:bookmarkStart w:id="101" w:name="_Toc421120250"/>
      <w:bookmarkStart w:id="102" w:name="_Toc421528608"/>
      <w:bookmarkStart w:id="103" w:name="_Toc421627144"/>
      <w:bookmarkStart w:id="104" w:name="_Toc421632232"/>
      <w:bookmarkStart w:id="105" w:name="_Toc421635124"/>
      <w:bookmarkStart w:id="106" w:name="_Toc421707032"/>
      <w:bookmarkStart w:id="107" w:name="_Toc422237334"/>
      <w:bookmarkStart w:id="108" w:name="_Toc430272134"/>
      <w:bookmarkStart w:id="109" w:name="_Toc430882637"/>
      <w:bookmarkStart w:id="110" w:name="_Toc430883029"/>
      <w:bookmarkStart w:id="111" w:name="_Toc431225664"/>
      <w:r w:rsidRPr="006808C8">
        <w:rPr>
          <w:b/>
          <w:szCs w:val="48"/>
        </w:rPr>
        <w:t>АРХАНГЕЛЬСКОЙ ОБЛАСТИ</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B4E9C" w:rsidRPr="006808C8" w:rsidRDefault="005B4E9C" w:rsidP="005B4E9C">
      <w:pPr>
        <w:jc w:val="center"/>
        <w:rPr>
          <w:sz w:val="22"/>
          <w:szCs w:val="24"/>
        </w:rPr>
      </w:pPr>
    </w:p>
    <w:p w:rsidR="005B4E9C" w:rsidRPr="006808C8" w:rsidRDefault="005B4E9C" w:rsidP="005B4E9C"/>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Default="005B4E9C" w:rsidP="005B4E9C">
      <w:pPr>
        <w:ind w:firstLine="709"/>
        <w:jc w:val="center"/>
        <w:rPr>
          <w:sz w:val="24"/>
          <w:szCs w:val="24"/>
        </w:rPr>
      </w:pPr>
    </w:p>
    <w:p w:rsidR="00C578B2" w:rsidRDefault="00C578B2" w:rsidP="005B4E9C">
      <w:pPr>
        <w:ind w:firstLine="709"/>
        <w:jc w:val="center"/>
        <w:rPr>
          <w:sz w:val="24"/>
          <w:szCs w:val="24"/>
        </w:rPr>
      </w:pPr>
    </w:p>
    <w:p w:rsidR="00C578B2" w:rsidRDefault="00C578B2" w:rsidP="005B4E9C">
      <w:pPr>
        <w:ind w:firstLine="709"/>
        <w:jc w:val="center"/>
        <w:rPr>
          <w:sz w:val="24"/>
          <w:szCs w:val="24"/>
        </w:rPr>
      </w:pPr>
    </w:p>
    <w:p w:rsidR="00C578B2" w:rsidRDefault="00C578B2" w:rsidP="005B4E9C">
      <w:pPr>
        <w:ind w:firstLine="709"/>
        <w:jc w:val="center"/>
        <w:rPr>
          <w:sz w:val="24"/>
          <w:szCs w:val="24"/>
        </w:rPr>
      </w:pPr>
    </w:p>
    <w:p w:rsidR="00C578B2" w:rsidRPr="006808C8" w:rsidRDefault="00C578B2" w:rsidP="005B4E9C">
      <w:pPr>
        <w:ind w:firstLine="709"/>
        <w:jc w:val="center"/>
        <w:rPr>
          <w:sz w:val="24"/>
          <w:szCs w:val="24"/>
        </w:rPr>
      </w:pPr>
    </w:p>
    <w:p w:rsidR="005B4E9C" w:rsidRPr="006808C8" w:rsidRDefault="005B4E9C" w:rsidP="005B4E9C">
      <w:pPr>
        <w:ind w:firstLine="709"/>
        <w:jc w:val="center"/>
        <w:rPr>
          <w:sz w:val="24"/>
          <w:szCs w:val="24"/>
        </w:rPr>
      </w:pPr>
    </w:p>
    <w:p w:rsidR="005B4E9C" w:rsidRDefault="005B4E9C" w:rsidP="005B4E9C">
      <w:pPr>
        <w:ind w:firstLine="709"/>
        <w:jc w:val="center"/>
        <w:rPr>
          <w:sz w:val="24"/>
          <w:szCs w:val="24"/>
        </w:rPr>
      </w:pPr>
    </w:p>
    <w:p w:rsidR="005B4E9C"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p>
    <w:p w:rsidR="005B4E9C" w:rsidRPr="006808C8" w:rsidRDefault="005B4E9C" w:rsidP="005B4E9C">
      <w:pPr>
        <w:ind w:firstLine="709"/>
        <w:jc w:val="center"/>
        <w:rPr>
          <w:sz w:val="24"/>
          <w:szCs w:val="24"/>
        </w:rPr>
      </w:pPr>
      <w:r w:rsidRPr="006808C8">
        <w:rPr>
          <w:sz w:val="24"/>
          <w:szCs w:val="24"/>
        </w:rPr>
        <w:t>20</w:t>
      </w:r>
      <w:r w:rsidR="00C94CF2">
        <w:rPr>
          <w:sz w:val="24"/>
          <w:szCs w:val="24"/>
        </w:rPr>
        <w:t>20</w:t>
      </w:r>
      <w:r w:rsidRPr="006808C8">
        <w:rPr>
          <w:sz w:val="24"/>
          <w:szCs w:val="24"/>
        </w:rPr>
        <w:br w:type="page"/>
      </w:r>
    </w:p>
    <w:sdt>
      <w:sdtPr>
        <w:rPr>
          <w:rFonts w:ascii="Times New Roman" w:hAnsi="Times New Roman"/>
          <w:color w:val="auto"/>
          <w:sz w:val="28"/>
          <w:szCs w:val="22"/>
          <w:lang w:eastAsia="ar-SA"/>
        </w:rPr>
        <w:id w:val="1892386495"/>
      </w:sdtPr>
      <w:sdtEndPr>
        <w:rPr>
          <w:b/>
          <w:bCs/>
        </w:rPr>
      </w:sdtEndPr>
      <w:sdtContent>
        <w:p w:rsidR="005B4E9C" w:rsidRPr="005B4E9C" w:rsidRDefault="005B4E9C" w:rsidP="005B4E9C">
          <w:pPr>
            <w:pStyle w:val="ab"/>
            <w:spacing w:before="0" w:after="120" w:line="240" w:lineRule="auto"/>
            <w:rPr>
              <w:rFonts w:ascii="Times New Roman" w:hAnsi="Times New Roman"/>
              <w:noProof/>
              <w:color w:val="auto"/>
            </w:rPr>
          </w:pPr>
          <w:r w:rsidRPr="006808C8">
            <w:rPr>
              <w:rFonts w:ascii="Times New Roman" w:hAnsi="Times New Roman"/>
              <w:b/>
              <w:color w:val="auto"/>
              <w:sz w:val="28"/>
            </w:rPr>
            <w:t>ОГЛАВЛЕНИЕ</w:t>
          </w:r>
          <w:r w:rsidRPr="006808C8">
            <w:fldChar w:fldCharType="begin"/>
          </w:r>
          <w:r w:rsidRPr="006808C8">
            <w:instrText xml:space="preserve"> TOC \o "1-3" \h \z \u </w:instrText>
          </w:r>
          <w:r w:rsidRPr="006808C8">
            <w:fldChar w:fldCharType="separate"/>
          </w:r>
        </w:p>
        <w:p w:rsidR="00C578B2" w:rsidRPr="00C578B2" w:rsidRDefault="00C578B2" w:rsidP="00C578B2">
          <w:pPr>
            <w:pStyle w:val="aa"/>
            <w:jc w:val="both"/>
            <w:rPr>
              <w:sz w:val="28"/>
              <w:szCs w:val="28"/>
            </w:rPr>
          </w:pPr>
          <w:hyperlink w:anchor="_Toc28340988" w:history="1">
            <w:r w:rsidR="005B4E9C" w:rsidRPr="00C578B2">
              <w:rPr>
                <w:rStyle w:val="ac"/>
                <w:sz w:val="28"/>
                <w:szCs w:val="28"/>
              </w:rPr>
              <w:t>ПРЕАМБУЛА</w:t>
            </w:r>
            <w:r w:rsidR="005B4E9C" w:rsidRPr="00C578B2">
              <w:rPr>
                <w:webHidden/>
                <w:sz w:val="28"/>
                <w:szCs w:val="28"/>
              </w:rPr>
              <w:tab/>
            </w:r>
            <w:r w:rsidRPr="00C578B2">
              <w:rPr>
                <w:webHidden/>
                <w:sz w:val="28"/>
                <w:szCs w:val="28"/>
              </w:rPr>
              <w:t xml:space="preserve">                                       </w:t>
            </w:r>
            <w:r>
              <w:rPr>
                <w:webHidden/>
                <w:sz w:val="28"/>
                <w:szCs w:val="28"/>
              </w:rPr>
              <w:t xml:space="preserve">  </w:t>
            </w:r>
            <w:r w:rsidRPr="00C578B2">
              <w:rPr>
                <w:webHidden/>
                <w:sz w:val="28"/>
                <w:szCs w:val="28"/>
              </w:rPr>
              <w:t xml:space="preserve">                                                            </w:t>
            </w:r>
            <w:r w:rsidR="005B4E9C" w:rsidRPr="00C578B2">
              <w:rPr>
                <w:webHidden/>
                <w:sz w:val="28"/>
                <w:szCs w:val="28"/>
              </w:rPr>
              <w:fldChar w:fldCharType="begin"/>
            </w:r>
            <w:r w:rsidR="005B4E9C" w:rsidRPr="00C578B2">
              <w:rPr>
                <w:webHidden/>
                <w:sz w:val="28"/>
                <w:szCs w:val="28"/>
              </w:rPr>
              <w:instrText xml:space="preserve"> PAGEREF _Toc28340988 \h </w:instrText>
            </w:r>
            <w:r w:rsidR="005B4E9C" w:rsidRPr="00C578B2">
              <w:rPr>
                <w:webHidden/>
                <w:sz w:val="28"/>
                <w:szCs w:val="28"/>
              </w:rPr>
            </w:r>
            <w:r w:rsidR="005B4E9C" w:rsidRPr="00C578B2">
              <w:rPr>
                <w:webHidden/>
                <w:sz w:val="28"/>
                <w:szCs w:val="28"/>
              </w:rPr>
              <w:fldChar w:fldCharType="separate"/>
            </w:r>
            <w:r w:rsidR="000171CD">
              <w:rPr>
                <w:noProof/>
                <w:webHidden/>
                <w:sz w:val="28"/>
                <w:szCs w:val="28"/>
              </w:rPr>
              <w:t>6</w:t>
            </w:r>
            <w:r w:rsidR="005B4E9C" w:rsidRPr="00C578B2">
              <w:rPr>
                <w:webHidden/>
                <w:sz w:val="28"/>
                <w:szCs w:val="28"/>
              </w:rPr>
              <w:fldChar w:fldCharType="end"/>
            </w:r>
          </w:hyperlink>
          <w:r w:rsidRPr="00C578B2">
            <w:rPr>
              <w:sz w:val="28"/>
              <w:szCs w:val="28"/>
            </w:rPr>
            <w:t xml:space="preserve"> </w:t>
          </w:r>
        </w:p>
        <w:p w:rsidR="00C578B2" w:rsidRPr="00C578B2" w:rsidRDefault="00C578B2" w:rsidP="00C578B2">
          <w:pPr>
            <w:pStyle w:val="aa"/>
            <w:jc w:val="both"/>
            <w:rPr>
              <w:b/>
              <w:sz w:val="32"/>
            </w:rPr>
          </w:pPr>
          <w:r w:rsidRPr="00C578B2">
            <w:rPr>
              <w:b/>
              <w:sz w:val="28"/>
            </w:rPr>
            <w:t>РАЗДЕЛ 1. ПОРЯДОК ПРИМЕНЕНИЯ И ВНЕСЕНИЯ ИЗМЕНЕНИЙ</w:t>
          </w:r>
          <w:r>
            <w:rPr>
              <w:b/>
              <w:sz w:val="28"/>
            </w:rPr>
            <w:t xml:space="preserve">   </w:t>
          </w:r>
          <w:r w:rsidR="000171CD">
            <w:rPr>
              <w:b/>
              <w:sz w:val="28"/>
            </w:rPr>
            <w:t xml:space="preserve"> 7</w:t>
          </w:r>
        </w:p>
        <w:p w:rsidR="005B4E9C" w:rsidRDefault="00C578B2" w:rsidP="005B4E9C">
          <w:pPr>
            <w:pStyle w:val="23"/>
            <w:rPr>
              <w:rFonts w:asciiTheme="minorHAnsi" w:eastAsiaTheme="minorEastAsia" w:hAnsiTheme="minorHAnsi" w:cstheme="minorBidi"/>
              <w:sz w:val="22"/>
              <w:lang w:eastAsia="ru-RU"/>
            </w:rPr>
          </w:pPr>
          <w:hyperlink w:anchor="_Toc28340989" w:history="1">
            <w:r w:rsidR="005B4E9C" w:rsidRPr="00ED1BE1">
              <w:rPr>
                <w:rStyle w:val="ac"/>
              </w:rPr>
              <w:t>ГЛАВА 1. ОБЩИЕ ПОЛОЖЕНИЯ О ПРАВИЛАХ ЗЕМЛЕПОЛЬЗОВАНИЯ И ЗАСТРОЙКИ</w:t>
            </w:r>
            <w:r w:rsidR="005B4E9C">
              <w:rPr>
                <w:webHidden/>
              </w:rPr>
              <w:tab/>
            </w:r>
            <w:r w:rsidR="005B4E9C">
              <w:rPr>
                <w:webHidden/>
              </w:rPr>
              <w:fldChar w:fldCharType="begin"/>
            </w:r>
            <w:r w:rsidR="005B4E9C">
              <w:rPr>
                <w:webHidden/>
              </w:rPr>
              <w:instrText xml:space="preserve"> PAGEREF _Toc28340989 \h </w:instrText>
            </w:r>
            <w:r w:rsidR="005B4E9C">
              <w:rPr>
                <w:webHidden/>
              </w:rPr>
            </w:r>
            <w:r w:rsidR="005B4E9C">
              <w:rPr>
                <w:webHidden/>
              </w:rPr>
              <w:fldChar w:fldCharType="separate"/>
            </w:r>
            <w:r w:rsidR="000171CD">
              <w:rPr>
                <w:webHidden/>
              </w:rPr>
              <w:t>7</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0" w:history="1">
            <w:r w:rsidR="005B4E9C" w:rsidRPr="00ED1BE1">
              <w:rPr>
                <w:rStyle w:val="ac"/>
                <w:noProof/>
              </w:rPr>
              <w:t>Статья 1. Основные понятия, используемые в правилах землепользования и застройки</w:t>
            </w:r>
            <w:r w:rsidR="005B4E9C">
              <w:rPr>
                <w:noProof/>
                <w:webHidden/>
              </w:rPr>
              <w:tab/>
            </w:r>
            <w:r w:rsidR="005B4E9C">
              <w:rPr>
                <w:noProof/>
                <w:webHidden/>
              </w:rPr>
              <w:fldChar w:fldCharType="begin"/>
            </w:r>
            <w:r w:rsidR="005B4E9C">
              <w:rPr>
                <w:noProof/>
                <w:webHidden/>
              </w:rPr>
              <w:instrText xml:space="preserve"> PAGEREF _Toc28340990 \h </w:instrText>
            </w:r>
            <w:r w:rsidR="005B4E9C">
              <w:rPr>
                <w:noProof/>
                <w:webHidden/>
              </w:rPr>
            </w:r>
            <w:r w:rsidR="005B4E9C">
              <w:rPr>
                <w:noProof/>
                <w:webHidden/>
              </w:rPr>
              <w:fldChar w:fldCharType="separate"/>
            </w:r>
            <w:r w:rsidR="000171CD">
              <w:rPr>
                <w:noProof/>
                <w:webHidden/>
              </w:rPr>
              <w:t>7</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1" w:history="1">
            <w:r w:rsidR="005B4E9C" w:rsidRPr="00ED1BE1">
              <w:rPr>
                <w:rStyle w:val="ac"/>
                <w:noProof/>
              </w:rPr>
              <w:t>Статья 2. Цели правил землепользования и застройки</w:t>
            </w:r>
            <w:r w:rsidR="005B4E9C">
              <w:rPr>
                <w:noProof/>
                <w:webHidden/>
              </w:rPr>
              <w:tab/>
            </w:r>
            <w:r w:rsidR="005B4E9C">
              <w:rPr>
                <w:noProof/>
                <w:webHidden/>
              </w:rPr>
              <w:fldChar w:fldCharType="begin"/>
            </w:r>
            <w:r w:rsidR="005B4E9C">
              <w:rPr>
                <w:noProof/>
                <w:webHidden/>
              </w:rPr>
              <w:instrText xml:space="preserve"> PAGEREF _Toc28340991 \h </w:instrText>
            </w:r>
            <w:r w:rsidR="005B4E9C">
              <w:rPr>
                <w:noProof/>
                <w:webHidden/>
              </w:rPr>
            </w:r>
            <w:r w:rsidR="005B4E9C">
              <w:rPr>
                <w:noProof/>
                <w:webHidden/>
              </w:rPr>
              <w:fldChar w:fldCharType="separate"/>
            </w:r>
            <w:r w:rsidR="000171CD">
              <w:rPr>
                <w:noProof/>
                <w:webHidden/>
              </w:rPr>
              <w:t>20</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2" w:history="1">
            <w:r w:rsidR="005B4E9C" w:rsidRPr="00ED1BE1">
              <w:rPr>
                <w:rStyle w:val="ac"/>
                <w:noProof/>
              </w:rPr>
              <w:t>Статья 3. Область применения правил землепользования  и застройки</w:t>
            </w:r>
            <w:r w:rsidR="005B4E9C">
              <w:rPr>
                <w:noProof/>
                <w:webHidden/>
              </w:rPr>
              <w:tab/>
            </w:r>
            <w:r w:rsidR="005B4E9C">
              <w:rPr>
                <w:noProof/>
                <w:webHidden/>
              </w:rPr>
              <w:fldChar w:fldCharType="begin"/>
            </w:r>
            <w:r w:rsidR="005B4E9C">
              <w:rPr>
                <w:noProof/>
                <w:webHidden/>
              </w:rPr>
              <w:instrText xml:space="preserve"> PAGEREF _Toc28340992 \h </w:instrText>
            </w:r>
            <w:r w:rsidR="005B4E9C">
              <w:rPr>
                <w:noProof/>
                <w:webHidden/>
              </w:rPr>
            </w:r>
            <w:r w:rsidR="005B4E9C">
              <w:rPr>
                <w:noProof/>
                <w:webHidden/>
              </w:rPr>
              <w:fldChar w:fldCharType="separate"/>
            </w:r>
            <w:r w:rsidR="000171CD">
              <w:rPr>
                <w:noProof/>
                <w:webHidden/>
              </w:rPr>
              <w:t>20</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3" w:history="1">
            <w:r w:rsidR="005B4E9C" w:rsidRPr="00ED1BE1">
              <w:rPr>
                <w:rStyle w:val="ac"/>
                <w:noProof/>
              </w:rPr>
              <w:t>Статья 4. Общедоступность информации о правилах землепользовании и застройке</w:t>
            </w:r>
            <w:r w:rsidR="005B4E9C">
              <w:rPr>
                <w:noProof/>
                <w:webHidden/>
              </w:rPr>
              <w:tab/>
            </w:r>
            <w:r w:rsidR="005B4E9C">
              <w:rPr>
                <w:noProof/>
                <w:webHidden/>
              </w:rPr>
              <w:fldChar w:fldCharType="begin"/>
            </w:r>
            <w:r w:rsidR="005B4E9C">
              <w:rPr>
                <w:noProof/>
                <w:webHidden/>
              </w:rPr>
              <w:instrText xml:space="preserve"> PAGEREF _Toc28340993 \h </w:instrText>
            </w:r>
            <w:r w:rsidR="005B4E9C">
              <w:rPr>
                <w:noProof/>
                <w:webHidden/>
              </w:rPr>
            </w:r>
            <w:r w:rsidR="005B4E9C">
              <w:rPr>
                <w:noProof/>
                <w:webHidden/>
              </w:rPr>
              <w:fldChar w:fldCharType="separate"/>
            </w:r>
            <w:r w:rsidR="000171CD">
              <w:rPr>
                <w:noProof/>
                <w:webHidden/>
              </w:rPr>
              <w:t>20</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4" w:history="1">
            <w:r w:rsidR="005B4E9C" w:rsidRPr="00ED1BE1">
              <w:rPr>
                <w:rStyle w:val="ac"/>
                <w:noProof/>
              </w:rPr>
              <w:t>Статья 5. Действие правил землепользования и застройки по отношению к ранее возникшим правам</w:t>
            </w:r>
            <w:r w:rsidR="005B4E9C">
              <w:rPr>
                <w:noProof/>
                <w:webHidden/>
              </w:rPr>
              <w:tab/>
            </w:r>
            <w:r w:rsidR="005B4E9C">
              <w:rPr>
                <w:noProof/>
                <w:webHidden/>
              </w:rPr>
              <w:fldChar w:fldCharType="begin"/>
            </w:r>
            <w:r w:rsidR="005B4E9C">
              <w:rPr>
                <w:noProof/>
                <w:webHidden/>
              </w:rPr>
              <w:instrText xml:space="preserve"> PAGEREF _Toc28340994 \h </w:instrText>
            </w:r>
            <w:r w:rsidR="005B4E9C">
              <w:rPr>
                <w:noProof/>
                <w:webHidden/>
              </w:rPr>
            </w:r>
            <w:r w:rsidR="005B4E9C">
              <w:rPr>
                <w:noProof/>
                <w:webHidden/>
              </w:rPr>
              <w:fldChar w:fldCharType="separate"/>
            </w:r>
            <w:r w:rsidR="000171CD">
              <w:rPr>
                <w:noProof/>
                <w:webHidden/>
              </w:rPr>
              <w:t>21</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5" w:history="1">
            <w:r w:rsidR="005B4E9C" w:rsidRPr="00ED1BE1">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5B4E9C">
              <w:rPr>
                <w:noProof/>
                <w:webHidden/>
              </w:rPr>
              <w:tab/>
            </w:r>
            <w:r w:rsidR="005B4E9C">
              <w:rPr>
                <w:noProof/>
                <w:webHidden/>
              </w:rPr>
              <w:fldChar w:fldCharType="begin"/>
            </w:r>
            <w:r w:rsidR="005B4E9C">
              <w:rPr>
                <w:noProof/>
                <w:webHidden/>
              </w:rPr>
              <w:instrText xml:space="preserve"> PAGEREF _Toc28340995 \h </w:instrText>
            </w:r>
            <w:r w:rsidR="005B4E9C">
              <w:rPr>
                <w:noProof/>
                <w:webHidden/>
              </w:rPr>
            </w:r>
            <w:r w:rsidR="005B4E9C">
              <w:rPr>
                <w:noProof/>
                <w:webHidden/>
              </w:rPr>
              <w:fldChar w:fldCharType="separate"/>
            </w:r>
            <w:r w:rsidR="000171CD">
              <w:rPr>
                <w:noProof/>
                <w:webHidden/>
              </w:rPr>
              <w:t>22</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6" w:history="1">
            <w:r w:rsidR="005B4E9C" w:rsidRPr="00ED1BE1">
              <w:rPr>
                <w:rStyle w:val="ac"/>
                <w:noProof/>
              </w:rPr>
              <w:t>Статья 7. Комиссия по подготовке проекта правил землепользования и застройки</w:t>
            </w:r>
            <w:r w:rsidR="005B4E9C">
              <w:rPr>
                <w:noProof/>
                <w:webHidden/>
              </w:rPr>
              <w:tab/>
            </w:r>
            <w:r w:rsidR="005B4E9C">
              <w:rPr>
                <w:noProof/>
                <w:webHidden/>
              </w:rPr>
              <w:fldChar w:fldCharType="begin"/>
            </w:r>
            <w:r w:rsidR="005B4E9C">
              <w:rPr>
                <w:noProof/>
                <w:webHidden/>
              </w:rPr>
              <w:instrText xml:space="preserve"> PAGEREF _Toc28340996 \h </w:instrText>
            </w:r>
            <w:r w:rsidR="005B4E9C">
              <w:rPr>
                <w:noProof/>
                <w:webHidden/>
              </w:rPr>
            </w:r>
            <w:r w:rsidR="005B4E9C">
              <w:rPr>
                <w:noProof/>
                <w:webHidden/>
              </w:rPr>
              <w:fldChar w:fldCharType="separate"/>
            </w:r>
            <w:r w:rsidR="000171CD">
              <w:rPr>
                <w:noProof/>
                <w:webHidden/>
              </w:rPr>
              <w:t>22</w:t>
            </w:r>
            <w:r w:rsidR="005B4E9C">
              <w:rPr>
                <w:noProof/>
                <w:webHidden/>
              </w:rPr>
              <w:fldChar w:fldCharType="end"/>
            </w:r>
          </w:hyperlink>
        </w:p>
        <w:p w:rsidR="005B4E9C" w:rsidRDefault="00C578B2" w:rsidP="005B4E9C">
          <w:pPr>
            <w:pStyle w:val="23"/>
            <w:rPr>
              <w:rFonts w:asciiTheme="minorHAnsi" w:eastAsiaTheme="minorEastAsia" w:hAnsiTheme="minorHAnsi" w:cstheme="minorBidi"/>
              <w:sz w:val="22"/>
              <w:lang w:eastAsia="ru-RU"/>
            </w:rPr>
          </w:pPr>
          <w:hyperlink w:anchor="_Toc28340997" w:history="1">
            <w:r w:rsidR="005B4E9C" w:rsidRPr="00ED1BE1">
              <w:rPr>
                <w:rStyle w:val="ac"/>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5B4E9C">
              <w:rPr>
                <w:webHidden/>
              </w:rPr>
              <w:tab/>
            </w:r>
            <w:r w:rsidR="005B4E9C">
              <w:rPr>
                <w:webHidden/>
              </w:rPr>
              <w:fldChar w:fldCharType="begin"/>
            </w:r>
            <w:r w:rsidR="005B4E9C">
              <w:rPr>
                <w:webHidden/>
              </w:rPr>
              <w:instrText xml:space="preserve"> PAGEREF _Toc28340997 \h </w:instrText>
            </w:r>
            <w:r w:rsidR="005B4E9C">
              <w:rPr>
                <w:webHidden/>
              </w:rPr>
            </w:r>
            <w:r w:rsidR="005B4E9C">
              <w:rPr>
                <w:webHidden/>
              </w:rPr>
              <w:fldChar w:fldCharType="separate"/>
            </w:r>
            <w:r w:rsidR="000171CD">
              <w:rPr>
                <w:webHidden/>
              </w:rPr>
              <w:t>23</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8" w:history="1">
            <w:r w:rsidR="005B4E9C" w:rsidRPr="00ED1BE1">
              <w:rPr>
                <w:rStyle w:val="ac"/>
                <w:noProof/>
              </w:rPr>
              <w:t>Статья 8. Градостроительный регламент</w:t>
            </w:r>
            <w:r w:rsidR="005B4E9C">
              <w:rPr>
                <w:noProof/>
                <w:webHidden/>
              </w:rPr>
              <w:tab/>
            </w:r>
            <w:r w:rsidR="005B4E9C">
              <w:rPr>
                <w:noProof/>
                <w:webHidden/>
              </w:rPr>
              <w:fldChar w:fldCharType="begin"/>
            </w:r>
            <w:r w:rsidR="005B4E9C">
              <w:rPr>
                <w:noProof/>
                <w:webHidden/>
              </w:rPr>
              <w:instrText xml:space="preserve"> PAGEREF _Toc28340998 \h </w:instrText>
            </w:r>
            <w:r w:rsidR="005B4E9C">
              <w:rPr>
                <w:noProof/>
                <w:webHidden/>
              </w:rPr>
            </w:r>
            <w:r w:rsidR="005B4E9C">
              <w:rPr>
                <w:noProof/>
                <w:webHidden/>
              </w:rPr>
              <w:fldChar w:fldCharType="separate"/>
            </w:r>
            <w:r w:rsidR="000171CD">
              <w:rPr>
                <w:noProof/>
                <w:webHidden/>
              </w:rPr>
              <w:t>23</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0999" w:history="1">
            <w:r w:rsidR="005B4E9C" w:rsidRPr="00ED1BE1">
              <w:rPr>
                <w:rStyle w:val="ac"/>
                <w:noProof/>
              </w:rPr>
              <w:t>Статья 9. Виды разрешённого использования земельных участков  и объектов капитального строительства</w:t>
            </w:r>
            <w:r w:rsidR="005B4E9C">
              <w:rPr>
                <w:noProof/>
                <w:webHidden/>
              </w:rPr>
              <w:tab/>
            </w:r>
            <w:r w:rsidR="005B4E9C">
              <w:rPr>
                <w:noProof/>
                <w:webHidden/>
              </w:rPr>
              <w:fldChar w:fldCharType="begin"/>
            </w:r>
            <w:r w:rsidR="005B4E9C">
              <w:rPr>
                <w:noProof/>
                <w:webHidden/>
              </w:rPr>
              <w:instrText xml:space="preserve"> PAGEREF _Toc28340999 \h </w:instrText>
            </w:r>
            <w:r w:rsidR="005B4E9C">
              <w:rPr>
                <w:noProof/>
                <w:webHidden/>
              </w:rPr>
            </w:r>
            <w:r w:rsidR="005B4E9C">
              <w:rPr>
                <w:noProof/>
                <w:webHidden/>
              </w:rPr>
              <w:fldChar w:fldCharType="separate"/>
            </w:r>
            <w:r w:rsidR="000171CD">
              <w:rPr>
                <w:noProof/>
                <w:webHidden/>
              </w:rPr>
              <w:t>24</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0" w:history="1">
            <w:r w:rsidR="005B4E9C" w:rsidRPr="00ED1BE1">
              <w:rPr>
                <w:rStyle w:val="ac"/>
                <w:noProof/>
              </w:rPr>
              <w:t>Статья 10. Изменение видов разрешённого использования земельных участков и объектов капитального строительства</w:t>
            </w:r>
            <w:r w:rsidR="005B4E9C" w:rsidRPr="00ED1BE1">
              <w:rPr>
                <w:rStyle w:val="ac"/>
                <w:noProof/>
                <w:lang w:eastAsia="ru-RU"/>
              </w:rPr>
              <w:t xml:space="preserve"> физическими и юридическими лицами</w:t>
            </w:r>
            <w:r w:rsidR="005B4E9C">
              <w:rPr>
                <w:noProof/>
                <w:webHidden/>
              </w:rPr>
              <w:tab/>
            </w:r>
            <w:r w:rsidR="005B4E9C">
              <w:rPr>
                <w:noProof/>
                <w:webHidden/>
              </w:rPr>
              <w:fldChar w:fldCharType="begin"/>
            </w:r>
            <w:r w:rsidR="005B4E9C">
              <w:rPr>
                <w:noProof/>
                <w:webHidden/>
              </w:rPr>
              <w:instrText xml:space="preserve"> PAGEREF _Toc28341000 \h </w:instrText>
            </w:r>
            <w:r w:rsidR="005B4E9C">
              <w:rPr>
                <w:noProof/>
                <w:webHidden/>
              </w:rPr>
            </w:r>
            <w:r w:rsidR="005B4E9C">
              <w:rPr>
                <w:noProof/>
                <w:webHidden/>
              </w:rPr>
              <w:fldChar w:fldCharType="separate"/>
            </w:r>
            <w:r w:rsidR="000171CD">
              <w:rPr>
                <w:noProof/>
                <w:webHidden/>
              </w:rPr>
              <w:t>26</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1" w:history="1">
            <w:r w:rsidR="005B4E9C" w:rsidRPr="00ED1BE1">
              <w:rPr>
                <w:rStyle w:val="ac"/>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B4E9C">
              <w:rPr>
                <w:noProof/>
                <w:webHidden/>
              </w:rPr>
              <w:tab/>
            </w:r>
            <w:r w:rsidR="005B4E9C">
              <w:rPr>
                <w:noProof/>
                <w:webHidden/>
              </w:rPr>
              <w:fldChar w:fldCharType="begin"/>
            </w:r>
            <w:r w:rsidR="005B4E9C">
              <w:rPr>
                <w:noProof/>
                <w:webHidden/>
              </w:rPr>
              <w:instrText xml:space="preserve"> PAGEREF _Toc28341001 \h </w:instrText>
            </w:r>
            <w:r w:rsidR="005B4E9C">
              <w:rPr>
                <w:noProof/>
                <w:webHidden/>
              </w:rPr>
            </w:r>
            <w:r w:rsidR="005B4E9C">
              <w:rPr>
                <w:noProof/>
                <w:webHidden/>
              </w:rPr>
              <w:fldChar w:fldCharType="separate"/>
            </w:r>
            <w:r w:rsidR="000171CD">
              <w:rPr>
                <w:noProof/>
                <w:webHidden/>
              </w:rPr>
              <w:t>27</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2" w:history="1">
            <w:r w:rsidR="005B4E9C" w:rsidRPr="00ED1BE1">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sidR="005B4E9C">
              <w:rPr>
                <w:noProof/>
                <w:webHidden/>
              </w:rPr>
              <w:tab/>
            </w:r>
            <w:r w:rsidR="005B4E9C">
              <w:rPr>
                <w:noProof/>
                <w:webHidden/>
              </w:rPr>
              <w:fldChar w:fldCharType="begin"/>
            </w:r>
            <w:r w:rsidR="005B4E9C">
              <w:rPr>
                <w:noProof/>
                <w:webHidden/>
              </w:rPr>
              <w:instrText xml:space="preserve"> PAGEREF _Toc28341002 \h </w:instrText>
            </w:r>
            <w:r w:rsidR="005B4E9C">
              <w:rPr>
                <w:noProof/>
                <w:webHidden/>
              </w:rPr>
            </w:r>
            <w:r w:rsidR="005B4E9C">
              <w:rPr>
                <w:noProof/>
                <w:webHidden/>
              </w:rPr>
              <w:fldChar w:fldCharType="separate"/>
            </w:r>
            <w:r w:rsidR="000171CD">
              <w:rPr>
                <w:noProof/>
                <w:webHidden/>
              </w:rPr>
              <w:t>28</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3" w:history="1">
            <w:r w:rsidR="005B4E9C" w:rsidRPr="00ED1BE1">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5B4E9C">
              <w:rPr>
                <w:noProof/>
                <w:webHidden/>
              </w:rPr>
              <w:tab/>
            </w:r>
            <w:r w:rsidR="005B4E9C">
              <w:rPr>
                <w:noProof/>
                <w:webHidden/>
              </w:rPr>
              <w:fldChar w:fldCharType="begin"/>
            </w:r>
            <w:r w:rsidR="005B4E9C">
              <w:rPr>
                <w:noProof/>
                <w:webHidden/>
              </w:rPr>
              <w:instrText xml:space="preserve"> PAGEREF _Toc28341003 \h </w:instrText>
            </w:r>
            <w:r w:rsidR="005B4E9C">
              <w:rPr>
                <w:noProof/>
                <w:webHidden/>
              </w:rPr>
            </w:r>
            <w:r w:rsidR="005B4E9C">
              <w:rPr>
                <w:noProof/>
                <w:webHidden/>
              </w:rPr>
              <w:fldChar w:fldCharType="separate"/>
            </w:r>
            <w:r w:rsidR="000171CD">
              <w:rPr>
                <w:noProof/>
                <w:webHidden/>
              </w:rPr>
              <w:t>29</w:t>
            </w:r>
            <w:r w:rsidR="005B4E9C">
              <w:rPr>
                <w:noProof/>
                <w:webHidden/>
              </w:rPr>
              <w:fldChar w:fldCharType="end"/>
            </w:r>
          </w:hyperlink>
        </w:p>
        <w:p w:rsidR="005B4E9C" w:rsidRDefault="00C578B2" w:rsidP="005B4E9C">
          <w:pPr>
            <w:pStyle w:val="23"/>
            <w:rPr>
              <w:rFonts w:asciiTheme="minorHAnsi" w:eastAsiaTheme="minorEastAsia" w:hAnsiTheme="minorHAnsi" w:cstheme="minorBidi"/>
              <w:sz w:val="22"/>
              <w:lang w:eastAsia="ru-RU"/>
            </w:rPr>
          </w:pPr>
          <w:hyperlink w:anchor="_Toc28341004" w:history="1">
            <w:r w:rsidR="005B4E9C" w:rsidRPr="00ED1BE1">
              <w:rPr>
                <w:rStyle w:val="ac"/>
              </w:rPr>
              <w:t xml:space="preserve">ГЛАВА 3. </w:t>
            </w:r>
            <w:r w:rsidR="005B4E9C" w:rsidRPr="00ED1BE1">
              <w:rPr>
                <w:rStyle w:val="ac"/>
                <w:kern w:val="1"/>
              </w:rPr>
              <w:t>ПОДГОТОВКА ДОКУМЕНТАЦИИ ПО ПЛАНИРОВКЕ ТЕРРИТОРИИ ОРГАНАМИ МЕСТНОГО САМОУПРАВЛЕНИЯ</w:t>
            </w:r>
            <w:r w:rsidR="005B4E9C">
              <w:rPr>
                <w:webHidden/>
              </w:rPr>
              <w:tab/>
            </w:r>
            <w:r w:rsidR="005B4E9C">
              <w:rPr>
                <w:webHidden/>
              </w:rPr>
              <w:fldChar w:fldCharType="begin"/>
            </w:r>
            <w:r w:rsidR="005B4E9C">
              <w:rPr>
                <w:webHidden/>
              </w:rPr>
              <w:instrText xml:space="preserve"> PAGEREF _Toc28341004 \h </w:instrText>
            </w:r>
            <w:r w:rsidR="005B4E9C">
              <w:rPr>
                <w:webHidden/>
              </w:rPr>
            </w:r>
            <w:r w:rsidR="005B4E9C">
              <w:rPr>
                <w:webHidden/>
              </w:rPr>
              <w:fldChar w:fldCharType="separate"/>
            </w:r>
            <w:r w:rsidR="000171CD">
              <w:rPr>
                <w:webHidden/>
              </w:rPr>
              <w:t>31</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5" w:history="1">
            <w:r w:rsidR="005B4E9C" w:rsidRPr="00ED1BE1">
              <w:rPr>
                <w:rStyle w:val="ac"/>
                <w:noProof/>
              </w:rPr>
              <w:t>Статья 14. Общие положения</w:t>
            </w:r>
            <w:r w:rsidR="005B4E9C">
              <w:rPr>
                <w:noProof/>
                <w:webHidden/>
              </w:rPr>
              <w:tab/>
            </w:r>
            <w:r w:rsidR="005B4E9C">
              <w:rPr>
                <w:noProof/>
                <w:webHidden/>
              </w:rPr>
              <w:fldChar w:fldCharType="begin"/>
            </w:r>
            <w:r w:rsidR="005B4E9C">
              <w:rPr>
                <w:noProof/>
                <w:webHidden/>
              </w:rPr>
              <w:instrText xml:space="preserve"> PAGEREF _Toc28341005 \h </w:instrText>
            </w:r>
            <w:r w:rsidR="005B4E9C">
              <w:rPr>
                <w:noProof/>
                <w:webHidden/>
              </w:rPr>
            </w:r>
            <w:r w:rsidR="005B4E9C">
              <w:rPr>
                <w:noProof/>
                <w:webHidden/>
              </w:rPr>
              <w:fldChar w:fldCharType="separate"/>
            </w:r>
            <w:r w:rsidR="000171CD">
              <w:rPr>
                <w:noProof/>
                <w:webHidden/>
              </w:rPr>
              <w:t>31</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6" w:history="1">
            <w:r w:rsidR="005B4E9C" w:rsidRPr="00ED1BE1">
              <w:rPr>
                <w:rStyle w:val="ac"/>
                <w:noProof/>
              </w:rPr>
              <w:t>Статья 15. Виды документации по планировке территории</w:t>
            </w:r>
            <w:r w:rsidR="005B4E9C">
              <w:rPr>
                <w:noProof/>
                <w:webHidden/>
              </w:rPr>
              <w:tab/>
            </w:r>
            <w:r w:rsidR="005B4E9C">
              <w:rPr>
                <w:noProof/>
                <w:webHidden/>
              </w:rPr>
              <w:fldChar w:fldCharType="begin"/>
            </w:r>
            <w:r w:rsidR="005B4E9C">
              <w:rPr>
                <w:noProof/>
                <w:webHidden/>
              </w:rPr>
              <w:instrText xml:space="preserve"> PAGEREF _Toc28341006 \h </w:instrText>
            </w:r>
            <w:r w:rsidR="005B4E9C">
              <w:rPr>
                <w:noProof/>
                <w:webHidden/>
              </w:rPr>
            </w:r>
            <w:r w:rsidR="005B4E9C">
              <w:rPr>
                <w:noProof/>
                <w:webHidden/>
              </w:rPr>
              <w:fldChar w:fldCharType="separate"/>
            </w:r>
            <w:r w:rsidR="000171CD">
              <w:rPr>
                <w:noProof/>
                <w:webHidden/>
              </w:rPr>
              <w:t>32</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7" w:history="1">
            <w:r w:rsidR="005B4E9C" w:rsidRPr="00ED1BE1">
              <w:rPr>
                <w:rStyle w:val="ac"/>
                <w:noProof/>
              </w:rPr>
              <w:t>Статья 16. Подготовка и утверждение документации  по планировке территории поселения</w:t>
            </w:r>
            <w:r w:rsidR="005B4E9C">
              <w:rPr>
                <w:noProof/>
                <w:webHidden/>
              </w:rPr>
              <w:tab/>
            </w:r>
            <w:r w:rsidR="005B4E9C">
              <w:rPr>
                <w:noProof/>
                <w:webHidden/>
              </w:rPr>
              <w:fldChar w:fldCharType="begin"/>
            </w:r>
            <w:r w:rsidR="005B4E9C">
              <w:rPr>
                <w:noProof/>
                <w:webHidden/>
              </w:rPr>
              <w:instrText xml:space="preserve"> PAGEREF _Toc28341007 \h </w:instrText>
            </w:r>
            <w:r w:rsidR="005B4E9C">
              <w:rPr>
                <w:noProof/>
                <w:webHidden/>
              </w:rPr>
            </w:r>
            <w:r w:rsidR="005B4E9C">
              <w:rPr>
                <w:noProof/>
                <w:webHidden/>
              </w:rPr>
              <w:fldChar w:fldCharType="separate"/>
            </w:r>
            <w:r w:rsidR="000171CD">
              <w:rPr>
                <w:noProof/>
                <w:webHidden/>
              </w:rPr>
              <w:t>33</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08" w:history="1">
            <w:r w:rsidR="005B4E9C" w:rsidRPr="00ED1BE1">
              <w:rPr>
                <w:rStyle w:val="ac"/>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5B4E9C">
              <w:rPr>
                <w:noProof/>
                <w:webHidden/>
              </w:rPr>
              <w:tab/>
            </w:r>
            <w:r w:rsidR="005B4E9C">
              <w:rPr>
                <w:noProof/>
                <w:webHidden/>
              </w:rPr>
              <w:fldChar w:fldCharType="begin"/>
            </w:r>
            <w:r w:rsidR="005B4E9C">
              <w:rPr>
                <w:noProof/>
                <w:webHidden/>
              </w:rPr>
              <w:instrText xml:space="preserve"> PAGEREF _Toc28341008 \h </w:instrText>
            </w:r>
            <w:r w:rsidR="005B4E9C">
              <w:rPr>
                <w:noProof/>
                <w:webHidden/>
              </w:rPr>
            </w:r>
            <w:r w:rsidR="005B4E9C">
              <w:rPr>
                <w:noProof/>
                <w:webHidden/>
              </w:rPr>
              <w:fldChar w:fldCharType="separate"/>
            </w:r>
            <w:r w:rsidR="000171CD">
              <w:rPr>
                <w:noProof/>
                <w:webHidden/>
              </w:rPr>
              <w:t>36</w:t>
            </w:r>
            <w:r w:rsidR="005B4E9C">
              <w:rPr>
                <w:noProof/>
                <w:webHidden/>
              </w:rPr>
              <w:fldChar w:fldCharType="end"/>
            </w:r>
          </w:hyperlink>
        </w:p>
        <w:p w:rsidR="005B4E9C" w:rsidRDefault="00C578B2" w:rsidP="005B4E9C">
          <w:pPr>
            <w:pStyle w:val="23"/>
            <w:rPr>
              <w:rFonts w:asciiTheme="minorHAnsi" w:eastAsiaTheme="minorEastAsia" w:hAnsiTheme="minorHAnsi" w:cstheme="minorBidi"/>
              <w:sz w:val="22"/>
              <w:lang w:eastAsia="ru-RU"/>
            </w:rPr>
          </w:pPr>
          <w:hyperlink w:anchor="_Toc28341009" w:history="1">
            <w:r w:rsidR="005B4E9C" w:rsidRPr="00ED1BE1">
              <w:rPr>
                <w:rStyle w:val="ac"/>
              </w:rPr>
              <w:t>ГЛАВА 4. ПРОВЕДЕНИЕ ОБЩЕСТВЕННЫХ ОБСУЖДЕНИЙ и ПУБЛИЧНЫХ СЛУШАНИЙ ПО ВОПРОСАМ ЗЕМЛЕПОЛЬЗОВАНИЯ И ЗАСТРОЙКИ</w:t>
            </w:r>
            <w:r w:rsidR="005B4E9C">
              <w:rPr>
                <w:webHidden/>
              </w:rPr>
              <w:tab/>
            </w:r>
            <w:r w:rsidR="005B4E9C">
              <w:rPr>
                <w:webHidden/>
              </w:rPr>
              <w:fldChar w:fldCharType="begin"/>
            </w:r>
            <w:r w:rsidR="005B4E9C">
              <w:rPr>
                <w:webHidden/>
              </w:rPr>
              <w:instrText xml:space="preserve"> PAGEREF _Toc28341009 \h </w:instrText>
            </w:r>
            <w:r w:rsidR="005B4E9C">
              <w:rPr>
                <w:webHidden/>
              </w:rPr>
            </w:r>
            <w:r w:rsidR="005B4E9C">
              <w:rPr>
                <w:webHidden/>
              </w:rPr>
              <w:fldChar w:fldCharType="separate"/>
            </w:r>
            <w:r w:rsidR="000171CD">
              <w:rPr>
                <w:webHidden/>
              </w:rPr>
              <w:t>37</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10" w:history="1">
            <w:r w:rsidR="005B4E9C" w:rsidRPr="00ED1BE1">
              <w:rPr>
                <w:rStyle w:val="ac"/>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4E9C">
              <w:rPr>
                <w:noProof/>
                <w:webHidden/>
              </w:rPr>
              <w:tab/>
            </w:r>
            <w:r w:rsidR="005B4E9C">
              <w:rPr>
                <w:noProof/>
                <w:webHidden/>
              </w:rPr>
              <w:fldChar w:fldCharType="begin"/>
            </w:r>
            <w:r w:rsidR="005B4E9C">
              <w:rPr>
                <w:noProof/>
                <w:webHidden/>
              </w:rPr>
              <w:instrText xml:space="preserve"> PAGEREF _Toc28341010 \h </w:instrText>
            </w:r>
            <w:r w:rsidR="005B4E9C">
              <w:rPr>
                <w:noProof/>
                <w:webHidden/>
              </w:rPr>
            </w:r>
            <w:r w:rsidR="005B4E9C">
              <w:rPr>
                <w:noProof/>
                <w:webHidden/>
              </w:rPr>
              <w:fldChar w:fldCharType="separate"/>
            </w:r>
            <w:r w:rsidR="000171CD">
              <w:rPr>
                <w:noProof/>
                <w:webHidden/>
              </w:rPr>
              <w:t>37</w:t>
            </w:r>
            <w:r w:rsidR="005B4E9C">
              <w:rPr>
                <w:noProof/>
                <w:webHidden/>
              </w:rPr>
              <w:fldChar w:fldCharType="end"/>
            </w:r>
          </w:hyperlink>
        </w:p>
        <w:p w:rsidR="005B4E9C" w:rsidRDefault="00C578B2" w:rsidP="005B4E9C">
          <w:pPr>
            <w:pStyle w:val="23"/>
            <w:rPr>
              <w:rFonts w:asciiTheme="minorHAnsi" w:eastAsiaTheme="minorEastAsia" w:hAnsiTheme="minorHAnsi" w:cstheme="minorBidi"/>
              <w:sz w:val="22"/>
              <w:lang w:eastAsia="ru-RU"/>
            </w:rPr>
          </w:pPr>
          <w:hyperlink w:anchor="_Toc28341011" w:history="1">
            <w:r w:rsidR="005B4E9C" w:rsidRPr="00ED1BE1">
              <w:rPr>
                <w:rStyle w:val="ac"/>
                <w:kern w:val="1"/>
              </w:rPr>
              <w:t xml:space="preserve">ГЛАВА 5. </w:t>
            </w:r>
            <w:r w:rsidR="005B4E9C" w:rsidRPr="00ED1BE1">
              <w:rPr>
                <w:rStyle w:val="ac"/>
              </w:rPr>
              <w:t>ВНЕСЕНИЕ ИЗМЕНЕНИЙ В ПРАВИЛА ЗЕМЛЕПОЛЬЗОВАНИЯ И ЗАСТРОЙКИ</w:t>
            </w:r>
            <w:r w:rsidR="005B4E9C">
              <w:rPr>
                <w:webHidden/>
              </w:rPr>
              <w:tab/>
            </w:r>
            <w:r w:rsidR="005B4E9C">
              <w:rPr>
                <w:webHidden/>
              </w:rPr>
              <w:fldChar w:fldCharType="begin"/>
            </w:r>
            <w:r w:rsidR="005B4E9C">
              <w:rPr>
                <w:webHidden/>
              </w:rPr>
              <w:instrText xml:space="preserve"> PAGEREF _Toc28341011 \h </w:instrText>
            </w:r>
            <w:r w:rsidR="005B4E9C">
              <w:rPr>
                <w:webHidden/>
              </w:rPr>
            </w:r>
            <w:r w:rsidR="005B4E9C">
              <w:rPr>
                <w:webHidden/>
              </w:rPr>
              <w:fldChar w:fldCharType="separate"/>
            </w:r>
            <w:r w:rsidR="000171CD">
              <w:rPr>
                <w:webHidden/>
              </w:rPr>
              <w:t>38</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12" w:history="1">
            <w:r w:rsidR="005B4E9C" w:rsidRPr="00ED1BE1">
              <w:rPr>
                <w:rStyle w:val="ac"/>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5B4E9C">
              <w:rPr>
                <w:noProof/>
                <w:webHidden/>
              </w:rPr>
              <w:tab/>
            </w:r>
            <w:r w:rsidR="005B4E9C">
              <w:rPr>
                <w:noProof/>
                <w:webHidden/>
              </w:rPr>
              <w:fldChar w:fldCharType="begin"/>
            </w:r>
            <w:r w:rsidR="005B4E9C">
              <w:rPr>
                <w:noProof/>
                <w:webHidden/>
              </w:rPr>
              <w:instrText xml:space="preserve"> PAGEREF _Toc28341012 \h </w:instrText>
            </w:r>
            <w:r w:rsidR="005B4E9C">
              <w:rPr>
                <w:noProof/>
                <w:webHidden/>
              </w:rPr>
            </w:r>
            <w:r w:rsidR="005B4E9C">
              <w:rPr>
                <w:noProof/>
                <w:webHidden/>
              </w:rPr>
              <w:fldChar w:fldCharType="separate"/>
            </w:r>
            <w:r w:rsidR="000171CD">
              <w:rPr>
                <w:noProof/>
                <w:webHidden/>
              </w:rPr>
              <w:t>38</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13" w:history="1">
            <w:r w:rsidR="005B4E9C" w:rsidRPr="00ED1BE1">
              <w:rPr>
                <w:rStyle w:val="ac"/>
                <w:noProof/>
              </w:rPr>
              <w:t xml:space="preserve">Статья 20. Внесение изменений в правила землепользования  и застройки на основании </w:t>
            </w:r>
            <w:r w:rsidR="005B4E9C" w:rsidRPr="00ED1BE1">
              <w:rPr>
                <w:rStyle w:val="ac"/>
                <w:noProof/>
                <w:lang w:eastAsia="ru-RU"/>
              </w:rPr>
              <w:t>требований о внесении изменений в правила землепользования и застройки</w:t>
            </w:r>
            <w:r w:rsidR="005B4E9C">
              <w:rPr>
                <w:noProof/>
                <w:webHidden/>
              </w:rPr>
              <w:tab/>
            </w:r>
            <w:r w:rsidR="000171CD">
              <w:rPr>
                <w:noProof/>
                <w:webHidden/>
              </w:rPr>
              <w:t>39</w:t>
            </w:r>
          </w:hyperlink>
        </w:p>
        <w:p w:rsidR="005B4E9C" w:rsidRDefault="00C578B2" w:rsidP="005B4E9C">
          <w:pPr>
            <w:pStyle w:val="23"/>
            <w:rPr>
              <w:rFonts w:asciiTheme="minorHAnsi" w:eastAsiaTheme="minorEastAsia" w:hAnsiTheme="minorHAnsi" w:cstheme="minorBidi"/>
              <w:sz w:val="22"/>
              <w:lang w:eastAsia="ru-RU"/>
            </w:rPr>
          </w:pPr>
          <w:hyperlink w:anchor="_Toc28341014" w:history="1">
            <w:r w:rsidR="005B4E9C" w:rsidRPr="00ED1BE1">
              <w:rPr>
                <w:rStyle w:val="ac"/>
                <w:kern w:val="1"/>
              </w:rPr>
              <w:t xml:space="preserve">ГЛАВА 6. </w:t>
            </w:r>
            <w:r w:rsidR="005B4E9C" w:rsidRPr="00ED1BE1">
              <w:rPr>
                <w:rStyle w:val="ac"/>
              </w:rPr>
              <w:t>РЕГУЛИРОВАНИЕ ИНЫХ ВОПРОСОВ ЗЕМЛЕПОЛЬЗОВАНИЯ И ЗАСТРОЙКИ</w:t>
            </w:r>
            <w:r w:rsidR="005B4E9C">
              <w:rPr>
                <w:webHidden/>
              </w:rPr>
              <w:tab/>
            </w:r>
            <w:r w:rsidR="000171CD">
              <w:rPr>
                <w:webHidden/>
              </w:rPr>
              <w:t>41</w:t>
            </w:r>
          </w:hyperlink>
        </w:p>
        <w:p w:rsidR="005B4E9C" w:rsidRDefault="00C578B2">
          <w:pPr>
            <w:pStyle w:val="31"/>
            <w:rPr>
              <w:rFonts w:asciiTheme="minorHAnsi" w:eastAsiaTheme="minorEastAsia" w:hAnsiTheme="minorHAnsi" w:cstheme="minorBidi"/>
              <w:noProof/>
              <w:sz w:val="22"/>
              <w:lang w:eastAsia="ru-RU"/>
            </w:rPr>
          </w:pPr>
          <w:hyperlink w:anchor="_Toc28341015" w:history="1">
            <w:r w:rsidR="005B4E9C" w:rsidRPr="00ED1BE1">
              <w:rPr>
                <w:rStyle w:val="ac"/>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5B4E9C">
              <w:rPr>
                <w:noProof/>
                <w:webHidden/>
              </w:rPr>
              <w:tab/>
            </w:r>
            <w:r w:rsidR="005B4E9C">
              <w:rPr>
                <w:noProof/>
                <w:webHidden/>
              </w:rPr>
              <w:fldChar w:fldCharType="begin"/>
            </w:r>
            <w:r w:rsidR="005B4E9C">
              <w:rPr>
                <w:noProof/>
                <w:webHidden/>
              </w:rPr>
              <w:instrText xml:space="preserve"> PAGEREF _Toc28341015 \h </w:instrText>
            </w:r>
            <w:r w:rsidR="005B4E9C">
              <w:rPr>
                <w:noProof/>
                <w:webHidden/>
              </w:rPr>
            </w:r>
            <w:r w:rsidR="005B4E9C">
              <w:rPr>
                <w:noProof/>
                <w:webHidden/>
              </w:rPr>
              <w:fldChar w:fldCharType="separate"/>
            </w:r>
            <w:r w:rsidR="000171CD">
              <w:rPr>
                <w:noProof/>
                <w:webHidden/>
              </w:rPr>
              <w:t>41</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16" w:history="1">
            <w:r w:rsidR="005B4E9C" w:rsidRPr="00ED1BE1">
              <w:rPr>
                <w:rStyle w:val="ac"/>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5B4E9C">
              <w:rPr>
                <w:noProof/>
                <w:webHidden/>
              </w:rPr>
              <w:tab/>
            </w:r>
            <w:r w:rsidR="005B4E9C">
              <w:rPr>
                <w:noProof/>
                <w:webHidden/>
              </w:rPr>
              <w:fldChar w:fldCharType="begin"/>
            </w:r>
            <w:r w:rsidR="005B4E9C">
              <w:rPr>
                <w:noProof/>
                <w:webHidden/>
              </w:rPr>
              <w:instrText xml:space="preserve"> PAGEREF _Toc28341016 \h </w:instrText>
            </w:r>
            <w:r w:rsidR="005B4E9C">
              <w:rPr>
                <w:noProof/>
                <w:webHidden/>
              </w:rPr>
            </w:r>
            <w:r w:rsidR="005B4E9C">
              <w:rPr>
                <w:noProof/>
                <w:webHidden/>
              </w:rPr>
              <w:fldChar w:fldCharType="separate"/>
            </w:r>
            <w:r w:rsidR="000171CD">
              <w:rPr>
                <w:noProof/>
                <w:webHidden/>
              </w:rPr>
              <w:t>42</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17" w:history="1">
            <w:r w:rsidR="005B4E9C" w:rsidRPr="00ED1BE1">
              <w:rPr>
                <w:rStyle w:val="ac"/>
                <w:noProof/>
              </w:rPr>
              <w:t>Статья 23. Ответственность за нарушение Правил</w:t>
            </w:r>
            <w:r w:rsidR="005B4E9C">
              <w:rPr>
                <w:noProof/>
                <w:webHidden/>
              </w:rPr>
              <w:tab/>
            </w:r>
            <w:r w:rsidR="005B4E9C">
              <w:rPr>
                <w:noProof/>
                <w:webHidden/>
              </w:rPr>
              <w:fldChar w:fldCharType="begin"/>
            </w:r>
            <w:r w:rsidR="005B4E9C">
              <w:rPr>
                <w:noProof/>
                <w:webHidden/>
              </w:rPr>
              <w:instrText xml:space="preserve"> PAGEREF _Toc28341017 \h </w:instrText>
            </w:r>
            <w:r w:rsidR="005B4E9C">
              <w:rPr>
                <w:noProof/>
                <w:webHidden/>
              </w:rPr>
            </w:r>
            <w:r w:rsidR="005B4E9C">
              <w:rPr>
                <w:noProof/>
                <w:webHidden/>
              </w:rPr>
              <w:fldChar w:fldCharType="separate"/>
            </w:r>
            <w:r w:rsidR="000171CD">
              <w:rPr>
                <w:noProof/>
                <w:webHidden/>
              </w:rPr>
              <w:t>44</w:t>
            </w:r>
            <w:r w:rsidR="005B4E9C">
              <w:rPr>
                <w:noProof/>
                <w:webHidden/>
              </w:rPr>
              <w:fldChar w:fldCharType="end"/>
            </w:r>
          </w:hyperlink>
        </w:p>
        <w:p w:rsidR="005B4E9C" w:rsidRDefault="00C578B2" w:rsidP="005B4E9C">
          <w:pPr>
            <w:pStyle w:val="23"/>
            <w:rPr>
              <w:rFonts w:asciiTheme="minorHAnsi" w:eastAsiaTheme="minorEastAsia" w:hAnsiTheme="minorHAnsi" w:cstheme="minorBidi"/>
              <w:sz w:val="22"/>
              <w:lang w:eastAsia="ru-RU"/>
            </w:rPr>
          </w:pPr>
          <w:hyperlink w:anchor="_Toc28341018" w:history="1">
            <w:r w:rsidR="005B4E9C" w:rsidRPr="00ED1BE1">
              <w:rPr>
                <w:rStyle w:val="ac"/>
              </w:rPr>
              <w:t xml:space="preserve">ГЛАВА 7. </w:t>
            </w:r>
            <w:r w:rsidR="005B4E9C" w:rsidRPr="00ED1BE1">
              <w:rPr>
                <w:rStyle w:val="ac"/>
                <w:caps/>
              </w:rPr>
              <w:t>Карта градостроительного зонирования территории Поселения</w:t>
            </w:r>
            <w:r w:rsidR="005B4E9C">
              <w:rPr>
                <w:webHidden/>
              </w:rPr>
              <w:tab/>
            </w:r>
            <w:r w:rsidR="005B4E9C">
              <w:rPr>
                <w:webHidden/>
              </w:rPr>
              <w:fldChar w:fldCharType="begin"/>
            </w:r>
            <w:r w:rsidR="005B4E9C">
              <w:rPr>
                <w:webHidden/>
              </w:rPr>
              <w:instrText xml:space="preserve"> PAGEREF _Toc28341018 \h </w:instrText>
            </w:r>
            <w:r w:rsidR="005B4E9C">
              <w:rPr>
                <w:webHidden/>
              </w:rPr>
            </w:r>
            <w:r w:rsidR="005B4E9C">
              <w:rPr>
                <w:webHidden/>
              </w:rPr>
              <w:fldChar w:fldCharType="separate"/>
            </w:r>
            <w:r w:rsidR="000171CD">
              <w:rPr>
                <w:webHidden/>
              </w:rPr>
              <w:t>45</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19" w:history="1">
            <w:r w:rsidR="005B4E9C" w:rsidRPr="00ED1BE1">
              <w:rPr>
                <w:rStyle w:val="ac"/>
                <w:noProof/>
              </w:rPr>
              <w:t>Статья 24. Карта градостроительного зонирования территории муниципального образования «Матигорское»</w:t>
            </w:r>
            <w:r w:rsidR="005B4E9C">
              <w:rPr>
                <w:noProof/>
                <w:webHidden/>
              </w:rPr>
              <w:tab/>
            </w:r>
            <w:r w:rsidR="005B4E9C">
              <w:rPr>
                <w:noProof/>
                <w:webHidden/>
              </w:rPr>
              <w:fldChar w:fldCharType="begin"/>
            </w:r>
            <w:r w:rsidR="005B4E9C">
              <w:rPr>
                <w:noProof/>
                <w:webHidden/>
              </w:rPr>
              <w:instrText xml:space="preserve"> PAGEREF _Toc28341019 \h </w:instrText>
            </w:r>
            <w:r w:rsidR="005B4E9C">
              <w:rPr>
                <w:noProof/>
                <w:webHidden/>
              </w:rPr>
            </w:r>
            <w:r w:rsidR="005B4E9C">
              <w:rPr>
                <w:noProof/>
                <w:webHidden/>
              </w:rPr>
              <w:fldChar w:fldCharType="separate"/>
            </w:r>
            <w:r w:rsidR="000171CD">
              <w:rPr>
                <w:noProof/>
                <w:webHidden/>
              </w:rPr>
              <w:t>45</w:t>
            </w:r>
            <w:r w:rsidR="005B4E9C">
              <w:rPr>
                <w:noProof/>
                <w:webHidden/>
              </w:rPr>
              <w:fldChar w:fldCharType="end"/>
            </w:r>
          </w:hyperlink>
        </w:p>
        <w:p w:rsidR="005B4E9C" w:rsidRDefault="00C578B2">
          <w:pPr>
            <w:pStyle w:val="31"/>
            <w:rPr>
              <w:noProof/>
            </w:rPr>
          </w:pPr>
          <w:hyperlink w:anchor="_Toc28341020" w:history="1">
            <w:r w:rsidR="005B4E9C" w:rsidRPr="00ED1BE1">
              <w:rPr>
                <w:rStyle w:val="ac"/>
                <w:noProof/>
              </w:rPr>
              <w:t>Статья 25. Границы зон с особыми условиями использования территории муниципального образования «Матигорское» по условиям охраны объектов культурного наследия</w:t>
            </w:r>
            <w:r w:rsidR="005B4E9C">
              <w:rPr>
                <w:noProof/>
                <w:webHidden/>
              </w:rPr>
              <w:tab/>
            </w:r>
            <w:r w:rsidR="005B4E9C">
              <w:rPr>
                <w:noProof/>
                <w:webHidden/>
              </w:rPr>
              <w:fldChar w:fldCharType="begin"/>
            </w:r>
            <w:r w:rsidR="005B4E9C">
              <w:rPr>
                <w:noProof/>
                <w:webHidden/>
              </w:rPr>
              <w:instrText xml:space="preserve"> PAGEREF _Toc28341020 \h </w:instrText>
            </w:r>
            <w:r w:rsidR="005B4E9C">
              <w:rPr>
                <w:noProof/>
                <w:webHidden/>
              </w:rPr>
            </w:r>
            <w:r w:rsidR="005B4E9C">
              <w:rPr>
                <w:noProof/>
                <w:webHidden/>
              </w:rPr>
              <w:fldChar w:fldCharType="separate"/>
            </w:r>
            <w:r w:rsidR="000171CD">
              <w:rPr>
                <w:noProof/>
                <w:webHidden/>
              </w:rPr>
              <w:t>46</w:t>
            </w:r>
            <w:r w:rsidR="005B4E9C">
              <w:rPr>
                <w:noProof/>
                <w:webHidden/>
              </w:rPr>
              <w:fldChar w:fldCharType="end"/>
            </w:r>
          </w:hyperlink>
        </w:p>
        <w:p w:rsidR="00C578B2" w:rsidRPr="00C578B2" w:rsidRDefault="00C578B2" w:rsidP="00C578B2">
          <w:pPr>
            <w:tabs>
              <w:tab w:val="right" w:leader="dot" w:pos="9344"/>
            </w:tabs>
            <w:spacing w:after="100"/>
            <w:rPr>
              <w:rFonts w:asciiTheme="minorHAnsi" w:eastAsiaTheme="minorEastAsia" w:hAnsiTheme="minorHAnsi" w:cstheme="minorBidi"/>
              <w:b/>
              <w:bCs/>
              <w:noProof/>
              <w:sz w:val="22"/>
              <w:lang w:eastAsia="ru-RU"/>
            </w:rPr>
          </w:pPr>
          <w:r w:rsidRPr="00C578B2">
            <w:rPr>
              <w:b/>
            </w:rPr>
            <w:lastRenderedPageBreak/>
            <w:t xml:space="preserve">РАЗДЕЛ 2. </w:t>
          </w:r>
          <w:hyperlink w:anchor="_Toc28186652" w:history="1">
            <w:r w:rsidRPr="00C578B2">
              <w:rPr>
                <w:b/>
                <w:bCs/>
                <w:noProof/>
                <w:kern w:val="32"/>
                <w:lang w:val="en-US" w:eastAsia="ru-RU"/>
              </w:rPr>
              <w:t>ГРАДОСТРОИТЕЛЬНЫЕ РЕГЛАМЕНТЫ</w:t>
            </w:r>
            <w:r w:rsidRPr="00C578B2">
              <w:rPr>
                <w:b/>
                <w:bCs/>
                <w:noProof/>
                <w:webHidden/>
              </w:rPr>
              <w:tab/>
            </w:r>
            <w:r w:rsidR="000171CD">
              <w:rPr>
                <w:b/>
                <w:bCs/>
                <w:noProof/>
                <w:webHidden/>
              </w:rPr>
              <w:t>47</w:t>
            </w:r>
          </w:hyperlink>
        </w:p>
        <w:p w:rsidR="005B4E9C" w:rsidRPr="005B4E9C" w:rsidRDefault="00C578B2" w:rsidP="005B4E9C">
          <w:pPr>
            <w:pStyle w:val="23"/>
            <w:rPr>
              <w:rFonts w:asciiTheme="minorHAnsi" w:eastAsiaTheme="minorEastAsia" w:hAnsiTheme="minorHAnsi" w:cstheme="minorBidi"/>
              <w:sz w:val="22"/>
              <w:lang w:eastAsia="ru-RU"/>
            </w:rPr>
          </w:pPr>
          <w:hyperlink w:anchor="_Toc28341021" w:history="1">
            <w:r w:rsidR="005B4E9C" w:rsidRPr="005B4E9C">
              <w:rPr>
                <w:rStyle w:val="ac"/>
              </w:rPr>
              <w:t xml:space="preserve">ГЛАВА 8. </w:t>
            </w:r>
            <w:r w:rsidR="005B4E9C" w:rsidRPr="005B4E9C">
              <w:rPr>
                <w:rStyle w:val="ac"/>
                <w:kern w:val="32"/>
                <w:lang w:val="en-US" w:eastAsia="ru-RU"/>
              </w:rPr>
              <w:t>ГРАДОСТРОИТЕЛЬНЫЕ РЕГЛАМЕНТЫ</w:t>
            </w:r>
            <w:r w:rsidR="005B4E9C" w:rsidRPr="005B4E9C">
              <w:rPr>
                <w:webHidden/>
              </w:rPr>
              <w:tab/>
            </w:r>
            <w:r w:rsidR="005B4E9C" w:rsidRPr="005B4E9C">
              <w:rPr>
                <w:webHidden/>
              </w:rPr>
              <w:fldChar w:fldCharType="begin"/>
            </w:r>
            <w:r w:rsidR="005B4E9C" w:rsidRPr="005B4E9C">
              <w:rPr>
                <w:webHidden/>
              </w:rPr>
              <w:instrText xml:space="preserve"> PAGEREF _Toc28341021 \h </w:instrText>
            </w:r>
            <w:r w:rsidR="005B4E9C" w:rsidRPr="005B4E9C">
              <w:rPr>
                <w:webHidden/>
              </w:rPr>
            </w:r>
            <w:r w:rsidR="005B4E9C" w:rsidRPr="005B4E9C">
              <w:rPr>
                <w:webHidden/>
              </w:rPr>
              <w:fldChar w:fldCharType="separate"/>
            </w:r>
            <w:r w:rsidR="000171CD">
              <w:rPr>
                <w:webHidden/>
              </w:rPr>
              <w:t>4</w:t>
            </w:r>
            <w:r w:rsidR="009C634F">
              <w:rPr>
                <w:webHidden/>
              </w:rPr>
              <w:t>7</w:t>
            </w:r>
            <w:r w:rsidR="005B4E9C" w:rsidRP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2" w:history="1">
            <w:r w:rsidR="005B4E9C" w:rsidRPr="00ED1BE1">
              <w:rPr>
                <w:rStyle w:val="ac"/>
                <w:noProof/>
              </w:rPr>
              <w:t>Статья 26. Действие градостроительных регламентов</w:t>
            </w:r>
            <w:r w:rsidR="005B4E9C">
              <w:rPr>
                <w:noProof/>
                <w:webHidden/>
              </w:rPr>
              <w:tab/>
            </w:r>
            <w:r w:rsidR="005B4E9C">
              <w:rPr>
                <w:noProof/>
                <w:webHidden/>
              </w:rPr>
              <w:fldChar w:fldCharType="begin"/>
            </w:r>
            <w:r w:rsidR="005B4E9C">
              <w:rPr>
                <w:noProof/>
                <w:webHidden/>
              </w:rPr>
              <w:instrText xml:space="preserve"> PAGEREF _Toc28341022 \h </w:instrText>
            </w:r>
            <w:r w:rsidR="005B4E9C">
              <w:rPr>
                <w:noProof/>
                <w:webHidden/>
              </w:rPr>
            </w:r>
            <w:r w:rsidR="005B4E9C">
              <w:rPr>
                <w:noProof/>
                <w:webHidden/>
              </w:rPr>
              <w:fldChar w:fldCharType="separate"/>
            </w:r>
            <w:r w:rsidR="000171CD">
              <w:rPr>
                <w:noProof/>
                <w:webHidden/>
              </w:rPr>
              <w:t>4</w:t>
            </w:r>
            <w:r w:rsidR="009C634F">
              <w:rPr>
                <w:noProof/>
                <w:webHidden/>
              </w:rPr>
              <w:t>7</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3" w:history="1">
            <w:r w:rsidR="005B4E9C" w:rsidRPr="00ED1BE1">
              <w:rPr>
                <w:rStyle w:val="ac"/>
                <w:noProof/>
              </w:rPr>
              <w:t>Статья 27. 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r w:rsidR="005B4E9C">
              <w:rPr>
                <w:noProof/>
                <w:webHidden/>
              </w:rPr>
              <w:tab/>
            </w:r>
            <w:r w:rsidR="005B4E9C">
              <w:rPr>
                <w:noProof/>
                <w:webHidden/>
              </w:rPr>
              <w:fldChar w:fldCharType="begin"/>
            </w:r>
            <w:r w:rsidR="005B4E9C">
              <w:rPr>
                <w:noProof/>
                <w:webHidden/>
              </w:rPr>
              <w:instrText xml:space="preserve"> PAGEREF _Toc28341023 \h </w:instrText>
            </w:r>
            <w:r w:rsidR="005B4E9C">
              <w:rPr>
                <w:noProof/>
                <w:webHidden/>
              </w:rPr>
            </w:r>
            <w:r w:rsidR="005B4E9C">
              <w:rPr>
                <w:noProof/>
                <w:webHidden/>
              </w:rPr>
              <w:fldChar w:fldCharType="separate"/>
            </w:r>
            <w:r w:rsidR="000171CD">
              <w:rPr>
                <w:noProof/>
                <w:webHidden/>
              </w:rPr>
              <w:t>4</w:t>
            </w:r>
            <w:r w:rsidR="009C634F">
              <w:rPr>
                <w:noProof/>
                <w:webHidden/>
              </w:rPr>
              <w:t>8</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4" w:history="1">
            <w:r w:rsidR="005B4E9C" w:rsidRPr="00ED1BE1">
              <w:rPr>
                <w:rStyle w:val="ac"/>
                <w:noProof/>
              </w:rPr>
              <w:t>Статья 28. Зона застройки индивидуальными жилыми домами  (Ж-1)</w:t>
            </w:r>
            <w:r w:rsidR="005B4E9C">
              <w:rPr>
                <w:noProof/>
                <w:webHidden/>
              </w:rPr>
              <w:tab/>
            </w:r>
            <w:r w:rsidR="009C634F">
              <w:rPr>
                <w:noProof/>
                <w:webHidden/>
              </w:rPr>
              <w:t>49</w:t>
            </w:r>
          </w:hyperlink>
        </w:p>
        <w:p w:rsidR="005B4E9C" w:rsidRDefault="00C578B2">
          <w:pPr>
            <w:pStyle w:val="31"/>
            <w:rPr>
              <w:rFonts w:asciiTheme="minorHAnsi" w:eastAsiaTheme="minorEastAsia" w:hAnsiTheme="minorHAnsi" w:cstheme="minorBidi"/>
              <w:noProof/>
              <w:sz w:val="22"/>
              <w:lang w:eastAsia="ru-RU"/>
            </w:rPr>
          </w:pPr>
          <w:hyperlink w:anchor="_Toc28341025" w:history="1">
            <w:r w:rsidR="005B4E9C" w:rsidRPr="00ED1BE1">
              <w:rPr>
                <w:rStyle w:val="ac"/>
                <w:noProof/>
              </w:rPr>
              <w:t>Статья 29. Зона застройки индивидуальными жилыми домами и малоэтажными жилыми домами блокированной застройки (Ж-2)</w:t>
            </w:r>
            <w:r w:rsidR="005B4E9C">
              <w:rPr>
                <w:noProof/>
                <w:webHidden/>
              </w:rPr>
              <w:tab/>
            </w:r>
            <w:r w:rsidR="005B4E9C">
              <w:rPr>
                <w:noProof/>
                <w:webHidden/>
              </w:rPr>
              <w:fldChar w:fldCharType="begin"/>
            </w:r>
            <w:r w:rsidR="005B4E9C">
              <w:rPr>
                <w:noProof/>
                <w:webHidden/>
              </w:rPr>
              <w:instrText xml:space="preserve"> PAGEREF _Toc28341025 \h </w:instrText>
            </w:r>
            <w:r w:rsidR="005B4E9C">
              <w:rPr>
                <w:noProof/>
                <w:webHidden/>
              </w:rPr>
            </w:r>
            <w:r w:rsidR="005B4E9C">
              <w:rPr>
                <w:noProof/>
                <w:webHidden/>
              </w:rPr>
              <w:fldChar w:fldCharType="separate"/>
            </w:r>
            <w:r w:rsidR="000171CD">
              <w:rPr>
                <w:noProof/>
                <w:webHidden/>
              </w:rPr>
              <w:t>5</w:t>
            </w:r>
            <w:r w:rsidR="009C634F">
              <w:rPr>
                <w:noProof/>
                <w:webHidden/>
              </w:rPr>
              <w:t>5</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6" w:history="1">
            <w:r w:rsidR="005B4E9C" w:rsidRPr="00ED1BE1">
              <w:rPr>
                <w:rStyle w:val="ac"/>
                <w:noProof/>
              </w:rPr>
              <w:t>Статья 30. Зона делового, общественного и коммерческого назначения (ОД-1)</w:t>
            </w:r>
            <w:r w:rsidR="005B4E9C">
              <w:rPr>
                <w:noProof/>
                <w:webHidden/>
              </w:rPr>
              <w:tab/>
            </w:r>
            <w:r w:rsidR="005B4E9C">
              <w:rPr>
                <w:noProof/>
                <w:webHidden/>
              </w:rPr>
              <w:fldChar w:fldCharType="begin"/>
            </w:r>
            <w:r w:rsidR="005B4E9C">
              <w:rPr>
                <w:noProof/>
                <w:webHidden/>
              </w:rPr>
              <w:instrText xml:space="preserve"> PAGEREF _Toc28341026 \h </w:instrText>
            </w:r>
            <w:r w:rsidR="005B4E9C">
              <w:rPr>
                <w:noProof/>
                <w:webHidden/>
              </w:rPr>
            </w:r>
            <w:r w:rsidR="005B4E9C">
              <w:rPr>
                <w:noProof/>
                <w:webHidden/>
              </w:rPr>
              <w:fldChar w:fldCharType="separate"/>
            </w:r>
            <w:r w:rsidR="000171CD">
              <w:rPr>
                <w:noProof/>
                <w:webHidden/>
              </w:rPr>
              <w:t>6</w:t>
            </w:r>
            <w:r w:rsidR="009C634F">
              <w:rPr>
                <w:noProof/>
                <w:webHidden/>
              </w:rPr>
              <w:t>3</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7" w:history="1">
            <w:r w:rsidR="005B4E9C" w:rsidRPr="00ED1BE1">
              <w:rPr>
                <w:rStyle w:val="ac"/>
                <w:noProof/>
              </w:rPr>
              <w:t>Статья 31. Зона размещения объектов социального и коммунально-бытового назначения (ОД-2)</w:t>
            </w:r>
            <w:r w:rsidR="005B4E9C">
              <w:rPr>
                <w:noProof/>
                <w:webHidden/>
              </w:rPr>
              <w:tab/>
            </w:r>
            <w:r w:rsidR="005B4E9C">
              <w:rPr>
                <w:noProof/>
                <w:webHidden/>
              </w:rPr>
              <w:fldChar w:fldCharType="begin"/>
            </w:r>
            <w:r w:rsidR="005B4E9C">
              <w:rPr>
                <w:noProof/>
                <w:webHidden/>
              </w:rPr>
              <w:instrText xml:space="preserve"> PAGEREF _Toc28341027 \h </w:instrText>
            </w:r>
            <w:r w:rsidR="005B4E9C">
              <w:rPr>
                <w:noProof/>
                <w:webHidden/>
              </w:rPr>
            </w:r>
            <w:r w:rsidR="005B4E9C">
              <w:rPr>
                <w:noProof/>
                <w:webHidden/>
              </w:rPr>
              <w:fldChar w:fldCharType="separate"/>
            </w:r>
            <w:r w:rsidR="000171CD">
              <w:rPr>
                <w:noProof/>
                <w:webHidden/>
              </w:rPr>
              <w:t>7</w:t>
            </w:r>
            <w:r w:rsidR="009C634F">
              <w:rPr>
                <w:noProof/>
                <w:webHidden/>
              </w:rPr>
              <w:t>0</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8" w:history="1">
            <w:r w:rsidR="005B4E9C" w:rsidRPr="00ED1BE1">
              <w:rPr>
                <w:rStyle w:val="ac"/>
                <w:noProof/>
              </w:rPr>
              <w:t>Статья 32. Производственная зона (П-1)</w:t>
            </w:r>
            <w:r w:rsidR="005B4E9C">
              <w:rPr>
                <w:noProof/>
                <w:webHidden/>
              </w:rPr>
              <w:tab/>
            </w:r>
            <w:r w:rsidR="005B4E9C">
              <w:rPr>
                <w:noProof/>
                <w:webHidden/>
              </w:rPr>
              <w:fldChar w:fldCharType="begin"/>
            </w:r>
            <w:r w:rsidR="005B4E9C">
              <w:rPr>
                <w:noProof/>
                <w:webHidden/>
              </w:rPr>
              <w:instrText xml:space="preserve"> PAGEREF _Toc28341028 \h </w:instrText>
            </w:r>
            <w:r w:rsidR="005B4E9C">
              <w:rPr>
                <w:noProof/>
                <w:webHidden/>
              </w:rPr>
            </w:r>
            <w:r w:rsidR="005B4E9C">
              <w:rPr>
                <w:noProof/>
                <w:webHidden/>
              </w:rPr>
              <w:fldChar w:fldCharType="separate"/>
            </w:r>
            <w:r w:rsidR="000171CD">
              <w:rPr>
                <w:noProof/>
                <w:webHidden/>
              </w:rPr>
              <w:t>7</w:t>
            </w:r>
            <w:r w:rsidR="009C634F">
              <w:rPr>
                <w:noProof/>
                <w:webHidden/>
              </w:rPr>
              <w:t>6</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29" w:history="1">
            <w:r w:rsidR="005B4E9C" w:rsidRPr="00ED1BE1">
              <w:rPr>
                <w:rStyle w:val="ac"/>
                <w:noProof/>
              </w:rPr>
              <w:t>Статья 33. Коммунальная зона (П-2)</w:t>
            </w:r>
            <w:r w:rsidR="005B4E9C">
              <w:rPr>
                <w:noProof/>
                <w:webHidden/>
              </w:rPr>
              <w:tab/>
            </w:r>
            <w:r w:rsidR="005B4E9C">
              <w:rPr>
                <w:noProof/>
                <w:webHidden/>
              </w:rPr>
              <w:fldChar w:fldCharType="begin"/>
            </w:r>
            <w:r w:rsidR="005B4E9C">
              <w:rPr>
                <w:noProof/>
                <w:webHidden/>
              </w:rPr>
              <w:instrText xml:space="preserve"> PAGEREF _Toc28341029 \h </w:instrText>
            </w:r>
            <w:r w:rsidR="005B4E9C">
              <w:rPr>
                <w:noProof/>
                <w:webHidden/>
              </w:rPr>
            </w:r>
            <w:r w:rsidR="005B4E9C">
              <w:rPr>
                <w:noProof/>
                <w:webHidden/>
              </w:rPr>
              <w:fldChar w:fldCharType="separate"/>
            </w:r>
            <w:r w:rsidR="000171CD">
              <w:rPr>
                <w:noProof/>
                <w:webHidden/>
              </w:rPr>
              <w:t>8</w:t>
            </w:r>
            <w:r w:rsidR="009C634F">
              <w:rPr>
                <w:noProof/>
                <w:webHidden/>
              </w:rPr>
              <w:t>1</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0" w:history="1">
            <w:r w:rsidR="005B4E9C" w:rsidRPr="00ED1BE1">
              <w:rPr>
                <w:rStyle w:val="ac"/>
                <w:noProof/>
              </w:rPr>
              <w:t>Статья 34. Зона инженерной инфраструктуры (И-1)</w:t>
            </w:r>
            <w:r w:rsidR="005B4E9C">
              <w:rPr>
                <w:noProof/>
                <w:webHidden/>
              </w:rPr>
              <w:tab/>
            </w:r>
            <w:r w:rsidR="005B4E9C">
              <w:rPr>
                <w:noProof/>
                <w:webHidden/>
              </w:rPr>
              <w:fldChar w:fldCharType="begin"/>
            </w:r>
            <w:r w:rsidR="005B4E9C">
              <w:rPr>
                <w:noProof/>
                <w:webHidden/>
              </w:rPr>
              <w:instrText xml:space="preserve"> PAGEREF _Toc28341030 \h </w:instrText>
            </w:r>
            <w:r w:rsidR="005B4E9C">
              <w:rPr>
                <w:noProof/>
                <w:webHidden/>
              </w:rPr>
            </w:r>
            <w:r w:rsidR="005B4E9C">
              <w:rPr>
                <w:noProof/>
                <w:webHidden/>
              </w:rPr>
              <w:fldChar w:fldCharType="separate"/>
            </w:r>
            <w:r w:rsidR="000171CD">
              <w:rPr>
                <w:noProof/>
                <w:webHidden/>
              </w:rPr>
              <w:t>8</w:t>
            </w:r>
            <w:r w:rsidR="009C634F">
              <w:rPr>
                <w:noProof/>
                <w:webHidden/>
              </w:rPr>
              <w:t>5</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1" w:history="1">
            <w:r w:rsidR="005B4E9C" w:rsidRPr="00ED1BE1">
              <w:rPr>
                <w:rStyle w:val="ac"/>
                <w:noProof/>
              </w:rPr>
              <w:t>Статья 35. Зона объектов коммунальной (инженерной) инфраструктуры (И-2)</w:t>
            </w:r>
            <w:r w:rsidR="005B4E9C">
              <w:rPr>
                <w:noProof/>
                <w:webHidden/>
              </w:rPr>
              <w:tab/>
            </w:r>
            <w:r w:rsidR="009C634F">
              <w:rPr>
                <w:noProof/>
                <w:webHidden/>
              </w:rPr>
              <w:t>89</w:t>
            </w:r>
          </w:hyperlink>
        </w:p>
        <w:p w:rsidR="005B4E9C" w:rsidRDefault="00C578B2">
          <w:pPr>
            <w:pStyle w:val="31"/>
            <w:rPr>
              <w:rFonts w:asciiTheme="minorHAnsi" w:eastAsiaTheme="minorEastAsia" w:hAnsiTheme="minorHAnsi" w:cstheme="minorBidi"/>
              <w:noProof/>
              <w:sz w:val="22"/>
              <w:lang w:eastAsia="ru-RU"/>
            </w:rPr>
          </w:pPr>
          <w:hyperlink w:anchor="_Toc28341032" w:history="1">
            <w:r w:rsidR="005B4E9C" w:rsidRPr="00ED1BE1">
              <w:rPr>
                <w:rStyle w:val="ac"/>
                <w:noProof/>
              </w:rPr>
              <w:t>Статья 36. Зона транспортной инфраструктуры (Т-1)</w:t>
            </w:r>
            <w:r w:rsidR="005B4E9C">
              <w:rPr>
                <w:noProof/>
                <w:webHidden/>
              </w:rPr>
              <w:tab/>
            </w:r>
            <w:r w:rsidR="005B4E9C">
              <w:rPr>
                <w:noProof/>
                <w:webHidden/>
              </w:rPr>
              <w:fldChar w:fldCharType="begin"/>
            </w:r>
            <w:r w:rsidR="005B4E9C">
              <w:rPr>
                <w:noProof/>
                <w:webHidden/>
              </w:rPr>
              <w:instrText xml:space="preserve"> PAGEREF _Toc28341032 \h </w:instrText>
            </w:r>
            <w:r w:rsidR="005B4E9C">
              <w:rPr>
                <w:noProof/>
                <w:webHidden/>
              </w:rPr>
            </w:r>
            <w:r w:rsidR="005B4E9C">
              <w:rPr>
                <w:noProof/>
                <w:webHidden/>
              </w:rPr>
              <w:fldChar w:fldCharType="separate"/>
            </w:r>
            <w:r w:rsidR="000171CD">
              <w:rPr>
                <w:noProof/>
                <w:webHidden/>
              </w:rPr>
              <w:t>9</w:t>
            </w:r>
            <w:r w:rsidR="009C634F">
              <w:rPr>
                <w:noProof/>
                <w:webHidden/>
              </w:rPr>
              <w:t>1</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3" w:history="1">
            <w:r w:rsidR="005B4E9C" w:rsidRPr="00ED1BE1">
              <w:rPr>
                <w:rStyle w:val="ac"/>
                <w:noProof/>
              </w:rPr>
              <w:t>Статья 37. Зона сельскохозяйственных угодий (СХ-1)</w:t>
            </w:r>
            <w:r w:rsidR="005B4E9C">
              <w:rPr>
                <w:noProof/>
                <w:webHidden/>
              </w:rPr>
              <w:tab/>
            </w:r>
            <w:r w:rsidR="005B4E9C">
              <w:rPr>
                <w:noProof/>
                <w:webHidden/>
              </w:rPr>
              <w:fldChar w:fldCharType="begin"/>
            </w:r>
            <w:r w:rsidR="005B4E9C">
              <w:rPr>
                <w:noProof/>
                <w:webHidden/>
              </w:rPr>
              <w:instrText xml:space="preserve"> PAGEREF _Toc28341033 \h </w:instrText>
            </w:r>
            <w:r w:rsidR="005B4E9C">
              <w:rPr>
                <w:noProof/>
                <w:webHidden/>
              </w:rPr>
            </w:r>
            <w:r w:rsidR="005B4E9C">
              <w:rPr>
                <w:noProof/>
                <w:webHidden/>
              </w:rPr>
              <w:fldChar w:fldCharType="separate"/>
            </w:r>
            <w:r w:rsidR="000171CD">
              <w:rPr>
                <w:noProof/>
                <w:webHidden/>
              </w:rPr>
              <w:t>9</w:t>
            </w:r>
            <w:r w:rsidR="009C634F">
              <w:rPr>
                <w:noProof/>
                <w:webHidden/>
              </w:rPr>
              <w:t>4</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4" w:history="1">
            <w:r w:rsidR="005B4E9C" w:rsidRPr="00ED1BE1">
              <w:rPr>
                <w:rStyle w:val="ac"/>
                <w:noProof/>
              </w:rPr>
              <w:t>Статья 38. Зона, занятая объектами сельскохозяйственного назначения (СХ-2)</w:t>
            </w:r>
            <w:r w:rsidR="005B4E9C">
              <w:rPr>
                <w:noProof/>
                <w:webHidden/>
              </w:rPr>
              <w:tab/>
            </w:r>
            <w:r w:rsidR="009C634F">
              <w:rPr>
                <w:noProof/>
                <w:webHidden/>
              </w:rPr>
              <w:t>99</w:t>
            </w:r>
          </w:hyperlink>
        </w:p>
        <w:p w:rsidR="005B4E9C" w:rsidRDefault="00C578B2">
          <w:pPr>
            <w:pStyle w:val="31"/>
            <w:rPr>
              <w:rFonts w:asciiTheme="minorHAnsi" w:eastAsiaTheme="minorEastAsia" w:hAnsiTheme="minorHAnsi" w:cstheme="minorBidi"/>
              <w:noProof/>
              <w:sz w:val="22"/>
              <w:lang w:eastAsia="ru-RU"/>
            </w:rPr>
          </w:pPr>
          <w:hyperlink w:anchor="_Toc28341035" w:history="1">
            <w:r w:rsidR="005B4E9C" w:rsidRPr="00ED1BE1">
              <w:rPr>
                <w:rStyle w:val="ac"/>
                <w:noProof/>
              </w:rPr>
              <w:t>Статья 39. Зона, предназначенная для ведения сельского хозяйства, садоводства и огородничества, личного подсобного хозяйства (СХ-3)</w:t>
            </w:r>
            <w:r w:rsidR="005B4E9C">
              <w:rPr>
                <w:noProof/>
                <w:webHidden/>
              </w:rPr>
              <w:tab/>
            </w:r>
            <w:r w:rsidR="005B4E9C">
              <w:rPr>
                <w:noProof/>
                <w:webHidden/>
              </w:rPr>
              <w:fldChar w:fldCharType="begin"/>
            </w:r>
            <w:r w:rsidR="005B4E9C">
              <w:rPr>
                <w:noProof/>
                <w:webHidden/>
              </w:rPr>
              <w:instrText xml:space="preserve"> PAGEREF _Toc28341035 \h </w:instrText>
            </w:r>
            <w:r w:rsidR="005B4E9C">
              <w:rPr>
                <w:noProof/>
                <w:webHidden/>
              </w:rPr>
            </w:r>
            <w:r w:rsidR="005B4E9C">
              <w:rPr>
                <w:noProof/>
                <w:webHidden/>
              </w:rPr>
              <w:fldChar w:fldCharType="separate"/>
            </w:r>
            <w:r w:rsidR="000171CD">
              <w:rPr>
                <w:noProof/>
                <w:webHidden/>
              </w:rPr>
              <w:t>1</w:t>
            </w:r>
            <w:r w:rsidR="009C634F">
              <w:rPr>
                <w:noProof/>
                <w:webHidden/>
              </w:rPr>
              <w:t>04</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6" w:history="1">
            <w:r w:rsidR="005B4E9C" w:rsidRPr="00ED1BE1">
              <w:rPr>
                <w:rStyle w:val="ac"/>
                <w:noProof/>
              </w:rPr>
              <w:t>Статья 40. Зона озелененных территорий общего пользования (Р-1)</w:t>
            </w:r>
            <w:r w:rsidR="005B4E9C">
              <w:rPr>
                <w:noProof/>
                <w:webHidden/>
              </w:rPr>
              <w:tab/>
            </w:r>
            <w:r w:rsidR="005B4E9C">
              <w:rPr>
                <w:noProof/>
                <w:webHidden/>
              </w:rPr>
              <w:fldChar w:fldCharType="begin"/>
            </w:r>
            <w:r w:rsidR="005B4E9C">
              <w:rPr>
                <w:noProof/>
                <w:webHidden/>
              </w:rPr>
              <w:instrText xml:space="preserve"> PAGEREF _Toc28341036 \h </w:instrText>
            </w:r>
            <w:r w:rsidR="005B4E9C">
              <w:rPr>
                <w:noProof/>
                <w:webHidden/>
              </w:rPr>
            </w:r>
            <w:r w:rsidR="005B4E9C">
              <w:rPr>
                <w:noProof/>
                <w:webHidden/>
              </w:rPr>
              <w:fldChar w:fldCharType="separate"/>
            </w:r>
            <w:r w:rsidR="000171CD">
              <w:rPr>
                <w:noProof/>
                <w:webHidden/>
              </w:rPr>
              <w:t>10</w:t>
            </w:r>
            <w:r w:rsidR="009C634F">
              <w:rPr>
                <w:noProof/>
                <w:webHidden/>
              </w:rPr>
              <w:t>8</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7" w:history="1">
            <w:r w:rsidR="005B4E9C" w:rsidRPr="00ED1BE1">
              <w:rPr>
                <w:rStyle w:val="ac"/>
                <w:noProof/>
              </w:rPr>
              <w:t>Статья 41. Зона, предназначенная для отдыха и туризма (Р-2)</w:t>
            </w:r>
            <w:r w:rsidR="005B4E9C">
              <w:rPr>
                <w:noProof/>
                <w:webHidden/>
              </w:rPr>
              <w:tab/>
            </w:r>
            <w:r w:rsidR="005B4E9C">
              <w:rPr>
                <w:noProof/>
                <w:webHidden/>
              </w:rPr>
              <w:fldChar w:fldCharType="begin"/>
            </w:r>
            <w:r w:rsidR="005B4E9C">
              <w:rPr>
                <w:noProof/>
                <w:webHidden/>
              </w:rPr>
              <w:instrText xml:space="preserve"> PAGEREF _Toc28341037 \h </w:instrText>
            </w:r>
            <w:r w:rsidR="005B4E9C">
              <w:rPr>
                <w:noProof/>
                <w:webHidden/>
              </w:rPr>
            </w:r>
            <w:r w:rsidR="005B4E9C">
              <w:rPr>
                <w:noProof/>
                <w:webHidden/>
              </w:rPr>
              <w:fldChar w:fldCharType="separate"/>
            </w:r>
            <w:r w:rsidR="000171CD">
              <w:rPr>
                <w:noProof/>
                <w:webHidden/>
              </w:rPr>
              <w:t>1</w:t>
            </w:r>
            <w:r w:rsidR="009C634F">
              <w:rPr>
                <w:noProof/>
                <w:webHidden/>
              </w:rPr>
              <w:t>11</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8" w:history="1">
            <w:r w:rsidR="005B4E9C" w:rsidRPr="00ED1BE1">
              <w:rPr>
                <w:rStyle w:val="ac"/>
                <w:noProof/>
              </w:rPr>
              <w:t>Статья 42. Зона природных ландшафтов (Р-5)</w:t>
            </w:r>
            <w:r w:rsidR="005B4E9C">
              <w:rPr>
                <w:noProof/>
                <w:webHidden/>
              </w:rPr>
              <w:tab/>
            </w:r>
            <w:r w:rsidR="005B4E9C">
              <w:rPr>
                <w:noProof/>
                <w:webHidden/>
              </w:rPr>
              <w:fldChar w:fldCharType="begin"/>
            </w:r>
            <w:r w:rsidR="005B4E9C">
              <w:rPr>
                <w:noProof/>
                <w:webHidden/>
              </w:rPr>
              <w:instrText xml:space="preserve"> PAGEREF _Toc28341038 \h </w:instrText>
            </w:r>
            <w:r w:rsidR="005B4E9C">
              <w:rPr>
                <w:noProof/>
                <w:webHidden/>
              </w:rPr>
            </w:r>
            <w:r w:rsidR="005B4E9C">
              <w:rPr>
                <w:noProof/>
                <w:webHidden/>
              </w:rPr>
              <w:fldChar w:fldCharType="separate"/>
            </w:r>
            <w:r w:rsidR="000171CD">
              <w:rPr>
                <w:noProof/>
                <w:webHidden/>
              </w:rPr>
              <w:t>11</w:t>
            </w:r>
            <w:r w:rsidR="009C634F">
              <w:rPr>
                <w:noProof/>
                <w:webHidden/>
              </w:rPr>
              <w:t>5</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39" w:history="1">
            <w:r w:rsidR="005B4E9C" w:rsidRPr="00ED1BE1">
              <w:rPr>
                <w:rStyle w:val="ac"/>
                <w:noProof/>
              </w:rPr>
              <w:t>Статья 43. Зона, занятая кладбищами и крематориями (СН-1)</w:t>
            </w:r>
            <w:r w:rsidR="005B4E9C">
              <w:rPr>
                <w:noProof/>
                <w:webHidden/>
              </w:rPr>
              <w:tab/>
            </w:r>
            <w:r w:rsidR="005B4E9C">
              <w:rPr>
                <w:noProof/>
                <w:webHidden/>
              </w:rPr>
              <w:fldChar w:fldCharType="begin"/>
            </w:r>
            <w:r w:rsidR="005B4E9C">
              <w:rPr>
                <w:noProof/>
                <w:webHidden/>
              </w:rPr>
              <w:instrText xml:space="preserve"> PAGEREF _Toc28341039 \h </w:instrText>
            </w:r>
            <w:r w:rsidR="005B4E9C">
              <w:rPr>
                <w:noProof/>
                <w:webHidden/>
              </w:rPr>
            </w:r>
            <w:r w:rsidR="005B4E9C">
              <w:rPr>
                <w:noProof/>
                <w:webHidden/>
              </w:rPr>
              <w:fldChar w:fldCharType="separate"/>
            </w:r>
            <w:r w:rsidR="000171CD">
              <w:rPr>
                <w:noProof/>
                <w:webHidden/>
              </w:rPr>
              <w:t>1</w:t>
            </w:r>
            <w:r w:rsidR="009C634F">
              <w:rPr>
                <w:noProof/>
                <w:webHidden/>
              </w:rPr>
              <w:t>19</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0" w:history="1">
            <w:r w:rsidR="005B4E9C" w:rsidRPr="00ED1BE1">
              <w:rPr>
                <w:rStyle w:val="ac"/>
                <w:noProof/>
              </w:rPr>
              <w:t>Статья 44. Зона, занятая скотомогильниками, объектами, используемыми для захоронения твердых коммунальных отходов, и иными объектами (СН-2)</w:t>
            </w:r>
            <w:r w:rsidR="005B4E9C">
              <w:rPr>
                <w:noProof/>
                <w:webHidden/>
              </w:rPr>
              <w:tab/>
            </w:r>
            <w:r w:rsidR="005B4E9C">
              <w:rPr>
                <w:noProof/>
                <w:webHidden/>
              </w:rPr>
              <w:fldChar w:fldCharType="begin"/>
            </w:r>
            <w:r w:rsidR="005B4E9C">
              <w:rPr>
                <w:noProof/>
                <w:webHidden/>
              </w:rPr>
              <w:instrText xml:space="preserve"> PAGEREF _Toc28341040 \h </w:instrText>
            </w:r>
            <w:r w:rsidR="005B4E9C">
              <w:rPr>
                <w:noProof/>
                <w:webHidden/>
              </w:rPr>
            </w:r>
            <w:r w:rsidR="005B4E9C">
              <w:rPr>
                <w:noProof/>
                <w:webHidden/>
              </w:rPr>
              <w:fldChar w:fldCharType="separate"/>
            </w:r>
            <w:r w:rsidR="000171CD">
              <w:rPr>
                <w:noProof/>
                <w:webHidden/>
              </w:rPr>
              <w:t>12</w:t>
            </w:r>
            <w:r w:rsidR="009C634F">
              <w:rPr>
                <w:noProof/>
                <w:webHidden/>
              </w:rPr>
              <w:t>1</w:t>
            </w:r>
            <w:r w:rsidR="005B4E9C">
              <w:rPr>
                <w:noProof/>
                <w:webHidden/>
              </w:rPr>
              <w:fldChar w:fldCharType="end"/>
            </w:r>
          </w:hyperlink>
        </w:p>
        <w:p w:rsidR="005B4E9C" w:rsidRDefault="00C578B2" w:rsidP="005B4E9C">
          <w:pPr>
            <w:pStyle w:val="23"/>
            <w:rPr>
              <w:rFonts w:asciiTheme="minorHAnsi" w:eastAsiaTheme="minorEastAsia" w:hAnsiTheme="minorHAnsi" w:cstheme="minorBidi"/>
              <w:sz w:val="22"/>
              <w:lang w:eastAsia="ru-RU"/>
            </w:rPr>
          </w:pPr>
          <w:hyperlink w:anchor="_Toc28341041" w:history="1">
            <w:r w:rsidR="005B4E9C" w:rsidRPr="00ED1BE1">
              <w:rPr>
                <w:rStyle w:val="ac"/>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5B4E9C">
              <w:rPr>
                <w:webHidden/>
              </w:rPr>
              <w:tab/>
            </w:r>
            <w:r w:rsidR="005B4E9C">
              <w:rPr>
                <w:webHidden/>
              </w:rPr>
              <w:fldChar w:fldCharType="begin"/>
            </w:r>
            <w:r w:rsidR="005B4E9C">
              <w:rPr>
                <w:webHidden/>
              </w:rPr>
              <w:instrText xml:space="preserve"> PAGEREF _Toc28341041 \h </w:instrText>
            </w:r>
            <w:r w:rsidR="005B4E9C">
              <w:rPr>
                <w:webHidden/>
              </w:rPr>
            </w:r>
            <w:r w:rsidR="005B4E9C">
              <w:rPr>
                <w:webHidden/>
              </w:rPr>
              <w:fldChar w:fldCharType="separate"/>
            </w:r>
            <w:r w:rsidR="000171CD">
              <w:rPr>
                <w:webHidden/>
              </w:rPr>
              <w:t>12</w:t>
            </w:r>
            <w:r w:rsidR="009C634F">
              <w:rPr>
                <w:webHidden/>
              </w:rPr>
              <w:t>4</w:t>
            </w:r>
            <w:r w:rsidR="005B4E9C">
              <w:rPr>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2" w:history="1">
            <w:r w:rsidR="005B4E9C" w:rsidRPr="00ED1BE1">
              <w:rPr>
                <w:rStyle w:val="ac"/>
                <w:noProof/>
              </w:rPr>
              <w:t>Статья 45. Ограничения на использование земельных участков  и объектов капитального строительства</w:t>
            </w:r>
            <w:r w:rsidR="005B4E9C">
              <w:rPr>
                <w:noProof/>
                <w:webHidden/>
              </w:rPr>
              <w:tab/>
            </w:r>
            <w:r w:rsidR="005B4E9C">
              <w:rPr>
                <w:noProof/>
                <w:webHidden/>
              </w:rPr>
              <w:fldChar w:fldCharType="begin"/>
            </w:r>
            <w:r w:rsidR="005B4E9C">
              <w:rPr>
                <w:noProof/>
                <w:webHidden/>
              </w:rPr>
              <w:instrText xml:space="preserve"> PAGEREF _Toc28341042 \h </w:instrText>
            </w:r>
            <w:r w:rsidR="005B4E9C">
              <w:rPr>
                <w:noProof/>
                <w:webHidden/>
              </w:rPr>
            </w:r>
            <w:r w:rsidR="005B4E9C">
              <w:rPr>
                <w:noProof/>
                <w:webHidden/>
              </w:rPr>
              <w:fldChar w:fldCharType="separate"/>
            </w:r>
            <w:r w:rsidR="000171CD">
              <w:rPr>
                <w:noProof/>
                <w:webHidden/>
              </w:rPr>
              <w:t>12</w:t>
            </w:r>
            <w:r w:rsidR="009C634F">
              <w:rPr>
                <w:noProof/>
                <w:webHidden/>
              </w:rPr>
              <w:t>4</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3" w:history="1">
            <w:r w:rsidR="005B4E9C" w:rsidRPr="00ED1BE1">
              <w:rPr>
                <w:rStyle w:val="ac"/>
                <w:noProof/>
              </w:rPr>
              <w:t>Статья 46. Ограничения использования земельных участков  и объектов капитального строительства на территориях водоохранных зон, прибрежных защитных полос, береговых полос</w:t>
            </w:r>
            <w:r w:rsidR="005B4E9C">
              <w:rPr>
                <w:noProof/>
                <w:webHidden/>
              </w:rPr>
              <w:tab/>
            </w:r>
            <w:r w:rsidR="005B4E9C">
              <w:rPr>
                <w:noProof/>
                <w:webHidden/>
              </w:rPr>
              <w:fldChar w:fldCharType="begin"/>
            </w:r>
            <w:r w:rsidR="005B4E9C">
              <w:rPr>
                <w:noProof/>
                <w:webHidden/>
              </w:rPr>
              <w:instrText xml:space="preserve"> PAGEREF _Toc28341043 \h </w:instrText>
            </w:r>
            <w:r w:rsidR="005B4E9C">
              <w:rPr>
                <w:noProof/>
                <w:webHidden/>
              </w:rPr>
            </w:r>
            <w:r w:rsidR="005B4E9C">
              <w:rPr>
                <w:noProof/>
                <w:webHidden/>
              </w:rPr>
              <w:fldChar w:fldCharType="separate"/>
            </w:r>
            <w:r w:rsidR="000171CD">
              <w:rPr>
                <w:noProof/>
                <w:webHidden/>
              </w:rPr>
              <w:t>12</w:t>
            </w:r>
            <w:r w:rsidR="009C634F">
              <w:rPr>
                <w:noProof/>
                <w:webHidden/>
              </w:rPr>
              <w:t>5</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4" w:history="1">
            <w:r w:rsidR="005B4E9C" w:rsidRPr="00ED1BE1">
              <w:rPr>
                <w:rStyle w:val="ac"/>
                <w:noProof/>
              </w:rPr>
              <w:t>Статья 47.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005B4E9C">
              <w:rPr>
                <w:noProof/>
                <w:webHidden/>
              </w:rPr>
              <w:tab/>
            </w:r>
            <w:r w:rsidR="005B4E9C">
              <w:rPr>
                <w:noProof/>
                <w:webHidden/>
              </w:rPr>
              <w:fldChar w:fldCharType="begin"/>
            </w:r>
            <w:r w:rsidR="005B4E9C">
              <w:rPr>
                <w:noProof/>
                <w:webHidden/>
              </w:rPr>
              <w:instrText xml:space="preserve"> PAGEREF _Toc28341044 \h </w:instrText>
            </w:r>
            <w:r w:rsidR="005B4E9C">
              <w:rPr>
                <w:noProof/>
                <w:webHidden/>
              </w:rPr>
            </w:r>
            <w:r w:rsidR="005B4E9C">
              <w:rPr>
                <w:noProof/>
                <w:webHidden/>
              </w:rPr>
              <w:fldChar w:fldCharType="separate"/>
            </w:r>
            <w:r w:rsidR="000171CD">
              <w:rPr>
                <w:noProof/>
                <w:webHidden/>
              </w:rPr>
              <w:t>12</w:t>
            </w:r>
            <w:r w:rsidR="009C634F">
              <w:rPr>
                <w:noProof/>
                <w:webHidden/>
              </w:rPr>
              <w:t>7</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5" w:history="1">
            <w:r w:rsidR="005B4E9C" w:rsidRPr="00ED1BE1">
              <w:rPr>
                <w:rStyle w:val="ac"/>
                <w:noProof/>
              </w:rPr>
              <w:t>Статья 48. Ограничения использования земельных участков и объектов капитального строительства на территории рыбоохранных зон</w:t>
            </w:r>
            <w:r w:rsidR="005B4E9C">
              <w:rPr>
                <w:noProof/>
                <w:webHidden/>
              </w:rPr>
              <w:tab/>
            </w:r>
            <w:r w:rsidR="005B4E9C">
              <w:rPr>
                <w:noProof/>
                <w:webHidden/>
              </w:rPr>
              <w:fldChar w:fldCharType="begin"/>
            </w:r>
            <w:r w:rsidR="005B4E9C">
              <w:rPr>
                <w:noProof/>
                <w:webHidden/>
              </w:rPr>
              <w:instrText xml:space="preserve"> PAGEREF _Toc28341045 \h </w:instrText>
            </w:r>
            <w:r w:rsidR="005B4E9C">
              <w:rPr>
                <w:noProof/>
                <w:webHidden/>
              </w:rPr>
            </w:r>
            <w:r w:rsidR="005B4E9C">
              <w:rPr>
                <w:noProof/>
                <w:webHidden/>
              </w:rPr>
              <w:fldChar w:fldCharType="separate"/>
            </w:r>
            <w:r w:rsidR="000171CD">
              <w:rPr>
                <w:noProof/>
                <w:webHidden/>
              </w:rPr>
              <w:t>1</w:t>
            </w:r>
            <w:r w:rsidR="009C634F">
              <w:rPr>
                <w:noProof/>
                <w:webHidden/>
              </w:rPr>
              <w:t>29</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6" w:history="1">
            <w:r w:rsidR="005B4E9C" w:rsidRPr="00ED1BE1">
              <w:rPr>
                <w:rStyle w:val="ac"/>
                <w:noProof/>
              </w:rPr>
              <w:t>Статья 49.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5B4E9C">
              <w:rPr>
                <w:noProof/>
                <w:webHidden/>
              </w:rPr>
              <w:tab/>
            </w:r>
            <w:r w:rsidR="005B4E9C">
              <w:rPr>
                <w:noProof/>
                <w:webHidden/>
              </w:rPr>
              <w:fldChar w:fldCharType="begin"/>
            </w:r>
            <w:r w:rsidR="005B4E9C">
              <w:rPr>
                <w:noProof/>
                <w:webHidden/>
              </w:rPr>
              <w:instrText xml:space="preserve"> PAGEREF _Toc28341046 \h </w:instrText>
            </w:r>
            <w:r w:rsidR="005B4E9C">
              <w:rPr>
                <w:noProof/>
                <w:webHidden/>
              </w:rPr>
            </w:r>
            <w:r w:rsidR="005B4E9C">
              <w:rPr>
                <w:noProof/>
                <w:webHidden/>
              </w:rPr>
              <w:fldChar w:fldCharType="separate"/>
            </w:r>
            <w:r w:rsidR="000171CD">
              <w:rPr>
                <w:noProof/>
                <w:webHidden/>
              </w:rPr>
              <w:t>13</w:t>
            </w:r>
            <w:r w:rsidR="009C634F">
              <w:rPr>
                <w:noProof/>
                <w:webHidden/>
              </w:rPr>
              <w:t>0</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7" w:history="1">
            <w:r w:rsidR="005B4E9C" w:rsidRPr="00ED1BE1">
              <w:rPr>
                <w:rStyle w:val="ac"/>
                <w:noProof/>
              </w:rPr>
              <w:t>Статья 50. Ограничения использования земельных участков  и объектов капитального строительства в зонах охраны объектов культурного наследия</w:t>
            </w:r>
            <w:r w:rsidR="005B4E9C">
              <w:rPr>
                <w:noProof/>
                <w:webHidden/>
              </w:rPr>
              <w:tab/>
            </w:r>
            <w:r w:rsidR="005B4E9C">
              <w:rPr>
                <w:noProof/>
                <w:webHidden/>
              </w:rPr>
              <w:fldChar w:fldCharType="begin"/>
            </w:r>
            <w:r w:rsidR="005B4E9C">
              <w:rPr>
                <w:noProof/>
                <w:webHidden/>
              </w:rPr>
              <w:instrText xml:space="preserve"> PAGEREF _Toc28341047 \h </w:instrText>
            </w:r>
            <w:r w:rsidR="005B4E9C">
              <w:rPr>
                <w:noProof/>
                <w:webHidden/>
              </w:rPr>
            </w:r>
            <w:r w:rsidR="005B4E9C">
              <w:rPr>
                <w:noProof/>
                <w:webHidden/>
              </w:rPr>
              <w:fldChar w:fldCharType="separate"/>
            </w:r>
            <w:r w:rsidR="000171CD">
              <w:rPr>
                <w:noProof/>
                <w:webHidden/>
              </w:rPr>
              <w:t>13</w:t>
            </w:r>
            <w:r w:rsidR="009C634F">
              <w:rPr>
                <w:noProof/>
                <w:webHidden/>
              </w:rPr>
              <w:t>3</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8" w:history="1">
            <w:r w:rsidR="005B4E9C" w:rsidRPr="00ED1BE1">
              <w:rPr>
                <w:rStyle w:val="ac"/>
                <w:noProof/>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r w:rsidR="005B4E9C">
              <w:rPr>
                <w:noProof/>
                <w:webHidden/>
              </w:rPr>
              <w:tab/>
            </w:r>
            <w:r w:rsidR="005B4E9C">
              <w:rPr>
                <w:noProof/>
                <w:webHidden/>
              </w:rPr>
              <w:fldChar w:fldCharType="begin"/>
            </w:r>
            <w:r w:rsidR="005B4E9C">
              <w:rPr>
                <w:noProof/>
                <w:webHidden/>
              </w:rPr>
              <w:instrText xml:space="preserve"> PAGEREF _Toc28341048 \h </w:instrText>
            </w:r>
            <w:r w:rsidR="005B4E9C">
              <w:rPr>
                <w:noProof/>
                <w:webHidden/>
              </w:rPr>
            </w:r>
            <w:r w:rsidR="005B4E9C">
              <w:rPr>
                <w:noProof/>
                <w:webHidden/>
              </w:rPr>
              <w:fldChar w:fldCharType="separate"/>
            </w:r>
            <w:r w:rsidR="000171CD">
              <w:rPr>
                <w:noProof/>
                <w:webHidden/>
              </w:rPr>
              <w:t>13</w:t>
            </w:r>
            <w:r w:rsidR="009C634F">
              <w:rPr>
                <w:noProof/>
                <w:webHidden/>
              </w:rPr>
              <w:t>3</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49" w:history="1">
            <w:r w:rsidR="005B4E9C" w:rsidRPr="00ED1BE1">
              <w:rPr>
                <w:rStyle w:val="ac"/>
                <w:noProof/>
              </w:rPr>
              <w:t>Статья 52.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5B4E9C">
              <w:rPr>
                <w:noProof/>
                <w:webHidden/>
              </w:rPr>
              <w:tab/>
            </w:r>
            <w:r w:rsidR="005B4E9C">
              <w:rPr>
                <w:noProof/>
                <w:webHidden/>
              </w:rPr>
              <w:fldChar w:fldCharType="begin"/>
            </w:r>
            <w:r w:rsidR="005B4E9C">
              <w:rPr>
                <w:noProof/>
                <w:webHidden/>
              </w:rPr>
              <w:instrText xml:space="preserve"> PAGEREF _Toc28341049 \h </w:instrText>
            </w:r>
            <w:r w:rsidR="005B4E9C">
              <w:rPr>
                <w:noProof/>
                <w:webHidden/>
              </w:rPr>
            </w:r>
            <w:r w:rsidR="005B4E9C">
              <w:rPr>
                <w:noProof/>
                <w:webHidden/>
              </w:rPr>
              <w:fldChar w:fldCharType="separate"/>
            </w:r>
            <w:r w:rsidR="000171CD">
              <w:rPr>
                <w:noProof/>
                <w:webHidden/>
              </w:rPr>
              <w:t>13</w:t>
            </w:r>
            <w:r w:rsidR="009C634F">
              <w:rPr>
                <w:noProof/>
                <w:webHidden/>
              </w:rPr>
              <w:t>4</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50" w:history="1">
            <w:r w:rsidR="005B4E9C" w:rsidRPr="00ED1BE1">
              <w:rPr>
                <w:rStyle w:val="ac"/>
                <w:noProof/>
              </w:rPr>
              <w:t>Статья 53. Ограничения оборотоспособности земельных участков</w:t>
            </w:r>
            <w:r w:rsidR="005B4E9C">
              <w:rPr>
                <w:noProof/>
                <w:webHidden/>
              </w:rPr>
              <w:tab/>
            </w:r>
            <w:r w:rsidR="005B4E9C">
              <w:rPr>
                <w:noProof/>
                <w:webHidden/>
              </w:rPr>
              <w:fldChar w:fldCharType="begin"/>
            </w:r>
            <w:r w:rsidR="005B4E9C">
              <w:rPr>
                <w:noProof/>
                <w:webHidden/>
              </w:rPr>
              <w:instrText xml:space="preserve"> PAGEREF _Toc28341050 \h </w:instrText>
            </w:r>
            <w:r w:rsidR="005B4E9C">
              <w:rPr>
                <w:noProof/>
                <w:webHidden/>
              </w:rPr>
            </w:r>
            <w:r w:rsidR="005B4E9C">
              <w:rPr>
                <w:noProof/>
                <w:webHidden/>
              </w:rPr>
              <w:fldChar w:fldCharType="separate"/>
            </w:r>
            <w:r w:rsidR="000171CD">
              <w:rPr>
                <w:noProof/>
                <w:webHidden/>
              </w:rPr>
              <w:t>1</w:t>
            </w:r>
            <w:r w:rsidR="009C634F">
              <w:rPr>
                <w:noProof/>
                <w:webHidden/>
              </w:rPr>
              <w:t>39</w:t>
            </w:r>
            <w:r w:rsidR="005B4E9C">
              <w:rPr>
                <w:noProof/>
                <w:webHidden/>
              </w:rPr>
              <w:fldChar w:fldCharType="end"/>
            </w:r>
          </w:hyperlink>
        </w:p>
        <w:p w:rsidR="005B4E9C" w:rsidRDefault="00C578B2">
          <w:pPr>
            <w:pStyle w:val="31"/>
            <w:rPr>
              <w:rFonts w:asciiTheme="minorHAnsi" w:eastAsiaTheme="minorEastAsia" w:hAnsiTheme="minorHAnsi" w:cstheme="minorBidi"/>
              <w:noProof/>
              <w:sz w:val="22"/>
              <w:lang w:eastAsia="ru-RU"/>
            </w:rPr>
          </w:pPr>
          <w:hyperlink w:anchor="_Toc28341051" w:history="1">
            <w:r w:rsidR="005B4E9C" w:rsidRPr="00ED1BE1">
              <w:rPr>
                <w:rStyle w:val="ac"/>
                <w:noProof/>
              </w:rPr>
              <w:t>Статья 54. Ограничения использования земельных участков и объектов капитального строительства в границах зон затопления</w:t>
            </w:r>
            <w:r w:rsidR="005B4E9C">
              <w:rPr>
                <w:noProof/>
                <w:webHidden/>
              </w:rPr>
              <w:tab/>
            </w:r>
            <w:r w:rsidR="005B4E9C">
              <w:rPr>
                <w:noProof/>
                <w:webHidden/>
              </w:rPr>
              <w:fldChar w:fldCharType="begin"/>
            </w:r>
            <w:r w:rsidR="005B4E9C">
              <w:rPr>
                <w:noProof/>
                <w:webHidden/>
              </w:rPr>
              <w:instrText xml:space="preserve"> PAGEREF _Toc28341051 \h </w:instrText>
            </w:r>
            <w:r w:rsidR="005B4E9C">
              <w:rPr>
                <w:noProof/>
                <w:webHidden/>
              </w:rPr>
            </w:r>
            <w:r w:rsidR="005B4E9C">
              <w:rPr>
                <w:noProof/>
                <w:webHidden/>
              </w:rPr>
              <w:fldChar w:fldCharType="separate"/>
            </w:r>
            <w:r w:rsidR="000171CD">
              <w:rPr>
                <w:noProof/>
                <w:webHidden/>
              </w:rPr>
              <w:t>14</w:t>
            </w:r>
            <w:r w:rsidR="009C634F">
              <w:rPr>
                <w:noProof/>
                <w:webHidden/>
              </w:rPr>
              <w:t>1</w:t>
            </w:r>
            <w:r w:rsidR="005B4E9C">
              <w:rPr>
                <w:noProof/>
                <w:webHidden/>
              </w:rPr>
              <w:fldChar w:fldCharType="end"/>
            </w:r>
          </w:hyperlink>
        </w:p>
        <w:p w:rsidR="005B4E9C" w:rsidRPr="006808C8" w:rsidRDefault="005B4E9C" w:rsidP="005B4E9C">
          <w:pPr>
            <w:ind w:firstLine="709"/>
          </w:pPr>
          <w:r w:rsidRPr="006808C8">
            <w:rPr>
              <w:b/>
              <w:bCs/>
            </w:rPr>
            <w:fldChar w:fldCharType="end"/>
          </w:r>
        </w:p>
      </w:sdtContent>
    </w:sdt>
    <w:p w:rsidR="005B4E9C" w:rsidRDefault="005B4E9C">
      <w:pPr>
        <w:suppressAutoHyphens w:val="0"/>
        <w:snapToGrid/>
        <w:jc w:val="left"/>
        <w:rPr>
          <w:b/>
          <w:bCs/>
          <w:color w:val="000000"/>
          <w:szCs w:val="28"/>
          <w:lang w:val="en-US" w:eastAsia="en-US"/>
        </w:rPr>
      </w:pPr>
      <w:bookmarkStart w:id="112" w:name="_Toc28340988"/>
      <w:r>
        <w:br w:type="page"/>
      </w:r>
      <w:bookmarkStart w:id="113" w:name="_GoBack"/>
      <w:bookmarkEnd w:id="113"/>
    </w:p>
    <w:p w:rsidR="005B4E9C" w:rsidRPr="006808C8" w:rsidRDefault="005B4E9C" w:rsidP="005B4E9C">
      <w:pPr>
        <w:pStyle w:val="2"/>
        <w:spacing w:before="0" w:after="120"/>
        <w:rPr>
          <w:lang w:eastAsia="ru-RU"/>
        </w:rPr>
      </w:pPr>
      <w:r w:rsidRPr="006808C8">
        <w:lastRenderedPageBreak/>
        <w:t>ПРЕАМБУЛА</w:t>
      </w:r>
      <w:bookmarkEnd w:id="112"/>
    </w:p>
    <w:p w:rsidR="005B4E9C" w:rsidRPr="00D76A0D" w:rsidRDefault="005B4E9C" w:rsidP="005B4E9C">
      <w:pPr>
        <w:suppressAutoHyphens w:val="0"/>
        <w:snapToGrid/>
        <w:ind w:firstLine="709"/>
        <w:rPr>
          <w:lang w:eastAsia="ru-RU"/>
        </w:rPr>
      </w:pPr>
      <w:r w:rsidRPr="00D76A0D">
        <w:rPr>
          <w:lang w:eastAsia="ru-RU"/>
        </w:rPr>
        <w:t xml:space="preserve">Правила землепользования и застройки </w:t>
      </w:r>
      <w:r w:rsidRPr="00D76A0D">
        <w:t>муниципального образования «</w:t>
      </w:r>
      <w:proofErr w:type="spellStart"/>
      <w:r>
        <w:t>Матигорское</w:t>
      </w:r>
      <w:proofErr w:type="spellEnd"/>
      <w:r w:rsidRPr="00D76A0D">
        <w:t>» Холмогорского муниципального района Архангельской области</w:t>
      </w:r>
      <w:r w:rsidRPr="00D76A0D">
        <w:rPr>
          <w:lang w:eastAsia="ru-RU"/>
        </w:rPr>
        <w:t xml:space="preserve"> </w:t>
      </w:r>
      <w:r w:rsidRPr="00D76A0D">
        <w:rPr>
          <w:shd w:val="clear" w:color="auto" w:fill="FFFFFF"/>
          <w:lang w:eastAsia="ru-RU"/>
        </w:rPr>
        <w:t>(далее – Правила</w:t>
      </w:r>
      <w:r w:rsidRPr="00D76A0D">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w:t>
      </w:r>
      <w:r w:rsidRPr="00D76A0D">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Pr="00D76A0D">
        <w:t>Холмогорского муниципального района</w:t>
      </w:r>
      <w:r w:rsidRPr="00D76A0D">
        <w:rPr>
          <w:lang w:eastAsia="ru-RU"/>
        </w:rPr>
        <w:t>, нормативными правовыми актами муниципального образования «</w:t>
      </w:r>
      <w:proofErr w:type="spellStart"/>
      <w:r>
        <w:t>Матигорское</w:t>
      </w:r>
      <w:proofErr w:type="spellEnd"/>
      <w:r w:rsidRPr="00D76A0D">
        <w:rPr>
          <w:lang w:eastAsia="ru-RU"/>
        </w:rPr>
        <w:t>»</w:t>
      </w:r>
      <w:r>
        <w:rPr>
          <w:lang w:eastAsia="ru-RU"/>
        </w:rPr>
        <w:t xml:space="preserve"> (далее – Поселение)</w:t>
      </w:r>
      <w:r w:rsidRPr="00D76A0D">
        <w:rPr>
          <w:lang w:eastAsia="ru-RU"/>
        </w:rPr>
        <w:t xml:space="preserve">. </w:t>
      </w:r>
    </w:p>
    <w:p w:rsidR="005B4E9C" w:rsidRDefault="005B4E9C" w:rsidP="005B4E9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p>
    <w:p w:rsidR="005B4E9C" w:rsidRPr="00B06091" w:rsidRDefault="005B4E9C" w:rsidP="005B4E9C">
      <w:pPr>
        <w:pStyle w:val="ConsPlusNormal"/>
        <w:widowControl/>
        <w:ind w:firstLine="709"/>
        <w:jc w:val="both"/>
        <w:rPr>
          <w:rFonts w:ascii="Times New Roman" w:hAnsi="Times New Roman" w:cs="Times New Roman"/>
          <w:sz w:val="28"/>
          <w:szCs w:val="28"/>
        </w:rPr>
      </w:pPr>
      <w:r w:rsidRPr="00B06091">
        <w:rPr>
          <w:rFonts w:ascii="Times New Roman" w:hAnsi="Times New Roman" w:cs="Times New Roman"/>
          <w:sz w:val="28"/>
          <w:szCs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5B4E9C" w:rsidRPr="006808C8" w:rsidRDefault="005B4E9C" w:rsidP="005B4E9C">
      <w:pPr>
        <w:suppressAutoHyphens w:val="0"/>
        <w:snapToGrid/>
        <w:ind w:firstLine="709"/>
        <w:rPr>
          <w:szCs w:val="28"/>
        </w:rPr>
      </w:pPr>
      <w:r w:rsidRPr="006808C8">
        <w:rPr>
          <w:szCs w:val="28"/>
        </w:rPr>
        <w:br w:type="page"/>
      </w:r>
    </w:p>
    <w:p w:rsidR="00C578B2" w:rsidRPr="008C76DD" w:rsidRDefault="00C578B2" w:rsidP="00C578B2">
      <w:pPr>
        <w:pStyle w:val="aa"/>
        <w:jc w:val="both"/>
        <w:rPr>
          <w:b/>
          <w:sz w:val="32"/>
        </w:rPr>
      </w:pPr>
      <w:bookmarkStart w:id="114" w:name="_Toc281221504"/>
      <w:bookmarkStart w:id="115" w:name="_Toc395282198"/>
      <w:bookmarkStart w:id="116" w:name="_Toc415145626"/>
      <w:bookmarkStart w:id="117" w:name="_Toc419816999"/>
      <w:bookmarkStart w:id="118" w:name="_Toc421022252"/>
      <w:bookmarkStart w:id="119" w:name="_Toc437520180"/>
      <w:bookmarkStart w:id="120" w:name="_Toc28340989"/>
      <w:r w:rsidRPr="008C76DD">
        <w:rPr>
          <w:b/>
          <w:sz w:val="28"/>
        </w:rPr>
        <w:lastRenderedPageBreak/>
        <w:t>РАЗДЕЛ 1. ПОРЯДОК ПРИМЕНЕНИЯ И ВНЕСЕНИЯ ИЗМЕНЕНИЙ</w:t>
      </w:r>
    </w:p>
    <w:p w:rsidR="00C578B2" w:rsidRDefault="00C578B2" w:rsidP="005B4E9C">
      <w:pPr>
        <w:pStyle w:val="2"/>
        <w:tabs>
          <w:tab w:val="left" w:pos="0"/>
        </w:tabs>
        <w:spacing w:before="0" w:after="0"/>
        <w:ind w:firstLine="709"/>
        <w:rPr>
          <w:color w:val="auto"/>
          <w:lang w:val="ru-RU"/>
        </w:rPr>
      </w:pPr>
    </w:p>
    <w:p w:rsidR="005B4E9C" w:rsidRPr="006808C8" w:rsidRDefault="005B4E9C" w:rsidP="005B4E9C">
      <w:pPr>
        <w:pStyle w:val="2"/>
        <w:tabs>
          <w:tab w:val="left" w:pos="0"/>
        </w:tabs>
        <w:spacing w:before="0" w:after="0"/>
        <w:ind w:firstLine="709"/>
        <w:rPr>
          <w:color w:val="auto"/>
          <w:lang w:val="ru-RU"/>
        </w:rPr>
      </w:pPr>
      <w:r w:rsidRPr="006808C8">
        <w:rPr>
          <w:color w:val="auto"/>
          <w:lang w:val="ru-RU"/>
        </w:rPr>
        <w:t>ГЛАВА 1</w:t>
      </w:r>
      <w:bookmarkStart w:id="121" w:name="_Toc258228292"/>
      <w:bookmarkStart w:id="122" w:name="_Toc281221505"/>
      <w:bookmarkStart w:id="123" w:name="_Toc395282199"/>
      <w:bookmarkStart w:id="124" w:name="_Toc415145627"/>
      <w:bookmarkStart w:id="125" w:name="_Toc419817000"/>
      <w:bookmarkStart w:id="126" w:name="_Toc421022253"/>
      <w:bookmarkStart w:id="127" w:name="_Toc437520181"/>
      <w:bookmarkEnd w:id="114"/>
      <w:bookmarkEnd w:id="115"/>
      <w:bookmarkEnd w:id="116"/>
      <w:bookmarkEnd w:id="117"/>
      <w:bookmarkEnd w:id="118"/>
      <w:bookmarkEnd w:id="119"/>
      <w:r w:rsidRPr="006808C8">
        <w:rPr>
          <w:color w:val="auto"/>
          <w:lang w:val="ru-RU"/>
        </w:rPr>
        <w:t>. ОБЩИЕ ПОЛОЖЕНИЯ О ПРАВИЛАХ ЗЕМЛЕПОЛЬЗОВАНИЯ И ЗАСТРОЙКИ</w:t>
      </w:r>
      <w:bookmarkEnd w:id="120"/>
      <w:r w:rsidRPr="006808C8">
        <w:rPr>
          <w:color w:val="auto"/>
          <w:lang w:val="ru-RU"/>
        </w:rPr>
        <w:t xml:space="preserve"> </w:t>
      </w:r>
    </w:p>
    <w:p w:rsidR="005B4E9C" w:rsidRPr="006808C8" w:rsidRDefault="005B4E9C" w:rsidP="005B4E9C">
      <w:pPr>
        <w:ind w:firstLine="709"/>
        <w:rPr>
          <w:lang w:eastAsia="en-US"/>
        </w:rPr>
      </w:pPr>
    </w:p>
    <w:p w:rsidR="005B4E9C" w:rsidRPr="006808C8" w:rsidRDefault="005B4E9C" w:rsidP="005B4E9C">
      <w:pPr>
        <w:pStyle w:val="3"/>
        <w:tabs>
          <w:tab w:val="left" w:pos="0"/>
        </w:tabs>
        <w:spacing w:before="0" w:after="0"/>
        <w:ind w:firstLine="709"/>
        <w:rPr>
          <w:color w:val="auto"/>
          <w:lang w:val="ru-RU"/>
        </w:rPr>
      </w:pPr>
      <w:bookmarkStart w:id="128" w:name="_Toc28340990"/>
      <w:r w:rsidRPr="006808C8">
        <w:rPr>
          <w:color w:val="auto"/>
          <w:lang w:val="ru-RU"/>
        </w:rPr>
        <w:t>Статья 1. Основные понятия, используемые в правилах</w:t>
      </w:r>
      <w:bookmarkEnd w:id="121"/>
      <w:bookmarkEnd w:id="122"/>
      <w:r w:rsidRPr="006808C8">
        <w:rPr>
          <w:color w:val="auto"/>
          <w:lang w:val="ru-RU"/>
        </w:rPr>
        <w:t xml:space="preserve"> землепользования и застройки</w:t>
      </w:r>
      <w:bookmarkEnd w:id="123"/>
      <w:bookmarkEnd w:id="124"/>
      <w:bookmarkEnd w:id="125"/>
      <w:bookmarkEnd w:id="126"/>
      <w:bookmarkEnd w:id="127"/>
      <w:bookmarkEnd w:id="128"/>
    </w:p>
    <w:p w:rsidR="005B4E9C" w:rsidRPr="006808C8" w:rsidRDefault="005B4E9C" w:rsidP="005B4E9C">
      <w:pPr>
        <w:ind w:firstLine="709"/>
        <w:rPr>
          <w:b/>
          <w:szCs w:val="28"/>
        </w:rPr>
      </w:pPr>
      <w:bookmarkStart w:id="129" w:name="_Toc281221506"/>
      <w:bookmarkStart w:id="130" w:name="_Toc395282200"/>
      <w:bookmarkStart w:id="131" w:name="_Toc415145628"/>
    </w:p>
    <w:p w:rsidR="005B4E9C" w:rsidRPr="006808C8" w:rsidRDefault="005B4E9C" w:rsidP="005B4E9C">
      <w:pPr>
        <w:ind w:firstLine="709"/>
        <w:rPr>
          <w:szCs w:val="28"/>
        </w:rPr>
      </w:pPr>
      <w:r w:rsidRPr="006808C8">
        <w:rPr>
          <w:b/>
          <w:szCs w:val="28"/>
        </w:rPr>
        <w:t xml:space="preserve">Арендатор земельного участка </w:t>
      </w:r>
      <w:r w:rsidRPr="006808C8">
        <w:rPr>
          <w:szCs w:val="28"/>
        </w:rPr>
        <w:t>– лицо, владеющее и пользующееся земельным участком по договору аренды или субаренды.</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Акт приемки</w:t>
      </w:r>
      <w:r w:rsidRPr="006808C8">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6808C8">
        <w:rPr>
          <w:rFonts w:ascii="Times New Roman" w:hAnsi="Times New Roman" w:cs="Times New Roman"/>
          <w:sz w:val="28"/>
          <w:szCs w:val="28"/>
        </w:rPr>
        <w:br/>
        <w:t xml:space="preserve">и исполнителем (подрядчиком, генеральным подрядчиком) работ </w:t>
      </w:r>
      <w:r w:rsidRPr="006808C8">
        <w:rPr>
          <w:rFonts w:ascii="Times New Roman" w:hAnsi="Times New Roman" w:cs="Times New Roman"/>
          <w:sz w:val="28"/>
          <w:szCs w:val="28"/>
        </w:rPr>
        <w:b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6808C8">
        <w:rPr>
          <w:rFonts w:ascii="Times New Roman" w:hAnsi="Times New Roman" w:cs="Times New Roman"/>
          <w:sz w:val="28"/>
          <w:szCs w:val="28"/>
        </w:rPr>
        <w:br/>
        <w:t xml:space="preserve">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rsidR="005B4E9C" w:rsidRPr="006808C8" w:rsidRDefault="005B4E9C" w:rsidP="005B4E9C">
      <w:pPr>
        <w:ind w:firstLine="709"/>
        <w:rPr>
          <w:szCs w:val="28"/>
        </w:rPr>
      </w:pPr>
      <w:r w:rsidRPr="006808C8">
        <w:rPr>
          <w:b/>
          <w:szCs w:val="28"/>
        </w:rPr>
        <w:t>Благоустройство территории</w:t>
      </w:r>
      <w:r w:rsidRPr="006808C8">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Блокированные жилые дома</w:t>
      </w:r>
      <w:r w:rsidRPr="006808C8">
        <w:rPr>
          <w:szCs w:val="28"/>
          <w:lang w:eastAsia="ru-RU"/>
        </w:rPr>
        <w:t xml:space="preserve"> – здания, состоящее из двух квартир </w:t>
      </w:r>
      <w:r w:rsidRPr="006808C8">
        <w:rPr>
          <w:szCs w:val="28"/>
          <w:lang w:eastAsia="ru-RU"/>
        </w:rPr>
        <w:br/>
        <w:t xml:space="preserve">и более, каждая из которых имеет непосредственно выход на </w:t>
      </w:r>
      <w:proofErr w:type="spellStart"/>
      <w:r w:rsidRPr="006808C8">
        <w:rPr>
          <w:szCs w:val="28"/>
          <w:lang w:eastAsia="ru-RU"/>
        </w:rPr>
        <w:t>приквартирный</w:t>
      </w:r>
      <w:proofErr w:type="spellEnd"/>
      <w:r w:rsidRPr="006808C8">
        <w:rPr>
          <w:szCs w:val="28"/>
          <w:lang w:eastAsia="ru-RU"/>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5B4E9C" w:rsidRPr="006808C8" w:rsidRDefault="005B4E9C" w:rsidP="005B4E9C">
      <w:pPr>
        <w:suppressAutoHyphens w:val="0"/>
        <w:autoSpaceDE w:val="0"/>
        <w:autoSpaceDN w:val="0"/>
        <w:adjustRightInd w:val="0"/>
        <w:snapToGrid/>
        <w:ind w:firstLine="709"/>
        <w:rPr>
          <w:szCs w:val="28"/>
        </w:rPr>
      </w:pPr>
      <w:r w:rsidRPr="006808C8">
        <w:rPr>
          <w:b/>
          <w:szCs w:val="28"/>
        </w:rPr>
        <w:lastRenderedPageBreak/>
        <w:t xml:space="preserve">Виды разрешенного использования земельных участков </w:t>
      </w:r>
      <w:r w:rsidRPr="006808C8">
        <w:rPr>
          <w:b/>
          <w:szCs w:val="28"/>
        </w:rPr>
        <w:br/>
        <w:t>и объектов капитального строительства</w:t>
      </w:r>
      <w:r w:rsidRPr="006808C8">
        <w:rPr>
          <w:szCs w:val="28"/>
        </w:rPr>
        <w:t xml:space="preserve"> – виды деятельности, объекты, 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B4E9C" w:rsidRPr="006808C8" w:rsidRDefault="005B4E9C" w:rsidP="005B4E9C">
      <w:pPr>
        <w:suppressAutoHyphens w:val="0"/>
        <w:autoSpaceDE w:val="0"/>
        <w:autoSpaceDN w:val="0"/>
        <w:adjustRightInd w:val="0"/>
        <w:snapToGrid/>
        <w:ind w:firstLine="709"/>
        <w:rPr>
          <w:szCs w:val="28"/>
          <w:lang w:eastAsia="ru-RU"/>
        </w:rPr>
      </w:pPr>
      <w:proofErr w:type="spellStart"/>
      <w:r w:rsidRPr="006808C8">
        <w:rPr>
          <w:b/>
          <w:bCs/>
          <w:szCs w:val="28"/>
          <w:lang w:eastAsia="ru-RU"/>
        </w:rPr>
        <w:t>Водоохранные</w:t>
      </w:r>
      <w:proofErr w:type="spellEnd"/>
      <w:r w:rsidRPr="006808C8">
        <w:rPr>
          <w:b/>
          <w:bCs/>
          <w:szCs w:val="28"/>
          <w:lang w:eastAsia="ru-RU"/>
        </w:rPr>
        <w:t xml:space="preserve"> зоны</w:t>
      </w:r>
      <w:r w:rsidRPr="006808C8">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6808C8">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6808C8">
        <w:rPr>
          <w:rFonts w:ascii="Times New Roman" w:hAnsi="Times New Roman" w:cs="Times New Roman"/>
          <w:sz w:val="28"/>
          <w:szCs w:val="28"/>
        </w:rPr>
        <w:br/>
        <w:t xml:space="preserve">в составе регламентов использования территорий применительно </w:t>
      </w:r>
      <w:r w:rsidRPr="006808C8">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6808C8">
        <w:rPr>
          <w:rFonts w:ascii="Times New Roman" w:hAnsi="Times New Roman" w:cs="Times New Roman"/>
          <w:sz w:val="28"/>
          <w:szCs w:val="28"/>
        </w:rPr>
        <w:b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Высота здания, строения, сооружения</w:t>
      </w:r>
      <w:r w:rsidRPr="006808C8">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5B4E9C" w:rsidRPr="006808C8" w:rsidRDefault="005B4E9C" w:rsidP="005B4E9C">
      <w:pPr>
        <w:pStyle w:val="ConsPlusNormal"/>
        <w:widowControl/>
        <w:ind w:firstLine="709"/>
        <w:jc w:val="both"/>
        <w:rPr>
          <w:rFonts w:ascii="Times New Roman" w:hAnsi="Times New Roman" w:cs="Times New Roman"/>
          <w:i/>
          <w:sz w:val="28"/>
          <w:szCs w:val="28"/>
        </w:rPr>
      </w:pPr>
      <w:r w:rsidRPr="006808C8">
        <w:rPr>
          <w:rFonts w:ascii="Times New Roman" w:hAnsi="Times New Roman" w:cs="Times New Roman"/>
          <w:b/>
          <w:sz w:val="28"/>
          <w:szCs w:val="28"/>
        </w:rPr>
        <w:t>Государственный строительный надзор</w:t>
      </w:r>
      <w:r w:rsidRPr="006808C8">
        <w:rPr>
          <w:rFonts w:ascii="Times New Roman" w:hAnsi="Times New Roman" w:cs="Times New Roman"/>
          <w:sz w:val="28"/>
          <w:szCs w:val="28"/>
        </w:rPr>
        <w:t xml:space="preserve"> – 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w:t>
      </w:r>
      <w:r w:rsidRPr="006808C8">
        <w:rPr>
          <w:rFonts w:ascii="Times New Roman" w:hAnsi="Times New Roman" w:cs="Times New Roman"/>
          <w:sz w:val="28"/>
          <w:szCs w:val="28"/>
        </w:rPr>
        <w:lastRenderedPageBreak/>
        <w:t>объектов культурного наследия, подлежит государственной экспертизе в соответствии со статьей 49 Градостроительного кодекса Российской Федерации.</w:t>
      </w:r>
    </w:p>
    <w:p w:rsidR="005B4E9C" w:rsidRPr="006808C8" w:rsidRDefault="005B4E9C" w:rsidP="005B4E9C">
      <w:pPr>
        <w:ind w:firstLine="709"/>
        <w:rPr>
          <w:i/>
          <w:szCs w:val="28"/>
        </w:rPr>
      </w:pPr>
      <w:r w:rsidRPr="006808C8">
        <w:rPr>
          <w:b/>
          <w:szCs w:val="28"/>
        </w:rPr>
        <w:t xml:space="preserve">Государственный кадастровый учет недвижимого имущества - </w:t>
      </w:r>
      <w:r w:rsidRPr="006808C8">
        <w:rPr>
          <w:szCs w:val="28"/>
          <w:lang w:eastAsia="ru-RU"/>
        </w:rPr>
        <w:t xml:space="preserve">внесение в Единый государственный реестр недвижимости сведений </w:t>
      </w:r>
      <w:r w:rsidRPr="006808C8">
        <w:rPr>
          <w:szCs w:val="28"/>
          <w:lang w:eastAsia="ru-RU"/>
        </w:rPr>
        <w:br/>
        <w:t xml:space="preserve">о земельных участках, зданиях, сооружениях, помещениях, </w:t>
      </w:r>
      <w:proofErr w:type="spellStart"/>
      <w:r w:rsidRPr="006808C8">
        <w:rPr>
          <w:szCs w:val="28"/>
          <w:lang w:eastAsia="ru-RU"/>
        </w:rPr>
        <w:t>машино</w:t>
      </w:r>
      <w:proofErr w:type="spellEnd"/>
      <w:r w:rsidRPr="006808C8">
        <w:rPr>
          <w:szCs w:val="28"/>
          <w:lang w:eastAsia="ru-RU"/>
        </w:rPr>
        <w:t xml:space="preserve">-местах, </w:t>
      </w:r>
      <w:r w:rsidRPr="006808C8">
        <w:rPr>
          <w:szCs w:val="28"/>
          <w:lang w:eastAsia="ru-RU"/>
        </w:rPr>
        <w:b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w:t>
      </w:r>
      <w:r w:rsidRPr="006808C8">
        <w:rPr>
          <w:szCs w:val="28"/>
          <w:lang w:eastAsia="ru-RU"/>
        </w:rPr>
        <w:br/>
        <w:t xml:space="preserve">от 13.07.2015 № 218-ФЗ «О государственной регистрации недвижимости» сведений об объектах недвижимости. </w:t>
      </w:r>
    </w:p>
    <w:p w:rsidR="005B4E9C" w:rsidRPr="006808C8" w:rsidRDefault="005B4E9C" w:rsidP="005B4E9C">
      <w:pPr>
        <w:ind w:firstLine="709"/>
        <w:rPr>
          <w:szCs w:val="28"/>
          <w:lang w:eastAsia="ru-RU"/>
        </w:rPr>
      </w:pPr>
      <w:r w:rsidRPr="006808C8">
        <w:rPr>
          <w:b/>
          <w:szCs w:val="28"/>
          <w:lang w:eastAsia="ru-RU"/>
        </w:rPr>
        <w:t>Градостроительная деятельность</w:t>
      </w:r>
      <w:r w:rsidRPr="006808C8">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Градостроительное зонирование</w:t>
      </w:r>
      <w:r w:rsidRPr="006808C8">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Градостроительный план земельного участка</w:t>
      </w:r>
      <w:r w:rsidRPr="006808C8">
        <w:rPr>
          <w:rFonts w:ascii="Times New Roman" w:hAnsi="Times New Roman" w:cs="Times New Roman"/>
          <w:sz w:val="28"/>
          <w:szCs w:val="28"/>
        </w:rPr>
        <w:t xml:space="preserve"> (ГПЗУ) – документ, подготавливаемый по форме, установленной </w:t>
      </w:r>
      <w:r w:rsidRPr="006808C8">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6808C8">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Градостроительный регламент</w:t>
      </w:r>
      <w:r w:rsidRPr="006808C8">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w:t>
      </w:r>
      <w:r w:rsidRPr="006808C8">
        <w:rPr>
          <w:szCs w:val="28"/>
          <w:lang w:eastAsia="ru-RU"/>
        </w:rPr>
        <w:lastRenderedPageBreak/>
        <w:t>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Документация по планировке территории</w:t>
      </w:r>
      <w:r w:rsidRPr="006808C8">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808C8">
        <w:rPr>
          <w:i/>
          <w:sz w:val="24"/>
          <w:szCs w:val="24"/>
          <w:lang w:eastAsia="ru-RU"/>
        </w:rPr>
        <w:t xml:space="preserve">. </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Застройщик</w:t>
      </w:r>
      <w:r w:rsidRPr="006808C8">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sidRPr="006808C8">
        <w:rPr>
          <w:rFonts w:eastAsia="Calibri"/>
          <w:szCs w:val="28"/>
          <w:lang w:eastAsia="en-US"/>
        </w:rPr>
        <w:t xml:space="preserve">(которому при осуществлении бюджетных инвестиций </w:t>
      </w:r>
      <w:r w:rsidRPr="006808C8">
        <w:rPr>
          <w:rFonts w:eastAsia="Calibri"/>
          <w:szCs w:val="28"/>
          <w:lang w:eastAsia="en-US"/>
        </w:rPr>
        <w:b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808C8">
        <w:rPr>
          <w:rFonts w:eastAsia="Calibri"/>
          <w:szCs w:val="28"/>
          <w:lang w:eastAsia="en-US"/>
        </w:rPr>
        <w:t>Росатом</w:t>
      </w:r>
      <w:proofErr w:type="spellEnd"/>
      <w:r w:rsidRPr="006808C8">
        <w:rPr>
          <w:rFonts w:eastAsia="Calibri"/>
          <w:szCs w:val="28"/>
          <w:lang w:eastAsia="en-US"/>
        </w:rPr>
        <w:t>», Государственная корпорация по космической деятельности «</w:t>
      </w:r>
      <w:proofErr w:type="spellStart"/>
      <w:r w:rsidRPr="006808C8">
        <w:rPr>
          <w:rFonts w:eastAsia="Calibri"/>
          <w:szCs w:val="28"/>
          <w:lang w:eastAsia="en-US"/>
        </w:rPr>
        <w:t>Роскосмос</w:t>
      </w:r>
      <w:proofErr w:type="spellEnd"/>
      <w:r w:rsidRPr="006808C8">
        <w:rPr>
          <w:rFonts w:eastAsia="Calibri"/>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sidRPr="006808C8">
        <w:rPr>
          <w:rFonts w:eastAsia="Calibri"/>
          <w:szCs w:val="28"/>
          <w:lang w:eastAsia="en-US"/>
        </w:rPr>
        <w:br/>
        <w:t xml:space="preserve">в соответствии со </w:t>
      </w:r>
      <w:hyperlink r:id="rId8" w:history="1">
        <w:r w:rsidRPr="006808C8">
          <w:rPr>
            <w:rFonts w:eastAsia="Calibri"/>
            <w:szCs w:val="28"/>
            <w:lang w:eastAsia="en-US"/>
          </w:rPr>
          <w:t>статьей 13.3</w:t>
        </w:r>
      </w:hyperlink>
      <w:r w:rsidRPr="006808C8">
        <w:rPr>
          <w:rFonts w:eastAsia="Calibri"/>
          <w:szCs w:val="28"/>
          <w:lang w:eastAsia="en-US"/>
        </w:rPr>
        <w:t xml:space="preserve"> Федерального закона от 29 июля 2017 года </w:t>
      </w:r>
      <w:r w:rsidRPr="006808C8">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6808C8">
        <w:rPr>
          <w:szCs w:val="28"/>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B4E9C" w:rsidRPr="006808C8" w:rsidRDefault="005B4E9C" w:rsidP="005B4E9C">
      <w:pPr>
        <w:suppressAutoHyphens w:val="0"/>
        <w:snapToGrid/>
        <w:ind w:firstLine="709"/>
        <w:rPr>
          <w:szCs w:val="28"/>
        </w:rPr>
      </w:pPr>
      <w:r w:rsidRPr="006808C8">
        <w:rPr>
          <w:b/>
          <w:szCs w:val="28"/>
        </w:rPr>
        <w:t xml:space="preserve">Защитные насаждения </w:t>
      </w:r>
      <w:r w:rsidRPr="006808C8">
        <w:rPr>
          <w:szCs w:val="28"/>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6808C8">
        <w:rPr>
          <w:szCs w:val="28"/>
        </w:rPr>
        <w:t>шумозащитные</w:t>
      </w:r>
      <w:proofErr w:type="spellEnd"/>
      <w:r w:rsidRPr="006808C8">
        <w:rPr>
          <w:szCs w:val="28"/>
        </w:rPr>
        <w:t xml:space="preserve">, </w:t>
      </w:r>
      <w:proofErr w:type="spellStart"/>
      <w:r w:rsidRPr="006808C8">
        <w:rPr>
          <w:szCs w:val="28"/>
        </w:rPr>
        <w:t>газозащитные</w:t>
      </w:r>
      <w:proofErr w:type="spellEnd"/>
      <w:r w:rsidRPr="006808C8">
        <w:rPr>
          <w:szCs w:val="28"/>
        </w:rPr>
        <w:t xml:space="preserve"> (в том числе зеленые насаждения на территории санитарно-защитных зон, санитарных разрывов).</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Зеленые насаждения общего пользования</w:t>
      </w:r>
      <w:r w:rsidRPr="006808C8">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lastRenderedPageBreak/>
        <w:t>Зеленые насаждения ограниченного пользования</w:t>
      </w:r>
      <w:r w:rsidRPr="006808C8">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Зеленые насаждения внутриквартального озеленения</w:t>
      </w:r>
      <w:r w:rsidRPr="006808C8">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Землевладельцы</w:t>
      </w:r>
      <w:r w:rsidRPr="006808C8">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Землепользователи</w:t>
      </w:r>
      <w:r w:rsidRPr="006808C8">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B4E9C" w:rsidRPr="006808C8" w:rsidRDefault="005B4E9C" w:rsidP="005B4E9C">
      <w:pPr>
        <w:suppressAutoHyphens w:val="0"/>
        <w:snapToGrid/>
        <w:ind w:firstLine="709"/>
        <w:rPr>
          <w:szCs w:val="28"/>
        </w:rPr>
      </w:pPr>
      <w:r w:rsidRPr="006808C8">
        <w:rPr>
          <w:b/>
          <w:bCs/>
          <w:szCs w:val="28"/>
          <w:lang w:eastAsia="ru-RU"/>
        </w:rPr>
        <w:t>Зоны с особыми условиями использования территорий</w:t>
      </w:r>
      <w:r w:rsidRPr="006808C8">
        <w:rPr>
          <w:szCs w:val="28"/>
          <w:lang w:eastAsia="ru-RU"/>
        </w:rPr>
        <w:t xml:space="preserve"> – </w:t>
      </w:r>
      <w:r w:rsidRPr="006808C8">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808C8">
        <w:rPr>
          <w:szCs w:val="28"/>
        </w:rPr>
        <w:t>водоохранные</w:t>
      </w:r>
      <w:proofErr w:type="spellEnd"/>
      <w:r w:rsidRPr="006808C8">
        <w:rPr>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808C8">
        <w:rPr>
          <w:szCs w:val="28"/>
        </w:rPr>
        <w:t>приаэродромная</w:t>
      </w:r>
      <w:proofErr w:type="spellEnd"/>
      <w:r w:rsidRPr="006808C8">
        <w:rPr>
          <w:szCs w:val="28"/>
        </w:rPr>
        <w:t xml:space="preserve"> территория, иные зоны, устанавливаемые в соответствии с законодательством Российской Федерации. </w:t>
      </w:r>
    </w:p>
    <w:p w:rsidR="005B4E9C" w:rsidRPr="006808C8" w:rsidRDefault="005B4E9C" w:rsidP="005B4E9C">
      <w:pPr>
        <w:suppressAutoHyphens w:val="0"/>
        <w:snapToGrid/>
        <w:ind w:firstLine="709"/>
        <w:rPr>
          <w:szCs w:val="28"/>
          <w:lang w:eastAsia="ru-RU"/>
        </w:rPr>
      </w:pPr>
      <w:r w:rsidRPr="006808C8">
        <w:rPr>
          <w:b/>
          <w:bCs/>
          <w:szCs w:val="28"/>
          <w:lang w:eastAsia="ru-RU"/>
        </w:rPr>
        <w:t>Индивидуальный жилой дом</w:t>
      </w:r>
      <w:r w:rsidRPr="006808C8">
        <w:rPr>
          <w:szCs w:val="28"/>
          <w:lang w:eastAsia="ru-RU"/>
        </w:rPr>
        <w:t xml:space="preserve"> – </w:t>
      </w:r>
      <w:r w:rsidRPr="006808C8">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6808C8">
        <w:rPr>
          <w:i/>
          <w:sz w:val="24"/>
          <w:szCs w:val="24"/>
          <w:lang w:eastAsia="ru-RU"/>
        </w:rPr>
        <w:t xml:space="preserve"> </w:t>
      </w:r>
    </w:p>
    <w:p w:rsidR="005B4E9C" w:rsidRPr="006808C8" w:rsidRDefault="005B4E9C" w:rsidP="005B4E9C">
      <w:pPr>
        <w:widowControl w:val="0"/>
        <w:autoSpaceDE w:val="0"/>
        <w:autoSpaceDN w:val="0"/>
        <w:adjustRightInd w:val="0"/>
        <w:ind w:firstLine="709"/>
        <w:rPr>
          <w:szCs w:val="28"/>
        </w:rPr>
      </w:pPr>
      <w:r w:rsidRPr="006808C8">
        <w:rPr>
          <w:b/>
          <w:szCs w:val="28"/>
        </w:rPr>
        <w:t>Индивидуальные застройщики (физические лица)</w:t>
      </w:r>
      <w:r w:rsidRPr="006808C8">
        <w:rPr>
          <w:szCs w:val="28"/>
        </w:rPr>
        <w:t xml:space="preserve"> </w:t>
      </w:r>
      <w:r w:rsidRPr="006808C8">
        <w:rPr>
          <w:szCs w:val="28"/>
          <w:lang w:eastAsia="ru-RU"/>
        </w:rPr>
        <w:t>–</w:t>
      </w:r>
      <w:r w:rsidRPr="006808C8">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5B4E9C" w:rsidRPr="006808C8" w:rsidRDefault="005B4E9C" w:rsidP="005B4E9C">
      <w:pPr>
        <w:ind w:firstLine="709"/>
        <w:rPr>
          <w:szCs w:val="28"/>
        </w:rPr>
      </w:pPr>
      <w:r w:rsidRPr="006808C8">
        <w:rPr>
          <w:b/>
          <w:szCs w:val="28"/>
          <w:lang w:eastAsia="ru-RU"/>
        </w:rPr>
        <w:t>Инженерные изыскания</w:t>
      </w:r>
      <w:r w:rsidRPr="006808C8">
        <w:rPr>
          <w:szCs w:val="28"/>
          <w:lang w:eastAsia="ru-RU"/>
        </w:rPr>
        <w:t xml:space="preserve"> – </w:t>
      </w:r>
      <w:r w:rsidRPr="006808C8">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B4E9C" w:rsidRPr="006808C8" w:rsidRDefault="005B4E9C" w:rsidP="005B4E9C">
      <w:pPr>
        <w:suppressAutoHyphens w:val="0"/>
        <w:autoSpaceDE w:val="0"/>
        <w:autoSpaceDN w:val="0"/>
        <w:adjustRightInd w:val="0"/>
        <w:snapToGrid/>
        <w:ind w:firstLine="540"/>
        <w:rPr>
          <w:szCs w:val="28"/>
        </w:rPr>
      </w:pPr>
      <w:r w:rsidRPr="006808C8">
        <w:rPr>
          <w:b/>
          <w:szCs w:val="28"/>
        </w:rPr>
        <w:t>Инженерные сети</w:t>
      </w:r>
      <w:r w:rsidRPr="006808C8">
        <w:rPr>
          <w:szCs w:val="28"/>
        </w:rPr>
        <w:t xml:space="preserve"> </w:t>
      </w:r>
      <w:r w:rsidRPr="006808C8">
        <w:rPr>
          <w:b/>
          <w:bCs/>
          <w:szCs w:val="28"/>
          <w:lang w:eastAsia="ru-RU"/>
        </w:rPr>
        <w:t>(коммуникации)</w:t>
      </w:r>
      <w:r w:rsidRPr="006808C8">
        <w:rPr>
          <w:szCs w:val="28"/>
        </w:rPr>
        <w:t xml:space="preserve"> – комплекс инженерных систем, прокладываемых на территории и в зданиях электростанции, используемых </w:t>
      </w:r>
      <w:r w:rsidRPr="006808C8">
        <w:rPr>
          <w:szCs w:val="28"/>
        </w:rPr>
        <w:br/>
        <w:t xml:space="preserve">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5B4E9C" w:rsidRPr="006808C8" w:rsidRDefault="005B4E9C" w:rsidP="005B4E9C">
      <w:pPr>
        <w:ind w:firstLine="709"/>
        <w:rPr>
          <w:szCs w:val="28"/>
        </w:rPr>
      </w:pPr>
      <w:r w:rsidRPr="006808C8">
        <w:rPr>
          <w:b/>
          <w:szCs w:val="28"/>
        </w:rPr>
        <w:lastRenderedPageBreak/>
        <w:t>Инженерное (инженерно-техническое) обеспечение территории</w:t>
      </w:r>
      <w:r w:rsidRPr="006808C8">
        <w:rPr>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Инженерная подготовка территории</w:t>
      </w:r>
      <w:r w:rsidRPr="006808C8">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6808C8">
        <w:rPr>
          <w:rFonts w:ascii="Times New Roman" w:hAnsi="Times New Roman" w:cs="Times New Roman"/>
          <w:sz w:val="28"/>
          <w:szCs w:val="28"/>
        </w:rPr>
        <w:t>выторфовка</w:t>
      </w:r>
      <w:proofErr w:type="spellEnd"/>
      <w:r w:rsidRPr="006808C8">
        <w:rPr>
          <w:rFonts w:ascii="Times New Roman" w:hAnsi="Times New Roman" w:cs="Times New Roman"/>
          <w:sz w:val="28"/>
          <w:szCs w:val="28"/>
        </w:rPr>
        <w:t>, подсыпка и т.д.).</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Инженерная, транспортная и социальная инфраструктуры</w:t>
      </w:r>
      <w:r w:rsidRPr="006808C8">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sidRPr="006808C8">
        <w:rPr>
          <w:rFonts w:ascii="Times New Roman" w:hAnsi="Times New Roman" w:cs="Times New Roman"/>
          <w:sz w:val="28"/>
          <w:szCs w:val="28"/>
        </w:rPr>
        <w:br/>
        <w:t>и функционирование территории.</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 xml:space="preserve">Инженерно-транспортная инфраструктура </w:t>
      </w:r>
      <w:r w:rsidRPr="006808C8">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5B4E9C" w:rsidRPr="006808C8" w:rsidRDefault="005B4E9C" w:rsidP="005B4E9C">
      <w:pPr>
        <w:ind w:firstLine="709"/>
        <w:rPr>
          <w:szCs w:val="28"/>
          <w:lang w:eastAsia="ru-RU"/>
        </w:rPr>
      </w:pPr>
      <w:r w:rsidRPr="006808C8">
        <w:rPr>
          <w:b/>
          <w:szCs w:val="28"/>
          <w:lang w:eastAsia="ru-RU"/>
        </w:rPr>
        <w:t>Капитальный ремонт линейных объектов</w:t>
      </w:r>
      <w:r w:rsidRPr="006808C8">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5B4E9C" w:rsidRPr="006808C8" w:rsidRDefault="005B4E9C" w:rsidP="005B4E9C">
      <w:pPr>
        <w:ind w:firstLine="709"/>
        <w:rPr>
          <w:szCs w:val="28"/>
          <w:lang w:eastAsia="ru-RU"/>
        </w:rPr>
      </w:pPr>
      <w:r w:rsidRPr="006808C8">
        <w:rPr>
          <w:b/>
          <w:szCs w:val="28"/>
          <w:lang w:eastAsia="ru-RU"/>
        </w:rPr>
        <w:t>Капитальный ремонт объектов капитального строительства</w:t>
      </w:r>
      <w:r w:rsidRPr="006808C8">
        <w:rPr>
          <w:szCs w:val="28"/>
          <w:lang w:eastAsia="ru-RU"/>
        </w:rPr>
        <w:t xml:space="preserve"> </w:t>
      </w:r>
      <w:r w:rsidRPr="006808C8">
        <w:rPr>
          <w:szCs w:val="28"/>
          <w:lang w:eastAsia="ru-RU"/>
        </w:rPr>
        <w:br/>
        <w:t>(за исключением линейных объектов) – з</w:t>
      </w:r>
      <w:r w:rsidRPr="006808C8">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Коэффициент застройки</w:t>
      </w:r>
      <w:r w:rsidRPr="006808C8">
        <w:rPr>
          <w:rFonts w:ascii="Times New Roman" w:hAnsi="Times New Roman" w:cs="Times New Roman"/>
          <w:sz w:val="28"/>
          <w:szCs w:val="28"/>
        </w:rPr>
        <w:t xml:space="preserve"> – </w:t>
      </w:r>
      <w:r w:rsidRPr="006808C8">
        <w:rPr>
          <w:rFonts w:ascii="Times New Roman" w:hAnsi="Times New Roman" w:cs="Times New Roman"/>
          <w:sz w:val="28"/>
          <w:szCs w:val="28"/>
          <w:lang w:eastAsia="en-US"/>
        </w:rPr>
        <w:t xml:space="preserve">отношение площади, занятой зданиями </w:t>
      </w:r>
      <w:r w:rsidRPr="006808C8">
        <w:rPr>
          <w:rFonts w:ascii="Times New Roman" w:hAnsi="Times New Roman" w:cs="Times New Roman"/>
          <w:sz w:val="28"/>
          <w:szCs w:val="28"/>
          <w:lang w:eastAsia="en-US"/>
        </w:rPr>
        <w:br/>
        <w:t>и сооружениями, к площади участка.</w:t>
      </w:r>
    </w:p>
    <w:p w:rsidR="005B4E9C" w:rsidRPr="006808C8" w:rsidRDefault="005B4E9C" w:rsidP="005B4E9C">
      <w:pPr>
        <w:ind w:firstLine="709"/>
        <w:rPr>
          <w:szCs w:val="28"/>
        </w:rPr>
      </w:pPr>
      <w:r w:rsidRPr="006808C8">
        <w:rPr>
          <w:b/>
          <w:szCs w:val="28"/>
        </w:rPr>
        <w:t>Коэффициент озеленения</w:t>
      </w:r>
      <w:r w:rsidRPr="006808C8">
        <w:rPr>
          <w:szCs w:val="28"/>
        </w:rPr>
        <w:t xml:space="preserve"> – отношение площади зеленых насаждений (сохраняемых и искусственно высаженных) к площади земельного участка.</w:t>
      </w:r>
    </w:p>
    <w:p w:rsidR="005B4E9C" w:rsidRPr="006808C8" w:rsidRDefault="005B4E9C" w:rsidP="005B4E9C">
      <w:pPr>
        <w:pStyle w:val="ConsPlusNormal"/>
        <w:ind w:firstLine="709"/>
        <w:jc w:val="both"/>
        <w:rPr>
          <w:rFonts w:ascii="Times New Roman" w:hAnsi="Times New Roman" w:cs="Times New Roman"/>
          <w:sz w:val="28"/>
          <w:szCs w:val="28"/>
        </w:rPr>
      </w:pPr>
      <w:r w:rsidRPr="006808C8">
        <w:rPr>
          <w:rFonts w:ascii="Times New Roman" w:hAnsi="Times New Roman" w:cs="Times New Roman"/>
          <w:b/>
          <w:sz w:val="28"/>
          <w:szCs w:val="28"/>
        </w:rPr>
        <w:t>Коэффициент плотности застройки земельного участка</w:t>
      </w:r>
      <w:r w:rsidRPr="006808C8">
        <w:rPr>
          <w:rFonts w:ascii="Times New Roman" w:hAnsi="Times New Roman" w:cs="Times New Roman"/>
          <w:sz w:val="28"/>
          <w:szCs w:val="28"/>
        </w:rPr>
        <w:t xml:space="preserve"> – отношение площади всех этажей зданий и сооружений к площади участка (квартала).</w:t>
      </w:r>
    </w:p>
    <w:p w:rsidR="005B4E9C" w:rsidRPr="006808C8" w:rsidRDefault="005B4E9C" w:rsidP="005B4E9C">
      <w:pPr>
        <w:suppressAutoHyphens w:val="0"/>
        <w:snapToGrid/>
        <w:ind w:firstLine="709"/>
        <w:rPr>
          <w:szCs w:val="28"/>
          <w:lang w:eastAsia="ru-RU"/>
        </w:rPr>
      </w:pPr>
      <w:r w:rsidRPr="006808C8">
        <w:rPr>
          <w:b/>
          <w:bCs/>
          <w:szCs w:val="28"/>
          <w:lang w:eastAsia="ru-RU"/>
        </w:rPr>
        <w:lastRenderedPageBreak/>
        <w:t>Красные линии</w:t>
      </w:r>
      <w:r w:rsidRPr="006808C8">
        <w:rPr>
          <w:szCs w:val="28"/>
          <w:lang w:eastAsia="ru-RU"/>
        </w:rPr>
        <w:t xml:space="preserve"> – </w:t>
      </w:r>
      <w:r w:rsidRPr="006808C8">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808C8">
        <w:rPr>
          <w:szCs w:val="28"/>
          <w:lang w:eastAsia="ru-RU"/>
        </w:rPr>
        <w:t>.</w:t>
      </w:r>
      <w:r w:rsidRPr="006808C8">
        <w:rPr>
          <w:i/>
          <w:sz w:val="24"/>
          <w:szCs w:val="24"/>
          <w:lang w:eastAsia="ru-RU"/>
        </w:rPr>
        <w:t xml:space="preserve"> </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bCs/>
          <w:sz w:val="28"/>
          <w:szCs w:val="28"/>
          <w:lang w:eastAsia="ru-RU"/>
        </w:rPr>
        <w:t>Линейные объекты</w:t>
      </w:r>
      <w:r w:rsidRPr="006808C8">
        <w:rPr>
          <w:rFonts w:ascii="Times New Roman" w:hAnsi="Times New Roman" w:cs="Times New Roman"/>
          <w:sz w:val="28"/>
          <w:szCs w:val="28"/>
          <w:lang w:eastAsia="ru-RU"/>
        </w:rPr>
        <w:t xml:space="preserve"> – </w:t>
      </w:r>
      <w:r w:rsidRPr="006808C8">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5B4E9C" w:rsidRPr="006808C8" w:rsidRDefault="005B4E9C" w:rsidP="005B4E9C">
      <w:pPr>
        <w:pStyle w:val="ConsPlusNormal"/>
        <w:widowControl/>
        <w:ind w:firstLine="709"/>
        <w:jc w:val="both"/>
        <w:rPr>
          <w:rFonts w:ascii="Times New Roman" w:hAnsi="Times New Roman" w:cs="Times New Roman"/>
          <w:sz w:val="28"/>
          <w:szCs w:val="28"/>
          <w:lang w:eastAsia="ru-RU"/>
        </w:rPr>
      </w:pPr>
      <w:r w:rsidRPr="006808C8">
        <w:rPr>
          <w:rFonts w:ascii="Times New Roman" w:hAnsi="Times New Roman" w:cs="Times New Roman"/>
          <w:b/>
          <w:sz w:val="28"/>
          <w:szCs w:val="28"/>
          <w:lang w:eastAsia="ru-RU"/>
        </w:rPr>
        <w:t>Линии градостроительного регулирования</w:t>
      </w:r>
      <w:r w:rsidRPr="006808C8">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6808C8">
        <w:rPr>
          <w:rFonts w:ascii="Times New Roman" w:hAnsi="Times New Roman" w:cs="Times New Roman"/>
          <w:sz w:val="28"/>
          <w:szCs w:val="28"/>
          <w:lang w:eastAsia="ru-RU"/>
        </w:rPr>
        <w:t>водоохранных</w:t>
      </w:r>
      <w:proofErr w:type="spellEnd"/>
      <w:r w:rsidRPr="006808C8">
        <w:rPr>
          <w:rFonts w:ascii="Times New Roman" w:hAnsi="Times New Roman" w:cs="Times New Roman"/>
          <w:sz w:val="28"/>
          <w:szCs w:val="28"/>
          <w:lang w:eastAsia="ru-RU"/>
        </w:rPr>
        <w:t xml:space="preserve"> и иных зон с особыми условиями использования земельных участков, зданий, строений, сооружений.</w:t>
      </w:r>
    </w:p>
    <w:p w:rsidR="005B4E9C" w:rsidRPr="006808C8" w:rsidRDefault="005B4E9C" w:rsidP="005B4E9C">
      <w:pPr>
        <w:ind w:firstLine="709"/>
        <w:rPr>
          <w:szCs w:val="28"/>
          <w:lang w:eastAsia="ru-RU"/>
        </w:rPr>
      </w:pPr>
      <w:r w:rsidRPr="006808C8">
        <w:rPr>
          <w:b/>
          <w:szCs w:val="28"/>
          <w:lang w:eastAsia="ru-RU"/>
        </w:rPr>
        <w:t>Линии регулирования застройки</w:t>
      </w:r>
      <w:r w:rsidRPr="006808C8">
        <w:rPr>
          <w:szCs w:val="28"/>
          <w:lang w:eastAsia="ru-RU"/>
        </w:rPr>
        <w:t xml:space="preserve"> </w:t>
      </w:r>
      <w:r w:rsidRPr="006808C8">
        <w:rPr>
          <w:b/>
          <w:szCs w:val="28"/>
          <w:lang w:eastAsia="ru-RU"/>
        </w:rPr>
        <w:t>(линии застройки)</w:t>
      </w:r>
      <w:r w:rsidRPr="006808C8">
        <w:rPr>
          <w:szCs w:val="28"/>
          <w:lang w:eastAsia="ru-RU"/>
        </w:rPr>
        <w:t xml:space="preserve"> – линии, устанавливаемые в документации по планировке территории (в том числе </w:t>
      </w:r>
      <w:r w:rsidRPr="006808C8">
        <w:rPr>
          <w:szCs w:val="28"/>
          <w:lang w:eastAsia="ru-RU"/>
        </w:rPr>
        <w:br/>
        <w:t xml:space="preserve">в градостроительных планах земельных участков) по красным линиям или </w:t>
      </w:r>
      <w:r w:rsidRPr="006808C8">
        <w:rPr>
          <w:szCs w:val="28"/>
          <w:lang w:eastAsia="ru-RU"/>
        </w:rPr>
        <w:br/>
        <w:t xml:space="preserve">с отступом от красных линий, и </w:t>
      </w:r>
      <w:r w:rsidRPr="006808C8">
        <w:rPr>
          <w:szCs w:val="28"/>
        </w:rPr>
        <w:t>предписывающие расположение внешних контуров проектируемых зданий, строений, сооружений и</w:t>
      </w:r>
      <w:r w:rsidRPr="006808C8">
        <w:rPr>
          <w:szCs w:val="28"/>
          <w:lang w:eastAsia="ru-RU"/>
        </w:rPr>
        <w:t xml:space="preserve">, в соответствии </w:t>
      </w:r>
      <w:r w:rsidRPr="006808C8">
        <w:rPr>
          <w:szCs w:val="28"/>
          <w:lang w:eastAsia="ru-RU"/>
        </w:rPr>
        <w:br/>
        <w:t xml:space="preserve">с Градостроительным кодексом </w:t>
      </w:r>
      <w:r w:rsidRPr="006808C8">
        <w:rPr>
          <w:szCs w:val="28"/>
        </w:rPr>
        <w:t>Российской Федерации</w:t>
      </w:r>
      <w:r w:rsidRPr="006808C8">
        <w:rPr>
          <w:szCs w:val="28"/>
          <w:lang w:eastAsia="ru-RU"/>
        </w:rPr>
        <w:t>, определяющие место допустимого размещения зданий и сооружений.</w:t>
      </w:r>
    </w:p>
    <w:p w:rsidR="005B4E9C" w:rsidRPr="006808C8" w:rsidRDefault="005B4E9C" w:rsidP="005B4E9C">
      <w:pPr>
        <w:ind w:firstLine="708"/>
        <w:rPr>
          <w:szCs w:val="28"/>
          <w:lang w:eastAsia="ru-RU"/>
        </w:rPr>
      </w:pPr>
      <w:r w:rsidRPr="006808C8">
        <w:rPr>
          <w:b/>
          <w:szCs w:val="28"/>
          <w:lang w:eastAsia="ru-RU"/>
        </w:rPr>
        <w:t>Личное подсобное хозяйство</w:t>
      </w:r>
      <w:r w:rsidRPr="006808C8">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5B4E9C" w:rsidRPr="006808C8" w:rsidRDefault="005B4E9C" w:rsidP="005B4E9C">
      <w:pPr>
        <w:pStyle w:val="21"/>
        <w:spacing w:after="0" w:line="240" w:lineRule="auto"/>
        <w:ind w:left="0" w:firstLine="709"/>
        <w:rPr>
          <w:szCs w:val="28"/>
        </w:rPr>
      </w:pPr>
      <w:r w:rsidRPr="006808C8">
        <w:rPr>
          <w:b/>
          <w:szCs w:val="28"/>
        </w:rPr>
        <w:t>Многоквартирный жилой дом</w:t>
      </w:r>
      <w:r w:rsidRPr="006808C8">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sidRPr="006808C8">
        <w:rPr>
          <w:szCs w:val="28"/>
        </w:rPr>
        <w:br/>
        <w:t>с жилищным законодательством.</w:t>
      </w:r>
    </w:p>
    <w:p w:rsidR="005B4E9C" w:rsidRPr="006808C8" w:rsidRDefault="005B4E9C" w:rsidP="005B4E9C">
      <w:pPr>
        <w:ind w:firstLine="709"/>
        <w:rPr>
          <w:szCs w:val="28"/>
          <w:lang w:eastAsia="ru-RU"/>
        </w:rPr>
      </w:pPr>
      <w:r w:rsidRPr="006808C8">
        <w:rPr>
          <w:b/>
          <w:szCs w:val="28"/>
        </w:rPr>
        <w:t>Обслуживание населения на территории малоэтажной застройки</w:t>
      </w:r>
      <w:r w:rsidRPr="006808C8">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szCs w:val="28"/>
        </w:rPr>
        <w:t>Объект капитального строительства</w:t>
      </w:r>
      <w:r w:rsidRPr="006808C8">
        <w:rPr>
          <w:szCs w:val="28"/>
        </w:rPr>
        <w:t xml:space="preserve"> – </w:t>
      </w:r>
      <w:r w:rsidRPr="006808C8">
        <w:rPr>
          <w:szCs w:val="28"/>
          <w:lang w:eastAsia="ru-RU"/>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6808C8">
        <w:rPr>
          <w:szCs w:val="28"/>
          <w:lang w:eastAsia="ru-RU"/>
        </w:rPr>
        <w:lastRenderedPageBreak/>
        <w:t>сооружений и неотделимых улучшений земельного участка (замощение, покрытие и другие).</w:t>
      </w:r>
    </w:p>
    <w:p w:rsidR="005B4E9C" w:rsidRPr="006808C8" w:rsidRDefault="005B4E9C" w:rsidP="005B4E9C">
      <w:pPr>
        <w:suppressAutoHyphens w:val="0"/>
        <w:autoSpaceDE w:val="0"/>
        <w:snapToGrid/>
        <w:ind w:firstLine="709"/>
        <w:rPr>
          <w:kern w:val="1"/>
          <w:szCs w:val="28"/>
          <w:lang w:eastAsia="ru-RU"/>
        </w:rPr>
      </w:pPr>
      <w:r w:rsidRPr="006808C8">
        <w:rPr>
          <w:b/>
          <w:szCs w:val="28"/>
        </w:rPr>
        <w:t>Объекты культурного наследия</w:t>
      </w:r>
      <w:r w:rsidRPr="006808C8">
        <w:rPr>
          <w:szCs w:val="28"/>
        </w:rPr>
        <w:t xml:space="preserve"> </w:t>
      </w:r>
      <w:r w:rsidRPr="006808C8">
        <w:rPr>
          <w:b/>
          <w:bCs/>
          <w:kern w:val="1"/>
          <w:szCs w:val="28"/>
          <w:lang w:eastAsia="ru-RU"/>
        </w:rPr>
        <w:t>(памятники истории и культуры) народов Российской Федерации</w:t>
      </w:r>
      <w:r w:rsidRPr="006808C8">
        <w:rPr>
          <w:i/>
          <w:kern w:val="1"/>
          <w:szCs w:val="28"/>
          <w:lang w:eastAsia="ru-RU"/>
        </w:rPr>
        <w:t xml:space="preserve"> </w:t>
      </w:r>
      <w:r w:rsidRPr="006808C8">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5B4E9C" w:rsidRPr="006808C8" w:rsidRDefault="005B4E9C" w:rsidP="005B4E9C">
      <w:pPr>
        <w:suppressAutoHyphens w:val="0"/>
        <w:autoSpaceDE w:val="0"/>
        <w:snapToGrid/>
        <w:ind w:firstLine="709"/>
        <w:rPr>
          <w:szCs w:val="28"/>
        </w:rPr>
      </w:pPr>
      <w:r w:rsidRPr="006808C8">
        <w:rPr>
          <w:b/>
          <w:szCs w:val="28"/>
        </w:rPr>
        <w:t>Отступ здания, сооружения</w:t>
      </w:r>
      <w:r w:rsidRPr="006808C8">
        <w:rPr>
          <w:szCs w:val="28"/>
        </w:rPr>
        <w:t xml:space="preserve"> </w:t>
      </w:r>
      <w:r w:rsidRPr="006808C8">
        <w:rPr>
          <w:b/>
          <w:szCs w:val="28"/>
        </w:rPr>
        <w:t>от границы участка</w:t>
      </w:r>
      <w:r w:rsidRPr="006808C8">
        <w:rPr>
          <w:szCs w:val="28"/>
        </w:rPr>
        <w:t xml:space="preserve"> – расстояние между границей участка и стеной здания.</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6808C8">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sidRPr="006808C8">
        <w:rPr>
          <w:rFonts w:ascii="Times New Roman" w:hAnsi="Times New Roman" w:cs="Times New Roman"/>
          <w:sz w:val="28"/>
          <w:szCs w:val="28"/>
        </w:rPr>
        <w:br/>
        <w:t>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B4E9C" w:rsidRPr="006808C8" w:rsidRDefault="005B4E9C" w:rsidP="005B4E9C">
      <w:pPr>
        <w:suppressAutoHyphens w:val="0"/>
        <w:snapToGrid/>
        <w:ind w:firstLine="709"/>
        <w:rPr>
          <w:szCs w:val="28"/>
          <w:lang w:eastAsia="ru-RU"/>
        </w:rPr>
      </w:pPr>
      <w:r w:rsidRPr="006808C8">
        <w:rPr>
          <w:b/>
          <w:bCs/>
          <w:szCs w:val="28"/>
          <w:lang w:eastAsia="ru-RU"/>
        </w:rPr>
        <w:t xml:space="preserve">Охранные зоны </w:t>
      </w:r>
      <w:r w:rsidRPr="006808C8">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5B4E9C" w:rsidRPr="006808C8" w:rsidRDefault="005B4E9C" w:rsidP="005B4E9C">
      <w:pPr>
        <w:ind w:firstLine="709"/>
        <w:rPr>
          <w:szCs w:val="28"/>
          <w:lang w:eastAsia="ru-RU"/>
        </w:rPr>
      </w:pPr>
      <w:r w:rsidRPr="006808C8">
        <w:rPr>
          <w:b/>
          <w:szCs w:val="28"/>
          <w:lang w:eastAsia="ru-RU"/>
        </w:rPr>
        <w:t>Парковка</w:t>
      </w:r>
      <w:r w:rsidRPr="006808C8">
        <w:rPr>
          <w:szCs w:val="28"/>
          <w:lang w:eastAsia="ru-RU"/>
        </w:rPr>
        <w:t xml:space="preserve"> </w:t>
      </w:r>
      <w:r w:rsidRPr="006808C8">
        <w:rPr>
          <w:b/>
          <w:szCs w:val="28"/>
          <w:lang w:eastAsia="ru-RU"/>
        </w:rPr>
        <w:t>(парковочное место)</w:t>
      </w:r>
      <w:r w:rsidRPr="006808C8">
        <w:rPr>
          <w:szCs w:val="28"/>
          <w:lang w:eastAsia="ru-RU"/>
        </w:rPr>
        <w:t xml:space="preserve"> – </w:t>
      </w:r>
      <w:r w:rsidRPr="006808C8">
        <w:rPr>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808C8">
        <w:rPr>
          <w:szCs w:val="28"/>
        </w:rPr>
        <w:t>подэстакадных</w:t>
      </w:r>
      <w:proofErr w:type="spellEnd"/>
      <w:r w:rsidRPr="006808C8">
        <w:rPr>
          <w:szCs w:val="28"/>
        </w:rPr>
        <w:t xml:space="preserve"> или </w:t>
      </w:r>
      <w:proofErr w:type="spellStart"/>
      <w:r w:rsidRPr="006808C8">
        <w:rPr>
          <w:szCs w:val="28"/>
        </w:rPr>
        <w:t>подмостовых</w:t>
      </w:r>
      <w:proofErr w:type="spellEnd"/>
      <w:r w:rsidRPr="006808C8">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808C8">
        <w:rPr>
          <w:szCs w:val="28"/>
          <w:lang w:eastAsia="ru-RU"/>
        </w:rPr>
        <w:t>.</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Правила землепользования и застройки</w:t>
      </w:r>
      <w:r w:rsidRPr="006808C8">
        <w:rPr>
          <w:szCs w:val="28"/>
          <w:lang w:eastAsia="ru-RU"/>
        </w:rPr>
        <w:t xml:space="preserve"> – документ градостроительного зонирования, который утверждается нормативными </w:t>
      </w:r>
      <w:r w:rsidRPr="006808C8">
        <w:rPr>
          <w:szCs w:val="28"/>
          <w:lang w:eastAsia="ru-RU"/>
        </w:rPr>
        <w:lastRenderedPageBreak/>
        <w:t>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Подрядчики</w:t>
      </w:r>
      <w:r w:rsidRPr="006808C8">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Правообладатели земельных участков, объектов капитального строительства</w:t>
      </w:r>
      <w:r w:rsidRPr="006808C8">
        <w:rPr>
          <w:rFonts w:ascii="Times New Roman" w:hAnsi="Times New Roman" w:cs="Times New Roman"/>
          <w:sz w:val="28"/>
          <w:szCs w:val="28"/>
        </w:rPr>
        <w:t xml:space="preserve"> – собственники, а также владельцы, пользователи </w:t>
      </w:r>
      <w:r w:rsidRPr="006808C8">
        <w:rPr>
          <w:rFonts w:ascii="Times New Roman" w:hAnsi="Times New Roman" w:cs="Times New Roman"/>
          <w:sz w:val="28"/>
          <w:szCs w:val="28"/>
        </w:rPr>
        <w:b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6808C8">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5B4E9C" w:rsidRPr="006808C8" w:rsidRDefault="005B4E9C" w:rsidP="005B4E9C">
      <w:pPr>
        <w:ind w:firstLine="709"/>
        <w:rPr>
          <w:szCs w:val="28"/>
        </w:rPr>
      </w:pPr>
      <w:r w:rsidRPr="006808C8">
        <w:rPr>
          <w:b/>
          <w:bCs/>
          <w:szCs w:val="28"/>
          <w:lang w:eastAsia="ru-RU"/>
        </w:rPr>
        <w:t>Прибрежные защитные полосы</w:t>
      </w:r>
      <w:r w:rsidRPr="006808C8">
        <w:rPr>
          <w:szCs w:val="28"/>
          <w:lang w:eastAsia="ru-RU"/>
        </w:rPr>
        <w:t xml:space="preserve"> –</w:t>
      </w:r>
      <w:r w:rsidRPr="006808C8">
        <w:rPr>
          <w:szCs w:val="28"/>
        </w:rPr>
        <w:t xml:space="preserve"> территории, которые устанавливаются в границах </w:t>
      </w:r>
      <w:proofErr w:type="spellStart"/>
      <w:r w:rsidRPr="006808C8">
        <w:rPr>
          <w:szCs w:val="28"/>
        </w:rPr>
        <w:t>водоохранных</w:t>
      </w:r>
      <w:proofErr w:type="spellEnd"/>
      <w:r w:rsidRPr="006808C8">
        <w:rPr>
          <w:szCs w:val="28"/>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Проектная документация</w:t>
      </w:r>
      <w:r w:rsidRPr="006808C8">
        <w:rPr>
          <w:rFonts w:ascii="Times New Roman" w:hAnsi="Times New Roman" w:cs="Times New Roman"/>
          <w:sz w:val="28"/>
          <w:szCs w:val="28"/>
        </w:rPr>
        <w:t xml:space="preserve"> – документацию, содержащую материалы </w:t>
      </w:r>
      <w:r w:rsidRPr="006808C8">
        <w:rPr>
          <w:rFonts w:ascii="Times New Roman" w:hAnsi="Times New Roman" w:cs="Times New Roman"/>
          <w:sz w:val="28"/>
          <w:szCs w:val="28"/>
        </w:rPr>
        <w:b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Проект планировки территории</w:t>
      </w:r>
      <w:r w:rsidRPr="006808C8">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Проект межевания территории</w:t>
      </w:r>
      <w:r w:rsidRPr="006808C8">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r w:rsidRPr="006808C8">
        <w:rPr>
          <w:rFonts w:ascii="Times New Roman" w:hAnsi="Times New Roman" w:cs="Times New Roman"/>
          <w:sz w:val="28"/>
          <w:szCs w:val="28"/>
        </w:rPr>
        <w:lastRenderedPageBreak/>
        <w:t xml:space="preserve">структуры в целях установления границ застроенных земельных участков и границ незастроенных земельных участков. </w:t>
      </w:r>
    </w:p>
    <w:p w:rsidR="005B4E9C" w:rsidRPr="006808C8" w:rsidRDefault="005B4E9C" w:rsidP="005B4E9C">
      <w:pPr>
        <w:widowControl w:val="0"/>
        <w:autoSpaceDE w:val="0"/>
        <w:autoSpaceDN w:val="0"/>
        <w:adjustRightInd w:val="0"/>
        <w:ind w:firstLine="709"/>
        <w:rPr>
          <w:b/>
          <w:szCs w:val="28"/>
        </w:rPr>
      </w:pPr>
      <w:proofErr w:type="spellStart"/>
      <w:r w:rsidRPr="006808C8">
        <w:rPr>
          <w:b/>
          <w:szCs w:val="28"/>
        </w:rPr>
        <w:t>Приквартирный</w:t>
      </w:r>
      <w:proofErr w:type="spellEnd"/>
      <w:r w:rsidRPr="006808C8">
        <w:rPr>
          <w:b/>
          <w:szCs w:val="28"/>
        </w:rPr>
        <w:t xml:space="preserve"> участок </w:t>
      </w:r>
      <w:r w:rsidRPr="006808C8">
        <w:rPr>
          <w:szCs w:val="28"/>
        </w:rPr>
        <w:t>–</w:t>
      </w:r>
      <w:r w:rsidRPr="006808C8">
        <w:rPr>
          <w:b/>
          <w:szCs w:val="28"/>
        </w:rPr>
        <w:t xml:space="preserve"> </w:t>
      </w:r>
      <w:r w:rsidRPr="006808C8">
        <w:rPr>
          <w:szCs w:val="28"/>
        </w:rPr>
        <w:t xml:space="preserve">земельный участок, примыкающий </w:t>
      </w:r>
      <w:r w:rsidRPr="006808C8">
        <w:rPr>
          <w:szCs w:val="28"/>
        </w:rPr>
        <w:br/>
        <w:t>к квартире (дому), с непосредственным выходом на него.</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Приусадебный земельный участок</w:t>
      </w:r>
      <w:r w:rsidRPr="006808C8">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6808C8">
        <w:rPr>
          <w:rFonts w:ascii="Times New Roman" w:hAnsi="Times New Roman" w:cs="Times New Roman"/>
          <w:sz w:val="28"/>
          <w:szCs w:val="28"/>
        </w:rPr>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Публичный сервитут</w:t>
      </w:r>
      <w:r w:rsidRPr="006808C8">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5B4E9C" w:rsidRPr="006808C8" w:rsidRDefault="005B4E9C" w:rsidP="005B4E9C">
      <w:pPr>
        <w:suppressAutoHyphens w:val="0"/>
        <w:autoSpaceDE w:val="0"/>
        <w:autoSpaceDN w:val="0"/>
        <w:adjustRightInd w:val="0"/>
        <w:snapToGrid/>
        <w:ind w:firstLine="540"/>
        <w:rPr>
          <w:szCs w:val="28"/>
        </w:rPr>
      </w:pPr>
      <w:r w:rsidRPr="006808C8">
        <w:rPr>
          <w:b/>
          <w:szCs w:val="28"/>
        </w:rPr>
        <w:t>Разрешение на ввод объекта в эксплуатацию</w:t>
      </w:r>
      <w:r w:rsidRPr="006808C8">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5B4E9C" w:rsidRPr="006808C8" w:rsidRDefault="005B4E9C" w:rsidP="005B4E9C">
      <w:pPr>
        <w:suppressAutoHyphens w:val="0"/>
        <w:autoSpaceDE w:val="0"/>
        <w:autoSpaceDN w:val="0"/>
        <w:adjustRightInd w:val="0"/>
        <w:snapToGrid/>
        <w:ind w:firstLine="540"/>
        <w:rPr>
          <w:szCs w:val="28"/>
        </w:rPr>
      </w:pPr>
      <w:r w:rsidRPr="006808C8">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6808C8">
        <w:rPr>
          <w:szCs w:val="28"/>
        </w:rPr>
        <w:t xml:space="preserve">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Разрешение на строительство</w:t>
      </w:r>
      <w:r w:rsidRPr="006808C8">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w:t>
      </w:r>
      <w:r w:rsidRPr="006808C8">
        <w:rPr>
          <w:rFonts w:ascii="Times New Roman" w:hAnsi="Times New Roman" w:cs="Times New Roman"/>
          <w:sz w:val="28"/>
          <w:szCs w:val="28"/>
        </w:rPr>
        <w:lastRenderedPageBreak/>
        <w:t xml:space="preserve">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sidRPr="006808C8">
        <w:rPr>
          <w:rFonts w:ascii="Times New Roman" w:hAnsi="Times New Roman" w:cs="Times New Roman"/>
          <w:sz w:val="28"/>
          <w:szCs w:val="28"/>
        </w:rPr>
        <w:br/>
        <w:t xml:space="preserve">в соответствии с разрешенным использованием такого земельного участка </w:t>
      </w:r>
      <w:r w:rsidRPr="006808C8">
        <w:rPr>
          <w:rFonts w:ascii="Times New Roman" w:hAnsi="Times New Roman" w:cs="Times New Roman"/>
          <w:sz w:val="28"/>
          <w:szCs w:val="28"/>
        </w:rPr>
        <w:b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Разрешенное использование земельных участков и иных объектов недвижимости</w:t>
      </w:r>
      <w:r w:rsidRPr="006808C8">
        <w:rPr>
          <w:rFonts w:ascii="Times New Roman" w:hAnsi="Times New Roman" w:cs="Times New Roman"/>
          <w:sz w:val="28"/>
          <w:szCs w:val="28"/>
        </w:rPr>
        <w:t xml:space="preserve"> – использование недвижимости (земельных участков </w:t>
      </w:r>
      <w:r w:rsidRPr="006808C8">
        <w:rPr>
          <w:rFonts w:ascii="Times New Roman" w:hAnsi="Times New Roman" w:cs="Times New Roman"/>
          <w:sz w:val="28"/>
          <w:szCs w:val="28"/>
        </w:rPr>
        <w:br/>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5B4E9C" w:rsidRPr="006808C8" w:rsidRDefault="005B4E9C" w:rsidP="005B4E9C">
      <w:pPr>
        <w:ind w:firstLine="709"/>
        <w:rPr>
          <w:szCs w:val="28"/>
        </w:rPr>
      </w:pPr>
      <w:r w:rsidRPr="006808C8">
        <w:rPr>
          <w:b/>
          <w:szCs w:val="28"/>
        </w:rPr>
        <w:t>Резервирование территорий</w:t>
      </w:r>
      <w:r w:rsidRPr="006808C8">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5B4E9C" w:rsidRPr="006808C8" w:rsidRDefault="005B4E9C" w:rsidP="005B4E9C">
      <w:pPr>
        <w:ind w:firstLine="709"/>
        <w:rPr>
          <w:szCs w:val="28"/>
          <w:lang w:eastAsia="ru-RU"/>
        </w:rPr>
      </w:pPr>
      <w:r w:rsidRPr="006808C8">
        <w:rPr>
          <w:b/>
          <w:szCs w:val="28"/>
        </w:rPr>
        <w:t>Реконструкция</w:t>
      </w:r>
      <w:r w:rsidRPr="006808C8">
        <w:rPr>
          <w:szCs w:val="28"/>
        </w:rPr>
        <w:t xml:space="preserve"> </w:t>
      </w:r>
      <w:r w:rsidRPr="006808C8">
        <w:rPr>
          <w:b/>
          <w:szCs w:val="28"/>
        </w:rPr>
        <w:t>объектов капитального строительства (за исключением линейных объектов)</w:t>
      </w:r>
      <w:r w:rsidRPr="006808C8">
        <w:rPr>
          <w:szCs w:val="28"/>
        </w:rPr>
        <w:t xml:space="preserve"> – </w:t>
      </w:r>
      <w:r w:rsidRPr="006808C8">
        <w:rPr>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B4E9C" w:rsidRPr="006808C8" w:rsidRDefault="005B4E9C" w:rsidP="005B4E9C">
      <w:pPr>
        <w:suppressAutoHyphens w:val="0"/>
        <w:autoSpaceDE w:val="0"/>
        <w:autoSpaceDN w:val="0"/>
        <w:adjustRightInd w:val="0"/>
        <w:snapToGrid/>
        <w:ind w:firstLine="540"/>
        <w:rPr>
          <w:b/>
          <w:i/>
          <w:szCs w:val="28"/>
        </w:rPr>
      </w:pPr>
      <w:r w:rsidRPr="006808C8">
        <w:rPr>
          <w:b/>
          <w:szCs w:val="28"/>
        </w:rPr>
        <w:t>Реконструкция линейных объектов</w:t>
      </w:r>
      <w:r w:rsidRPr="006808C8">
        <w:rPr>
          <w:szCs w:val="28"/>
        </w:rPr>
        <w:t xml:space="preserve"> – и</w:t>
      </w:r>
      <w:r w:rsidRPr="006808C8">
        <w:rPr>
          <w:bCs/>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B4E9C" w:rsidRPr="006808C8" w:rsidRDefault="005B4E9C" w:rsidP="005B4E9C">
      <w:pPr>
        <w:pStyle w:val="13"/>
        <w:spacing w:before="0" w:after="0"/>
        <w:rPr>
          <w:sz w:val="28"/>
          <w:szCs w:val="28"/>
        </w:rPr>
      </w:pPr>
      <w:r w:rsidRPr="006808C8">
        <w:rPr>
          <w:b/>
          <w:sz w:val="28"/>
          <w:szCs w:val="28"/>
        </w:rPr>
        <w:t xml:space="preserve">Санитарно-защитная зона </w:t>
      </w:r>
      <w:r w:rsidRPr="006808C8">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5B4E9C" w:rsidRPr="006808C8" w:rsidRDefault="005B4E9C" w:rsidP="005B4E9C">
      <w:pPr>
        <w:ind w:firstLine="709"/>
        <w:rPr>
          <w:szCs w:val="28"/>
        </w:rPr>
      </w:pPr>
      <w:r w:rsidRPr="006808C8">
        <w:rPr>
          <w:b/>
          <w:szCs w:val="28"/>
        </w:rPr>
        <w:t xml:space="preserve">Система озеленения </w:t>
      </w:r>
      <w:r w:rsidRPr="006808C8">
        <w:rPr>
          <w:szCs w:val="28"/>
        </w:rPr>
        <w:t>– совокупность зеленых насаждений города, представленная как целостная пространственно-</w:t>
      </w:r>
      <w:proofErr w:type="spellStart"/>
      <w:r w:rsidRPr="006808C8">
        <w:rPr>
          <w:szCs w:val="28"/>
        </w:rPr>
        <w:t>функуциональная</w:t>
      </w:r>
      <w:proofErr w:type="spellEnd"/>
      <w:r w:rsidRPr="006808C8">
        <w:rPr>
          <w:szCs w:val="28"/>
        </w:rPr>
        <w:t xml:space="preserve"> система, </w:t>
      </w:r>
      <w:r w:rsidRPr="006808C8">
        <w:rPr>
          <w:szCs w:val="28"/>
        </w:rPr>
        <w:lastRenderedPageBreak/>
        <w:t>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5B4E9C" w:rsidRPr="006808C8" w:rsidRDefault="005B4E9C" w:rsidP="005B4E9C">
      <w:pPr>
        <w:ind w:firstLine="709"/>
        <w:rPr>
          <w:szCs w:val="28"/>
          <w:shd w:val="clear" w:color="auto" w:fill="FFFFFF"/>
        </w:rPr>
      </w:pPr>
      <w:r w:rsidRPr="006808C8">
        <w:rPr>
          <w:b/>
          <w:szCs w:val="28"/>
        </w:rPr>
        <w:t>Собственник земельного участка</w:t>
      </w:r>
      <w:r w:rsidRPr="006808C8">
        <w:rPr>
          <w:szCs w:val="28"/>
        </w:rPr>
        <w:t xml:space="preserve"> – </w:t>
      </w:r>
      <w:r w:rsidRPr="006808C8">
        <w:rPr>
          <w:szCs w:val="28"/>
          <w:shd w:val="clear" w:color="auto" w:fill="FFFFFF"/>
        </w:rPr>
        <w:t>лицо, которому земельный участок принадлежит на праве собственности.</w:t>
      </w:r>
    </w:p>
    <w:p w:rsidR="005B4E9C" w:rsidRPr="006808C8" w:rsidRDefault="005B4E9C" w:rsidP="005B4E9C">
      <w:pPr>
        <w:ind w:firstLine="709"/>
        <w:rPr>
          <w:szCs w:val="28"/>
        </w:rPr>
      </w:pPr>
      <w:r w:rsidRPr="006808C8">
        <w:rPr>
          <w:b/>
          <w:szCs w:val="28"/>
        </w:rPr>
        <w:t xml:space="preserve">Социальная инфраструктура </w:t>
      </w:r>
      <w:r w:rsidRPr="006808C8">
        <w:rPr>
          <w:szCs w:val="28"/>
        </w:rPr>
        <w:t xml:space="preserve">– часть инфраструктуры города, которая обслуживает разнообразные социальные запросы его населения </w:t>
      </w:r>
      <w:r w:rsidRPr="006808C8">
        <w:rPr>
          <w:szCs w:val="28"/>
        </w:rPr>
        <w:br/>
        <w:t>в здравоохранении, воспитании и образовании, культурной жизни, торговле, бытовом обслуживании и т.д.</w:t>
      </w:r>
    </w:p>
    <w:p w:rsidR="005B4E9C" w:rsidRPr="006808C8" w:rsidRDefault="005B4E9C" w:rsidP="005B4E9C">
      <w:pPr>
        <w:suppressAutoHyphens w:val="0"/>
        <w:snapToGrid/>
        <w:ind w:firstLine="709"/>
        <w:rPr>
          <w:szCs w:val="28"/>
          <w:lang w:eastAsia="ru-RU"/>
        </w:rPr>
      </w:pPr>
      <w:r w:rsidRPr="006808C8">
        <w:rPr>
          <w:b/>
          <w:bCs/>
          <w:szCs w:val="28"/>
          <w:lang w:eastAsia="ru-RU"/>
        </w:rPr>
        <w:t>Строительство</w:t>
      </w:r>
      <w:r w:rsidRPr="006808C8">
        <w:rPr>
          <w:szCs w:val="28"/>
          <w:lang w:eastAsia="ru-RU"/>
        </w:rPr>
        <w:t xml:space="preserve"> – создание зданий, строений, сооружений (в том числе на месте сносимых объектов капитального строительства).</w:t>
      </w:r>
    </w:p>
    <w:p w:rsidR="005B4E9C" w:rsidRPr="006808C8" w:rsidRDefault="005B4E9C" w:rsidP="005B4E9C">
      <w:pPr>
        <w:pStyle w:val="ConsNormal"/>
        <w:ind w:right="0" w:firstLine="709"/>
        <w:jc w:val="both"/>
        <w:rPr>
          <w:rFonts w:ascii="Times New Roman" w:hAnsi="Times New Roman" w:cs="Times New Roman"/>
          <w:sz w:val="28"/>
          <w:szCs w:val="28"/>
        </w:rPr>
      </w:pPr>
      <w:r w:rsidRPr="006808C8">
        <w:rPr>
          <w:rFonts w:ascii="Times New Roman" w:hAnsi="Times New Roman" w:cs="Times New Roman"/>
          <w:b/>
          <w:sz w:val="28"/>
          <w:szCs w:val="28"/>
        </w:rPr>
        <w:t>Территориальные зоны</w:t>
      </w:r>
      <w:r w:rsidRPr="006808C8">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5B4E9C" w:rsidRPr="006808C8" w:rsidRDefault="005B4E9C" w:rsidP="005B4E9C">
      <w:pPr>
        <w:suppressAutoHyphens w:val="0"/>
        <w:autoSpaceDE w:val="0"/>
        <w:autoSpaceDN w:val="0"/>
        <w:adjustRightInd w:val="0"/>
        <w:snapToGrid/>
        <w:ind w:firstLine="709"/>
        <w:rPr>
          <w:szCs w:val="28"/>
          <w:lang w:eastAsia="ru-RU"/>
        </w:rPr>
      </w:pPr>
      <w:r w:rsidRPr="006808C8">
        <w:rPr>
          <w:b/>
          <w:bCs/>
          <w:szCs w:val="28"/>
          <w:lang w:eastAsia="ru-RU"/>
        </w:rPr>
        <w:t>Территории общего пользования</w:t>
      </w:r>
      <w:r w:rsidRPr="006808C8">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B4E9C" w:rsidRPr="006808C8" w:rsidRDefault="005B4E9C" w:rsidP="005B4E9C">
      <w:pPr>
        <w:pStyle w:val="ConsPlusNormal"/>
        <w:ind w:firstLine="709"/>
        <w:jc w:val="both"/>
        <w:rPr>
          <w:rFonts w:ascii="Times New Roman" w:hAnsi="Times New Roman" w:cs="Times New Roman"/>
          <w:sz w:val="28"/>
          <w:szCs w:val="28"/>
        </w:rPr>
      </w:pPr>
      <w:r w:rsidRPr="006808C8">
        <w:rPr>
          <w:rFonts w:ascii="Times New Roman" w:hAnsi="Times New Roman" w:cs="Times New Roman"/>
          <w:b/>
          <w:sz w:val="28"/>
          <w:szCs w:val="28"/>
        </w:rPr>
        <w:t>Технический заказчик</w:t>
      </w:r>
      <w:r w:rsidRPr="006808C8">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rsidR="005B4E9C" w:rsidRPr="006808C8" w:rsidRDefault="005B4E9C" w:rsidP="005B4E9C">
      <w:pPr>
        <w:pStyle w:val="ConsPlusNormal"/>
        <w:ind w:firstLine="709"/>
        <w:jc w:val="both"/>
        <w:rPr>
          <w:rFonts w:ascii="Times New Roman" w:hAnsi="Times New Roman" w:cs="Times New Roman"/>
          <w:sz w:val="28"/>
          <w:szCs w:val="28"/>
        </w:rPr>
      </w:pPr>
      <w:r w:rsidRPr="006808C8">
        <w:rPr>
          <w:rFonts w:ascii="Times New Roman" w:hAnsi="Times New Roman" w:cs="Times New Roman"/>
          <w:b/>
          <w:bCs/>
          <w:sz w:val="28"/>
          <w:szCs w:val="28"/>
        </w:rPr>
        <w:t>Технический регламент</w:t>
      </w:r>
      <w:r w:rsidRPr="006808C8">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sidRPr="006808C8">
        <w:rPr>
          <w:rFonts w:ascii="Times New Roman" w:hAnsi="Times New Roman" w:cs="Times New Roman"/>
          <w:sz w:val="28"/>
          <w:szCs w:val="28"/>
        </w:rPr>
        <w:br/>
        <w:t xml:space="preserve">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w:t>
      </w:r>
      <w:r w:rsidRPr="006808C8">
        <w:rPr>
          <w:rFonts w:ascii="Times New Roman" w:hAnsi="Times New Roman" w:cs="Times New Roman"/>
          <w:sz w:val="28"/>
          <w:szCs w:val="28"/>
        </w:rPr>
        <w:lastRenderedPageBreak/>
        <w:t>наладки, эксплуатации, хранения, перевозки, реализации и утилизации).</w:t>
      </w:r>
    </w:p>
    <w:p w:rsidR="005B4E9C" w:rsidRPr="006808C8" w:rsidRDefault="005B4E9C" w:rsidP="005B4E9C">
      <w:pPr>
        <w:suppressAutoHyphens w:val="0"/>
        <w:snapToGrid/>
        <w:ind w:firstLine="709"/>
        <w:rPr>
          <w:bCs/>
          <w:szCs w:val="28"/>
          <w:lang w:eastAsia="ru-RU"/>
        </w:rPr>
      </w:pPr>
      <w:r w:rsidRPr="006808C8">
        <w:rPr>
          <w:b/>
          <w:bCs/>
          <w:szCs w:val="28"/>
          <w:lang w:eastAsia="ru-RU"/>
        </w:rPr>
        <w:t>Технические условия</w:t>
      </w:r>
      <w:r w:rsidRPr="006808C8">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5B4E9C" w:rsidRPr="006808C8" w:rsidRDefault="005B4E9C" w:rsidP="005B4E9C">
      <w:pPr>
        <w:suppressAutoHyphens w:val="0"/>
        <w:snapToGrid/>
        <w:ind w:firstLine="709"/>
        <w:rPr>
          <w:bCs/>
          <w:szCs w:val="28"/>
          <w:lang w:eastAsia="ru-RU"/>
        </w:rPr>
      </w:pPr>
      <w:r w:rsidRPr="006808C8">
        <w:rPr>
          <w:b/>
          <w:szCs w:val="28"/>
        </w:rPr>
        <w:t>Условно разрешенные виды использования</w:t>
      </w:r>
      <w:r w:rsidRPr="006808C8">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5B4E9C" w:rsidRPr="006808C8" w:rsidRDefault="005B4E9C" w:rsidP="005B4E9C">
      <w:pPr>
        <w:suppressAutoHyphens w:val="0"/>
        <w:snapToGrid/>
        <w:ind w:firstLine="709"/>
        <w:rPr>
          <w:bCs/>
          <w:szCs w:val="28"/>
          <w:lang w:eastAsia="ru-RU"/>
        </w:rPr>
      </w:pPr>
      <w:r w:rsidRPr="006808C8">
        <w:rPr>
          <w:b/>
          <w:bCs/>
          <w:szCs w:val="28"/>
          <w:lang w:eastAsia="ru-RU"/>
        </w:rPr>
        <w:t>Улично-дорожная сеть (УДС)</w:t>
      </w:r>
      <w:r w:rsidRPr="006808C8">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5B4E9C" w:rsidRPr="006808C8" w:rsidRDefault="005B4E9C" w:rsidP="005B4E9C">
      <w:pPr>
        <w:suppressAutoHyphens w:val="0"/>
        <w:snapToGrid/>
        <w:ind w:firstLine="709"/>
        <w:rPr>
          <w:bCs/>
          <w:szCs w:val="28"/>
          <w:lang w:eastAsia="ru-RU"/>
        </w:rPr>
      </w:pPr>
      <w:r w:rsidRPr="006808C8">
        <w:rPr>
          <w:b/>
          <w:bCs/>
          <w:szCs w:val="28"/>
          <w:lang w:eastAsia="ru-RU"/>
        </w:rPr>
        <w:t>Функциональные зоны</w:t>
      </w:r>
      <w:r w:rsidRPr="006808C8">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5B4E9C" w:rsidRPr="006808C8" w:rsidRDefault="005B4E9C" w:rsidP="005B4E9C">
      <w:pPr>
        <w:suppressAutoHyphens w:val="0"/>
        <w:snapToGrid/>
        <w:ind w:firstLine="709"/>
        <w:rPr>
          <w:bCs/>
          <w:szCs w:val="28"/>
          <w:lang w:eastAsia="ru-RU"/>
        </w:rPr>
      </w:pPr>
      <w:r w:rsidRPr="006808C8">
        <w:rPr>
          <w:b/>
          <w:bCs/>
          <w:szCs w:val="28"/>
          <w:lang w:eastAsia="ru-RU"/>
        </w:rPr>
        <w:t xml:space="preserve">Хозяйственная постройка – </w:t>
      </w:r>
      <w:r w:rsidRPr="006808C8">
        <w:rPr>
          <w:bCs/>
          <w:szCs w:val="28"/>
          <w:lang w:eastAsia="ru-RU"/>
        </w:rPr>
        <w:t xml:space="preserve">строение, которое по отношению </w:t>
      </w:r>
      <w:r w:rsidRPr="006808C8">
        <w:rPr>
          <w:bCs/>
          <w:szCs w:val="28"/>
          <w:lang w:eastAsia="ru-RU"/>
        </w:rPr>
        <w:b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Частный сервитут</w:t>
      </w:r>
      <w:r w:rsidRPr="006808C8">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Этаж</w:t>
      </w:r>
      <w:r w:rsidRPr="006808C8">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w:t>
      </w:r>
      <w:r w:rsidRPr="006808C8">
        <w:rPr>
          <w:rFonts w:ascii="Times New Roman" w:hAnsi="Times New Roman" w:cs="Times New Roman"/>
          <w:sz w:val="28"/>
          <w:szCs w:val="28"/>
        </w:rPr>
        <w:br/>
        <w:t>и планировочной отметки земли.</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b/>
          <w:sz w:val="28"/>
          <w:szCs w:val="28"/>
        </w:rPr>
        <w:t>Этажность здания</w:t>
      </w:r>
      <w:r w:rsidRPr="006808C8">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w:t>
      </w:r>
      <w:proofErr w:type="spellStart"/>
      <w:r w:rsidRPr="006808C8">
        <w:rPr>
          <w:rFonts w:ascii="Times New Roman" w:hAnsi="Times New Roman" w:cs="Times New Roman"/>
          <w:sz w:val="28"/>
          <w:szCs w:val="28"/>
        </w:rPr>
        <w:t>отмостки</w:t>
      </w:r>
      <w:proofErr w:type="spellEnd"/>
      <w:r w:rsidRPr="006808C8">
        <w:rPr>
          <w:rFonts w:ascii="Times New Roman" w:hAnsi="Times New Roman" w:cs="Times New Roman"/>
          <w:sz w:val="28"/>
          <w:szCs w:val="28"/>
        </w:rPr>
        <w:t xml:space="preserve"> не менее чем на два метра.</w:t>
      </w:r>
    </w:p>
    <w:p w:rsidR="005B4E9C" w:rsidRPr="006808C8" w:rsidRDefault="005B4E9C" w:rsidP="005B4E9C">
      <w:pPr>
        <w:pStyle w:val="ConsPlusNormal"/>
        <w:widowControl/>
        <w:ind w:firstLine="709"/>
        <w:jc w:val="both"/>
        <w:rPr>
          <w:rFonts w:ascii="Times New Roman" w:hAnsi="Times New Roman" w:cs="Times New Roman"/>
          <w:sz w:val="28"/>
          <w:szCs w:val="28"/>
        </w:rPr>
      </w:pPr>
      <w:r w:rsidRPr="006808C8">
        <w:rPr>
          <w:rFonts w:ascii="Times New Roman" w:hAnsi="Times New Roman" w:cs="Times New Roman"/>
          <w:sz w:val="28"/>
          <w:szCs w:val="28"/>
        </w:rPr>
        <w:t xml:space="preserve">Иные 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w:t>
      </w:r>
      <w:r w:rsidRPr="006808C8">
        <w:rPr>
          <w:rFonts w:ascii="Times New Roman" w:hAnsi="Times New Roman" w:cs="Times New Roman"/>
          <w:sz w:val="28"/>
          <w:szCs w:val="28"/>
        </w:rPr>
        <w:lastRenderedPageBreak/>
        <w:t>также иных нормативных правовых актах в области градостроительной деятельности.</w:t>
      </w:r>
    </w:p>
    <w:p w:rsidR="005B4E9C" w:rsidRPr="006808C8" w:rsidRDefault="005B4E9C" w:rsidP="005B4E9C">
      <w:pPr>
        <w:pStyle w:val="ConsPlusNormal"/>
        <w:widowControl/>
        <w:ind w:firstLine="709"/>
        <w:jc w:val="both"/>
        <w:rPr>
          <w:rFonts w:ascii="Times New Roman" w:hAnsi="Times New Roman" w:cs="Times New Roman"/>
          <w:sz w:val="28"/>
          <w:szCs w:val="28"/>
        </w:rPr>
      </w:pPr>
    </w:p>
    <w:p w:rsidR="005B4E9C" w:rsidRDefault="005B4E9C" w:rsidP="005B4E9C">
      <w:pPr>
        <w:pStyle w:val="3"/>
        <w:tabs>
          <w:tab w:val="left" w:pos="0"/>
        </w:tabs>
        <w:spacing w:before="0" w:after="0"/>
        <w:ind w:firstLine="709"/>
        <w:rPr>
          <w:color w:val="auto"/>
          <w:lang w:val="ru-RU"/>
        </w:rPr>
      </w:pPr>
      <w:bookmarkStart w:id="132" w:name="_Toc466360894"/>
      <w:bookmarkStart w:id="133" w:name="_Toc484416837"/>
      <w:bookmarkStart w:id="134" w:name="_Toc515185952"/>
      <w:bookmarkStart w:id="135" w:name="_Toc515276242"/>
      <w:bookmarkStart w:id="136" w:name="_Toc28340991"/>
      <w:bookmarkStart w:id="137" w:name="_Toc419817001"/>
      <w:bookmarkStart w:id="138" w:name="_Toc421022254"/>
      <w:bookmarkStart w:id="139" w:name="_Toc437520182"/>
      <w:r w:rsidRPr="006808C8">
        <w:rPr>
          <w:color w:val="auto"/>
          <w:lang w:val="ru-RU"/>
        </w:rPr>
        <w:t xml:space="preserve">Статья 2. </w:t>
      </w:r>
      <w:bookmarkEnd w:id="132"/>
      <w:bookmarkEnd w:id="133"/>
      <w:bookmarkEnd w:id="134"/>
      <w:bookmarkEnd w:id="135"/>
      <w:r w:rsidRPr="00EA0A7D">
        <w:rPr>
          <w:color w:val="auto"/>
          <w:lang w:val="ru-RU"/>
        </w:rPr>
        <w:t>Цели правил землепользования и застройки</w:t>
      </w:r>
      <w:bookmarkEnd w:id="136"/>
    </w:p>
    <w:p w:rsidR="005B4E9C" w:rsidRPr="008A06EA" w:rsidRDefault="005B4E9C" w:rsidP="005B4E9C">
      <w:pPr>
        <w:rPr>
          <w:lang w:eastAsia="en-US"/>
        </w:rPr>
      </w:pPr>
    </w:p>
    <w:p w:rsidR="005B4E9C" w:rsidRPr="00EA0A7D" w:rsidRDefault="005B4E9C" w:rsidP="005B4E9C">
      <w:pPr>
        <w:tabs>
          <w:tab w:val="left" w:pos="851"/>
        </w:tabs>
        <w:suppressAutoHyphens w:val="0"/>
        <w:snapToGrid/>
        <w:ind w:firstLine="709"/>
        <w:rPr>
          <w:szCs w:val="28"/>
          <w:lang w:eastAsia="ru-RU"/>
        </w:rPr>
      </w:pPr>
      <w:r w:rsidRPr="00EA0A7D">
        <w:rPr>
          <w:szCs w:val="28"/>
          <w:lang w:eastAsia="ru-RU"/>
        </w:rPr>
        <w:t>Целями Правил являются:</w:t>
      </w:r>
    </w:p>
    <w:p w:rsidR="005B4E9C" w:rsidRPr="00EA0A7D" w:rsidRDefault="005B4E9C" w:rsidP="005B4E9C">
      <w:pPr>
        <w:tabs>
          <w:tab w:val="left" w:pos="851"/>
        </w:tabs>
        <w:suppressAutoHyphens w:val="0"/>
        <w:snapToGrid/>
        <w:ind w:firstLine="709"/>
        <w:rPr>
          <w:szCs w:val="28"/>
          <w:lang w:eastAsia="ru-RU"/>
        </w:rPr>
      </w:pPr>
      <w:r w:rsidRPr="00EA0A7D">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5B4E9C" w:rsidRPr="00EA0A7D" w:rsidRDefault="005B4E9C" w:rsidP="005B4E9C">
      <w:pPr>
        <w:tabs>
          <w:tab w:val="left" w:pos="851"/>
        </w:tabs>
        <w:suppressAutoHyphens w:val="0"/>
        <w:snapToGrid/>
        <w:ind w:firstLine="709"/>
        <w:rPr>
          <w:szCs w:val="28"/>
          <w:lang w:eastAsia="ru-RU"/>
        </w:rPr>
      </w:pPr>
      <w:r w:rsidRPr="00EA0A7D">
        <w:rPr>
          <w:szCs w:val="28"/>
          <w:lang w:eastAsia="ru-RU"/>
        </w:rPr>
        <w:t>2) создание условий для планировки территории поселения;</w:t>
      </w:r>
    </w:p>
    <w:p w:rsidR="005B4E9C" w:rsidRPr="00EA0A7D" w:rsidRDefault="005B4E9C" w:rsidP="005B4E9C">
      <w:pPr>
        <w:tabs>
          <w:tab w:val="left" w:pos="851"/>
        </w:tabs>
        <w:suppressAutoHyphens w:val="0"/>
        <w:snapToGrid/>
        <w:ind w:firstLine="709"/>
        <w:rPr>
          <w:szCs w:val="28"/>
          <w:lang w:eastAsia="ru-RU"/>
        </w:rPr>
      </w:pPr>
      <w:r w:rsidRPr="00EA0A7D">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4E9C" w:rsidRPr="00EA0A7D" w:rsidRDefault="005B4E9C" w:rsidP="005B4E9C">
      <w:pPr>
        <w:tabs>
          <w:tab w:val="left" w:pos="851"/>
        </w:tabs>
        <w:suppressAutoHyphens w:val="0"/>
        <w:snapToGrid/>
        <w:ind w:firstLine="709"/>
        <w:rPr>
          <w:szCs w:val="28"/>
          <w:lang w:eastAsia="ru-RU"/>
        </w:rPr>
      </w:pPr>
      <w:r w:rsidRPr="00EA0A7D">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B4E9C" w:rsidRPr="006808C8" w:rsidRDefault="005B4E9C" w:rsidP="005B4E9C"/>
    <w:p w:rsidR="005B4E9C" w:rsidRDefault="005B4E9C" w:rsidP="005B4E9C">
      <w:pPr>
        <w:pStyle w:val="3"/>
        <w:tabs>
          <w:tab w:val="left" w:pos="0"/>
        </w:tabs>
        <w:spacing w:before="0" w:after="0"/>
        <w:ind w:firstLine="709"/>
        <w:rPr>
          <w:color w:val="auto"/>
          <w:lang w:val="ru-RU"/>
        </w:rPr>
      </w:pPr>
      <w:bookmarkStart w:id="140" w:name="_Toc281221507"/>
      <w:bookmarkStart w:id="141" w:name="_Toc395282201"/>
      <w:bookmarkStart w:id="142" w:name="_Toc415145629"/>
      <w:bookmarkStart w:id="143" w:name="_Toc419817002"/>
      <w:bookmarkStart w:id="144" w:name="_Toc421022255"/>
      <w:bookmarkStart w:id="145" w:name="_Toc437520183"/>
      <w:bookmarkStart w:id="146" w:name="_Toc28340992"/>
      <w:bookmarkEnd w:id="129"/>
      <w:bookmarkEnd w:id="130"/>
      <w:bookmarkEnd w:id="131"/>
      <w:bookmarkEnd w:id="137"/>
      <w:bookmarkEnd w:id="138"/>
      <w:bookmarkEnd w:id="139"/>
      <w:r w:rsidRPr="006808C8">
        <w:rPr>
          <w:color w:val="auto"/>
          <w:lang w:val="ru-RU"/>
        </w:rPr>
        <w:t xml:space="preserve">Статья 3. Область применения правил землепользования </w:t>
      </w:r>
      <w:r w:rsidRPr="006808C8">
        <w:rPr>
          <w:color w:val="auto"/>
          <w:lang w:val="ru-RU"/>
        </w:rPr>
        <w:br/>
        <w:t>и застройки</w:t>
      </w:r>
      <w:bookmarkEnd w:id="140"/>
      <w:bookmarkEnd w:id="141"/>
      <w:bookmarkEnd w:id="142"/>
      <w:bookmarkEnd w:id="143"/>
      <w:bookmarkEnd w:id="144"/>
      <w:bookmarkEnd w:id="145"/>
      <w:bookmarkEnd w:id="146"/>
    </w:p>
    <w:p w:rsidR="005B4E9C" w:rsidRPr="008A06EA" w:rsidRDefault="005B4E9C" w:rsidP="005B4E9C">
      <w:pPr>
        <w:rPr>
          <w:lang w:eastAsia="en-US"/>
        </w:rPr>
      </w:pPr>
    </w:p>
    <w:p w:rsidR="005B4E9C" w:rsidRPr="00EA0A7D" w:rsidRDefault="005B4E9C" w:rsidP="005B4E9C">
      <w:pPr>
        <w:tabs>
          <w:tab w:val="left" w:pos="1080"/>
        </w:tabs>
        <w:suppressAutoHyphens w:val="0"/>
        <w:snapToGrid/>
        <w:ind w:firstLine="709"/>
        <w:rPr>
          <w:szCs w:val="28"/>
          <w:lang w:eastAsia="ru-RU"/>
        </w:rPr>
      </w:pPr>
      <w:r w:rsidRPr="00EA0A7D">
        <w:rPr>
          <w:szCs w:val="28"/>
          <w:lang w:eastAsia="ru-RU"/>
        </w:rPr>
        <w:t xml:space="preserve">1. Правила распространяются на всю территорию </w:t>
      </w:r>
      <w:r>
        <w:rPr>
          <w:szCs w:val="28"/>
          <w:lang w:eastAsia="ru-RU"/>
        </w:rPr>
        <w:t>Поселения</w:t>
      </w:r>
      <w:r w:rsidRPr="00EA0A7D">
        <w:rPr>
          <w:szCs w:val="28"/>
          <w:lang w:eastAsia="ru-RU"/>
        </w:rPr>
        <w:t>.</w:t>
      </w:r>
    </w:p>
    <w:p w:rsidR="005B4E9C" w:rsidRPr="00EA0A7D" w:rsidRDefault="005B4E9C" w:rsidP="005B4E9C">
      <w:pPr>
        <w:tabs>
          <w:tab w:val="left" w:pos="709"/>
        </w:tabs>
        <w:suppressAutoHyphens w:val="0"/>
        <w:snapToGrid/>
        <w:rPr>
          <w:szCs w:val="28"/>
          <w:lang w:eastAsia="ru-RU"/>
        </w:rPr>
      </w:pPr>
      <w:r w:rsidRPr="00EA0A7D">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B4E9C" w:rsidRPr="00EA0A7D" w:rsidRDefault="005B4E9C" w:rsidP="005B4E9C">
      <w:pPr>
        <w:tabs>
          <w:tab w:val="left" w:pos="1080"/>
        </w:tabs>
        <w:suppressAutoHyphens w:val="0"/>
        <w:snapToGrid/>
        <w:ind w:firstLine="709"/>
        <w:rPr>
          <w:szCs w:val="28"/>
          <w:lang w:eastAsia="ru-RU"/>
        </w:rPr>
      </w:pPr>
      <w:r w:rsidRPr="00EA0A7D">
        <w:rPr>
          <w:szCs w:val="28"/>
          <w:lang w:eastAsia="ru-RU"/>
        </w:rPr>
        <w:t>2. Правила применяются, в том числе, при:</w:t>
      </w:r>
    </w:p>
    <w:p w:rsidR="005B4E9C" w:rsidRDefault="005B4E9C" w:rsidP="005B4E9C">
      <w:pPr>
        <w:tabs>
          <w:tab w:val="left" w:pos="1080"/>
        </w:tabs>
        <w:suppressAutoHyphens w:val="0"/>
        <w:snapToGrid/>
        <w:ind w:firstLine="709"/>
        <w:rPr>
          <w:szCs w:val="28"/>
          <w:lang w:eastAsia="ru-RU"/>
        </w:rPr>
      </w:pPr>
      <w:r w:rsidRPr="00EA0A7D">
        <w:rPr>
          <w:szCs w:val="28"/>
          <w:lang w:eastAsia="ru-RU"/>
        </w:rPr>
        <w:t>подготовке, проверке и утверждении докумен</w:t>
      </w:r>
      <w:r>
        <w:rPr>
          <w:szCs w:val="28"/>
          <w:lang w:eastAsia="ru-RU"/>
        </w:rPr>
        <w:t>тации по планировке территории;</w:t>
      </w:r>
    </w:p>
    <w:p w:rsidR="005B4E9C" w:rsidRPr="00EA0A7D" w:rsidRDefault="005B4E9C" w:rsidP="005B4E9C">
      <w:pPr>
        <w:tabs>
          <w:tab w:val="left" w:pos="1080"/>
        </w:tabs>
        <w:suppressAutoHyphens w:val="0"/>
        <w:snapToGrid/>
        <w:ind w:firstLine="709"/>
        <w:rPr>
          <w:szCs w:val="28"/>
          <w:lang w:eastAsia="ru-RU"/>
        </w:rPr>
      </w:pPr>
      <w:r w:rsidRPr="0033066B">
        <w:rPr>
          <w:szCs w:val="28"/>
          <w:lang w:eastAsia="ru-RU"/>
        </w:rPr>
        <w:t>при подготовке градостроительных планов земельных участков;</w:t>
      </w:r>
    </w:p>
    <w:p w:rsidR="005B4E9C" w:rsidRPr="00EA0A7D" w:rsidRDefault="005B4E9C" w:rsidP="005B4E9C">
      <w:pPr>
        <w:suppressAutoHyphens w:val="0"/>
        <w:autoSpaceDE w:val="0"/>
        <w:autoSpaceDN w:val="0"/>
        <w:adjustRightInd w:val="0"/>
        <w:snapToGrid/>
        <w:ind w:firstLine="709"/>
        <w:rPr>
          <w:szCs w:val="28"/>
          <w:lang w:eastAsia="ru-RU"/>
        </w:rPr>
      </w:pPr>
      <w:r w:rsidRPr="00EA0A7D">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5B4E9C" w:rsidRPr="00EA0A7D" w:rsidRDefault="005B4E9C" w:rsidP="005B4E9C">
      <w:pPr>
        <w:tabs>
          <w:tab w:val="left" w:pos="1080"/>
        </w:tabs>
        <w:suppressAutoHyphens w:val="0"/>
        <w:snapToGrid/>
        <w:ind w:firstLine="709"/>
        <w:rPr>
          <w:szCs w:val="28"/>
          <w:lang w:eastAsia="ru-RU"/>
        </w:rPr>
      </w:pPr>
      <w:r w:rsidRPr="00EA0A7D">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5B4E9C" w:rsidRPr="006808C8" w:rsidRDefault="005B4E9C" w:rsidP="005B4E9C">
      <w:pPr>
        <w:tabs>
          <w:tab w:val="left" w:pos="720"/>
          <w:tab w:val="left" w:pos="1080"/>
        </w:tabs>
        <w:suppressAutoHyphens w:val="0"/>
        <w:snapToGrid/>
        <w:ind w:firstLine="709"/>
        <w:rPr>
          <w:szCs w:val="28"/>
          <w:lang w:eastAsia="ru-RU"/>
        </w:rPr>
      </w:pPr>
    </w:p>
    <w:p w:rsidR="005B4E9C" w:rsidRDefault="005B4E9C" w:rsidP="005B4E9C">
      <w:pPr>
        <w:pStyle w:val="3"/>
        <w:tabs>
          <w:tab w:val="left" w:pos="0"/>
        </w:tabs>
        <w:spacing w:before="0" w:after="0"/>
        <w:ind w:firstLine="709"/>
        <w:rPr>
          <w:color w:val="auto"/>
          <w:lang w:val="ru-RU"/>
        </w:rPr>
      </w:pPr>
      <w:bookmarkStart w:id="147" w:name="_Toc28333476"/>
      <w:bookmarkStart w:id="148" w:name="_Toc28340993"/>
      <w:r w:rsidRPr="00D76A0D">
        <w:rPr>
          <w:color w:val="auto"/>
          <w:lang w:val="ru-RU"/>
        </w:rPr>
        <w:t xml:space="preserve">Статья 4. </w:t>
      </w:r>
      <w:r w:rsidRPr="00EA0A7D">
        <w:rPr>
          <w:color w:val="auto"/>
          <w:lang w:val="ru-RU"/>
        </w:rPr>
        <w:t>Общедоступность информации о правилах землепользовании и застройке</w:t>
      </w:r>
      <w:bookmarkEnd w:id="147"/>
      <w:bookmarkEnd w:id="148"/>
    </w:p>
    <w:p w:rsidR="005B4E9C" w:rsidRPr="008A06EA" w:rsidRDefault="005B4E9C" w:rsidP="005B4E9C">
      <w:pPr>
        <w:rPr>
          <w:lang w:eastAsia="en-US"/>
        </w:rPr>
      </w:pPr>
    </w:p>
    <w:p w:rsidR="005B4E9C" w:rsidRPr="00EA0A7D" w:rsidRDefault="005B4E9C" w:rsidP="005B4E9C">
      <w:pPr>
        <w:pStyle w:val="a4"/>
        <w:tabs>
          <w:tab w:val="num" w:pos="993"/>
          <w:tab w:val="left" w:pos="1080"/>
        </w:tabs>
        <w:ind w:left="0"/>
        <w:rPr>
          <w:sz w:val="28"/>
          <w:szCs w:val="28"/>
        </w:rPr>
      </w:pPr>
      <w:r w:rsidRPr="00EA0A7D">
        <w:rPr>
          <w:sz w:val="28"/>
          <w:szCs w:val="28"/>
        </w:rPr>
        <w:t>1. Все текстовые и графические материалы Правил являются общедоступной информацией.</w:t>
      </w:r>
    </w:p>
    <w:p w:rsidR="005B4E9C" w:rsidRPr="0033066B" w:rsidRDefault="005B4E9C" w:rsidP="005B4E9C">
      <w:pPr>
        <w:tabs>
          <w:tab w:val="left" w:pos="1080"/>
        </w:tabs>
        <w:suppressAutoHyphens w:val="0"/>
        <w:snapToGrid/>
        <w:ind w:firstLine="709"/>
        <w:rPr>
          <w:szCs w:val="28"/>
          <w:lang w:eastAsia="ru-RU"/>
        </w:rPr>
      </w:pPr>
      <w:r w:rsidRPr="0033066B">
        <w:rPr>
          <w:szCs w:val="28"/>
          <w:lang w:eastAsia="ru-RU"/>
        </w:rPr>
        <w:t xml:space="preserve">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w:t>
      </w:r>
      <w:r w:rsidRPr="0033066B">
        <w:rPr>
          <w:szCs w:val="28"/>
          <w:lang w:eastAsia="ru-RU"/>
        </w:rPr>
        <w:lastRenderedPageBreak/>
        <w:t>опубликования нормативных правовых актов, иной официальной информации.</w:t>
      </w:r>
    </w:p>
    <w:p w:rsidR="005B4E9C" w:rsidRDefault="005B4E9C" w:rsidP="005B4E9C">
      <w:pPr>
        <w:suppressAutoHyphens w:val="0"/>
        <w:autoSpaceDE w:val="0"/>
        <w:autoSpaceDN w:val="0"/>
        <w:adjustRightInd w:val="0"/>
        <w:snapToGrid/>
        <w:ind w:firstLine="709"/>
        <w:rPr>
          <w:lang w:eastAsia="ru-RU"/>
        </w:rPr>
      </w:pPr>
      <w:r>
        <w:t xml:space="preserve">3. </w:t>
      </w:r>
      <w:r>
        <w:rPr>
          <w:lang w:eastAsia="ru-RU"/>
        </w:rPr>
        <w:t>Администрация Поселения обеспечивает доступность Правил путём:</w:t>
      </w:r>
    </w:p>
    <w:p w:rsidR="005B4E9C" w:rsidRDefault="005B4E9C" w:rsidP="005B4E9C">
      <w:pPr>
        <w:suppressAutoHyphens w:val="0"/>
        <w:autoSpaceDE w:val="0"/>
        <w:autoSpaceDN w:val="0"/>
        <w:adjustRightInd w:val="0"/>
        <w:snapToGrid/>
        <w:ind w:firstLine="709"/>
        <w:rPr>
          <w:lang w:eastAsia="ru-RU"/>
        </w:rPr>
      </w:pPr>
      <w:r>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5B4E9C" w:rsidRDefault="005B4E9C" w:rsidP="005B4E9C">
      <w:pPr>
        <w:suppressAutoHyphens w:val="0"/>
        <w:autoSpaceDE w:val="0"/>
        <w:autoSpaceDN w:val="0"/>
        <w:adjustRightInd w:val="0"/>
        <w:snapToGrid/>
        <w:ind w:firstLine="709"/>
        <w:rPr>
          <w:lang w:eastAsia="ru-RU"/>
        </w:rPr>
      </w:pPr>
      <w:r>
        <w:rPr>
          <w:lang w:eastAsia="ru-RU"/>
        </w:rPr>
        <w:t>2) размещения Правил:</w:t>
      </w:r>
    </w:p>
    <w:p w:rsidR="005B4E9C" w:rsidRDefault="005B4E9C" w:rsidP="005B4E9C">
      <w:pPr>
        <w:suppressAutoHyphens w:val="0"/>
        <w:autoSpaceDE w:val="0"/>
        <w:autoSpaceDN w:val="0"/>
        <w:adjustRightInd w:val="0"/>
        <w:snapToGrid/>
        <w:ind w:firstLine="709"/>
        <w:rPr>
          <w:lang w:eastAsia="ru-RU"/>
        </w:rPr>
      </w:pPr>
      <w:r>
        <w:rPr>
          <w:lang w:eastAsia="ru-RU"/>
        </w:rPr>
        <w:t>на официальном сайте администрации Поселения в информационно-телекоммуникационной сети «Интернет»;</w:t>
      </w:r>
    </w:p>
    <w:p w:rsidR="005B4E9C" w:rsidRDefault="005B4E9C" w:rsidP="005B4E9C">
      <w:pPr>
        <w:suppressAutoHyphens w:val="0"/>
        <w:autoSpaceDE w:val="0"/>
        <w:autoSpaceDN w:val="0"/>
        <w:adjustRightInd w:val="0"/>
        <w:snapToGrid/>
        <w:ind w:firstLine="709"/>
        <w:rPr>
          <w:lang w:eastAsia="ru-RU"/>
        </w:rPr>
      </w:pPr>
      <w:r>
        <w:rPr>
          <w:lang w:eastAsia="ru-RU"/>
        </w:rPr>
        <w:t xml:space="preserve">в информационной системе обеспечения градостроительной деятельности </w:t>
      </w:r>
      <w:r>
        <w:rPr>
          <w:shd w:val="clear" w:color="auto" w:fill="FFFFFF"/>
          <w:lang w:eastAsia="ru-RU"/>
        </w:rPr>
        <w:t>Холмогорского</w:t>
      </w:r>
      <w:r>
        <w:rPr>
          <w:lang w:eastAsia="ru-RU"/>
        </w:rPr>
        <w:t xml:space="preserve"> муниципального района;</w:t>
      </w:r>
    </w:p>
    <w:p w:rsidR="005B4E9C" w:rsidRDefault="005B4E9C" w:rsidP="005B4E9C">
      <w:pPr>
        <w:suppressAutoHyphens w:val="0"/>
        <w:autoSpaceDE w:val="0"/>
        <w:autoSpaceDN w:val="0"/>
        <w:adjustRightInd w:val="0"/>
        <w:snapToGrid/>
        <w:ind w:firstLine="709"/>
        <w:rPr>
          <w:lang w:eastAsia="ru-RU"/>
        </w:rPr>
      </w:pPr>
      <w:r>
        <w:rPr>
          <w:lang w:eastAsia="ru-RU"/>
        </w:rPr>
        <w:t>в федеральной государственной информационной системе территориального планирования.</w:t>
      </w:r>
    </w:p>
    <w:p w:rsidR="005B4E9C" w:rsidRPr="006808C8" w:rsidRDefault="005B4E9C" w:rsidP="005B4E9C">
      <w:pPr>
        <w:suppressAutoHyphens w:val="0"/>
        <w:autoSpaceDE w:val="0"/>
        <w:autoSpaceDN w:val="0"/>
        <w:adjustRightInd w:val="0"/>
        <w:snapToGrid/>
        <w:ind w:firstLine="709"/>
        <w:rPr>
          <w:szCs w:val="28"/>
          <w:lang w:eastAsia="ru-RU"/>
        </w:rPr>
      </w:pPr>
    </w:p>
    <w:p w:rsidR="005B4E9C" w:rsidRDefault="005B4E9C" w:rsidP="005B4E9C">
      <w:pPr>
        <w:pStyle w:val="3"/>
        <w:spacing w:before="0" w:after="0"/>
        <w:ind w:firstLine="709"/>
        <w:rPr>
          <w:color w:val="auto"/>
          <w:lang w:val="ru-RU"/>
        </w:rPr>
      </w:pPr>
      <w:bookmarkStart w:id="149" w:name="_Toc315790665"/>
      <w:bookmarkStart w:id="150" w:name="_Toc395282204"/>
      <w:bookmarkStart w:id="151" w:name="_Toc415145632"/>
      <w:bookmarkStart w:id="152" w:name="_Toc419817005"/>
      <w:bookmarkStart w:id="153" w:name="_Toc421022258"/>
      <w:bookmarkStart w:id="154" w:name="_Toc437520186"/>
      <w:bookmarkStart w:id="155" w:name="_Toc28340994"/>
      <w:r w:rsidRPr="006808C8">
        <w:rPr>
          <w:color w:val="auto"/>
          <w:lang w:val="ru-RU"/>
        </w:rPr>
        <w:t xml:space="preserve">Статья 5. </w:t>
      </w:r>
      <w:bookmarkEnd w:id="149"/>
      <w:bookmarkEnd w:id="150"/>
      <w:bookmarkEnd w:id="151"/>
      <w:bookmarkEnd w:id="152"/>
      <w:bookmarkEnd w:id="153"/>
      <w:bookmarkEnd w:id="154"/>
      <w:r w:rsidRPr="00EA0A7D">
        <w:rPr>
          <w:color w:val="auto"/>
          <w:lang w:val="ru-RU"/>
        </w:rPr>
        <w:t>Действие правил землепользования и застройки по отношению к ранее возникшим правам</w:t>
      </w:r>
      <w:bookmarkEnd w:id="155"/>
    </w:p>
    <w:p w:rsidR="005B4E9C" w:rsidRPr="008A06EA" w:rsidRDefault="005B4E9C" w:rsidP="005B4E9C">
      <w:pPr>
        <w:rPr>
          <w:lang w:eastAsia="en-US"/>
        </w:rPr>
      </w:pPr>
    </w:p>
    <w:p w:rsidR="005B4E9C" w:rsidRPr="00EA0A7D" w:rsidRDefault="005B4E9C" w:rsidP="005B4E9C">
      <w:pPr>
        <w:suppressAutoHyphens w:val="0"/>
        <w:snapToGrid/>
        <w:ind w:firstLine="709"/>
        <w:rPr>
          <w:szCs w:val="28"/>
        </w:rPr>
      </w:pPr>
      <w:r w:rsidRPr="00EA0A7D">
        <w:rPr>
          <w:szCs w:val="28"/>
        </w:rPr>
        <w:t xml:space="preserve">1. Принятые до утверждения настоящих Правил нормативные правовые акты </w:t>
      </w:r>
      <w:r w:rsidRPr="00EA0A7D">
        <w:rPr>
          <w:szCs w:val="28"/>
          <w:lang w:eastAsia="ru-RU"/>
        </w:rPr>
        <w:t>органов</w:t>
      </w:r>
      <w:r w:rsidRPr="00EA0A7D">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5B4E9C" w:rsidRPr="00EA0A7D" w:rsidRDefault="005B4E9C" w:rsidP="005B4E9C">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5B4E9C" w:rsidRPr="00EA0A7D" w:rsidRDefault="005B4E9C" w:rsidP="005B4E9C">
      <w:pPr>
        <w:pStyle w:val="ConsPlusNormal"/>
        <w:widowControl/>
        <w:ind w:firstLine="709"/>
        <w:jc w:val="both"/>
        <w:rPr>
          <w:rFonts w:ascii="Times New Roman" w:hAnsi="Times New Roman" w:cs="Times New Roman"/>
          <w:sz w:val="28"/>
          <w:szCs w:val="28"/>
          <w:highlight w:val="yellow"/>
          <w:lang w:eastAsia="ru-RU"/>
        </w:rPr>
      </w:pPr>
      <w:r w:rsidRPr="00EA0A7D">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Pr>
          <w:rFonts w:ascii="Times New Roman" w:hAnsi="Times New Roman" w:cs="Times New Roman"/>
          <w:sz w:val="28"/>
          <w:szCs w:val="28"/>
        </w:rPr>
        <w:t>2</w:t>
      </w:r>
      <w:r w:rsidRPr="00EA0A7D">
        <w:rPr>
          <w:rFonts w:ascii="Times New Roman" w:hAnsi="Times New Roman" w:cs="Times New Roman"/>
          <w:sz w:val="28"/>
          <w:szCs w:val="28"/>
        </w:rPr>
        <w:t xml:space="preserve"> настоящих Правил.</w:t>
      </w:r>
    </w:p>
    <w:p w:rsidR="005B4E9C" w:rsidRDefault="005B4E9C" w:rsidP="005B4E9C">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определенных </w:t>
      </w:r>
      <w:r w:rsidRPr="00A85FEB">
        <w:rPr>
          <w:rFonts w:ascii="Times New Roman" w:hAnsi="Times New Roman" w:cs="Times New Roman"/>
          <w:sz w:val="28"/>
          <w:szCs w:val="28"/>
        </w:rPr>
        <w:t>частью 3 статьи</w:t>
      </w:r>
      <w:r>
        <w:rPr>
          <w:rFonts w:ascii="Times New Roman" w:hAnsi="Times New Roman" w:cs="Times New Roman"/>
          <w:sz w:val="28"/>
          <w:szCs w:val="28"/>
        </w:rPr>
        <w:t xml:space="preserve"> 5 </w:t>
      </w:r>
      <w:r w:rsidRPr="00EA0A7D">
        <w:rPr>
          <w:rFonts w:ascii="Times New Roman" w:hAnsi="Times New Roman" w:cs="Times New Roman"/>
          <w:sz w:val="28"/>
          <w:szCs w:val="28"/>
        </w:rPr>
        <w:t>настоящих Правил, определяется в соответствии с частями 8 – 10 статьи 36 Градостроительного кодекса Р</w:t>
      </w:r>
      <w:r>
        <w:rPr>
          <w:rFonts w:ascii="Times New Roman" w:hAnsi="Times New Roman" w:cs="Times New Roman"/>
          <w:sz w:val="28"/>
          <w:szCs w:val="28"/>
        </w:rPr>
        <w:t>оссийской Федерации</w:t>
      </w:r>
      <w:r w:rsidRPr="00EA0A7D">
        <w:rPr>
          <w:rFonts w:ascii="Times New Roman" w:hAnsi="Times New Roman" w:cs="Times New Roman"/>
          <w:sz w:val="28"/>
          <w:szCs w:val="28"/>
        </w:rPr>
        <w:t>.</w:t>
      </w:r>
    </w:p>
    <w:p w:rsidR="005B4E9C" w:rsidRDefault="005B4E9C" w:rsidP="005B4E9C">
      <w:pPr>
        <w:ind w:firstLine="709"/>
        <w:rPr>
          <w:szCs w:val="28"/>
          <w:lang w:eastAsia="en-US"/>
        </w:rPr>
      </w:pPr>
    </w:p>
    <w:p w:rsidR="005B4E9C" w:rsidRDefault="005B4E9C" w:rsidP="005B4E9C">
      <w:pPr>
        <w:suppressAutoHyphens w:val="0"/>
        <w:snapToGrid/>
        <w:spacing w:after="200" w:line="276" w:lineRule="auto"/>
        <w:jc w:val="left"/>
        <w:rPr>
          <w:b/>
          <w:bCs/>
          <w:color w:val="000000"/>
          <w:szCs w:val="28"/>
          <w:lang w:eastAsia="en-US"/>
        </w:rPr>
      </w:pPr>
      <w:bookmarkStart w:id="156" w:name="_Toc28333478"/>
      <w:r>
        <w:br w:type="page"/>
      </w:r>
    </w:p>
    <w:p w:rsidR="005B4E9C" w:rsidRPr="00EA0A7D" w:rsidRDefault="005B4E9C" w:rsidP="005B4E9C">
      <w:pPr>
        <w:pStyle w:val="3"/>
        <w:spacing w:before="0" w:after="0"/>
        <w:ind w:firstLine="709"/>
        <w:rPr>
          <w:lang w:val="ru-RU"/>
        </w:rPr>
      </w:pPr>
      <w:bookmarkStart w:id="157" w:name="_Toc28340995"/>
      <w:r w:rsidRPr="00EA0A7D">
        <w:rPr>
          <w:lang w:val="ru-RU"/>
        </w:rPr>
        <w:lastRenderedPageBreak/>
        <w:t xml:space="preserve">Статья 6. Полномочия </w:t>
      </w:r>
      <w:r>
        <w:rPr>
          <w:lang w:val="ru-RU"/>
        </w:rPr>
        <w:t xml:space="preserve">исполнительных органов государственной власти Архангельской области и </w:t>
      </w:r>
      <w:r w:rsidRPr="00EE6441">
        <w:rPr>
          <w:lang w:val="ru-RU"/>
        </w:rPr>
        <w:t>орган</w:t>
      </w:r>
      <w:r>
        <w:rPr>
          <w:lang w:val="ru-RU"/>
        </w:rPr>
        <w:t>ов местного самоуправления</w:t>
      </w:r>
      <w:r w:rsidRPr="00EE6441">
        <w:rPr>
          <w:lang w:val="ru-RU"/>
        </w:rPr>
        <w:t xml:space="preserve"> </w:t>
      </w:r>
      <w:r>
        <w:rPr>
          <w:lang w:val="ru-RU"/>
        </w:rPr>
        <w:br/>
      </w:r>
      <w:r w:rsidRPr="00551E23">
        <w:rPr>
          <w:lang w:val="ru-RU"/>
        </w:rPr>
        <w:t>в области землепользования и застройки</w:t>
      </w:r>
      <w:bookmarkEnd w:id="156"/>
      <w:bookmarkEnd w:id="157"/>
    </w:p>
    <w:p w:rsidR="005B4E9C" w:rsidRPr="00551E23" w:rsidRDefault="005B4E9C" w:rsidP="005B4E9C">
      <w:pPr>
        <w:pStyle w:val="ConsPlusNormal"/>
        <w:widowControl/>
        <w:ind w:firstLine="0"/>
        <w:jc w:val="both"/>
        <w:rPr>
          <w:rFonts w:ascii="Times New Roman" w:hAnsi="Times New Roman" w:cs="Times New Roman"/>
          <w:sz w:val="28"/>
          <w:szCs w:val="28"/>
        </w:rPr>
      </w:pPr>
    </w:p>
    <w:p w:rsidR="005B4E9C" w:rsidRPr="00551E23" w:rsidRDefault="005B4E9C" w:rsidP="005B4E9C">
      <w:pPr>
        <w:pStyle w:val="ConsPlusNormal"/>
        <w:widowControl/>
        <w:ind w:firstLine="709"/>
        <w:jc w:val="both"/>
        <w:rPr>
          <w:rFonts w:ascii="Times New Roman" w:hAnsi="Times New Roman" w:cs="Times New Roman"/>
          <w:sz w:val="28"/>
          <w:szCs w:val="28"/>
        </w:rPr>
      </w:pPr>
      <w:r w:rsidRPr="004D039D">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Pr>
          <w:rFonts w:ascii="Times New Roman" w:hAnsi="Times New Roman" w:cs="Times New Roman"/>
          <w:sz w:val="28"/>
          <w:szCs w:val="28"/>
        </w:rPr>
        <w:t>Холмогор</w:t>
      </w:r>
      <w:r w:rsidRPr="004D039D">
        <w:rPr>
          <w:rFonts w:ascii="Times New Roman" w:hAnsi="Times New Roman" w:cs="Times New Roman"/>
          <w:sz w:val="28"/>
          <w:szCs w:val="28"/>
        </w:rPr>
        <w:t>ский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5B4E9C" w:rsidRPr="00551E23" w:rsidRDefault="005B4E9C" w:rsidP="005B4E9C">
      <w:pPr>
        <w:pStyle w:val="ConsPlusNormal"/>
        <w:widowControl/>
        <w:ind w:firstLine="709"/>
        <w:jc w:val="both"/>
        <w:rPr>
          <w:rFonts w:ascii="Times New Roman" w:hAnsi="Times New Roman" w:cs="Times New Roman"/>
          <w:sz w:val="28"/>
          <w:szCs w:val="28"/>
        </w:rPr>
      </w:pPr>
    </w:p>
    <w:p w:rsidR="005B4E9C" w:rsidRPr="00EA0A7D" w:rsidRDefault="005B4E9C" w:rsidP="005B4E9C">
      <w:pPr>
        <w:pStyle w:val="3"/>
        <w:tabs>
          <w:tab w:val="left" w:pos="0"/>
        </w:tabs>
        <w:spacing w:before="0" w:after="0"/>
        <w:ind w:firstLine="709"/>
        <w:rPr>
          <w:color w:val="auto"/>
          <w:lang w:val="ru-RU"/>
        </w:rPr>
      </w:pPr>
      <w:bookmarkStart w:id="158" w:name="_Toc20828160"/>
      <w:bookmarkStart w:id="159" w:name="_Toc28333479"/>
      <w:bookmarkStart w:id="160" w:name="_Toc28340996"/>
      <w:r w:rsidRPr="00EA0A7D">
        <w:rPr>
          <w:color w:val="auto"/>
          <w:lang w:val="ru-RU"/>
        </w:rPr>
        <w:t xml:space="preserve">Статья </w:t>
      </w:r>
      <w:r>
        <w:rPr>
          <w:color w:val="auto"/>
          <w:lang w:val="ru-RU"/>
        </w:rPr>
        <w:t>7</w:t>
      </w:r>
      <w:r w:rsidRPr="00EA0A7D">
        <w:rPr>
          <w:color w:val="auto"/>
          <w:lang w:val="ru-RU"/>
        </w:rPr>
        <w:t>. Комиссия по подготовке проекта правил землепользования и застройки</w:t>
      </w:r>
      <w:bookmarkEnd w:id="158"/>
      <w:bookmarkEnd w:id="159"/>
      <w:bookmarkEnd w:id="160"/>
    </w:p>
    <w:p w:rsidR="005B4E9C" w:rsidRPr="00EA0A7D" w:rsidRDefault="005B4E9C" w:rsidP="005B4E9C">
      <w:pPr>
        <w:rPr>
          <w:szCs w:val="28"/>
          <w:lang w:eastAsia="en-US"/>
        </w:rPr>
      </w:pPr>
    </w:p>
    <w:p w:rsidR="005B4E9C" w:rsidRPr="004D039D" w:rsidRDefault="005B4E9C" w:rsidP="005B4E9C">
      <w:pPr>
        <w:suppressAutoHyphens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Комиссия по подготовке проекта правил землепользования и застройки является постоянно действующим совещательным органом.</w:t>
      </w:r>
    </w:p>
    <w:p w:rsidR="005B4E9C" w:rsidRPr="004D039D" w:rsidRDefault="005B4E9C" w:rsidP="005B4E9C">
      <w:pPr>
        <w:suppressAutoHyphens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5B4E9C" w:rsidRPr="004D039D" w:rsidRDefault="005B4E9C" w:rsidP="005B4E9C">
      <w:pPr>
        <w:suppressAutoHyphens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5B4E9C" w:rsidRPr="004D039D" w:rsidRDefault="005B4E9C" w:rsidP="005B4E9C">
      <w:pPr>
        <w:suppressAutoHyphens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5B4E9C" w:rsidRPr="006808C8" w:rsidRDefault="005B4E9C" w:rsidP="005B4E9C">
      <w:pPr>
        <w:ind w:firstLine="709"/>
        <w:rPr>
          <w:szCs w:val="28"/>
          <w:lang w:eastAsia="en-US"/>
        </w:rPr>
      </w:pPr>
      <w:r w:rsidRPr="004D039D">
        <w:rPr>
          <w:szCs w:val="28"/>
          <w:lang w:eastAsia="ru-RU"/>
        </w:rPr>
        <w:t>5.</w:t>
      </w:r>
      <w:r>
        <w:rPr>
          <w:szCs w:val="28"/>
          <w:lang w:eastAsia="ru-RU"/>
        </w:rPr>
        <w:t xml:space="preserve"> </w:t>
      </w:r>
      <w:r w:rsidRPr="004D039D">
        <w:rPr>
          <w:szCs w:val="28"/>
          <w:lang w:eastAsia="ru-RU"/>
        </w:rPr>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rsidR="005B4E9C" w:rsidRPr="006808C8" w:rsidRDefault="005B4E9C" w:rsidP="005B4E9C">
      <w:pPr>
        <w:suppressAutoHyphens w:val="0"/>
        <w:snapToGrid/>
        <w:spacing w:after="200" w:line="276" w:lineRule="auto"/>
        <w:jc w:val="left"/>
        <w:rPr>
          <w:b/>
          <w:bCs/>
          <w:szCs w:val="28"/>
          <w:lang w:eastAsia="en-US"/>
        </w:rPr>
      </w:pPr>
      <w:r w:rsidRPr="006808C8">
        <w:br w:type="page"/>
      </w:r>
    </w:p>
    <w:p w:rsidR="005B4E9C" w:rsidRPr="006808C8" w:rsidRDefault="005B4E9C" w:rsidP="005B4E9C">
      <w:pPr>
        <w:pStyle w:val="2"/>
        <w:spacing w:before="0" w:after="0"/>
        <w:rPr>
          <w:color w:val="auto"/>
          <w:lang w:val="ru-RU"/>
        </w:rPr>
      </w:pPr>
      <w:bookmarkStart w:id="161" w:name="_Toc28340997"/>
      <w:r w:rsidRPr="006808C8">
        <w:rPr>
          <w:color w:val="auto"/>
          <w:lang w:val="ru-RU"/>
        </w:rPr>
        <w:lastRenderedPageBreak/>
        <w:t xml:space="preserve">ГЛАВА 2. </w:t>
      </w:r>
      <w:r w:rsidRPr="00EA0A7D">
        <w:rPr>
          <w:lang w:val="ru-RU"/>
        </w:rPr>
        <w:t xml:space="preserve">ИЗМЕНЕНИЕ ВИДОВ РАЗРЕШЕННОГО ИСПОЛЬЗОВАНИЯ ЗЕМЕЛЬНЫХ УЧАСТКОВ И ОБЪЕКТОВ КАПИТАЛЬНОГО СТРОИТЕЛЬСТВА ФИЗИЧЕСКИМИ </w:t>
      </w:r>
      <w:r w:rsidRPr="00EA0A7D">
        <w:rPr>
          <w:lang w:val="ru-RU"/>
        </w:rPr>
        <w:br/>
        <w:t>И ЮРИДИЧЕСКИМИ ЛИЦАМИ</w:t>
      </w:r>
      <w:bookmarkEnd w:id="161"/>
    </w:p>
    <w:p w:rsidR="005B4E9C" w:rsidRPr="006808C8" w:rsidRDefault="005B4E9C" w:rsidP="005B4E9C"/>
    <w:p w:rsidR="005B4E9C" w:rsidRDefault="005B4E9C" w:rsidP="005B4E9C">
      <w:pPr>
        <w:pStyle w:val="3"/>
        <w:tabs>
          <w:tab w:val="left" w:pos="0"/>
        </w:tabs>
        <w:spacing w:before="0" w:after="0"/>
        <w:ind w:firstLine="709"/>
        <w:rPr>
          <w:color w:val="auto"/>
          <w:lang w:val="ru-RU"/>
        </w:rPr>
      </w:pPr>
      <w:bookmarkStart w:id="162" w:name="_Toc20828162"/>
      <w:bookmarkStart w:id="163" w:name="_Toc28333481"/>
      <w:bookmarkStart w:id="164" w:name="_Toc28340998"/>
      <w:r w:rsidRPr="00EA0A7D">
        <w:rPr>
          <w:color w:val="auto"/>
          <w:lang w:val="ru-RU"/>
        </w:rPr>
        <w:t xml:space="preserve">Статья </w:t>
      </w:r>
      <w:r>
        <w:rPr>
          <w:color w:val="auto"/>
          <w:lang w:val="ru-RU"/>
        </w:rPr>
        <w:t>8</w:t>
      </w:r>
      <w:r w:rsidRPr="00EA0A7D">
        <w:rPr>
          <w:color w:val="auto"/>
          <w:lang w:val="ru-RU"/>
        </w:rPr>
        <w:t>. Градостроительный регламент</w:t>
      </w:r>
      <w:bookmarkEnd w:id="162"/>
      <w:bookmarkEnd w:id="163"/>
      <w:bookmarkEnd w:id="164"/>
    </w:p>
    <w:p w:rsidR="005B4E9C" w:rsidRPr="00B06091" w:rsidRDefault="005B4E9C" w:rsidP="005B4E9C">
      <w:pPr>
        <w:rPr>
          <w:lang w:eastAsia="en-US"/>
        </w:rPr>
      </w:pPr>
    </w:p>
    <w:p w:rsidR="005B4E9C" w:rsidRPr="004D039D" w:rsidRDefault="005B4E9C" w:rsidP="005B4E9C">
      <w:pPr>
        <w:suppressAutoHyphens w:val="0"/>
        <w:snapToGrid/>
        <w:ind w:firstLine="709"/>
        <w:rPr>
          <w:szCs w:val="28"/>
          <w:lang w:eastAsia="ru-RU"/>
        </w:rPr>
      </w:pPr>
      <w:r>
        <w:rPr>
          <w:szCs w:val="28"/>
          <w:lang w:eastAsia="ru-RU"/>
        </w:rPr>
        <w:t xml:space="preserve">1. </w:t>
      </w:r>
      <w:r w:rsidRPr="004D039D">
        <w:rPr>
          <w:szCs w:val="28"/>
          <w:lang w:eastAsia="ru-RU"/>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B4E9C" w:rsidRPr="004D039D" w:rsidRDefault="005B4E9C" w:rsidP="005B4E9C">
      <w:pPr>
        <w:suppressAutoHyphens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w:t>
      </w:r>
      <w:r>
        <w:rPr>
          <w:szCs w:val="28"/>
          <w:lang w:eastAsia="ru-RU"/>
        </w:rPr>
        <w:br/>
      </w:r>
      <w:r w:rsidRPr="004D039D">
        <w:rPr>
          <w:szCs w:val="28"/>
          <w:lang w:eastAsia="ru-RU"/>
        </w:rPr>
        <w:t>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5B4E9C" w:rsidRPr="004D039D" w:rsidRDefault="005B4E9C" w:rsidP="005B4E9C">
      <w:pPr>
        <w:suppressAutoHyphens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Градостроительные регламенты установлены с учетом:</w:t>
      </w:r>
    </w:p>
    <w:p w:rsidR="005B4E9C" w:rsidRPr="004D039D" w:rsidRDefault="005B4E9C" w:rsidP="005B4E9C">
      <w:pPr>
        <w:suppressAutoHyphens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5B4E9C" w:rsidRPr="004D039D" w:rsidRDefault="005B4E9C" w:rsidP="005B4E9C">
      <w:pPr>
        <w:suppressAutoHyphens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B4E9C" w:rsidRPr="004D039D" w:rsidRDefault="005B4E9C" w:rsidP="005B4E9C">
      <w:pPr>
        <w:suppressAutoHyphens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функциональных зон и характеристик их планируемого развития, определенных генеральным планом Поселения;</w:t>
      </w:r>
    </w:p>
    <w:p w:rsidR="005B4E9C" w:rsidRPr="004D039D" w:rsidRDefault="005B4E9C" w:rsidP="005B4E9C">
      <w:pPr>
        <w:suppressAutoHyphens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видов территориальных зон;</w:t>
      </w:r>
    </w:p>
    <w:p w:rsidR="005B4E9C" w:rsidRPr="004D039D" w:rsidRDefault="005B4E9C" w:rsidP="005B4E9C">
      <w:pPr>
        <w:suppressAutoHyphens w:val="0"/>
        <w:snapToGrid/>
        <w:ind w:firstLine="709"/>
        <w:rPr>
          <w:szCs w:val="28"/>
          <w:lang w:eastAsia="ru-RU"/>
        </w:rPr>
      </w:pPr>
      <w:r w:rsidRPr="004D039D">
        <w:rPr>
          <w:szCs w:val="28"/>
          <w:lang w:eastAsia="ru-RU"/>
        </w:rPr>
        <w:t>5)</w:t>
      </w:r>
      <w:r>
        <w:rPr>
          <w:szCs w:val="28"/>
          <w:lang w:eastAsia="ru-RU"/>
        </w:rPr>
        <w:t xml:space="preserve"> </w:t>
      </w:r>
      <w:r w:rsidRPr="004D039D">
        <w:rPr>
          <w:szCs w:val="28"/>
          <w:lang w:eastAsia="ru-RU"/>
        </w:rPr>
        <w:t>требований охраны объектов культурного наследия, а также особо охраняемых природных территорий, иных природных объектов.</w:t>
      </w:r>
    </w:p>
    <w:p w:rsidR="005B4E9C" w:rsidRPr="004D039D" w:rsidRDefault="005B4E9C" w:rsidP="005B4E9C">
      <w:pPr>
        <w:suppressAutoHyphens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 xml:space="preserve">Применительно к каждой территориальной зоне статьями </w:t>
      </w:r>
      <w:r w:rsidRPr="007516AD">
        <w:rPr>
          <w:szCs w:val="28"/>
          <w:lang w:eastAsia="ru-RU"/>
        </w:rPr>
        <w:t>28 – 4</w:t>
      </w:r>
      <w:r>
        <w:rPr>
          <w:szCs w:val="28"/>
          <w:lang w:eastAsia="ru-RU"/>
        </w:rPr>
        <w:t>4</w:t>
      </w:r>
      <w:r w:rsidRPr="004D039D">
        <w:rPr>
          <w:szCs w:val="28"/>
          <w:lang w:eastAsia="ru-RU"/>
        </w:rPr>
        <w:t xml:space="preserve">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устанавливаемые в соответствии </w:t>
      </w:r>
      <w:r>
        <w:rPr>
          <w:szCs w:val="28"/>
          <w:lang w:eastAsia="ru-RU"/>
        </w:rPr>
        <w:br/>
      </w:r>
      <w:r w:rsidRPr="004D039D">
        <w:rPr>
          <w:szCs w:val="28"/>
          <w:lang w:eastAsia="ru-RU"/>
        </w:rPr>
        <w:t>с законодательством Российской Федерации.</w:t>
      </w:r>
    </w:p>
    <w:p w:rsidR="005B4E9C" w:rsidRPr="004D039D" w:rsidRDefault="005B4E9C" w:rsidP="005B4E9C">
      <w:pPr>
        <w:suppressAutoHyphens w:val="0"/>
        <w:snapToGrid/>
        <w:ind w:firstLine="709"/>
        <w:rPr>
          <w:szCs w:val="28"/>
          <w:lang w:eastAsia="ru-RU"/>
        </w:rPr>
      </w:pPr>
      <w:r w:rsidRPr="004D039D">
        <w:rPr>
          <w:szCs w:val="28"/>
          <w:lang w:eastAsia="ru-RU"/>
        </w:rPr>
        <w:t>5.</w:t>
      </w:r>
      <w:r>
        <w:rPr>
          <w:szCs w:val="28"/>
          <w:lang w:eastAsia="ru-RU"/>
        </w:rPr>
        <w:t xml:space="preserve"> </w:t>
      </w:r>
      <w:r w:rsidRPr="004D039D">
        <w:rPr>
          <w:szCs w:val="28"/>
          <w:lang w:eastAsia="ru-RU"/>
        </w:rPr>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w:t>
      </w:r>
      <w:r w:rsidRPr="007516AD">
        <w:rPr>
          <w:szCs w:val="28"/>
          <w:lang w:eastAsia="ru-RU"/>
        </w:rPr>
        <w:t>й 28 – 4</w:t>
      </w:r>
      <w:r>
        <w:rPr>
          <w:szCs w:val="28"/>
          <w:lang w:eastAsia="ru-RU"/>
        </w:rPr>
        <w:t>4</w:t>
      </w:r>
      <w:r w:rsidRPr="004D039D">
        <w:rPr>
          <w:szCs w:val="28"/>
          <w:lang w:eastAsia="ru-RU"/>
        </w:rPr>
        <w:t xml:space="preserve"> Правил.</w:t>
      </w:r>
    </w:p>
    <w:p w:rsidR="005B4E9C" w:rsidRPr="004D039D" w:rsidRDefault="005B4E9C" w:rsidP="005B4E9C">
      <w:pPr>
        <w:suppressAutoHyphens w:val="0"/>
        <w:snapToGrid/>
        <w:ind w:firstLine="709"/>
        <w:rPr>
          <w:szCs w:val="28"/>
          <w:lang w:eastAsia="ru-RU"/>
        </w:rPr>
      </w:pPr>
      <w:r w:rsidRPr="004D039D">
        <w:rPr>
          <w:szCs w:val="28"/>
          <w:lang w:eastAsia="ru-RU"/>
        </w:rPr>
        <w:lastRenderedPageBreak/>
        <w:t>6.</w:t>
      </w:r>
      <w:r>
        <w:rPr>
          <w:szCs w:val="28"/>
          <w:lang w:eastAsia="ru-RU"/>
        </w:rPr>
        <w:t xml:space="preserve"> </w:t>
      </w:r>
      <w:r w:rsidRPr="004D039D">
        <w:rPr>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B4E9C" w:rsidRPr="004D039D" w:rsidRDefault="005B4E9C" w:rsidP="005B4E9C">
      <w:pPr>
        <w:suppressAutoHyphens w:val="0"/>
        <w:snapToGrid/>
        <w:ind w:firstLine="709"/>
        <w:rPr>
          <w:szCs w:val="28"/>
          <w:lang w:eastAsia="ru-RU"/>
        </w:rPr>
      </w:pPr>
      <w:r w:rsidRPr="004D039D">
        <w:rPr>
          <w:szCs w:val="28"/>
          <w:lang w:eastAsia="ru-RU"/>
        </w:rPr>
        <w:t>7.</w:t>
      </w:r>
      <w:r>
        <w:rPr>
          <w:szCs w:val="28"/>
          <w:lang w:eastAsia="ru-RU"/>
        </w:rPr>
        <w:t xml:space="preserve"> </w:t>
      </w:r>
      <w:r w:rsidRPr="004D039D">
        <w:rPr>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B4E9C" w:rsidRPr="004D039D" w:rsidRDefault="005B4E9C" w:rsidP="005B4E9C">
      <w:pPr>
        <w:suppressAutoHyphens w:val="0"/>
        <w:snapToGrid/>
        <w:ind w:firstLine="709"/>
        <w:rPr>
          <w:szCs w:val="28"/>
          <w:lang w:eastAsia="ru-RU"/>
        </w:rPr>
      </w:pPr>
      <w:r w:rsidRPr="004D039D">
        <w:rPr>
          <w:szCs w:val="28"/>
          <w:lang w:eastAsia="ru-RU"/>
        </w:rPr>
        <w:t>8.</w:t>
      </w:r>
      <w:r>
        <w:rPr>
          <w:szCs w:val="28"/>
          <w:lang w:eastAsia="ru-RU"/>
        </w:rPr>
        <w:t xml:space="preserve"> </w:t>
      </w:r>
      <w:r w:rsidRPr="004D039D">
        <w:rPr>
          <w:szCs w:val="28"/>
          <w:lang w:eastAsia="ru-RU"/>
        </w:rPr>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B4E9C" w:rsidRDefault="005B4E9C" w:rsidP="005B4E9C">
      <w:pPr>
        <w:suppressAutoHyphens w:val="0"/>
        <w:snapToGrid/>
        <w:ind w:firstLine="709"/>
        <w:rPr>
          <w:szCs w:val="28"/>
          <w:lang w:eastAsia="ru-RU"/>
        </w:rPr>
      </w:pPr>
      <w:r w:rsidRPr="004D039D">
        <w:rPr>
          <w:szCs w:val="28"/>
          <w:lang w:eastAsia="ru-RU"/>
        </w:rPr>
        <w:t>9.</w:t>
      </w:r>
      <w:r>
        <w:rPr>
          <w:szCs w:val="28"/>
          <w:lang w:eastAsia="ru-RU"/>
        </w:rPr>
        <w:t xml:space="preserve"> </w:t>
      </w:r>
      <w:r w:rsidRPr="004D039D">
        <w:rPr>
          <w:szCs w:val="28"/>
          <w:lang w:eastAsia="ru-RU"/>
        </w:rPr>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B4E9C" w:rsidRPr="00D76A0D" w:rsidRDefault="005B4E9C" w:rsidP="005B4E9C">
      <w:pPr>
        <w:pStyle w:val="ConsPlusNormal"/>
        <w:widowControl/>
        <w:ind w:firstLine="709"/>
        <w:jc w:val="both"/>
        <w:rPr>
          <w:rFonts w:ascii="Times New Roman" w:hAnsi="Times New Roman" w:cs="Times New Roman"/>
          <w:sz w:val="28"/>
          <w:szCs w:val="28"/>
        </w:rPr>
      </w:pPr>
    </w:p>
    <w:p w:rsidR="005B4E9C" w:rsidRDefault="005B4E9C" w:rsidP="005B4E9C">
      <w:pPr>
        <w:pStyle w:val="3"/>
        <w:tabs>
          <w:tab w:val="left" w:pos="0"/>
        </w:tabs>
        <w:spacing w:before="0" w:after="0"/>
        <w:ind w:firstLine="720"/>
        <w:rPr>
          <w:color w:val="auto"/>
          <w:lang w:val="ru-RU"/>
        </w:rPr>
      </w:pPr>
      <w:bookmarkStart w:id="165" w:name="_Toc20828163"/>
      <w:bookmarkStart w:id="166" w:name="_Toc28333482"/>
      <w:bookmarkStart w:id="167" w:name="_Toc28340999"/>
      <w:r w:rsidRPr="00EA0A7D">
        <w:rPr>
          <w:color w:val="auto"/>
          <w:lang w:val="ru-RU"/>
        </w:rPr>
        <w:t>Статья</w:t>
      </w:r>
      <w:r>
        <w:rPr>
          <w:color w:val="auto"/>
          <w:lang w:val="ru-RU"/>
        </w:rPr>
        <w:t xml:space="preserve"> 9</w:t>
      </w:r>
      <w:r w:rsidRPr="00EA0A7D">
        <w:rPr>
          <w:color w:val="auto"/>
          <w:lang w:val="ru-RU"/>
        </w:rPr>
        <w:t xml:space="preserve">. Виды разрешённого использования земельных участков </w:t>
      </w:r>
      <w:r w:rsidRPr="00EA0A7D">
        <w:rPr>
          <w:color w:val="auto"/>
          <w:lang w:val="ru-RU"/>
        </w:rPr>
        <w:br/>
        <w:t>и объектов капитального строительства</w:t>
      </w:r>
      <w:bookmarkEnd w:id="165"/>
      <w:bookmarkEnd w:id="166"/>
      <w:bookmarkEnd w:id="167"/>
    </w:p>
    <w:p w:rsidR="005B4E9C" w:rsidRPr="00B06091" w:rsidRDefault="005B4E9C" w:rsidP="005B4E9C">
      <w:pPr>
        <w:rPr>
          <w:lang w:eastAsia="en-US"/>
        </w:rPr>
      </w:pP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 xml:space="preserve">Виды разрешенного использования земельных участков, содержащиеся в градостроительных регламентах, установлены в соответствии </w:t>
      </w:r>
      <w:r>
        <w:rPr>
          <w:szCs w:val="28"/>
          <w:lang w:eastAsia="ru-RU"/>
        </w:rPr>
        <w:t xml:space="preserve">с </w:t>
      </w:r>
      <w:r w:rsidRPr="004D039D">
        <w:rPr>
          <w:szCs w:val="28"/>
          <w:lang w:eastAsia="ru-RU"/>
        </w:rPr>
        <w:t>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(далее – Классификатор).</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 xml:space="preserve">Согласно Классификатору, виды разрешенного использования земельных участков имеют следующую структуру: </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w:t>
      </w:r>
      <w:r>
        <w:rPr>
          <w:szCs w:val="28"/>
          <w:lang w:eastAsia="ru-RU"/>
        </w:rPr>
        <w:t xml:space="preserve"> </w:t>
      </w:r>
      <w:r w:rsidRPr="004D039D">
        <w:rPr>
          <w:szCs w:val="28"/>
          <w:lang w:eastAsia="ru-RU"/>
        </w:rPr>
        <w:t>наименование вида разрешенного использования земельного участка;</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w:t>
      </w:r>
      <w:r>
        <w:rPr>
          <w:szCs w:val="28"/>
          <w:lang w:eastAsia="ru-RU"/>
        </w:rPr>
        <w:t xml:space="preserve"> </w:t>
      </w:r>
      <w:r w:rsidRPr="004D039D">
        <w:rPr>
          <w:szCs w:val="28"/>
          <w:lang w:eastAsia="ru-RU"/>
        </w:rPr>
        <w:t>описание вида разрешенного использования земельного участка;</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w:t>
      </w:r>
      <w:r>
        <w:rPr>
          <w:szCs w:val="28"/>
          <w:lang w:eastAsia="ru-RU"/>
        </w:rPr>
        <w:t xml:space="preserve"> </w:t>
      </w:r>
      <w:r w:rsidRPr="004D039D">
        <w:rPr>
          <w:szCs w:val="28"/>
          <w:lang w:eastAsia="ru-RU"/>
        </w:rPr>
        <w:t>код (числовое обозначение) вида разрешенного использования земельного участка.</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lastRenderedPageBreak/>
        <w:t>2.</w:t>
      </w:r>
      <w:r>
        <w:rPr>
          <w:szCs w:val="28"/>
          <w:lang w:eastAsia="ru-RU"/>
        </w:rPr>
        <w:t xml:space="preserve"> </w:t>
      </w:r>
      <w:r w:rsidRPr="004D039D">
        <w:rPr>
          <w:szCs w:val="28"/>
          <w:lang w:eastAsia="ru-RU"/>
        </w:rPr>
        <w:t>Текстовое наименование вида разрешенного использования земельного участка и его код (числовое обозначение) являются равнозначными</w:t>
      </w:r>
      <w:r>
        <w:rPr>
          <w:szCs w:val="28"/>
          <w:lang w:eastAsia="ru-RU"/>
        </w:rPr>
        <w:t>.</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 xml:space="preserve">Применительно к каждой территориальной зоне статьями 28 </w:t>
      </w:r>
      <w:r>
        <w:rPr>
          <w:szCs w:val="28"/>
          <w:lang w:eastAsia="ru-RU"/>
        </w:rPr>
        <w:t>–</w:t>
      </w:r>
      <w:r w:rsidRPr="004D039D">
        <w:rPr>
          <w:szCs w:val="28"/>
          <w:lang w:eastAsia="ru-RU"/>
        </w:rPr>
        <w:t xml:space="preserve"> 4</w:t>
      </w:r>
      <w:r>
        <w:rPr>
          <w:szCs w:val="28"/>
          <w:lang w:eastAsia="ru-RU"/>
        </w:rPr>
        <w:t>4</w:t>
      </w:r>
      <w:r w:rsidRPr="004D039D">
        <w:rPr>
          <w:szCs w:val="28"/>
          <w:lang w:eastAsia="ru-RU"/>
        </w:rPr>
        <w:t xml:space="preserve">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1)</w:t>
      </w:r>
      <w:r>
        <w:rPr>
          <w:szCs w:val="28"/>
          <w:lang w:eastAsia="ru-RU"/>
        </w:rPr>
        <w:t xml:space="preserve"> </w:t>
      </w:r>
      <w:r w:rsidRPr="004D039D">
        <w:rPr>
          <w:szCs w:val="28"/>
          <w:lang w:eastAsia="ru-RU"/>
        </w:rPr>
        <w:t>основные виды разрешенного использования;</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2)</w:t>
      </w:r>
      <w:r>
        <w:rPr>
          <w:szCs w:val="28"/>
          <w:lang w:eastAsia="ru-RU"/>
        </w:rPr>
        <w:t xml:space="preserve"> </w:t>
      </w:r>
      <w:r w:rsidRPr="004D039D">
        <w:rPr>
          <w:szCs w:val="28"/>
          <w:lang w:eastAsia="ru-RU"/>
        </w:rPr>
        <w:t>условно разрешенные виды использования;</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3)</w:t>
      </w:r>
      <w:r>
        <w:rPr>
          <w:szCs w:val="28"/>
          <w:lang w:eastAsia="ru-RU"/>
        </w:rPr>
        <w:t xml:space="preserve"> </w:t>
      </w:r>
      <w:r w:rsidRPr="004D039D">
        <w:rPr>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B4E9C" w:rsidRPr="00384A40" w:rsidRDefault="005B4E9C" w:rsidP="005B4E9C">
      <w:pPr>
        <w:suppressAutoHyphens w:val="0"/>
        <w:autoSpaceDE w:val="0"/>
        <w:autoSpaceDN w:val="0"/>
        <w:adjustRightInd w:val="0"/>
        <w:snapToGrid/>
        <w:ind w:firstLine="709"/>
        <w:rPr>
          <w:rFonts w:eastAsia="Calibri"/>
          <w:iCs/>
          <w:szCs w:val="28"/>
          <w:lang w:eastAsia="ru-RU"/>
        </w:rPr>
      </w:pPr>
      <w:r w:rsidRPr="00A85FEB">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A85FEB">
        <w:rPr>
          <w:szCs w:val="28"/>
          <w:lang w:eastAsia="ru-RU"/>
        </w:rPr>
        <w:t xml:space="preserve">в градостроительном регламенте </w:t>
      </w:r>
      <w:r w:rsidRPr="00A85FEB">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4.</w:t>
      </w:r>
      <w:r>
        <w:rPr>
          <w:szCs w:val="28"/>
          <w:lang w:eastAsia="ru-RU"/>
        </w:rPr>
        <w:t xml:space="preserve"> </w:t>
      </w:r>
      <w:r w:rsidRPr="004D039D">
        <w:rPr>
          <w:szCs w:val="28"/>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Pr>
          <w:szCs w:val="28"/>
          <w:lang w:eastAsia="ru-RU"/>
        </w:rPr>
        <w:t>с</w:t>
      </w:r>
      <w:r w:rsidRPr="004D039D">
        <w:rPr>
          <w:szCs w:val="28"/>
          <w:lang w:eastAsia="ru-RU"/>
        </w:rPr>
        <w:t xml:space="preserve"> законодательством.</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5.</w:t>
      </w:r>
      <w:r>
        <w:rPr>
          <w:szCs w:val="28"/>
          <w:lang w:eastAsia="ru-RU"/>
        </w:rPr>
        <w:t xml:space="preserve"> </w:t>
      </w:r>
      <w:r w:rsidRPr="004D039D">
        <w:rPr>
          <w:szCs w:val="28"/>
          <w:lang w:eastAsia="ru-RU"/>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5B4E9C" w:rsidRPr="004D039D" w:rsidRDefault="005B4E9C" w:rsidP="005B4E9C">
      <w:pPr>
        <w:suppressAutoHyphens w:val="0"/>
        <w:autoSpaceDE w:val="0"/>
        <w:autoSpaceDN w:val="0"/>
        <w:adjustRightInd w:val="0"/>
        <w:snapToGrid/>
        <w:ind w:firstLine="709"/>
        <w:rPr>
          <w:szCs w:val="28"/>
          <w:lang w:eastAsia="ru-RU"/>
        </w:rPr>
      </w:pPr>
      <w:r w:rsidRPr="004D039D">
        <w:rPr>
          <w:szCs w:val="28"/>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w:t>
      </w:r>
      <w:r w:rsidRPr="004D039D">
        <w:rPr>
          <w:szCs w:val="28"/>
          <w:lang w:eastAsia="ru-RU"/>
        </w:rPr>
        <w:lastRenderedPageBreak/>
        <w:t>строительства осуществляется в порядке, предусмотренном статьей 22 Правил застройки.</w:t>
      </w:r>
    </w:p>
    <w:p w:rsidR="005B4E9C" w:rsidRDefault="005B4E9C" w:rsidP="005B4E9C">
      <w:pPr>
        <w:suppressAutoHyphens w:val="0"/>
        <w:autoSpaceDE w:val="0"/>
        <w:autoSpaceDN w:val="0"/>
        <w:adjustRightInd w:val="0"/>
        <w:snapToGrid/>
        <w:ind w:firstLine="709"/>
        <w:rPr>
          <w:szCs w:val="28"/>
          <w:lang w:eastAsia="ru-RU"/>
        </w:rPr>
      </w:pPr>
      <w:r w:rsidRPr="004D039D">
        <w:rPr>
          <w:szCs w:val="28"/>
          <w:lang w:eastAsia="ru-RU"/>
        </w:rPr>
        <w:t>6.</w:t>
      </w:r>
      <w:r>
        <w:rPr>
          <w:szCs w:val="28"/>
          <w:lang w:eastAsia="ru-RU"/>
        </w:rPr>
        <w:t xml:space="preserve"> </w:t>
      </w:r>
      <w:r w:rsidRPr="004D039D">
        <w:rPr>
          <w:szCs w:val="28"/>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Pr>
          <w:szCs w:val="28"/>
          <w:lang w:eastAsia="ru-RU"/>
        </w:rPr>
        <w:br/>
      </w:r>
      <w:r w:rsidRPr="004D039D">
        <w:rPr>
          <w:szCs w:val="28"/>
          <w:lang w:eastAsia="ru-RU"/>
        </w:rPr>
        <w:t xml:space="preserve">не распространяется или для которых градостроительные регламенты </w:t>
      </w:r>
      <w:r>
        <w:rPr>
          <w:szCs w:val="28"/>
          <w:lang w:eastAsia="ru-RU"/>
        </w:rPr>
        <w:br/>
      </w:r>
      <w:r w:rsidRPr="004D039D">
        <w:rPr>
          <w:szCs w:val="28"/>
          <w:lang w:eastAsia="ru-RU"/>
        </w:rPr>
        <w:t xml:space="preserve">не устанавливаются, на другой вид такого использования, принимаются </w:t>
      </w:r>
      <w:r>
        <w:rPr>
          <w:szCs w:val="28"/>
          <w:lang w:eastAsia="ru-RU"/>
        </w:rPr>
        <w:br/>
      </w:r>
      <w:r w:rsidRPr="004D039D">
        <w:rPr>
          <w:szCs w:val="28"/>
          <w:lang w:eastAsia="ru-RU"/>
        </w:rPr>
        <w:t>в соответствии с федеральными законами.</w:t>
      </w:r>
    </w:p>
    <w:p w:rsidR="005B4E9C" w:rsidRPr="00EA0A7D" w:rsidRDefault="005B4E9C" w:rsidP="005B4E9C">
      <w:pPr>
        <w:suppressAutoHyphens w:val="0"/>
        <w:autoSpaceDE w:val="0"/>
        <w:autoSpaceDN w:val="0"/>
        <w:adjustRightInd w:val="0"/>
        <w:snapToGrid/>
        <w:ind w:firstLine="709"/>
        <w:rPr>
          <w:szCs w:val="28"/>
          <w:lang w:eastAsia="ru-RU"/>
        </w:rPr>
      </w:pPr>
    </w:p>
    <w:p w:rsidR="005B4E9C" w:rsidRPr="00EA0A7D" w:rsidRDefault="005B4E9C" w:rsidP="005B4E9C">
      <w:pPr>
        <w:pStyle w:val="3"/>
        <w:numPr>
          <w:ilvl w:val="4"/>
          <w:numId w:val="1"/>
        </w:numPr>
        <w:spacing w:before="0" w:after="0"/>
        <w:ind w:firstLine="709"/>
        <w:rPr>
          <w:lang w:val="ru-RU" w:eastAsia="ru-RU"/>
        </w:rPr>
      </w:pPr>
      <w:bookmarkStart w:id="168" w:name="_Toc20828164"/>
      <w:bookmarkStart w:id="169" w:name="_Toc28333483"/>
      <w:bookmarkStart w:id="170" w:name="_Toc28341000"/>
      <w:r w:rsidRPr="00EA0A7D">
        <w:rPr>
          <w:lang w:val="ru-RU"/>
        </w:rPr>
        <w:t>Статья 1</w:t>
      </w:r>
      <w:r>
        <w:rPr>
          <w:lang w:val="ru-RU"/>
        </w:rPr>
        <w:t>0</w:t>
      </w:r>
      <w:r w:rsidRPr="00EA0A7D">
        <w:rPr>
          <w:lang w:val="ru-RU"/>
        </w:rPr>
        <w:t>. Изменение видов разрешённого использования земельных участков и объектов капитального строительства</w:t>
      </w:r>
      <w:r w:rsidRPr="00EA0A7D">
        <w:rPr>
          <w:lang w:val="ru-RU" w:eastAsia="ru-RU"/>
        </w:rPr>
        <w:t xml:space="preserve"> физическими и юридическими лицами</w:t>
      </w:r>
      <w:bookmarkEnd w:id="168"/>
      <w:bookmarkEnd w:id="169"/>
      <w:bookmarkEnd w:id="170"/>
      <w:r w:rsidRPr="00EA0A7D">
        <w:rPr>
          <w:lang w:val="ru-RU" w:eastAsia="ru-RU"/>
        </w:rPr>
        <w:t xml:space="preserve"> </w:t>
      </w:r>
    </w:p>
    <w:p w:rsidR="005B4E9C" w:rsidRPr="00EA0A7D" w:rsidRDefault="005B4E9C" w:rsidP="005B4E9C">
      <w:pPr>
        <w:rPr>
          <w:szCs w:val="28"/>
          <w:lang w:eastAsia="ru-RU"/>
        </w:rPr>
      </w:pP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Pr>
          <w:szCs w:val="28"/>
          <w:lang w:eastAsia="ru-RU"/>
        </w:rPr>
        <w:br/>
      </w:r>
      <w:r w:rsidRPr="004D039D">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Pr>
          <w:szCs w:val="28"/>
          <w:lang w:eastAsia="ru-RU"/>
        </w:rPr>
        <w:br/>
      </w:r>
      <w:r w:rsidRPr="004D039D">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без дополнительных согласований и разрешений в случаях:</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при условии получения соответствующих разрешений, согласований в случаях:</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w:t>
      </w:r>
      <w:r>
        <w:rPr>
          <w:szCs w:val="28"/>
          <w:lang w:eastAsia="ru-RU"/>
        </w:rPr>
        <w:t xml:space="preserve"> </w:t>
      </w:r>
      <w:r w:rsidRPr="004D039D">
        <w:rPr>
          <w:szCs w:val="28"/>
          <w:lang w:eastAsia="ru-RU"/>
        </w:rPr>
        <w:t>указанных в статьях 21, 22 Правил;</w:t>
      </w:r>
    </w:p>
    <w:p w:rsidR="005B4E9C" w:rsidRPr="004D039D" w:rsidRDefault="005B4E9C" w:rsidP="005B4E9C">
      <w:pPr>
        <w:tabs>
          <w:tab w:val="left" w:pos="1080"/>
          <w:tab w:val="left" w:pos="2340"/>
        </w:tabs>
        <w:suppressAutoHyphens w:val="0"/>
        <w:snapToGrid/>
        <w:ind w:firstLine="720"/>
        <w:rPr>
          <w:szCs w:val="28"/>
          <w:lang w:eastAsia="ru-RU"/>
        </w:rPr>
      </w:pPr>
      <w:r w:rsidRPr="004D039D">
        <w:rPr>
          <w:szCs w:val="28"/>
          <w:lang w:eastAsia="ru-RU"/>
        </w:rPr>
        <w:t>-</w:t>
      </w:r>
      <w:r>
        <w:rPr>
          <w:szCs w:val="28"/>
          <w:lang w:eastAsia="ru-RU"/>
        </w:rPr>
        <w:t> </w:t>
      </w:r>
      <w:r w:rsidRPr="004D039D">
        <w:rPr>
          <w:szCs w:val="28"/>
          <w:lang w:eastAsia="ru-RU"/>
        </w:rPr>
        <w:t xml:space="preserve">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w:t>
      </w:r>
      <w:r w:rsidRPr="004D039D">
        <w:rPr>
          <w:szCs w:val="28"/>
          <w:lang w:eastAsia="ru-RU"/>
        </w:rPr>
        <w:lastRenderedPageBreak/>
        <w:t>санитарно-эпидемиологического благополучия населения, противопожарной безопасности.</w:t>
      </w:r>
    </w:p>
    <w:p w:rsidR="005B4E9C" w:rsidRPr="00EA0A7D" w:rsidRDefault="005B4E9C" w:rsidP="005B4E9C">
      <w:pPr>
        <w:tabs>
          <w:tab w:val="left" w:pos="1080"/>
          <w:tab w:val="left" w:pos="2340"/>
        </w:tabs>
        <w:suppressAutoHyphens w:val="0"/>
        <w:snapToGrid/>
        <w:ind w:firstLine="720"/>
        <w:rPr>
          <w:szCs w:val="28"/>
          <w:lang w:eastAsia="ru-RU"/>
        </w:rPr>
      </w:pPr>
      <w:r w:rsidRPr="004D039D">
        <w:rPr>
          <w:szCs w:val="28"/>
          <w:lang w:eastAsia="ru-RU"/>
        </w:rPr>
        <w:t>3.</w:t>
      </w:r>
      <w:r w:rsidRPr="004D039D">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Pr>
          <w:szCs w:val="28"/>
          <w:lang w:eastAsia="ru-RU"/>
        </w:rPr>
        <w:br/>
      </w:r>
      <w:r w:rsidRPr="004D039D">
        <w:rPr>
          <w:szCs w:val="28"/>
          <w:lang w:eastAsia="ru-RU"/>
        </w:rPr>
        <w:t xml:space="preserve">1 настоящей статьи, в соответствии с информацией, указанной </w:t>
      </w:r>
      <w:r>
        <w:rPr>
          <w:szCs w:val="28"/>
          <w:lang w:eastAsia="ru-RU"/>
        </w:rPr>
        <w:br/>
      </w:r>
      <w:r w:rsidRPr="004D039D">
        <w:rPr>
          <w:szCs w:val="28"/>
          <w:lang w:eastAsia="ru-RU"/>
        </w:rPr>
        <w:t>в градостроительном плане земельного участка и при наличии разрешения на строительство.</w:t>
      </w:r>
    </w:p>
    <w:p w:rsidR="005B4E9C" w:rsidRPr="00EA0A7D" w:rsidRDefault="005B4E9C" w:rsidP="005B4E9C">
      <w:pPr>
        <w:pStyle w:val="ConsPlusNormal"/>
        <w:ind w:firstLine="540"/>
        <w:jc w:val="both"/>
        <w:rPr>
          <w:rFonts w:ascii="Times New Roman" w:hAnsi="Times New Roman" w:cs="Times New Roman"/>
          <w:sz w:val="28"/>
          <w:szCs w:val="28"/>
          <w:highlight w:val="yellow"/>
          <w:lang w:eastAsia="ru-RU"/>
        </w:rPr>
      </w:pPr>
    </w:p>
    <w:p w:rsidR="005B4E9C" w:rsidRPr="00EA0A7D" w:rsidRDefault="005B4E9C" w:rsidP="005B4E9C">
      <w:pPr>
        <w:pStyle w:val="3"/>
        <w:tabs>
          <w:tab w:val="left" w:pos="0"/>
        </w:tabs>
        <w:spacing w:before="0" w:after="0"/>
        <w:ind w:firstLine="709"/>
        <w:rPr>
          <w:color w:val="auto"/>
          <w:lang w:val="ru-RU"/>
        </w:rPr>
      </w:pPr>
      <w:bookmarkStart w:id="171" w:name="_Toc20828165"/>
      <w:bookmarkStart w:id="172" w:name="_Toc28333484"/>
      <w:bookmarkStart w:id="173" w:name="_Toc28341001"/>
      <w:r w:rsidRPr="00EA0A7D">
        <w:rPr>
          <w:color w:val="auto"/>
          <w:lang w:val="ru-RU"/>
        </w:rPr>
        <w:t>Статья 1</w:t>
      </w:r>
      <w:r>
        <w:rPr>
          <w:color w:val="auto"/>
          <w:lang w:val="ru-RU"/>
        </w:rPr>
        <w:t>1</w:t>
      </w:r>
      <w:r w:rsidRPr="00EA0A7D">
        <w:rPr>
          <w:color w:val="auto"/>
          <w:lang w:val="ru-RU"/>
        </w:rPr>
        <w:t xml:space="preserve">. Общие требования градостроительного регламента </w:t>
      </w:r>
      <w:r w:rsidRPr="00EA0A7D">
        <w:rPr>
          <w:color w:val="auto"/>
          <w:lang w:val="ru-RU"/>
        </w:rPr>
        <w:br/>
        <w:t>в части ограничений использования земельных участков и объектов капитального строительства</w:t>
      </w:r>
      <w:bookmarkEnd w:id="171"/>
      <w:bookmarkEnd w:id="172"/>
      <w:bookmarkEnd w:id="173"/>
    </w:p>
    <w:p w:rsidR="005B4E9C" w:rsidRPr="00EA0A7D" w:rsidRDefault="005B4E9C" w:rsidP="005B4E9C">
      <w:pPr>
        <w:rPr>
          <w:szCs w:val="28"/>
          <w:lang w:eastAsia="en-US"/>
        </w:rPr>
      </w:pPr>
    </w:p>
    <w:p w:rsidR="005B4E9C" w:rsidRPr="004D039D" w:rsidRDefault="005B4E9C" w:rsidP="005B4E9C">
      <w:pPr>
        <w:tabs>
          <w:tab w:val="left" w:pos="993"/>
        </w:tabs>
        <w:suppressAutoHyphens w:val="0"/>
        <w:snapToGrid/>
        <w:ind w:firstLine="709"/>
        <w:rPr>
          <w:szCs w:val="28"/>
          <w:lang w:eastAsia="ru-RU"/>
        </w:rPr>
      </w:pPr>
      <w:r w:rsidRPr="004D039D">
        <w:rPr>
          <w:szCs w:val="28"/>
          <w:lang w:eastAsia="ru-RU"/>
        </w:rPr>
        <w:t>1.</w:t>
      </w:r>
      <w:r w:rsidRPr="004D039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Pr>
          <w:szCs w:val="28"/>
          <w:lang w:eastAsia="ru-RU"/>
        </w:rPr>
        <w:br/>
      </w:r>
      <w:r w:rsidRPr="004D039D">
        <w:rPr>
          <w:szCs w:val="28"/>
          <w:lang w:eastAsia="ru-RU"/>
        </w:rPr>
        <w:t>с законодательством Российской Федерации.</w:t>
      </w:r>
    </w:p>
    <w:p w:rsidR="005B4E9C" w:rsidRPr="004D039D" w:rsidRDefault="005B4E9C" w:rsidP="005B4E9C">
      <w:pPr>
        <w:tabs>
          <w:tab w:val="left" w:pos="993"/>
        </w:tabs>
        <w:suppressAutoHyphens w:val="0"/>
        <w:snapToGrid/>
        <w:ind w:firstLine="709"/>
        <w:rPr>
          <w:szCs w:val="28"/>
          <w:lang w:eastAsia="ru-RU"/>
        </w:rPr>
      </w:pPr>
      <w:r w:rsidRPr="004D039D">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Pr>
          <w:szCs w:val="28"/>
          <w:lang w:eastAsia="ru-RU"/>
        </w:rPr>
        <w:br/>
      </w:r>
      <w:r w:rsidRPr="004D039D">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5B4E9C" w:rsidRPr="004D039D" w:rsidRDefault="005B4E9C" w:rsidP="005B4E9C">
      <w:pPr>
        <w:tabs>
          <w:tab w:val="left" w:pos="993"/>
        </w:tabs>
        <w:suppressAutoHyphens w:val="0"/>
        <w:snapToGrid/>
        <w:ind w:firstLine="709"/>
        <w:rPr>
          <w:szCs w:val="28"/>
          <w:lang w:eastAsia="ru-RU"/>
        </w:rPr>
      </w:pPr>
      <w:r w:rsidRPr="004D039D">
        <w:rPr>
          <w:szCs w:val="28"/>
          <w:lang w:eastAsia="ru-RU"/>
        </w:rPr>
        <w:t>2.</w:t>
      </w:r>
      <w:r w:rsidRPr="004D039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B4E9C" w:rsidRPr="004D039D" w:rsidRDefault="005B4E9C" w:rsidP="005B4E9C">
      <w:pPr>
        <w:tabs>
          <w:tab w:val="left" w:pos="993"/>
        </w:tabs>
        <w:suppressAutoHyphens w:val="0"/>
        <w:snapToGrid/>
        <w:ind w:firstLine="709"/>
        <w:rPr>
          <w:szCs w:val="28"/>
          <w:lang w:eastAsia="ru-RU"/>
        </w:rPr>
      </w:pPr>
      <w:r w:rsidRPr="004D039D">
        <w:rPr>
          <w:szCs w:val="28"/>
          <w:lang w:eastAsia="ru-RU"/>
        </w:rPr>
        <w:t>3.</w:t>
      </w:r>
      <w:r w:rsidRPr="004D039D">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5B4E9C" w:rsidRPr="004D039D" w:rsidRDefault="005B4E9C" w:rsidP="005B4E9C">
      <w:pPr>
        <w:tabs>
          <w:tab w:val="left" w:pos="993"/>
        </w:tabs>
        <w:suppressAutoHyphens w:val="0"/>
        <w:snapToGrid/>
        <w:ind w:firstLine="709"/>
        <w:rPr>
          <w:szCs w:val="28"/>
          <w:lang w:eastAsia="ru-RU"/>
        </w:rPr>
      </w:pPr>
      <w:r w:rsidRPr="004D039D">
        <w:rPr>
          <w:szCs w:val="28"/>
          <w:lang w:eastAsia="ru-RU"/>
        </w:rPr>
        <w:t>4.</w:t>
      </w:r>
      <w:r w:rsidRPr="004D039D">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rsidR="005B4E9C" w:rsidRPr="004D039D" w:rsidRDefault="005B4E9C" w:rsidP="005B4E9C">
      <w:pPr>
        <w:tabs>
          <w:tab w:val="left" w:pos="993"/>
        </w:tabs>
        <w:suppressAutoHyphens w:val="0"/>
        <w:snapToGrid/>
        <w:ind w:firstLine="709"/>
        <w:rPr>
          <w:szCs w:val="28"/>
          <w:lang w:eastAsia="ru-RU"/>
        </w:rPr>
      </w:pPr>
      <w:r w:rsidRPr="004D039D">
        <w:rPr>
          <w:szCs w:val="28"/>
          <w:lang w:eastAsia="ru-RU"/>
        </w:rPr>
        <w:t>5.</w:t>
      </w:r>
      <w:r w:rsidRPr="004D039D">
        <w:rPr>
          <w:szCs w:val="28"/>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w:t>
      </w:r>
      <w:r w:rsidRPr="004D039D">
        <w:rPr>
          <w:szCs w:val="28"/>
          <w:lang w:eastAsia="ru-RU"/>
        </w:rPr>
        <w:lastRenderedPageBreak/>
        <w:t>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5B4E9C" w:rsidRPr="00EA0A7D" w:rsidRDefault="005B4E9C" w:rsidP="005B4E9C">
      <w:pPr>
        <w:tabs>
          <w:tab w:val="left" w:pos="993"/>
        </w:tabs>
        <w:suppressAutoHyphens w:val="0"/>
        <w:snapToGrid/>
        <w:ind w:firstLine="709"/>
        <w:rPr>
          <w:szCs w:val="28"/>
          <w:lang w:eastAsia="ru-RU"/>
        </w:rPr>
      </w:pPr>
      <w:r w:rsidRPr="004D039D">
        <w:rPr>
          <w:szCs w:val="28"/>
          <w:lang w:eastAsia="ru-RU"/>
        </w:rPr>
        <w:t>6.</w:t>
      </w:r>
      <w:r w:rsidRPr="004D039D">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5B4E9C" w:rsidRPr="00EA0A7D" w:rsidRDefault="005B4E9C" w:rsidP="005B4E9C">
      <w:pPr>
        <w:tabs>
          <w:tab w:val="left" w:pos="993"/>
        </w:tabs>
        <w:suppressAutoHyphens w:val="0"/>
        <w:snapToGrid/>
        <w:ind w:firstLine="709"/>
        <w:rPr>
          <w:szCs w:val="28"/>
          <w:lang w:eastAsia="ru-RU"/>
        </w:rPr>
      </w:pPr>
    </w:p>
    <w:p w:rsidR="005B4E9C" w:rsidRPr="00EA0A7D" w:rsidRDefault="005B4E9C" w:rsidP="005B4E9C">
      <w:pPr>
        <w:pStyle w:val="3"/>
        <w:tabs>
          <w:tab w:val="left" w:pos="0"/>
        </w:tabs>
        <w:spacing w:before="0" w:after="0"/>
        <w:ind w:firstLine="709"/>
        <w:rPr>
          <w:color w:val="auto"/>
          <w:lang w:val="ru-RU"/>
        </w:rPr>
      </w:pPr>
      <w:bookmarkStart w:id="174" w:name="_Toc20828166"/>
      <w:bookmarkStart w:id="175" w:name="_Toc28333485"/>
      <w:bookmarkStart w:id="176" w:name="_Toc28341002"/>
      <w:r w:rsidRPr="00EA0A7D">
        <w:rPr>
          <w:color w:val="auto"/>
          <w:lang w:val="ru-RU"/>
        </w:rPr>
        <w:t>Статья 1</w:t>
      </w:r>
      <w:r>
        <w:rPr>
          <w:color w:val="auto"/>
          <w:lang w:val="ru-RU"/>
        </w:rPr>
        <w:t>2</w:t>
      </w:r>
      <w:r w:rsidRPr="00EA0A7D">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174"/>
      <w:bookmarkEnd w:id="175"/>
      <w:bookmarkEnd w:id="176"/>
    </w:p>
    <w:p w:rsidR="005B4E9C" w:rsidRPr="00EA0A7D" w:rsidRDefault="005B4E9C" w:rsidP="005B4E9C">
      <w:pPr>
        <w:rPr>
          <w:szCs w:val="28"/>
          <w:lang w:eastAsia="en-US"/>
        </w:rPr>
      </w:pPr>
    </w:p>
    <w:p w:rsidR="005B4E9C" w:rsidRPr="004D039D" w:rsidRDefault="005B4E9C" w:rsidP="005B4E9C">
      <w:pPr>
        <w:rPr>
          <w:szCs w:val="28"/>
        </w:rPr>
      </w:pPr>
      <w:r w:rsidRPr="00EA0A7D">
        <w:rPr>
          <w:szCs w:val="28"/>
          <w:lang w:eastAsia="en-US"/>
        </w:rPr>
        <w:tab/>
      </w:r>
      <w:r w:rsidRPr="004D039D">
        <w:rPr>
          <w:szCs w:val="28"/>
        </w:rPr>
        <w:t>1.</w:t>
      </w:r>
      <w:r>
        <w:rPr>
          <w:szCs w:val="28"/>
        </w:rPr>
        <w:t xml:space="preserve"> </w:t>
      </w:r>
      <w:r w:rsidRPr="004D039D">
        <w:rPr>
          <w:szCs w:val="28"/>
        </w:rPr>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B4E9C" w:rsidRPr="004D039D" w:rsidRDefault="005B4E9C" w:rsidP="005B4E9C">
      <w:pPr>
        <w:ind w:firstLine="709"/>
        <w:rPr>
          <w:szCs w:val="28"/>
        </w:rPr>
      </w:pPr>
      <w:r w:rsidRPr="004D039D">
        <w:rPr>
          <w:szCs w:val="28"/>
        </w:rPr>
        <w:t>1)</w:t>
      </w:r>
      <w:r>
        <w:rPr>
          <w:szCs w:val="28"/>
        </w:rPr>
        <w:t xml:space="preserve"> </w:t>
      </w:r>
      <w:r w:rsidRPr="004D039D">
        <w:rPr>
          <w:szCs w:val="28"/>
        </w:rPr>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не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5B4E9C" w:rsidRPr="004D039D" w:rsidRDefault="005B4E9C" w:rsidP="005B4E9C">
      <w:pPr>
        <w:ind w:firstLine="709"/>
        <w:rPr>
          <w:szCs w:val="28"/>
        </w:rPr>
      </w:pPr>
      <w:r w:rsidRPr="004D039D">
        <w:rPr>
          <w:szCs w:val="28"/>
        </w:rPr>
        <w:t>2)</w:t>
      </w:r>
      <w:r>
        <w:rPr>
          <w:szCs w:val="28"/>
        </w:rPr>
        <w:t xml:space="preserve"> </w:t>
      </w:r>
      <w:r w:rsidRPr="004D039D">
        <w:rPr>
          <w:szCs w:val="28"/>
        </w:rPr>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B4E9C" w:rsidRPr="004D039D" w:rsidRDefault="005B4E9C" w:rsidP="005B4E9C">
      <w:pPr>
        <w:ind w:firstLine="709"/>
        <w:rPr>
          <w:szCs w:val="28"/>
        </w:rPr>
      </w:pPr>
      <w:r w:rsidRPr="004D039D">
        <w:rPr>
          <w:szCs w:val="28"/>
        </w:rPr>
        <w:t>3)</w:t>
      </w:r>
      <w:r>
        <w:rPr>
          <w:szCs w:val="28"/>
        </w:rPr>
        <w:t xml:space="preserve"> </w:t>
      </w:r>
      <w:r w:rsidRPr="004D039D">
        <w:rPr>
          <w:szCs w:val="28"/>
        </w:rPr>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в градостроительном регламенте соответствующей территориальной зоны;</w:t>
      </w:r>
    </w:p>
    <w:p w:rsidR="005B4E9C" w:rsidRPr="004D039D" w:rsidRDefault="005B4E9C" w:rsidP="005B4E9C">
      <w:pPr>
        <w:ind w:firstLine="709"/>
        <w:rPr>
          <w:szCs w:val="28"/>
        </w:rPr>
      </w:pPr>
      <w:r w:rsidRPr="004D039D">
        <w:rPr>
          <w:szCs w:val="28"/>
        </w:rPr>
        <w:lastRenderedPageBreak/>
        <w:t>4)</w:t>
      </w:r>
      <w:r>
        <w:rPr>
          <w:szCs w:val="28"/>
        </w:rPr>
        <w:t xml:space="preserve"> </w:t>
      </w:r>
      <w:r w:rsidRPr="004D039D">
        <w:rPr>
          <w:szCs w:val="28"/>
        </w:rPr>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r>
      <w:r>
        <w:rPr>
          <w:szCs w:val="28"/>
        </w:rPr>
        <w:br/>
      </w:r>
      <w:r w:rsidRPr="004D039D">
        <w:rPr>
          <w:szCs w:val="28"/>
        </w:rPr>
        <w:t>не допускается;</w:t>
      </w:r>
    </w:p>
    <w:p w:rsidR="005B4E9C" w:rsidRPr="004D039D" w:rsidRDefault="005B4E9C" w:rsidP="005B4E9C">
      <w:pPr>
        <w:ind w:firstLine="709"/>
        <w:rPr>
          <w:szCs w:val="28"/>
        </w:rPr>
      </w:pPr>
      <w:r w:rsidRPr="004D039D">
        <w:rPr>
          <w:szCs w:val="28"/>
        </w:rPr>
        <w:t>5)</w:t>
      </w:r>
      <w:r>
        <w:rPr>
          <w:szCs w:val="28"/>
        </w:rPr>
        <w:t xml:space="preserve"> </w:t>
      </w:r>
      <w:r w:rsidRPr="004D039D">
        <w:rPr>
          <w:szCs w:val="28"/>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5B4E9C" w:rsidRPr="00EA0A7D" w:rsidRDefault="005B4E9C" w:rsidP="005B4E9C">
      <w:pPr>
        <w:ind w:firstLine="709"/>
        <w:rPr>
          <w:szCs w:val="28"/>
          <w:lang w:eastAsia="ru-RU"/>
        </w:rPr>
      </w:pPr>
      <w:r w:rsidRPr="004D039D">
        <w:rPr>
          <w:szCs w:val="28"/>
        </w:rPr>
        <w:t>2.</w:t>
      </w:r>
      <w:r>
        <w:rPr>
          <w:szCs w:val="28"/>
        </w:rPr>
        <w:t xml:space="preserve"> </w:t>
      </w:r>
      <w:r w:rsidRPr="004D039D">
        <w:rPr>
          <w:szCs w:val="28"/>
        </w:rPr>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5B4E9C" w:rsidRPr="00EA0A7D" w:rsidRDefault="005B4E9C" w:rsidP="005B4E9C">
      <w:pPr>
        <w:rPr>
          <w:lang w:eastAsia="ru-RU"/>
        </w:rPr>
      </w:pPr>
    </w:p>
    <w:p w:rsidR="005B4E9C" w:rsidRPr="00EA0A7D" w:rsidRDefault="005B4E9C" w:rsidP="005B4E9C">
      <w:pPr>
        <w:pStyle w:val="3"/>
        <w:tabs>
          <w:tab w:val="left" w:pos="0"/>
        </w:tabs>
        <w:spacing w:before="0" w:after="0"/>
        <w:ind w:firstLine="709"/>
        <w:rPr>
          <w:lang w:val="ru-RU" w:eastAsia="ru-RU"/>
        </w:rPr>
      </w:pPr>
      <w:bookmarkStart w:id="177" w:name="_Toc20828167"/>
      <w:bookmarkStart w:id="178" w:name="_Toc28333486"/>
      <w:bookmarkStart w:id="179" w:name="_Toc28341003"/>
      <w:r w:rsidRPr="00EA0A7D">
        <w:rPr>
          <w:color w:val="auto"/>
          <w:lang w:val="ru-RU"/>
        </w:rPr>
        <w:t>Статья 1</w:t>
      </w:r>
      <w:r>
        <w:rPr>
          <w:color w:val="auto"/>
          <w:lang w:val="ru-RU"/>
        </w:rPr>
        <w:t>3</w:t>
      </w:r>
      <w:r w:rsidRPr="00EA0A7D">
        <w:rPr>
          <w:color w:val="auto"/>
          <w:lang w:val="ru-RU"/>
        </w:rPr>
        <w:t>.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77"/>
      <w:bookmarkEnd w:id="178"/>
      <w:bookmarkEnd w:id="179"/>
    </w:p>
    <w:p w:rsidR="005B4E9C" w:rsidRPr="00EA0A7D" w:rsidRDefault="005B4E9C" w:rsidP="005B4E9C">
      <w:pPr>
        <w:suppressAutoHyphens w:val="0"/>
        <w:autoSpaceDE w:val="0"/>
        <w:autoSpaceDN w:val="0"/>
        <w:adjustRightInd w:val="0"/>
        <w:snapToGrid/>
        <w:ind w:firstLine="540"/>
        <w:rPr>
          <w:b/>
          <w:bCs/>
          <w:szCs w:val="28"/>
          <w:lang w:eastAsia="ru-RU"/>
        </w:rPr>
      </w:pP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1.</w:t>
      </w:r>
      <w:r>
        <w:rPr>
          <w:bCs/>
          <w:szCs w:val="28"/>
          <w:lang w:eastAsia="ru-RU"/>
        </w:rPr>
        <w:t xml:space="preserve"> </w:t>
      </w:r>
      <w:r w:rsidRPr="004D039D">
        <w:rPr>
          <w:bCs/>
          <w:szCs w:val="28"/>
          <w:lang w:eastAsia="ru-RU"/>
        </w:rPr>
        <w:t xml:space="preserve">Действие градостроительного регламента не распространяется </w:t>
      </w:r>
      <w:r>
        <w:rPr>
          <w:bCs/>
          <w:szCs w:val="28"/>
          <w:lang w:eastAsia="ru-RU"/>
        </w:rPr>
        <w:br/>
      </w:r>
      <w:r w:rsidRPr="004D039D">
        <w:rPr>
          <w:bCs/>
          <w:szCs w:val="28"/>
          <w:lang w:eastAsia="ru-RU"/>
        </w:rPr>
        <w:t>на земельные участки:</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1)</w:t>
      </w:r>
      <w:r>
        <w:rPr>
          <w:bCs/>
          <w:szCs w:val="28"/>
          <w:lang w:eastAsia="ru-RU"/>
        </w:rPr>
        <w:t xml:space="preserve"> </w:t>
      </w:r>
      <w:r w:rsidRPr="004D039D">
        <w:rPr>
          <w:bCs/>
          <w:szCs w:val="28"/>
          <w:lang w:eastAsia="ru-RU"/>
        </w:rPr>
        <w:t xml:space="preserve">в границах территорий памятников и ансамблей, включенных </w:t>
      </w:r>
      <w:r>
        <w:rPr>
          <w:bCs/>
          <w:szCs w:val="28"/>
          <w:lang w:eastAsia="ru-RU"/>
        </w:rPr>
        <w:br/>
      </w:r>
      <w:r w:rsidRPr="004D039D">
        <w:rPr>
          <w:bCs/>
          <w:szCs w:val="28"/>
          <w:lang w:eastAsia="ru-RU"/>
        </w:rPr>
        <w:t xml:space="preserve">в единый государственный реестр объектов культурного наследия (памятников истории и культуры) народов Российской Федерации, а также </w:t>
      </w:r>
      <w:r>
        <w:rPr>
          <w:bCs/>
          <w:szCs w:val="28"/>
          <w:lang w:eastAsia="ru-RU"/>
        </w:rPr>
        <w:br/>
      </w:r>
      <w:r w:rsidRPr="004D039D">
        <w:rPr>
          <w:bCs/>
          <w:szCs w:val="28"/>
          <w:lang w:eastAsia="ru-RU"/>
        </w:rP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Pr>
          <w:bCs/>
          <w:szCs w:val="28"/>
          <w:lang w:eastAsia="ru-RU"/>
        </w:rPr>
        <w:br/>
      </w:r>
      <w:r w:rsidRPr="004D039D">
        <w:rPr>
          <w:bCs/>
          <w:szCs w:val="28"/>
          <w:lang w:eastAsia="ru-RU"/>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2)</w:t>
      </w:r>
      <w:r>
        <w:rPr>
          <w:bCs/>
          <w:szCs w:val="28"/>
          <w:lang w:eastAsia="ru-RU"/>
        </w:rPr>
        <w:t xml:space="preserve"> </w:t>
      </w:r>
      <w:r w:rsidRPr="004D039D">
        <w:rPr>
          <w:bCs/>
          <w:szCs w:val="28"/>
          <w:lang w:eastAsia="ru-RU"/>
        </w:rPr>
        <w:t>в границах территорий общего пользования (улицы, проезды, набережные, пляжи, скверы, парки, бульвары и другие подобные территории);</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3)</w:t>
      </w:r>
      <w:r>
        <w:rPr>
          <w:bCs/>
          <w:szCs w:val="28"/>
          <w:lang w:eastAsia="ru-RU"/>
        </w:rPr>
        <w:t xml:space="preserve"> </w:t>
      </w:r>
      <w:r w:rsidRPr="004D039D">
        <w:rPr>
          <w:bCs/>
          <w:szCs w:val="28"/>
          <w:lang w:eastAsia="ru-RU"/>
        </w:rPr>
        <w:t>предназначенные для размещения линейных объектов и (или) занятые линейными объектами;</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4)</w:t>
      </w:r>
      <w:r>
        <w:rPr>
          <w:bCs/>
          <w:szCs w:val="28"/>
          <w:lang w:eastAsia="ru-RU"/>
        </w:rPr>
        <w:t xml:space="preserve"> </w:t>
      </w:r>
      <w:r w:rsidRPr="004D039D">
        <w:rPr>
          <w:bCs/>
          <w:szCs w:val="28"/>
          <w:lang w:eastAsia="ru-RU"/>
        </w:rPr>
        <w:t>предоставленные для добычи полезных ископаемых.</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2.</w:t>
      </w:r>
      <w:r>
        <w:rPr>
          <w:bCs/>
          <w:szCs w:val="28"/>
          <w:lang w:eastAsia="ru-RU"/>
        </w:rPr>
        <w:t xml:space="preserve"> </w:t>
      </w:r>
      <w:r w:rsidRPr="004D039D">
        <w:rPr>
          <w:bCs/>
          <w:szCs w:val="28"/>
          <w:lang w:eastAsia="ru-RU"/>
        </w:rPr>
        <w:t xml:space="preserve">Градостроительные регламенты не устанавливаются, </w:t>
      </w:r>
      <w:r>
        <w:rPr>
          <w:bCs/>
          <w:szCs w:val="28"/>
          <w:lang w:eastAsia="ru-RU"/>
        </w:rPr>
        <w:br/>
      </w:r>
      <w:r w:rsidRPr="004D039D">
        <w:rPr>
          <w:bCs/>
          <w:szCs w:val="28"/>
          <w:lang w:eastAsia="ru-RU"/>
        </w:rPr>
        <w:t>в отношении:</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земель лесного фонда;</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lastRenderedPageBreak/>
        <w:t>земель, покрытых поверхностными водами;</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земель запаса;</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земель особо охраняемых природных территорий (за исключением земель лечебно-оздоровительных местностей и курортов);</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сельскохозяйственных угодий в составе земель сельскохозяйственного назначения;</w:t>
      </w:r>
    </w:p>
    <w:p w:rsidR="005B4E9C" w:rsidRPr="004D039D" w:rsidRDefault="005B4E9C" w:rsidP="005B4E9C">
      <w:pPr>
        <w:suppressAutoHyphens w:val="0"/>
        <w:autoSpaceDE w:val="0"/>
        <w:autoSpaceDN w:val="0"/>
        <w:adjustRightInd w:val="0"/>
        <w:snapToGrid/>
        <w:ind w:firstLine="709"/>
        <w:rPr>
          <w:bCs/>
          <w:szCs w:val="28"/>
          <w:lang w:eastAsia="ru-RU"/>
        </w:rPr>
      </w:pPr>
      <w:r w:rsidRPr="004D039D">
        <w:rPr>
          <w:bCs/>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5B4E9C" w:rsidRPr="00F41F8A" w:rsidRDefault="005B4E9C" w:rsidP="005B4E9C">
      <w:pPr>
        <w:suppressAutoHyphens w:val="0"/>
        <w:autoSpaceDE w:val="0"/>
        <w:autoSpaceDN w:val="0"/>
        <w:adjustRightInd w:val="0"/>
        <w:snapToGrid/>
        <w:ind w:firstLine="709"/>
        <w:rPr>
          <w:bCs/>
          <w:i/>
          <w:szCs w:val="28"/>
          <w:lang w:eastAsia="ru-RU"/>
        </w:rPr>
      </w:pPr>
      <w:r w:rsidRPr="004D039D">
        <w:rPr>
          <w:bCs/>
          <w:szCs w:val="28"/>
          <w:lang w:eastAsia="ru-RU"/>
        </w:rPr>
        <w:t>3.</w:t>
      </w:r>
      <w:r>
        <w:rPr>
          <w:bCs/>
          <w:szCs w:val="28"/>
          <w:lang w:eastAsia="ru-RU"/>
        </w:rPr>
        <w:t xml:space="preserve"> </w:t>
      </w:r>
      <w:r w:rsidRPr="004D039D">
        <w:rPr>
          <w:bCs/>
          <w:szCs w:val="28"/>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Pr>
          <w:bCs/>
          <w:szCs w:val="28"/>
          <w:lang w:eastAsia="ru-RU"/>
        </w:rPr>
        <w:br/>
      </w:r>
      <w:r w:rsidRPr="004D039D">
        <w:rPr>
          <w:bCs/>
          <w:szCs w:val="28"/>
          <w:lang w:eastAsia="ru-RU"/>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w:t>
      </w:r>
      <w:r w:rsidRPr="008900BB">
        <w:rPr>
          <w:bCs/>
          <w:szCs w:val="28"/>
          <w:lang w:eastAsia="ru-RU"/>
        </w:rPr>
        <w:t>экономическими зонами</w:t>
      </w:r>
      <w:r w:rsidRPr="00A9618C">
        <w:rPr>
          <w:bCs/>
          <w:szCs w:val="28"/>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Pr="00A9618C">
        <w:rPr>
          <w:bCs/>
          <w:szCs w:val="28"/>
          <w:lang w:eastAsia="ru-RU"/>
        </w:rPr>
        <w:br/>
        <w:t xml:space="preserve">с лесным законодательством, законодательством об особо охраняемых природных территориях. </w:t>
      </w:r>
    </w:p>
    <w:p w:rsidR="005B4E9C" w:rsidRPr="006808C8" w:rsidRDefault="005B4E9C" w:rsidP="005B4E9C">
      <w:pPr>
        <w:pStyle w:val="ListParagraph1"/>
        <w:tabs>
          <w:tab w:val="left" w:pos="0"/>
          <w:tab w:val="left" w:pos="851"/>
          <w:tab w:val="left" w:pos="1080"/>
        </w:tabs>
        <w:suppressAutoHyphens w:val="0"/>
        <w:snapToGrid/>
        <w:ind w:left="0" w:firstLine="709"/>
        <w:rPr>
          <w:szCs w:val="28"/>
          <w:lang w:eastAsia="ru-RU"/>
        </w:rPr>
      </w:pPr>
    </w:p>
    <w:p w:rsidR="005B4E9C" w:rsidRPr="006808C8" w:rsidRDefault="005B4E9C" w:rsidP="005B4E9C">
      <w:pPr>
        <w:suppressAutoHyphens w:val="0"/>
        <w:snapToGrid/>
        <w:ind w:firstLine="709"/>
        <w:jc w:val="left"/>
        <w:rPr>
          <w:szCs w:val="28"/>
          <w:lang w:eastAsia="ru-RU"/>
        </w:rPr>
      </w:pPr>
    </w:p>
    <w:p w:rsidR="005B4E9C" w:rsidRPr="006808C8" w:rsidRDefault="005B4E9C" w:rsidP="005B4E9C">
      <w:pPr>
        <w:suppressAutoHyphens w:val="0"/>
        <w:snapToGrid/>
        <w:spacing w:after="200" w:line="276" w:lineRule="auto"/>
        <w:jc w:val="left"/>
        <w:rPr>
          <w:b/>
          <w:bCs/>
          <w:szCs w:val="28"/>
          <w:lang w:eastAsia="en-US"/>
        </w:rPr>
      </w:pPr>
      <w:bookmarkStart w:id="180" w:name="_Toc258228327"/>
      <w:bookmarkStart w:id="181" w:name="_Toc281221540"/>
      <w:bookmarkStart w:id="182" w:name="_Toc395282234"/>
      <w:bookmarkStart w:id="183" w:name="_Toc415050366"/>
      <w:bookmarkStart w:id="184" w:name="_Toc415145637"/>
      <w:bookmarkStart w:id="185" w:name="_Toc419817010"/>
      <w:bookmarkStart w:id="186" w:name="_Toc421022263"/>
      <w:bookmarkStart w:id="187" w:name="_Toc437520191"/>
      <w:r w:rsidRPr="006808C8">
        <w:br w:type="page"/>
      </w:r>
    </w:p>
    <w:p w:rsidR="005B4E9C" w:rsidRPr="006808C8" w:rsidRDefault="005B4E9C" w:rsidP="005B4E9C">
      <w:pPr>
        <w:pStyle w:val="2"/>
        <w:spacing w:before="0" w:after="0"/>
        <w:rPr>
          <w:color w:val="auto"/>
          <w:lang w:val="ru-RU"/>
        </w:rPr>
      </w:pPr>
      <w:bookmarkStart w:id="188" w:name="_Toc28341004"/>
      <w:r w:rsidRPr="006808C8">
        <w:rPr>
          <w:color w:val="auto"/>
          <w:lang w:val="ru-RU"/>
        </w:rPr>
        <w:lastRenderedPageBreak/>
        <w:t xml:space="preserve">ГЛАВА 3. </w:t>
      </w:r>
      <w:r w:rsidRPr="00EA0A7D">
        <w:rPr>
          <w:color w:val="auto"/>
          <w:kern w:val="1"/>
          <w:lang w:val="ru-RU"/>
        </w:rPr>
        <w:t>ПОДГОТОВКА ДОКУМЕНТАЦИИ ПО ПЛАНИРОВКЕ ТЕРРИТОРИИ ОРГАНАМИ МЕСТНОГО САМОУПРАВЛЕНИЯ</w:t>
      </w:r>
      <w:bookmarkEnd w:id="188"/>
    </w:p>
    <w:p w:rsidR="005B4E9C" w:rsidRPr="006808C8" w:rsidRDefault="005B4E9C" w:rsidP="005B4E9C">
      <w:pPr>
        <w:suppressAutoHyphens w:val="0"/>
        <w:autoSpaceDE w:val="0"/>
        <w:autoSpaceDN w:val="0"/>
        <w:adjustRightInd w:val="0"/>
        <w:snapToGrid/>
        <w:ind w:firstLine="709"/>
        <w:jc w:val="center"/>
        <w:rPr>
          <w:b/>
          <w:bCs/>
          <w:szCs w:val="28"/>
          <w:lang w:eastAsia="ru-RU"/>
        </w:rPr>
      </w:pPr>
    </w:p>
    <w:p w:rsidR="005B4E9C" w:rsidRDefault="005B4E9C" w:rsidP="005B4E9C">
      <w:pPr>
        <w:pStyle w:val="3"/>
        <w:spacing w:before="0" w:after="0"/>
        <w:ind w:firstLine="709"/>
      </w:pPr>
      <w:bookmarkStart w:id="189" w:name="_Toc20828169"/>
      <w:bookmarkStart w:id="190" w:name="_Toc28333488"/>
      <w:bookmarkStart w:id="191" w:name="_Toc28341005"/>
      <w:bookmarkStart w:id="192" w:name="_Toc258228329"/>
      <w:bookmarkStart w:id="193" w:name="_Toc281221542"/>
      <w:bookmarkStart w:id="194" w:name="_Toc395282235"/>
      <w:bookmarkStart w:id="195" w:name="_Toc415145638"/>
      <w:bookmarkStart w:id="196" w:name="_Toc419817011"/>
      <w:bookmarkStart w:id="197" w:name="_Toc421022264"/>
      <w:bookmarkStart w:id="198" w:name="_Toc437520192"/>
      <w:bookmarkEnd w:id="180"/>
      <w:bookmarkEnd w:id="181"/>
      <w:bookmarkEnd w:id="182"/>
      <w:bookmarkEnd w:id="183"/>
      <w:bookmarkEnd w:id="184"/>
      <w:bookmarkEnd w:id="185"/>
      <w:bookmarkEnd w:id="186"/>
      <w:bookmarkEnd w:id="187"/>
      <w:proofErr w:type="spellStart"/>
      <w:r w:rsidRPr="00EA0A7D">
        <w:t>Статья</w:t>
      </w:r>
      <w:proofErr w:type="spellEnd"/>
      <w:r w:rsidRPr="00EA0A7D">
        <w:t xml:space="preserve"> 1</w:t>
      </w:r>
      <w:r>
        <w:rPr>
          <w:lang w:val="ru-RU"/>
        </w:rPr>
        <w:t>4</w:t>
      </w:r>
      <w:r w:rsidRPr="00EA0A7D">
        <w:t xml:space="preserve">. </w:t>
      </w:r>
      <w:proofErr w:type="spellStart"/>
      <w:r w:rsidRPr="00EA0A7D">
        <w:t>Общие</w:t>
      </w:r>
      <w:proofErr w:type="spellEnd"/>
      <w:r w:rsidRPr="00EA0A7D">
        <w:t xml:space="preserve"> </w:t>
      </w:r>
      <w:proofErr w:type="spellStart"/>
      <w:r w:rsidRPr="00EA0A7D">
        <w:t>положения</w:t>
      </w:r>
      <w:bookmarkEnd w:id="189"/>
      <w:bookmarkEnd w:id="190"/>
      <w:bookmarkEnd w:id="191"/>
      <w:proofErr w:type="spellEnd"/>
    </w:p>
    <w:p w:rsidR="005B4E9C" w:rsidRDefault="005B4E9C" w:rsidP="005B4E9C">
      <w:pPr>
        <w:autoSpaceDE w:val="0"/>
        <w:autoSpaceDN w:val="0"/>
        <w:adjustRightInd w:val="0"/>
        <w:ind w:firstLine="709"/>
        <w:rPr>
          <w:bCs/>
          <w:szCs w:val="28"/>
        </w:rPr>
      </w:pPr>
    </w:p>
    <w:p w:rsidR="005B4E9C" w:rsidRPr="00683B98" w:rsidRDefault="005B4E9C" w:rsidP="005B4E9C">
      <w:pPr>
        <w:autoSpaceDE w:val="0"/>
        <w:autoSpaceDN w:val="0"/>
        <w:adjustRightInd w:val="0"/>
        <w:ind w:firstLine="709"/>
        <w:rPr>
          <w:bCs/>
          <w:szCs w:val="28"/>
        </w:rPr>
      </w:pPr>
      <w:r w:rsidRPr="00683B98">
        <w:rPr>
          <w:bCs/>
          <w:szCs w:val="28"/>
        </w:rPr>
        <w:t>1.</w:t>
      </w:r>
      <w:r>
        <w:rPr>
          <w:bCs/>
          <w:szCs w:val="28"/>
        </w:rPr>
        <w:t xml:space="preserve"> </w:t>
      </w:r>
      <w:r w:rsidRPr="00683B98">
        <w:rPr>
          <w:bCs/>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B4E9C" w:rsidRPr="00683B98" w:rsidRDefault="005B4E9C" w:rsidP="005B4E9C">
      <w:pPr>
        <w:autoSpaceDE w:val="0"/>
        <w:autoSpaceDN w:val="0"/>
        <w:adjustRightInd w:val="0"/>
        <w:ind w:firstLine="709"/>
        <w:rPr>
          <w:bCs/>
          <w:szCs w:val="28"/>
        </w:rPr>
      </w:pPr>
      <w:r w:rsidRPr="00683B98">
        <w:rPr>
          <w:bCs/>
          <w:szCs w:val="28"/>
        </w:rPr>
        <w:t>2.</w:t>
      </w:r>
      <w:r>
        <w:rPr>
          <w:bCs/>
          <w:szCs w:val="28"/>
        </w:rPr>
        <w:t xml:space="preserve"> </w:t>
      </w:r>
      <w:r w:rsidRPr="00683B98">
        <w:rPr>
          <w:bCs/>
          <w:szCs w:val="28"/>
        </w:rPr>
        <w:t xml:space="preserve">Подготовка документации по планировке территории в целях размещения объекта капитального строительства является обязательной </w:t>
      </w:r>
      <w:r>
        <w:rPr>
          <w:bCs/>
          <w:szCs w:val="28"/>
        </w:rPr>
        <w:br/>
      </w:r>
      <w:r w:rsidRPr="00683B98">
        <w:rPr>
          <w:bCs/>
          <w:szCs w:val="28"/>
        </w:rPr>
        <w:t>в следующих случаях:</w:t>
      </w:r>
    </w:p>
    <w:p w:rsidR="005B4E9C" w:rsidRPr="00683B98" w:rsidRDefault="005B4E9C" w:rsidP="005B4E9C">
      <w:pPr>
        <w:autoSpaceDE w:val="0"/>
        <w:autoSpaceDN w:val="0"/>
        <w:adjustRightInd w:val="0"/>
        <w:ind w:firstLine="709"/>
        <w:rPr>
          <w:bCs/>
          <w:szCs w:val="28"/>
        </w:rPr>
      </w:pPr>
      <w:r w:rsidRPr="00683B98">
        <w:rPr>
          <w:bCs/>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B4E9C" w:rsidRPr="00683B98" w:rsidRDefault="005B4E9C" w:rsidP="005B4E9C">
      <w:pPr>
        <w:autoSpaceDE w:val="0"/>
        <w:autoSpaceDN w:val="0"/>
        <w:adjustRightInd w:val="0"/>
        <w:ind w:firstLine="709"/>
        <w:rPr>
          <w:bCs/>
          <w:szCs w:val="28"/>
        </w:rPr>
      </w:pPr>
      <w:r w:rsidRPr="00683B98">
        <w:rPr>
          <w:bCs/>
          <w:szCs w:val="28"/>
        </w:rPr>
        <w:t>2) необходимы установление, изменение или отмена красных линий;</w:t>
      </w:r>
    </w:p>
    <w:p w:rsidR="005B4E9C" w:rsidRPr="00683B98" w:rsidRDefault="005B4E9C" w:rsidP="005B4E9C">
      <w:pPr>
        <w:autoSpaceDE w:val="0"/>
        <w:autoSpaceDN w:val="0"/>
        <w:adjustRightInd w:val="0"/>
        <w:ind w:firstLine="709"/>
        <w:rPr>
          <w:bCs/>
          <w:szCs w:val="28"/>
        </w:rPr>
      </w:pPr>
      <w:r w:rsidRPr="00683B98">
        <w:rPr>
          <w:bCs/>
          <w:szCs w:val="28"/>
        </w:rPr>
        <w:t>3)</w:t>
      </w:r>
      <w:r>
        <w:rPr>
          <w:bCs/>
          <w:szCs w:val="28"/>
        </w:rPr>
        <w:t xml:space="preserve"> </w:t>
      </w:r>
      <w:r w:rsidRPr="00683B98">
        <w:rPr>
          <w:bCs/>
          <w:szCs w:val="28"/>
        </w:rPr>
        <w:t xml:space="preserve">необходимо образование земельных участков в случае, если </w:t>
      </w:r>
      <w:r>
        <w:rPr>
          <w:bCs/>
          <w:szCs w:val="28"/>
        </w:rPr>
        <w:br/>
      </w:r>
      <w:r w:rsidRPr="00683B98">
        <w:rPr>
          <w:bCs/>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B4E9C" w:rsidRPr="00683B98" w:rsidRDefault="005B4E9C" w:rsidP="005B4E9C">
      <w:pPr>
        <w:autoSpaceDE w:val="0"/>
        <w:autoSpaceDN w:val="0"/>
        <w:adjustRightInd w:val="0"/>
        <w:ind w:firstLine="709"/>
        <w:rPr>
          <w:bCs/>
          <w:szCs w:val="28"/>
        </w:rPr>
      </w:pPr>
      <w:r w:rsidRPr="00683B98">
        <w:rPr>
          <w:bCs/>
          <w:szCs w:val="28"/>
        </w:rPr>
        <w:t xml:space="preserve">4) размещение объекта капитального строительства планируется </w:t>
      </w:r>
      <w:r>
        <w:rPr>
          <w:bCs/>
          <w:szCs w:val="28"/>
        </w:rPr>
        <w:br/>
      </w:r>
      <w:r w:rsidRPr="00683B98">
        <w:rPr>
          <w:bCs/>
          <w:szCs w:val="28"/>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Pr>
          <w:bCs/>
          <w:szCs w:val="28"/>
        </w:rPr>
        <w:br/>
      </w:r>
      <w:r w:rsidRPr="00683B98">
        <w:rPr>
          <w:bCs/>
          <w:szCs w:val="28"/>
        </w:rPr>
        <w:t>в государственной или муниципальной собственности, и установление сервитутов);</w:t>
      </w:r>
    </w:p>
    <w:p w:rsidR="005B4E9C" w:rsidRPr="00683B98" w:rsidRDefault="005B4E9C" w:rsidP="005B4E9C">
      <w:pPr>
        <w:autoSpaceDE w:val="0"/>
        <w:autoSpaceDN w:val="0"/>
        <w:adjustRightInd w:val="0"/>
        <w:ind w:firstLine="709"/>
        <w:rPr>
          <w:bCs/>
          <w:szCs w:val="28"/>
        </w:rPr>
      </w:pPr>
      <w:r w:rsidRPr="00683B98">
        <w:rPr>
          <w:bCs/>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Pr>
          <w:bCs/>
          <w:szCs w:val="28"/>
        </w:rPr>
        <w:br/>
      </w:r>
      <w:r w:rsidRPr="00683B98">
        <w:rPr>
          <w:bCs/>
          <w:szCs w:val="28"/>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B4E9C" w:rsidRDefault="005B4E9C" w:rsidP="005B4E9C">
      <w:pPr>
        <w:autoSpaceDE w:val="0"/>
        <w:autoSpaceDN w:val="0"/>
        <w:adjustRightInd w:val="0"/>
        <w:ind w:firstLine="709"/>
        <w:rPr>
          <w:bCs/>
          <w:szCs w:val="28"/>
        </w:rPr>
      </w:pPr>
      <w:r w:rsidRPr="00683B98">
        <w:rPr>
          <w:bCs/>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B4E9C" w:rsidRPr="00B350B1" w:rsidRDefault="005B4E9C" w:rsidP="005B4E9C">
      <w:pPr>
        <w:autoSpaceDE w:val="0"/>
        <w:autoSpaceDN w:val="0"/>
        <w:adjustRightInd w:val="0"/>
        <w:ind w:firstLine="709"/>
        <w:rPr>
          <w:bCs/>
          <w:i/>
          <w:sz w:val="24"/>
          <w:szCs w:val="24"/>
        </w:rPr>
      </w:pPr>
      <w:r w:rsidRPr="00EA0A7D">
        <w:rPr>
          <w:szCs w:val="28"/>
        </w:rPr>
        <w:lastRenderedPageBreak/>
        <w:t xml:space="preserve">3. </w:t>
      </w:r>
      <w:r w:rsidRPr="00683B98">
        <w:rPr>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r>
      <w:r>
        <w:rPr>
          <w:szCs w:val="28"/>
        </w:rPr>
        <w:br/>
      </w:r>
      <w:r w:rsidRPr="00683B98">
        <w:rPr>
          <w:szCs w:val="28"/>
        </w:rPr>
        <w:t>и устойчивому развитию.</w:t>
      </w:r>
    </w:p>
    <w:p w:rsidR="005B4E9C" w:rsidRPr="00EA0A7D" w:rsidRDefault="005B4E9C" w:rsidP="005B4E9C">
      <w:pPr>
        <w:autoSpaceDE w:val="0"/>
        <w:autoSpaceDN w:val="0"/>
        <w:adjustRightInd w:val="0"/>
        <w:ind w:firstLine="709"/>
        <w:rPr>
          <w:szCs w:val="28"/>
        </w:rPr>
      </w:pPr>
      <w:r>
        <w:rPr>
          <w:szCs w:val="28"/>
        </w:rPr>
        <w:t>4</w:t>
      </w:r>
      <w:r w:rsidRPr="00EA0A7D">
        <w:rPr>
          <w:szCs w:val="28"/>
        </w:rPr>
        <w:t xml:space="preserve">.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Pr>
          <w:szCs w:val="28"/>
        </w:rPr>
        <w:br/>
      </w:r>
      <w:r w:rsidRPr="00EA0A7D">
        <w:rPr>
          <w:szCs w:val="28"/>
        </w:rPr>
        <w:t>с законодательством Российской Федерации.</w:t>
      </w:r>
    </w:p>
    <w:p w:rsidR="005B4E9C" w:rsidRPr="00EA0A7D" w:rsidRDefault="005B4E9C" w:rsidP="005B4E9C">
      <w:pPr>
        <w:autoSpaceDE w:val="0"/>
        <w:autoSpaceDN w:val="0"/>
        <w:adjustRightInd w:val="0"/>
        <w:ind w:firstLine="709"/>
        <w:rPr>
          <w:szCs w:val="28"/>
        </w:rPr>
      </w:pPr>
      <w:r>
        <w:rPr>
          <w:szCs w:val="28"/>
        </w:rPr>
        <w:t>5</w:t>
      </w:r>
      <w:r w:rsidRPr="00EA0A7D">
        <w:rPr>
          <w:szCs w:val="28"/>
        </w:rPr>
        <w:t>. Подготовка графической части документации по планировке территории осуществляется:</w:t>
      </w:r>
    </w:p>
    <w:p w:rsidR="005B4E9C" w:rsidRPr="00EA0A7D" w:rsidRDefault="005B4E9C" w:rsidP="005B4E9C">
      <w:pPr>
        <w:autoSpaceDE w:val="0"/>
        <w:autoSpaceDN w:val="0"/>
        <w:adjustRightInd w:val="0"/>
        <w:ind w:firstLine="709"/>
        <w:rPr>
          <w:szCs w:val="28"/>
        </w:rPr>
      </w:pPr>
      <w:r w:rsidRPr="00EA0A7D">
        <w:rPr>
          <w:szCs w:val="28"/>
        </w:rPr>
        <w:t>1) в соответствии с системой координат, используемой для ведения Единого государственного реестра недвижимости;</w:t>
      </w:r>
    </w:p>
    <w:p w:rsidR="005B4E9C" w:rsidRDefault="005B4E9C" w:rsidP="005B4E9C">
      <w:pPr>
        <w:autoSpaceDE w:val="0"/>
        <w:autoSpaceDN w:val="0"/>
        <w:adjustRightInd w:val="0"/>
        <w:ind w:firstLine="709"/>
        <w:rPr>
          <w:szCs w:val="28"/>
        </w:rPr>
      </w:pPr>
      <w:r w:rsidRPr="00EA0A7D">
        <w:rPr>
          <w:szCs w:val="28"/>
        </w:rPr>
        <w:t xml:space="preserve">2) с использованием цифровых топографических карт, цифровых топографических планов, </w:t>
      </w:r>
      <w:hyperlink r:id="rId9" w:history="1">
        <w:r w:rsidRPr="00EA0A7D">
          <w:rPr>
            <w:szCs w:val="28"/>
          </w:rPr>
          <w:t>требования</w:t>
        </w:r>
      </w:hyperlink>
      <w:r w:rsidRPr="00EA0A7D">
        <w:rPr>
          <w:szCs w:val="28"/>
        </w:rPr>
        <w:t xml:space="preserve"> к которым устанавливаются уполномоченным федеральным органом исполнительной власти.</w:t>
      </w:r>
    </w:p>
    <w:p w:rsidR="005B4E9C" w:rsidRPr="00EA0A7D" w:rsidRDefault="005B4E9C" w:rsidP="005B4E9C">
      <w:pPr>
        <w:autoSpaceDE w:val="0"/>
        <w:autoSpaceDN w:val="0"/>
        <w:adjustRightInd w:val="0"/>
        <w:ind w:firstLine="709"/>
        <w:rPr>
          <w:szCs w:val="28"/>
        </w:rPr>
      </w:pPr>
    </w:p>
    <w:p w:rsidR="005B4E9C" w:rsidRPr="00EA0A7D" w:rsidRDefault="005B4E9C" w:rsidP="005B4E9C">
      <w:pPr>
        <w:pStyle w:val="3"/>
        <w:spacing w:before="0" w:after="0"/>
        <w:ind w:firstLine="709"/>
        <w:rPr>
          <w:lang w:val="ru-RU"/>
        </w:rPr>
      </w:pPr>
      <w:bookmarkStart w:id="199" w:name="_Toc20828170"/>
      <w:bookmarkStart w:id="200" w:name="_Toc28333489"/>
      <w:bookmarkStart w:id="201" w:name="_Toc28341006"/>
      <w:r w:rsidRPr="00EA0A7D">
        <w:rPr>
          <w:lang w:val="ru-RU"/>
        </w:rPr>
        <w:t>Статья 1</w:t>
      </w:r>
      <w:r>
        <w:rPr>
          <w:lang w:val="ru-RU"/>
        </w:rPr>
        <w:t>5</w:t>
      </w:r>
      <w:r w:rsidRPr="00EA0A7D">
        <w:rPr>
          <w:lang w:val="ru-RU"/>
        </w:rPr>
        <w:t>. Виды документации по планировке территории</w:t>
      </w:r>
      <w:bookmarkEnd w:id="199"/>
      <w:bookmarkEnd w:id="200"/>
      <w:bookmarkEnd w:id="201"/>
    </w:p>
    <w:p w:rsidR="005B4E9C" w:rsidRPr="00EA0A7D" w:rsidRDefault="005B4E9C" w:rsidP="005B4E9C">
      <w:pPr>
        <w:autoSpaceDE w:val="0"/>
        <w:autoSpaceDN w:val="0"/>
        <w:adjustRightInd w:val="0"/>
        <w:ind w:firstLine="540"/>
        <w:rPr>
          <w:b/>
          <w:bCs/>
          <w:szCs w:val="28"/>
        </w:rPr>
      </w:pPr>
    </w:p>
    <w:p w:rsidR="005B4E9C" w:rsidRPr="004D039D" w:rsidRDefault="005B4E9C" w:rsidP="005B4E9C">
      <w:pPr>
        <w:autoSpaceDE w:val="0"/>
        <w:autoSpaceDN w:val="0"/>
        <w:adjustRightInd w:val="0"/>
        <w:ind w:firstLine="709"/>
        <w:rPr>
          <w:bCs/>
          <w:szCs w:val="28"/>
        </w:rPr>
      </w:pPr>
      <w:r w:rsidRPr="004D039D">
        <w:rPr>
          <w:bCs/>
          <w:szCs w:val="28"/>
        </w:rPr>
        <w:t>1.</w:t>
      </w:r>
      <w:r>
        <w:rPr>
          <w:bCs/>
          <w:szCs w:val="28"/>
        </w:rPr>
        <w:t xml:space="preserve"> </w:t>
      </w:r>
      <w:r w:rsidRPr="004D039D">
        <w:rPr>
          <w:bCs/>
          <w:szCs w:val="28"/>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5B4E9C" w:rsidRPr="004D039D" w:rsidRDefault="005B4E9C" w:rsidP="005B4E9C">
      <w:pPr>
        <w:autoSpaceDE w:val="0"/>
        <w:autoSpaceDN w:val="0"/>
        <w:adjustRightInd w:val="0"/>
        <w:ind w:firstLine="709"/>
        <w:rPr>
          <w:bCs/>
          <w:szCs w:val="28"/>
        </w:rPr>
      </w:pPr>
      <w:r w:rsidRPr="004D039D">
        <w:rPr>
          <w:bCs/>
          <w:szCs w:val="28"/>
        </w:rPr>
        <w:t>2.</w:t>
      </w:r>
      <w:r>
        <w:rPr>
          <w:bCs/>
          <w:szCs w:val="28"/>
        </w:rPr>
        <w:t xml:space="preserve"> </w:t>
      </w:r>
      <w:r w:rsidRPr="004D039D">
        <w:rPr>
          <w:bCs/>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Pr>
          <w:bCs/>
          <w:szCs w:val="28"/>
        </w:rPr>
        <w:br/>
      </w:r>
      <w:r w:rsidRPr="004D039D">
        <w:rPr>
          <w:bCs/>
          <w:szCs w:val="28"/>
        </w:rPr>
        <w:t xml:space="preserve">и очередности планируемого развития территории. </w:t>
      </w:r>
    </w:p>
    <w:p w:rsidR="005B4E9C" w:rsidRPr="004D039D" w:rsidRDefault="005B4E9C" w:rsidP="005B4E9C">
      <w:pPr>
        <w:autoSpaceDE w:val="0"/>
        <w:autoSpaceDN w:val="0"/>
        <w:adjustRightInd w:val="0"/>
        <w:ind w:firstLine="709"/>
        <w:rPr>
          <w:bCs/>
          <w:szCs w:val="28"/>
        </w:rPr>
      </w:pPr>
      <w:r w:rsidRPr="004D039D">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5B4E9C" w:rsidRPr="00B350B1" w:rsidRDefault="005B4E9C" w:rsidP="005B4E9C">
      <w:pPr>
        <w:autoSpaceDE w:val="0"/>
        <w:autoSpaceDN w:val="0"/>
        <w:adjustRightInd w:val="0"/>
        <w:ind w:firstLine="709"/>
        <w:rPr>
          <w:bCs/>
          <w:i/>
          <w:sz w:val="24"/>
          <w:szCs w:val="24"/>
        </w:rPr>
      </w:pPr>
      <w:r w:rsidRPr="004D039D">
        <w:rPr>
          <w:bCs/>
          <w:szCs w:val="28"/>
        </w:rPr>
        <w:t>3.</w:t>
      </w:r>
      <w:r>
        <w:rPr>
          <w:bCs/>
          <w:szCs w:val="28"/>
        </w:rPr>
        <w:t xml:space="preserve"> </w:t>
      </w:r>
      <w:r w:rsidRPr="00072585">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w:t>
      </w:r>
      <w:r>
        <w:br/>
      </w:r>
      <w:r w:rsidRPr="00072585">
        <w:t>и устойчивому развитию.</w:t>
      </w:r>
    </w:p>
    <w:p w:rsidR="005B4E9C" w:rsidRPr="00EA0A7D" w:rsidRDefault="005B4E9C" w:rsidP="005B4E9C">
      <w:pPr>
        <w:autoSpaceDE w:val="0"/>
        <w:autoSpaceDN w:val="0"/>
        <w:adjustRightInd w:val="0"/>
        <w:ind w:firstLine="709"/>
        <w:rPr>
          <w:szCs w:val="28"/>
        </w:rPr>
      </w:pPr>
      <w:r w:rsidRPr="00EA0A7D">
        <w:rPr>
          <w:szCs w:val="28"/>
        </w:rPr>
        <w:t>Подготовка проекта межевания территории осуществляется, для:</w:t>
      </w:r>
    </w:p>
    <w:p w:rsidR="005B4E9C" w:rsidRPr="00EA0A7D" w:rsidRDefault="005B4E9C" w:rsidP="005B4E9C">
      <w:pPr>
        <w:autoSpaceDE w:val="0"/>
        <w:autoSpaceDN w:val="0"/>
        <w:adjustRightInd w:val="0"/>
        <w:ind w:firstLine="709"/>
        <w:rPr>
          <w:szCs w:val="28"/>
        </w:rPr>
      </w:pPr>
      <w:r w:rsidRPr="00EA0A7D">
        <w:rPr>
          <w:szCs w:val="28"/>
        </w:rPr>
        <w:lastRenderedPageBreak/>
        <w:t>1) определения местоположения границ, образуемых и изменяемых земельных участков;</w:t>
      </w:r>
    </w:p>
    <w:p w:rsidR="005B4E9C" w:rsidRPr="00EA0A7D" w:rsidRDefault="005B4E9C" w:rsidP="005B4E9C">
      <w:pPr>
        <w:autoSpaceDE w:val="0"/>
        <w:autoSpaceDN w:val="0"/>
        <w:adjustRightInd w:val="0"/>
        <w:ind w:firstLine="709"/>
        <w:rPr>
          <w:szCs w:val="28"/>
        </w:rPr>
      </w:pPr>
      <w:r w:rsidRPr="00EA0A7D">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Pr>
          <w:szCs w:val="28"/>
        </w:rPr>
        <w:br/>
      </w:r>
      <w:r w:rsidRPr="00EA0A7D">
        <w:rPr>
          <w:szCs w:val="28"/>
        </w:rP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B4E9C" w:rsidRPr="00EA0A7D" w:rsidRDefault="005B4E9C" w:rsidP="005B4E9C">
      <w:pPr>
        <w:autoSpaceDE w:val="0"/>
        <w:autoSpaceDN w:val="0"/>
        <w:adjustRightInd w:val="0"/>
        <w:ind w:firstLine="709"/>
        <w:rPr>
          <w:bCs/>
          <w:szCs w:val="28"/>
        </w:rPr>
      </w:pPr>
      <w:r w:rsidRPr="00EA0A7D">
        <w:rPr>
          <w:szCs w:val="28"/>
        </w:rPr>
        <w:t>Требования к подготовке, составу и содержанию проекта межевания территории установлены статьей 43 Градостроительного кодекса Р</w:t>
      </w:r>
      <w:r>
        <w:rPr>
          <w:szCs w:val="28"/>
        </w:rPr>
        <w:t>оссийской Федерации</w:t>
      </w:r>
      <w:r w:rsidRPr="00EA0A7D">
        <w:rPr>
          <w:szCs w:val="28"/>
        </w:rPr>
        <w:t>.</w:t>
      </w:r>
      <w:r w:rsidRPr="00EA0A7D">
        <w:rPr>
          <w:bCs/>
          <w:szCs w:val="28"/>
        </w:rPr>
        <w:t xml:space="preserve"> </w:t>
      </w:r>
    </w:p>
    <w:p w:rsidR="005B4E9C" w:rsidRPr="00EA0A7D" w:rsidRDefault="005B4E9C" w:rsidP="005B4E9C">
      <w:pPr>
        <w:autoSpaceDE w:val="0"/>
        <w:autoSpaceDN w:val="0"/>
        <w:adjustRightInd w:val="0"/>
        <w:ind w:firstLine="709"/>
        <w:rPr>
          <w:szCs w:val="28"/>
        </w:rPr>
      </w:pPr>
      <w:r w:rsidRPr="00EA0A7D">
        <w:rPr>
          <w:bCs/>
          <w:szCs w:val="28"/>
        </w:rPr>
        <w:t xml:space="preserve">4. </w:t>
      </w:r>
      <w:r w:rsidRPr="00EA0A7D">
        <w:rPr>
          <w:szCs w:val="28"/>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w:t>
      </w:r>
      <w:r>
        <w:rPr>
          <w:szCs w:val="28"/>
        </w:rPr>
        <w:t>е</w:t>
      </w:r>
      <w:r w:rsidRPr="00072585">
        <w:rPr>
          <w:szCs w:val="28"/>
        </w:rPr>
        <w:t>диного государственного реестра недвижимости</w:t>
      </w:r>
      <w:r w:rsidRPr="00EA0A7D">
        <w:rPr>
          <w:szCs w:val="28"/>
        </w:rPr>
        <w:t>.</w:t>
      </w:r>
    </w:p>
    <w:p w:rsidR="005B4E9C" w:rsidRDefault="005B4E9C" w:rsidP="005B4E9C">
      <w:pPr>
        <w:autoSpaceDE w:val="0"/>
        <w:autoSpaceDN w:val="0"/>
        <w:adjustRightInd w:val="0"/>
        <w:ind w:firstLine="709"/>
        <w:rPr>
          <w:bCs/>
          <w:szCs w:val="28"/>
        </w:rPr>
      </w:pPr>
    </w:p>
    <w:p w:rsidR="005B4E9C" w:rsidRPr="00EA0A7D" w:rsidRDefault="005B4E9C" w:rsidP="005B4E9C">
      <w:pPr>
        <w:pStyle w:val="3"/>
        <w:spacing w:before="0" w:after="0"/>
        <w:ind w:firstLine="709"/>
        <w:rPr>
          <w:lang w:val="ru-RU"/>
        </w:rPr>
      </w:pPr>
      <w:bookmarkStart w:id="202" w:name="_Toc20828171"/>
      <w:bookmarkStart w:id="203" w:name="_Toc28333490"/>
      <w:bookmarkStart w:id="204" w:name="_Toc28341007"/>
      <w:r w:rsidRPr="00EA0A7D">
        <w:rPr>
          <w:lang w:val="ru-RU"/>
        </w:rPr>
        <w:t>Статья 1</w:t>
      </w:r>
      <w:r>
        <w:rPr>
          <w:lang w:val="ru-RU"/>
        </w:rPr>
        <w:t>6</w:t>
      </w:r>
      <w:r w:rsidRPr="00EA0A7D">
        <w:rPr>
          <w:lang w:val="ru-RU"/>
        </w:rPr>
        <w:t xml:space="preserve">. Подготовка и утверждение документации </w:t>
      </w:r>
      <w:r>
        <w:rPr>
          <w:lang w:val="ru-RU"/>
        </w:rPr>
        <w:br/>
      </w:r>
      <w:r w:rsidRPr="00EA0A7D">
        <w:rPr>
          <w:lang w:val="ru-RU"/>
        </w:rPr>
        <w:t>по планировке территории поселения</w:t>
      </w:r>
      <w:bookmarkEnd w:id="202"/>
      <w:bookmarkEnd w:id="203"/>
      <w:bookmarkEnd w:id="204"/>
    </w:p>
    <w:p w:rsidR="005B4E9C" w:rsidRPr="00EA0A7D" w:rsidRDefault="005B4E9C" w:rsidP="005B4E9C">
      <w:pPr>
        <w:autoSpaceDE w:val="0"/>
        <w:autoSpaceDN w:val="0"/>
        <w:adjustRightInd w:val="0"/>
        <w:jc w:val="center"/>
        <w:rPr>
          <w:b/>
          <w:bCs/>
          <w:szCs w:val="28"/>
        </w:rPr>
      </w:pPr>
    </w:p>
    <w:p w:rsidR="005B4E9C" w:rsidRPr="004D039D" w:rsidRDefault="005B4E9C" w:rsidP="005B4E9C">
      <w:pPr>
        <w:autoSpaceDE w:val="0"/>
        <w:autoSpaceDN w:val="0"/>
        <w:adjustRightInd w:val="0"/>
        <w:ind w:firstLine="709"/>
        <w:rPr>
          <w:bCs/>
        </w:rPr>
      </w:pPr>
      <w:r w:rsidRPr="004D039D">
        <w:rPr>
          <w:bCs/>
        </w:rPr>
        <w:t>1.</w:t>
      </w:r>
      <w:r>
        <w:rPr>
          <w:bCs/>
        </w:rPr>
        <w:t xml:space="preserve"> </w:t>
      </w:r>
      <w:r w:rsidRPr="004D039D">
        <w:rPr>
          <w:bCs/>
        </w:rPr>
        <w:t>Решение о подготовке документации по планировке территории принимается уполномоченным органом местного самоуправления Поселения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w:t>
      </w:r>
    </w:p>
    <w:p w:rsidR="005B4E9C" w:rsidRPr="004D039D" w:rsidRDefault="005B4E9C" w:rsidP="005B4E9C">
      <w:pPr>
        <w:autoSpaceDE w:val="0"/>
        <w:autoSpaceDN w:val="0"/>
        <w:adjustRightInd w:val="0"/>
        <w:ind w:firstLine="709"/>
        <w:rPr>
          <w:bCs/>
        </w:rPr>
      </w:pPr>
      <w:r w:rsidRPr="004D039D">
        <w:rPr>
          <w:bCs/>
        </w:rPr>
        <w:t>Решение о подготовке документации по планировке территории принимается:</w:t>
      </w:r>
    </w:p>
    <w:p w:rsidR="005B4E9C" w:rsidRPr="004D039D" w:rsidRDefault="005B4E9C" w:rsidP="005B4E9C">
      <w:pPr>
        <w:autoSpaceDE w:val="0"/>
        <w:autoSpaceDN w:val="0"/>
        <w:adjustRightInd w:val="0"/>
        <w:ind w:firstLine="709"/>
        <w:rPr>
          <w:bCs/>
        </w:rPr>
      </w:pPr>
      <w:r w:rsidRPr="004D039D">
        <w:rPr>
          <w:bCs/>
        </w:rPr>
        <w:t>1)</w:t>
      </w:r>
      <w:r>
        <w:rPr>
          <w:bCs/>
        </w:rPr>
        <w:t xml:space="preserve"> </w:t>
      </w:r>
      <w:r w:rsidRPr="004D039D">
        <w:rPr>
          <w:bCs/>
        </w:rPr>
        <w:t>при подготовке документации по планировке территории применительно к территории поселения;</w:t>
      </w:r>
    </w:p>
    <w:p w:rsidR="005B4E9C" w:rsidRPr="004D039D" w:rsidRDefault="005B4E9C" w:rsidP="005B4E9C">
      <w:pPr>
        <w:autoSpaceDE w:val="0"/>
        <w:autoSpaceDN w:val="0"/>
        <w:adjustRightInd w:val="0"/>
        <w:ind w:firstLine="709"/>
        <w:rPr>
          <w:bCs/>
        </w:rPr>
      </w:pPr>
      <w:r w:rsidRPr="004D039D">
        <w:rPr>
          <w:bCs/>
        </w:rPr>
        <w:t>2)</w:t>
      </w:r>
      <w:r>
        <w:rPr>
          <w:bCs/>
        </w:rPr>
        <w:t xml:space="preserve"> </w:t>
      </w:r>
      <w:r w:rsidRPr="004D039D">
        <w:rPr>
          <w:bCs/>
        </w:rPr>
        <w:t>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5B4E9C" w:rsidRPr="004D039D" w:rsidRDefault="005B4E9C" w:rsidP="005B4E9C">
      <w:pPr>
        <w:autoSpaceDE w:val="0"/>
        <w:autoSpaceDN w:val="0"/>
        <w:adjustRightInd w:val="0"/>
        <w:ind w:firstLine="709"/>
        <w:rPr>
          <w:bCs/>
        </w:rPr>
      </w:pPr>
      <w:r w:rsidRPr="004D039D">
        <w:rPr>
          <w:bCs/>
        </w:rPr>
        <w:t>2.</w:t>
      </w:r>
      <w:r>
        <w:rPr>
          <w:bCs/>
        </w:rPr>
        <w:t xml:space="preserve"> </w:t>
      </w:r>
      <w:r w:rsidRPr="004D039D">
        <w:rPr>
          <w:bCs/>
        </w:rPr>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5B4E9C" w:rsidRPr="004D039D" w:rsidRDefault="005B4E9C" w:rsidP="005B4E9C">
      <w:pPr>
        <w:autoSpaceDE w:val="0"/>
        <w:autoSpaceDN w:val="0"/>
        <w:adjustRightInd w:val="0"/>
        <w:ind w:firstLine="709"/>
        <w:rPr>
          <w:bCs/>
        </w:rPr>
      </w:pPr>
      <w:r w:rsidRPr="004D039D">
        <w:rPr>
          <w:bCs/>
        </w:rPr>
        <w:t>3.</w:t>
      </w:r>
      <w:r>
        <w:rPr>
          <w:bCs/>
        </w:rPr>
        <w:t xml:space="preserve"> </w:t>
      </w:r>
      <w:r w:rsidRPr="004D039D">
        <w:rPr>
          <w:bCs/>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w:t>
      </w:r>
      <w:r w:rsidRPr="004D039D">
        <w:rPr>
          <w:bCs/>
        </w:rPr>
        <w:lastRenderedPageBreak/>
        <w:t>порядке, сроках подготовки и содержании документации по планировке территории.</w:t>
      </w:r>
    </w:p>
    <w:p w:rsidR="005B4E9C" w:rsidRPr="004D039D" w:rsidRDefault="005B4E9C" w:rsidP="005B4E9C">
      <w:pPr>
        <w:autoSpaceDE w:val="0"/>
        <w:autoSpaceDN w:val="0"/>
        <w:adjustRightInd w:val="0"/>
        <w:ind w:firstLine="709"/>
        <w:rPr>
          <w:bCs/>
        </w:rPr>
      </w:pPr>
      <w:r w:rsidRPr="004D039D">
        <w:rPr>
          <w:bCs/>
        </w:rPr>
        <w:t>4.</w:t>
      </w:r>
      <w:r>
        <w:rPr>
          <w:bCs/>
        </w:rPr>
        <w:t xml:space="preserve"> </w:t>
      </w:r>
      <w:r w:rsidRPr="004D039D">
        <w:rPr>
          <w:bCs/>
        </w:rPr>
        <w:t>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5B4E9C" w:rsidRPr="004D039D" w:rsidRDefault="005B4E9C" w:rsidP="005B4E9C">
      <w:pPr>
        <w:autoSpaceDE w:val="0"/>
        <w:autoSpaceDN w:val="0"/>
        <w:adjustRightInd w:val="0"/>
        <w:ind w:firstLine="709"/>
        <w:rPr>
          <w:bCs/>
        </w:rPr>
      </w:pPr>
      <w:r w:rsidRPr="004D039D">
        <w:rPr>
          <w:bCs/>
        </w:rPr>
        <w:t>5.</w:t>
      </w:r>
      <w:r>
        <w:rPr>
          <w:bCs/>
        </w:rPr>
        <w:t xml:space="preserve"> </w:t>
      </w:r>
      <w:r w:rsidRPr="004D039D">
        <w:rPr>
          <w:bCs/>
        </w:rPr>
        <w:t>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5B4E9C" w:rsidRPr="004D039D" w:rsidRDefault="005B4E9C" w:rsidP="005B4E9C">
      <w:pPr>
        <w:autoSpaceDE w:val="0"/>
        <w:autoSpaceDN w:val="0"/>
        <w:adjustRightInd w:val="0"/>
        <w:ind w:firstLine="709"/>
        <w:rPr>
          <w:bCs/>
        </w:rPr>
      </w:pPr>
      <w:r w:rsidRPr="004D039D">
        <w:rPr>
          <w:bCs/>
        </w:rPr>
        <w:t>6.</w:t>
      </w:r>
      <w:r>
        <w:rPr>
          <w:bCs/>
        </w:rPr>
        <w:t xml:space="preserve"> </w:t>
      </w:r>
      <w:r w:rsidRPr="004D039D">
        <w:rPr>
          <w:bCs/>
        </w:rPr>
        <w:t>Решения о подготовке документации по планировке территории принимаются самостоятельно:</w:t>
      </w:r>
    </w:p>
    <w:p w:rsidR="005B4E9C" w:rsidRPr="004D039D" w:rsidRDefault="005B4E9C" w:rsidP="005B4E9C">
      <w:pPr>
        <w:autoSpaceDE w:val="0"/>
        <w:autoSpaceDN w:val="0"/>
        <w:adjustRightInd w:val="0"/>
        <w:ind w:firstLine="709"/>
        <w:rPr>
          <w:bCs/>
        </w:rPr>
      </w:pPr>
      <w:r w:rsidRPr="004D039D">
        <w:rPr>
          <w:bCs/>
        </w:rPr>
        <w:t>1)</w:t>
      </w:r>
      <w:r>
        <w:rPr>
          <w:bCs/>
        </w:rPr>
        <w:t xml:space="preserve"> </w:t>
      </w:r>
      <w:r w:rsidRPr="004D039D">
        <w:rPr>
          <w:bCs/>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B4E9C" w:rsidRPr="004D039D" w:rsidRDefault="005B4E9C" w:rsidP="005B4E9C">
      <w:pPr>
        <w:autoSpaceDE w:val="0"/>
        <w:autoSpaceDN w:val="0"/>
        <w:adjustRightInd w:val="0"/>
        <w:ind w:firstLine="709"/>
        <w:rPr>
          <w:bCs/>
        </w:rPr>
      </w:pPr>
      <w:r w:rsidRPr="004D039D">
        <w:rPr>
          <w:bCs/>
        </w:rPr>
        <w:t>2)</w:t>
      </w:r>
      <w:r>
        <w:rPr>
          <w:bCs/>
        </w:rPr>
        <w:t xml:space="preserve"> </w:t>
      </w:r>
      <w:r w:rsidRPr="004D039D">
        <w:rPr>
          <w:bCs/>
        </w:rPr>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5B4E9C" w:rsidRPr="00F41F8A" w:rsidRDefault="005B4E9C" w:rsidP="005B4E9C">
      <w:pPr>
        <w:autoSpaceDE w:val="0"/>
        <w:autoSpaceDN w:val="0"/>
        <w:adjustRightInd w:val="0"/>
        <w:ind w:firstLine="709"/>
        <w:rPr>
          <w:bCs/>
          <w:i/>
        </w:rPr>
      </w:pPr>
      <w:r w:rsidRPr="004D039D">
        <w:rPr>
          <w:bCs/>
        </w:rPr>
        <w:t>3)</w:t>
      </w:r>
      <w:r>
        <w:rPr>
          <w:bCs/>
        </w:rPr>
        <w:t xml:space="preserve"> </w:t>
      </w:r>
      <w:r w:rsidRPr="004D039D">
        <w:rPr>
          <w:bCs/>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Pr>
          <w:bCs/>
        </w:rPr>
        <w:t xml:space="preserve"> </w:t>
      </w:r>
      <w:r w:rsidRPr="00A9618C">
        <w:rPr>
          <w:bCs/>
        </w:rPr>
        <w:t>(за исключением случая, указанного в части 12.12 статьи 45 Градостроительного кодекса Российской Федерации);</w:t>
      </w:r>
    </w:p>
    <w:p w:rsidR="005B4E9C" w:rsidRPr="004D039D" w:rsidRDefault="005B4E9C" w:rsidP="005B4E9C">
      <w:pPr>
        <w:autoSpaceDE w:val="0"/>
        <w:autoSpaceDN w:val="0"/>
        <w:adjustRightInd w:val="0"/>
        <w:ind w:firstLine="709"/>
        <w:rPr>
          <w:bCs/>
        </w:rPr>
      </w:pPr>
      <w:r w:rsidRPr="004D039D">
        <w:rPr>
          <w:bCs/>
        </w:rPr>
        <w:t>4)</w:t>
      </w:r>
      <w:r>
        <w:rPr>
          <w:bCs/>
        </w:rPr>
        <w:t xml:space="preserve"> </w:t>
      </w:r>
      <w:r w:rsidRPr="004D039D">
        <w:rPr>
          <w:bCs/>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A9618C">
        <w:rPr>
          <w:bCs/>
        </w:rPr>
        <w:t xml:space="preserve"> (за исключением случая, указанного в части 12.12 статьи 45 Градостроительного кодекса Российской Федерации);</w:t>
      </w:r>
    </w:p>
    <w:p w:rsidR="005B4E9C" w:rsidRPr="004D039D" w:rsidRDefault="005B4E9C" w:rsidP="005B4E9C">
      <w:pPr>
        <w:autoSpaceDE w:val="0"/>
        <w:autoSpaceDN w:val="0"/>
        <w:adjustRightInd w:val="0"/>
        <w:ind w:firstLine="709"/>
        <w:rPr>
          <w:bCs/>
        </w:rPr>
      </w:pPr>
      <w:r w:rsidRPr="004D039D">
        <w:rPr>
          <w:bCs/>
        </w:rPr>
        <w:t>5)</w:t>
      </w:r>
      <w:r>
        <w:rPr>
          <w:bCs/>
        </w:rPr>
        <w:t xml:space="preserve"> </w:t>
      </w:r>
      <w:r w:rsidRPr="004D039D">
        <w:rPr>
          <w:bCs/>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B4E9C" w:rsidRPr="004D039D" w:rsidRDefault="005B4E9C" w:rsidP="005B4E9C">
      <w:pPr>
        <w:autoSpaceDE w:val="0"/>
        <w:autoSpaceDN w:val="0"/>
        <w:adjustRightInd w:val="0"/>
        <w:ind w:firstLine="709"/>
        <w:rPr>
          <w:bCs/>
        </w:rPr>
      </w:pPr>
      <w:r w:rsidRPr="004D039D">
        <w:rPr>
          <w:bCs/>
        </w:rPr>
        <w:t xml:space="preserve">В указанных случаях принятие уполномоченным органом местного самоуправления поселения решения о подготовке документации </w:t>
      </w:r>
      <w:r>
        <w:rPr>
          <w:bCs/>
        </w:rPr>
        <w:br/>
      </w:r>
      <w:r w:rsidRPr="004D039D">
        <w:rPr>
          <w:bCs/>
        </w:rPr>
        <w:t>по планировке территории не требуется.</w:t>
      </w:r>
    </w:p>
    <w:p w:rsidR="005B4E9C" w:rsidRPr="004D039D" w:rsidRDefault="005B4E9C" w:rsidP="005B4E9C">
      <w:pPr>
        <w:autoSpaceDE w:val="0"/>
        <w:autoSpaceDN w:val="0"/>
        <w:adjustRightInd w:val="0"/>
        <w:ind w:firstLine="709"/>
        <w:rPr>
          <w:bCs/>
        </w:rPr>
      </w:pPr>
      <w:r w:rsidRPr="004D039D">
        <w:rPr>
          <w:bCs/>
        </w:rPr>
        <w:t>7.</w:t>
      </w:r>
      <w:r>
        <w:rPr>
          <w:bCs/>
        </w:rPr>
        <w:t xml:space="preserve"> </w:t>
      </w:r>
      <w:r w:rsidRPr="004D039D">
        <w:rPr>
          <w:bCs/>
        </w:rPr>
        <w:t xml:space="preserve">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w:t>
      </w:r>
      <w:r>
        <w:rPr>
          <w:bCs/>
        </w:rPr>
        <w:br/>
      </w:r>
      <w:r w:rsidRPr="004D039D">
        <w:rPr>
          <w:bCs/>
        </w:rPr>
        <w:t xml:space="preserve">с законодательством Российской Федерации. Расходы указанных лиц на подготовку документации по планировке территории не подлежат </w:t>
      </w:r>
      <w:r w:rsidRPr="004D039D">
        <w:rPr>
          <w:bCs/>
        </w:rPr>
        <w:lastRenderedPageBreak/>
        <w:t>возмещению за счет средств бюджетов бюджетной системы Российской Федерации.</w:t>
      </w:r>
    </w:p>
    <w:p w:rsidR="005B4E9C" w:rsidRPr="004D039D" w:rsidRDefault="005B4E9C" w:rsidP="005B4E9C">
      <w:pPr>
        <w:autoSpaceDE w:val="0"/>
        <w:autoSpaceDN w:val="0"/>
        <w:adjustRightInd w:val="0"/>
        <w:ind w:firstLine="709"/>
        <w:rPr>
          <w:bCs/>
        </w:rPr>
      </w:pPr>
      <w:r w:rsidRPr="004D039D">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rsidR="005B4E9C" w:rsidRPr="004D039D" w:rsidRDefault="005B4E9C" w:rsidP="005B4E9C">
      <w:pPr>
        <w:autoSpaceDE w:val="0"/>
        <w:autoSpaceDN w:val="0"/>
        <w:adjustRightInd w:val="0"/>
        <w:ind w:firstLine="709"/>
        <w:rPr>
          <w:bCs/>
        </w:rPr>
      </w:pPr>
      <w:r w:rsidRPr="004D039D">
        <w:rPr>
          <w:bCs/>
        </w:rPr>
        <w:t>8.</w:t>
      </w:r>
      <w:r>
        <w:rPr>
          <w:bCs/>
        </w:rPr>
        <w:t xml:space="preserve"> </w:t>
      </w:r>
      <w:r w:rsidRPr="004D039D">
        <w:rPr>
          <w:bCs/>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w:t>
      </w:r>
      <w:r>
        <w:rPr>
          <w:bCs/>
        </w:rPr>
        <w:t>,</w:t>
      </w:r>
      <w:r w:rsidRPr="00C23EDD">
        <w:rPr>
          <w:rFonts w:ascii="Arial" w:hAnsi="Arial" w:cs="Arial"/>
          <w:color w:val="333333"/>
          <w:shd w:val="clear" w:color="auto" w:fill="FFFFFF"/>
        </w:rPr>
        <w:t xml:space="preserve"> </w:t>
      </w:r>
      <w:r w:rsidRPr="00A9618C">
        <w:rPr>
          <w:bCs/>
        </w:rPr>
        <w:t>лесохозяйственного регламента, положения об особо охраняемой природной территории</w:t>
      </w:r>
      <w:r>
        <w:rPr>
          <w:bCs/>
        </w:rPr>
        <w:t xml:space="preserve"> </w:t>
      </w:r>
      <w:r w:rsidRPr="004D039D">
        <w:rPr>
          <w:bCs/>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Pr>
          <w:bCs/>
        </w:rPr>
        <w:t xml:space="preserve"> </w:t>
      </w:r>
      <w:r w:rsidRPr="00C23EDD">
        <w:rPr>
          <w:bCs/>
        </w:rPr>
        <w:t xml:space="preserve">комплексными схемами организации дорожного движения, </w:t>
      </w:r>
      <w:r w:rsidRPr="00A9618C">
        <w:rPr>
          <w:bCs/>
        </w:rPr>
        <w:t>требованиями по обеспечению эффективности организации дорожного движения, указанными в части 1 статьи 11</w:t>
      </w:r>
      <w:r>
        <w:rPr>
          <w:bCs/>
        </w:rPr>
        <w:t xml:space="preserve"> </w:t>
      </w:r>
      <w:r w:rsidRPr="00A9618C">
        <w:rPr>
          <w:bCs/>
        </w:rPr>
        <w:t xml:space="preserve">Федерального закона </w:t>
      </w:r>
      <w:r>
        <w:rPr>
          <w:bCs/>
        </w:rPr>
        <w:t>«</w:t>
      </w:r>
      <w:r w:rsidRPr="00A9618C">
        <w:rPr>
          <w:bCs/>
        </w:rPr>
        <w:t>Об организации дорожного движения в Российской Федерации и о внесении изменений в отдельные законодательные акты Российской Федерации</w:t>
      </w:r>
      <w:r>
        <w:rPr>
          <w:bCs/>
        </w:rPr>
        <w:t>»</w:t>
      </w:r>
      <w:r w:rsidRPr="00A9618C">
        <w:rPr>
          <w:bCs/>
        </w:rPr>
        <w:t>,</w:t>
      </w:r>
      <w:r>
        <w:rPr>
          <w:bCs/>
        </w:rPr>
        <w:t xml:space="preserve"> </w:t>
      </w:r>
      <w:r w:rsidRPr="004D039D">
        <w:rPr>
          <w:bCs/>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bCs/>
        </w:rPr>
        <w:t xml:space="preserve"> </w:t>
      </w:r>
    </w:p>
    <w:p w:rsidR="005B4E9C" w:rsidRPr="004D039D" w:rsidRDefault="005B4E9C" w:rsidP="005B4E9C">
      <w:pPr>
        <w:autoSpaceDE w:val="0"/>
        <w:autoSpaceDN w:val="0"/>
        <w:adjustRightInd w:val="0"/>
        <w:ind w:firstLine="709"/>
        <w:rPr>
          <w:bCs/>
        </w:rPr>
      </w:pPr>
      <w:r w:rsidRPr="004D039D">
        <w:rPr>
          <w:bCs/>
        </w:rPr>
        <w:t>9.</w:t>
      </w:r>
      <w:r>
        <w:rPr>
          <w:bCs/>
        </w:rPr>
        <w:t xml:space="preserve"> </w:t>
      </w:r>
      <w:r w:rsidRPr="004D039D">
        <w:rPr>
          <w:bCs/>
        </w:rPr>
        <w:t>Документация по планировке территории утверждается главой Поселения.</w:t>
      </w:r>
    </w:p>
    <w:p w:rsidR="005B4E9C" w:rsidRPr="004D039D" w:rsidRDefault="005B4E9C" w:rsidP="005B4E9C">
      <w:pPr>
        <w:autoSpaceDE w:val="0"/>
        <w:autoSpaceDN w:val="0"/>
        <w:adjustRightInd w:val="0"/>
        <w:ind w:firstLine="709"/>
        <w:rPr>
          <w:bCs/>
        </w:rPr>
      </w:pPr>
      <w:r w:rsidRPr="004D039D">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rsidR="005B4E9C" w:rsidRPr="004D039D" w:rsidRDefault="005B4E9C" w:rsidP="005B4E9C">
      <w:pPr>
        <w:autoSpaceDE w:val="0"/>
        <w:autoSpaceDN w:val="0"/>
        <w:adjustRightInd w:val="0"/>
        <w:ind w:firstLine="709"/>
        <w:rPr>
          <w:bCs/>
        </w:rPr>
      </w:pPr>
      <w:r w:rsidRPr="004D039D">
        <w:rPr>
          <w:bCs/>
        </w:rPr>
        <w:t>10.</w:t>
      </w:r>
      <w:r>
        <w:rPr>
          <w:bCs/>
        </w:rPr>
        <w:t xml:space="preserve"> </w:t>
      </w:r>
      <w:r w:rsidRPr="004D039D">
        <w:rPr>
          <w:bCs/>
        </w:rPr>
        <w:t>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rsidR="005B4E9C" w:rsidRPr="004D039D" w:rsidRDefault="005B4E9C" w:rsidP="005B4E9C">
      <w:pPr>
        <w:autoSpaceDE w:val="0"/>
        <w:autoSpaceDN w:val="0"/>
        <w:adjustRightInd w:val="0"/>
        <w:ind w:firstLine="709"/>
        <w:rPr>
          <w:bCs/>
        </w:rPr>
      </w:pPr>
      <w:r w:rsidRPr="004D039D">
        <w:rPr>
          <w:bCs/>
        </w:rPr>
        <w:t>11.</w:t>
      </w:r>
      <w:r>
        <w:rPr>
          <w:bCs/>
        </w:rPr>
        <w:t xml:space="preserve"> </w:t>
      </w:r>
      <w:r w:rsidRPr="004D039D">
        <w:rPr>
          <w:bCs/>
        </w:rPr>
        <w:t xml:space="preserve">Подготовка документации по планировке территории, разрабатываемой на основании решения уполномоченного органа местного самоуправления Поселения, принятие решения об утверждении документации по планировке территории, подготовленной в том числе лицами, </w:t>
      </w:r>
      <w:r w:rsidRPr="00A9618C">
        <w:rPr>
          <w:bCs/>
        </w:rPr>
        <w:t xml:space="preserve">указанными в пунктах 4 и 5 части 6 настоящей статьи, подготовленной в том числе лицами, указанными в пунктах 2 и 3 части 6 настоящей статьи, порядок внесения </w:t>
      </w:r>
      <w:r w:rsidRPr="00A9618C">
        <w:rPr>
          <w:bCs/>
        </w:rPr>
        <w:lastRenderedPageBreak/>
        <w:t>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осуществляется в порядке, установле</w:t>
      </w:r>
      <w:r w:rsidRPr="004D039D">
        <w:rPr>
          <w:bCs/>
        </w:rPr>
        <w:t>нном нормативным правовым актом органа местного самоуправления Поселения.</w:t>
      </w:r>
    </w:p>
    <w:p w:rsidR="005B4E9C" w:rsidRDefault="005B4E9C" w:rsidP="005B4E9C">
      <w:pPr>
        <w:autoSpaceDE w:val="0"/>
        <w:autoSpaceDN w:val="0"/>
        <w:adjustRightInd w:val="0"/>
        <w:ind w:firstLine="709"/>
      </w:pPr>
      <w:r w:rsidRPr="004D039D">
        <w:rPr>
          <w:bCs/>
        </w:rPr>
        <w:t>12.</w:t>
      </w:r>
      <w:r>
        <w:rPr>
          <w:bCs/>
        </w:rPr>
        <w:t xml:space="preserve"> </w:t>
      </w:r>
      <w:r w:rsidRPr="004D039D">
        <w:rPr>
          <w:bCs/>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5B4E9C" w:rsidRPr="00EA0A7D" w:rsidRDefault="005B4E9C" w:rsidP="005B4E9C">
      <w:pPr>
        <w:ind w:firstLine="709"/>
        <w:rPr>
          <w:szCs w:val="28"/>
          <w:highlight w:val="yellow"/>
        </w:rPr>
      </w:pPr>
    </w:p>
    <w:p w:rsidR="005B4E9C" w:rsidRPr="00EA0A7D" w:rsidRDefault="005B4E9C" w:rsidP="005B4E9C">
      <w:pPr>
        <w:pStyle w:val="3"/>
        <w:numPr>
          <w:ilvl w:val="0"/>
          <w:numId w:val="0"/>
        </w:numPr>
        <w:spacing w:before="0" w:after="0"/>
        <w:ind w:firstLine="709"/>
        <w:rPr>
          <w:color w:val="auto"/>
          <w:lang w:val="ru-RU"/>
        </w:rPr>
      </w:pPr>
      <w:bookmarkStart w:id="205" w:name="_Toc20828172"/>
      <w:bookmarkStart w:id="206" w:name="_Toc28333491"/>
      <w:bookmarkStart w:id="207" w:name="_Toc28341008"/>
      <w:r w:rsidRPr="00EA0A7D">
        <w:rPr>
          <w:color w:val="auto"/>
          <w:lang w:val="ru-RU"/>
        </w:rPr>
        <w:t>Статья 1</w:t>
      </w:r>
      <w:r>
        <w:rPr>
          <w:color w:val="auto"/>
          <w:lang w:val="ru-RU"/>
        </w:rPr>
        <w:t>7</w:t>
      </w:r>
      <w:r w:rsidRPr="00EA0A7D">
        <w:rPr>
          <w:color w:val="auto"/>
          <w:lang w:val="ru-RU"/>
        </w:rPr>
        <w:t>.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205"/>
      <w:bookmarkEnd w:id="206"/>
      <w:bookmarkEnd w:id="207"/>
    </w:p>
    <w:p w:rsidR="005B4E9C" w:rsidRPr="00550977" w:rsidRDefault="005B4E9C" w:rsidP="005B4E9C">
      <w:pPr>
        <w:suppressAutoHyphens w:val="0"/>
        <w:autoSpaceDE w:val="0"/>
        <w:autoSpaceDN w:val="0"/>
        <w:adjustRightInd w:val="0"/>
        <w:snapToGrid/>
        <w:ind w:firstLine="709"/>
        <w:rPr>
          <w:lang w:eastAsia="ru-RU"/>
        </w:rPr>
      </w:pPr>
    </w:p>
    <w:p w:rsidR="005B4E9C" w:rsidRDefault="005B4E9C" w:rsidP="005B4E9C">
      <w:pPr>
        <w:suppressAutoHyphens w:val="0"/>
        <w:autoSpaceDE w:val="0"/>
        <w:autoSpaceDN w:val="0"/>
        <w:adjustRightInd w:val="0"/>
        <w:snapToGrid/>
        <w:ind w:firstLine="709"/>
        <w:rPr>
          <w:lang w:eastAsia="ru-RU"/>
        </w:rPr>
      </w:pPr>
      <w:r>
        <w:rPr>
          <w:lang w:eastAsia="ru-RU"/>
        </w:rPr>
        <w:t xml:space="preserve">1. Документация по планировке территории применительно </w:t>
      </w:r>
      <w:r>
        <w:rPr>
          <w:lang w:eastAsia="ru-RU"/>
        </w:rPr>
        <w:br/>
        <w:t>к территории Поселения подготавливается на основании задания на подготовку такой документации.</w:t>
      </w:r>
    </w:p>
    <w:p w:rsidR="005B4E9C" w:rsidRDefault="005B4E9C" w:rsidP="005B4E9C">
      <w:pPr>
        <w:suppressAutoHyphens w:val="0"/>
        <w:autoSpaceDE w:val="0"/>
        <w:autoSpaceDN w:val="0"/>
        <w:adjustRightInd w:val="0"/>
        <w:snapToGrid/>
        <w:ind w:firstLine="709"/>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5B4E9C" w:rsidRDefault="005B4E9C" w:rsidP="005B4E9C">
      <w:pPr>
        <w:suppressAutoHyphens w:val="0"/>
        <w:autoSpaceDE w:val="0"/>
        <w:autoSpaceDN w:val="0"/>
        <w:adjustRightInd w:val="0"/>
        <w:snapToGrid/>
        <w:ind w:firstLine="709"/>
        <w:rPr>
          <w:lang w:eastAsia="ru-RU"/>
        </w:rPr>
      </w:pPr>
      <w:r>
        <w:rPr>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5B4E9C" w:rsidRDefault="005B4E9C" w:rsidP="005B4E9C">
      <w:pPr>
        <w:suppressAutoHyphens w:val="0"/>
        <w:autoSpaceDE w:val="0"/>
        <w:autoSpaceDN w:val="0"/>
        <w:adjustRightInd w:val="0"/>
        <w:snapToGrid/>
        <w:ind w:firstLine="709"/>
        <w:rPr>
          <w:lang w:eastAsia="ru-RU"/>
        </w:rPr>
      </w:pPr>
      <w:r>
        <w:rPr>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5B4E9C" w:rsidRDefault="005B4E9C" w:rsidP="005B4E9C">
      <w:pPr>
        <w:suppressAutoHyphens w:val="0"/>
        <w:autoSpaceDE w:val="0"/>
        <w:autoSpaceDN w:val="0"/>
        <w:adjustRightInd w:val="0"/>
        <w:snapToGrid/>
        <w:ind w:firstLine="709"/>
        <w:rPr>
          <w:lang w:eastAsia="ru-RU"/>
        </w:rPr>
      </w:pPr>
      <w:r>
        <w:rPr>
          <w:lang w:eastAsia="ru-RU"/>
        </w:rPr>
        <w:t>4. 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5B4E9C" w:rsidRDefault="005B4E9C" w:rsidP="005B4E9C">
      <w:pPr>
        <w:suppressAutoHyphens w:val="0"/>
        <w:autoSpaceDE w:val="0"/>
        <w:autoSpaceDN w:val="0"/>
        <w:adjustRightInd w:val="0"/>
        <w:snapToGrid/>
        <w:ind w:firstLine="709"/>
        <w:rPr>
          <w:lang w:eastAsia="ru-RU"/>
        </w:rPr>
      </w:pPr>
      <w:r>
        <w:rPr>
          <w:lang w:eastAsia="ru-RU"/>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rsidR="005B4E9C" w:rsidRDefault="005B4E9C" w:rsidP="005B4E9C">
      <w:pPr>
        <w:suppressAutoHyphens w:val="0"/>
        <w:autoSpaceDE w:val="0"/>
        <w:autoSpaceDN w:val="0"/>
        <w:adjustRightInd w:val="0"/>
        <w:snapToGrid/>
        <w:ind w:firstLine="709"/>
        <w:rPr>
          <w:lang w:eastAsia="ru-RU"/>
        </w:rPr>
      </w:pPr>
      <w:r>
        <w:rPr>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rsidR="005B4E9C" w:rsidRPr="006808C8" w:rsidRDefault="005B4E9C" w:rsidP="000171CD">
      <w:pPr>
        <w:suppressAutoHyphens w:val="0"/>
        <w:autoSpaceDE w:val="0"/>
        <w:autoSpaceDN w:val="0"/>
        <w:adjustRightInd w:val="0"/>
        <w:snapToGrid/>
        <w:ind w:firstLine="709"/>
        <w:rPr>
          <w:b/>
          <w:bCs/>
          <w:szCs w:val="28"/>
          <w:lang w:eastAsia="en-US"/>
        </w:rPr>
      </w:pPr>
      <w:r>
        <w:rPr>
          <w:lang w:eastAsia="ru-RU"/>
        </w:rPr>
        <w:t>6.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6808C8">
        <w:br w:type="page"/>
      </w:r>
    </w:p>
    <w:p w:rsidR="005B4E9C" w:rsidRPr="006808C8" w:rsidRDefault="005B4E9C" w:rsidP="005B4E9C">
      <w:pPr>
        <w:pStyle w:val="2"/>
        <w:spacing w:before="0" w:after="0"/>
        <w:rPr>
          <w:color w:val="auto"/>
          <w:lang w:val="ru-RU"/>
        </w:rPr>
      </w:pPr>
      <w:bookmarkStart w:id="208" w:name="_Toc28341009"/>
      <w:r w:rsidRPr="006808C8">
        <w:rPr>
          <w:color w:val="auto"/>
          <w:lang w:val="ru-RU"/>
        </w:rPr>
        <w:lastRenderedPageBreak/>
        <w:t xml:space="preserve">ГЛАВА 4. </w:t>
      </w:r>
      <w:r w:rsidRPr="00EA0A7D">
        <w:rPr>
          <w:color w:val="auto"/>
          <w:lang w:val="ru-RU"/>
        </w:rPr>
        <w:t xml:space="preserve">ПРОВЕДЕНИЕ ОБЩЕСТВЕННЫХ ОБСУЖДЕНИЙ и ПУБЛИЧНЫХ СЛУШАНИЙ ПО ВОПРОСАМ ЗЕМЛЕПОЛЬЗОВАНИЯ И </w:t>
      </w:r>
      <w:r w:rsidRPr="00A9618C">
        <w:rPr>
          <w:color w:val="000000" w:themeColor="text1"/>
          <w:lang w:val="ru-RU"/>
        </w:rPr>
        <w:t>ЗАСТРОЙКИ</w:t>
      </w:r>
      <w:bookmarkEnd w:id="208"/>
    </w:p>
    <w:p w:rsidR="005B4E9C" w:rsidRPr="006808C8" w:rsidRDefault="005B4E9C" w:rsidP="005B4E9C">
      <w:pPr>
        <w:rPr>
          <w:lang w:eastAsia="ru-RU"/>
        </w:rPr>
      </w:pPr>
    </w:p>
    <w:p w:rsidR="005B4E9C" w:rsidRDefault="005B4E9C" w:rsidP="005B4E9C">
      <w:pPr>
        <w:pStyle w:val="3"/>
        <w:spacing w:before="0" w:after="0"/>
        <w:ind w:firstLine="709"/>
        <w:rPr>
          <w:lang w:val="ru-RU"/>
        </w:rPr>
      </w:pPr>
      <w:bookmarkStart w:id="209" w:name="_Toc20828174"/>
      <w:bookmarkStart w:id="210" w:name="_Toc28333493"/>
      <w:bookmarkStart w:id="211" w:name="_Toc28341010"/>
      <w:bookmarkStart w:id="212" w:name="_Toc419817016"/>
      <w:bookmarkStart w:id="213" w:name="_Toc421022269"/>
      <w:bookmarkStart w:id="214" w:name="_Toc437520197"/>
      <w:bookmarkStart w:id="215" w:name="_Toc269076887"/>
      <w:bookmarkStart w:id="216" w:name="_Toc269148983"/>
      <w:bookmarkStart w:id="217" w:name="_Toc281221520"/>
      <w:bookmarkStart w:id="218" w:name="_Toc395282215"/>
      <w:bookmarkStart w:id="219" w:name="_Toc415145643"/>
      <w:bookmarkEnd w:id="192"/>
      <w:bookmarkEnd w:id="193"/>
      <w:bookmarkEnd w:id="194"/>
      <w:bookmarkEnd w:id="195"/>
      <w:bookmarkEnd w:id="196"/>
      <w:bookmarkEnd w:id="197"/>
      <w:bookmarkEnd w:id="198"/>
      <w:r w:rsidRPr="00C96E27">
        <w:rPr>
          <w:lang w:val="ru-RU"/>
        </w:rPr>
        <w:t xml:space="preserve">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Pr>
          <w:lang w:val="ru-RU"/>
        </w:rPr>
        <w:br/>
      </w:r>
      <w:r w:rsidRPr="00C96E27">
        <w:rPr>
          <w:lang w:val="ru-RU"/>
        </w:rP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09"/>
      <w:bookmarkEnd w:id="210"/>
      <w:bookmarkEnd w:id="211"/>
    </w:p>
    <w:p w:rsidR="005B4E9C" w:rsidRPr="0053795B" w:rsidRDefault="005B4E9C" w:rsidP="005B4E9C">
      <w:pPr>
        <w:rPr>
          <w:lang w:eastAsia="en-US"/>
        </w:rPr>
      </w:pPr>
    </w:p>
    <w:p w:rsidR="005B4E9C" w:rsidRDefault="005B4E9C" w:rsidP="005B4E9C">
      <w:pPr>
        <w:suppressAutoHyphens w:val="0"/>
        <w:snapToGrid/>
        <w:ind w:firstLine="709"/>
        <w:rPr>
          <w:lang w:eastAsia="ru-RU"/>
        </w:rPr>
      </w:pPr>
      <w:r>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B4E9C" w:rsidRDefault="005B4E9C" w:rsidP="005B4E9C">
      <w:pPr>
        <w:suppressAutoHyphens w:val="0"/>
        <w:snapToGrid/>
        <w:ind w:firstLine="709"/>
        <w:rPr>
          <w:lang w:eastAsia="ru-RU"/>
        </w:rPr>
      </w:pPr>
      <w:r>
        <w:rPr>
          <w:lang w:eastAsia="ru-RU"/>
        </w:rPr>
        <w:t>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p>
    <w:p w:rsidR="005B4E9C" w:rsidRPr="006808C8" w:rsidRDefault="005B4E9C" w:rsidP="005B4E9C">
      <w:pPr>
        <w:suppressAutoHyphens w:val="0"/>
        <w:snapToGrid/>
        <w:spacing w:after="200" w:line="276" w:lineRule="auto"/>
        <w:jc w:val="left"/>
        <w:rPr>
          <w:b/>
          <w:bCs/>
          <w:kern w:val="1"/>
          <w:szCs w:val="28"/>
          <w:lang w:eastAsia="en-US"/>
        </w:rPr>
      </w:pPr>
      <w:r w:rsidRPr="006808C8">
        <w:rPr>
          <w:kern w:val="1"/>
        </w:rPr>
        <w:br w:type="page"/>
      </w:r>
    </w:p>
    <w:p w:rsidR="005B4E9C" w:rsidRPr="006808C8" w:rsidRDefault="005B4E9C" w:rsidP="005B4E9C">
      <w:pPr>
        <w:pStyle w:val="2"/>
        <w:tabs>
          <w:tab w:val="left" w:pos="0"/>
        </w:tabs>
        <w:spacing w:before="0" w:after="0"/>
        <w:rPr>
          <w:color w:val="auto"/>
          <w:kern w:val="1"/>
          <w:lang w:val="ru-RU"/>
        </w:rPr>
      </w:pPr>
      <w:bookmarkStart w:id="220" w:name="_Toc28341011"/>
      <w:r w:rsidRPr="006808C8">
        <w:rPr>
          <w:color w:val="auto"/>
          <w:kern w:val="1"/>
          <w:lang w:val="ru-RU"/>
        </w:rPr>
        <w:lastRenderedPageBreak/>
        <w:t xml:space="preserve">ГЛАВА 5. </w:t>
      </w:r>
      <w:bookmarkEnd w:id="212"/>
      <w:bookmarkEnd w:id="213"/>
      <w:bookmarkEnd w:id="214"/>
      <w:bookmarkEnd w:id="215"/>
      <w:bookmarkEnd w:id="216"/>
      <w:bookmarkEnd w:id="217"/>
      <w:bookmarkEnd w:id="218"/>
      <w:bookmarkEnd w:id="219"/>
      <w:r w:rsidRPr="0053795B">
        <w:rPr>
          <w:lang w:val="ru-RU"/>
        </w:rPr>
        <w:t>ВНЕСЕНИЕ ИЗМЕНЕНИЙ В ПРАВИЛА ЗЕМЛЕПОЛЬЗОВАНИЯ И ЗАСТРОЙКИ</w:t>
      </w:r>
      <w:bookmarkEnd w:id="220"/>
    </w:p>
    <w:p w:rsidR="005B4E9C" w:rsidRPr="006808C8" w:rsidRDefault="005B4E9C" w:rsidP="005B4E9C">
      <w:pPr>
        <w:ind w:firstLine="709"/>
        <w:rPr>
          <w:lang w:eastAsia="en-US"/>
        </w:rPr>
      </w:pPr>
    </w:p>
    <w:p w:rsidR="005B4E9C" w:rsidRDefault="005B4E9C" w:rsidP="005B4E9C">
      <w:pPr>
        <w:pStyle w:val="3"/>
        <w:spacing w:before="0" w:after="0"/>
        <w:ind w:firstLine="709"/>
        <w:rPr>
          <w:lang w:val="ru-RU"/>
        </w:rPr>
      </w:pPr>
      <w:bookmarkStart w:id="221" w:name="_Toc20828175"/>
      <w:bookmarkStart w:id="222" w:name="_Toc28333495"/>
      <w:bookmarkStart w:id="223" w:name="_Toc28341012"/>
      <w:bookmarkStart w:id="224" w:name="_Toc258228309"/>
      <w:bookmarkStart w:id="225" w:name="_Toc281221523"/>
      <w:bookmarkStart w:id="226" w:name="_Toc395282218"/>
      <w:bookmarkStart w:id="227" w:name="_Toc415145647"/>
      <w:bookmarkStart w:id="228" w:name="_Toc419817020"/>
      <w:bookmarkStart w:id="229" w:name="_Toc421022273"/>
      <w:bookmarkStart w:id="230" w:name="_Toc437520201"/>
      <w:r w:rsidRPr="00EA0A7D">
        <w:rPr>
          <w:lang w:val="ru-RU"/>
        </w:rPr>
        <w:t xml:space="preserve">Статья </w:t>
      </w:r>
      <w:r>
        <w:rPr>
          <w:lang w:val="ru-RU"/>
        </w:rPr>
        <w:t>19</w:t>
      </w:r>
      <w:r w:rsidRPr="00EA0A7D">
        <w:rPr>
          <w:lang w:val="ru-RU"/>
        </w:rPr>
        <w:t xml:space="preserve">. Внесение изменений в правила землепользования </w:t>
      </w:r>
      <w:r>
        <w:rPr>
          <w:lang w:val="ru-RU"/>
        </w:rPr>
        <w:br/>
      </w:r>
      <w:r w:rsidRPr="00EA0A7D">
        <w:rPr>
          <w:lang w:val="ru-RU"/>
        </w:rPr>
        <w:t>и застройки на основании предложений заинтересованных органов, физических и юридических лиц</w:t>
      </w:r>
      <w:bookmarkEnd w:id="221"/>
      <w:bookmarkEnd w:id="222"/>
      <w:bookmarkEnd w:id="223"/>
    </w:p>
    <w:p w:rsidR="005B4E9C" w:rsidRPr="0053795B" w:rsidRDefault="005B4E9C" w:rsidP="005B4E9C">
      <w:pPr>
        <w:rPr>
          <w:lang w:eastAsia="en-US"/>
        </w:rPr>
      </w:pPr>
    </w:p>
    <w:p w:rsidR="005B4E9C" w:rsidRDefault="005B4E9C" w:rsidP="005B4E9C">
      <w:pPr>
        <w:suppressAutoHyphens w:val="0"/>
        <w:autoSpaceDE w:val="0"/>
        <w:autoSpaceDN w:val="0"/>
        <w:adjustRightInd w:val="0"/>
        <w:snapToGrid/>
        <w:ind w:firstLine="709"/>
        <w:rPr>
          <w:lang w:eastAsia="ru-RU"/>
        </w:rPr>
      </w:pPr>
      <w:r>
        <w:rPr>
          <w:lang w:eastAsia="ru-RU"/>
        </w:rPr>
        <w:t>1.</w:t>
      </w:r>
      <w:r>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5B4E9C" w:rsidRDefault="005B4E9C" w:rsidP="005B4E9C">
      <w:pPr>
        <w:suppressAutoHyphens w:val="0"/>
        <w:autoSpaceDE w:val="0"/>
        <w:autoSpaceDN w:val="0"/>
        <w:adjustRightInd w:val="0"/>
        <w:snapToGrid/>
        <w:ind w:firstLine="709"/>
        <w:rPr>
          <w:lang w:eastAsia="ru-RU"/>
        </w:rPr>
      </w:pPr>
      <w:r>
        <w:rPr>
          <w:lang w:eastAsia="ru-RU"/>
        </w:rPr>
        <w:t>1) несоответствие Правил генеральному плану Поселения, схеме территориального планирования Холмогорского муниципального района, возникшее в результате внесения в такой генеральный план или такую схему территориального планирования изменений;</w:t>
      </w:r>
    </w:p>
    <w:p w:rsidR="00223261" w:rsidRDefault="00223261" w:rsidP="00223261">
      <w:pPr>
        <w:suppressAutoHyphens w:val="0"/>
        <w:autoSpaceDE w:val="0"/>
        <w:autoSpaceDN w:val="0"/>
        <w:adjustRightInd w:val="0"/>
        <w:snapToGrid/>
        <w:ind w:firstLine="709"/>
        <w:rPr>
          <w:rFonts w:eastAsia="Calibri"/>
          <w:szCs w:val="28"/>
          <w:lang w:eastAsia="ru-RU"/>
        </w:rPr>
      </w:pPr>
      <w:r>
        <w:rPr>
          <w:rFonts w:eastAsia="Calibri"/>
          <w:szCs w:val="28"/>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eastAsia="Calibri"/>
          <w:szCs w:val="28"/>
          <w:lang w:eastAsia="ru-RU"/>
        </w:rPr>
        <w:t>приаэродромной</w:t>
      </w:r>
      <w:proofErr w:type="spellEnd"/>
      <w:r>
        <w:rPr>
          <w:rFonts w:eastAsia="Calibri"/>
          <w:szCs w:val="28"/>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5B4E9C" w:rsidRDefault="005B4E9C" w:rsidP="005B4E9C">
      <w:pPr>
        <w:suppressAutoHyphens w:val="0"/>
        <w:autoSpaceDE w:val="0"/>
        <w:autoSpaceDN w:val="0"/>
        <w:adjustRightInd w:val="0"/>
        <w:snapToGrid/>
        <w:ind w:firstLine="709"/>
        <w:rPr>
          <w:bCs/>
        </w:rPr>
      </w:pPr>
      <w:r>
        <w:rPr>
          <w:lang w:eastAsia="ru-RU"/>
        </w:rPr>
        <w:t>2) поступление предложений об изменении границ территориальных зон, изменении градостроительных регламентов</w:t>
      </w:r>
      <w:r w:rsidRPr="00B72328">
        <w:rPr>
          <w:bCs/>
        </w:rPr>
        <w:t>;</w:t>
      </w:r>
    </w:p>
    <w:p w:rsidR="005B4E9C" w:rsidRPr="00A9618C" w:rsidRDefault="005B4E9C" w:rsidP="005B4E9C">
      <w:pPr>
        <w:suppressAutoHyphens w:val="0"/>
        <w:autoSpaceDE w:val="0"/>
        <w:autoSpaceDN w:val="0"/>
        <w:adjustRightInd w:val="0"/>
        <w:snapToGrid/>
        <w:ind w:firstLine="709"/>
        <w:rPr>
          <w:rFonts w:eastAsia="Calibri"/>
          <w:szCs w:val="28"/>
          <w:lang w:eastAsia="ru-RU"/>
        </w:rPr>
      </w:pPr>
      <w:r w:rsidRPr="00A9618C">
        <w:rPr>
          <w:bCs/>
        </w:rPr>
        <w:t xml:space="preserve">3) </w:t>
      </w:r>
      <w:r w:rsidRPr="00A9618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B4E9C" w:rsidRPr="00A9618C" w:rsidRDefault="005B4E9C" w:rsidP="005B4E9C">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A9618C">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B4E9C" w:rsidRDefault="005B4E9C" w:rsidP="005B4E9C">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5) установление, изменение, прекращение существования зоны </w:t>
      </w:r>
      <w:r w:rsidRPr="00A9618C">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B4E9C" w:rsidRDefault="005B4E9C" w:rsidP="005B4E9C">
      <w:pPr>
        <w:suppressAutoHyphens w:val="0"/>
        <w:autoSpaceDE w:val="0"/>
        <w:autoSpaceDN w:val="0"/>
        <w:adjustRightInd w:val="0"/>
        <w:snapToGrid/>
        <w:ind w:firstLine="709"/>
        <w:rPr>
          <w:lang w:eastAsia="ru-RU"/>
        </w:rPr>
      </w:pPr>
      <w:r>
        <w:rPr>
          <w:lang w:eastAsia="ru-RU"/>
        </w:rPr>
        <w:t>2.</w:t>
      </w:r>
      <w:r>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5B4E9C" w:rsidRDefault="005B4E9C" w:rsidP="005B4E9C">
      <w:pPr>
        <w:suppressAutoHyphens w:val="0"/>
        <w:autoSpaceDE w:val="0"/>
        <w:autoSpaceDN w:val="0"/>
        <w:adjustRightInd w:val="0"/>
        <w:snapToGrid/>
        <w:ind w:firstLine="709"/>
        <w:rPr>
          <w:lang w:eastAsia="ru-RU"/>
        </w:rPr>
      </w:pPr>
      <w:r>
        <w:rPr>
          <w:lang w:eastAsia="ru-RU"/>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B4E9C" w:rsidRDefault="005B4E9C" w:rsidP="005B4E9C">
      <w:pPr>
        <w:suppressAutoHyphens w:val="0"/>
        <w:autoSpaceDE w:val="0"/>
        <w:autoSpaceDN w:val="0"/>
        <w:adjustRightInd w:val="0"/>
        <w:snapToGrid/>
        <w:ind w:firstLine="709"/>
        <w:rPr>
          <w:lang w:eastAsia="ru-RU"/>
        </w:rPr>
      </w:pPr>
      <w:r>
        <w:rPr>
          <w:lang w:eastAsia="ru-RU"/>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B4E9C" w:rsidRDefault="005B4E9C" w:rsidP="005B4E9C">
      <w:pPr>
        <w:suppressAutoHyphens w:val="0"/>
        <w:autoSpaceDE w:val="0"/>
        <w:autoSpaceDN w:val="0"/>
        <w:adjustRightInd w:val="0"/>
        <w:snapToGrid/>
        <w:ind w:firstLine="709"/>
        <w:rPr>
          <w:lang w:eastAsia="ru-RU"/>
        </w:rPr>
      </w:pPr>
      <w:r>
        <w:rPr>
          <w:lang w:eastAsia="ru-RU"/>
        </w:rPr>
        <w:t>3) органами местного самоуправления Холмогорского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5B4E9C" w:rsidRDefault="005B4E9C" w:rsidP="005B4E9C">
      <w:pPr>
        <w:suppressAutoHyphens w:val="0"/>
        <w:autoSpaceDE w:val="0"/>
        <w:autoSpaceDN w:val="0"/>
        <w:adjustRightInd w:val="0"/>
        <w:snapToGrid/>
        <w:ind w:firstLine="709"/>
        <w:rPr>
          <w:lang w:eastAsia="ru-RU"/>
        </w:rPr>
      </w:pPr>
      <w:r>
        <w:rPr>
          <w:lang w:eastAsia="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B4E9C" w:rsidRDefault="005B4E9C" w:rsidP="005B4E9C">
      <w:pPr>
        <w:suppressAutoHyphens w:val="0"/>
        <w:autoSpaceDE w:val="0"/>
        <w:autoSpaceDN w:val="0"/>
        <w:adjustRightInd w:val="0"/>
        <w:snapToGrid/>
        <w:ind w:firstLine="709"/>
        <w:rPr>
          <w:lang w:eastAsia="ru-RU"/>
        </w:rPr>
      </w:pPr>
      <w:r>
        <w:rPr>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B4E9C" w:rsidRDefault="005B4E9C" w:rsidP="005B4E9C">
      <w:pPr>
        <w:suppressAutoHyphens w:val="0"/>
        <w:autoSpaceDE w:val="0"/>
        <w:autoSpaceDN w:val="0"/>
        <w:adjustRightInd w:val="0"/>
        <w:snapToGrid/>
        <w:ind w:firstLine="709"/>
        <w:rPr>
          <w:lang w:eastAsia="ru-RU"/>
        </w:rPr>
      </w:pPr>
      <w:r>
        <w:rPr>
          <w:lang w:eastAsia="ru-RU"/>
        </w:rPr>
        <w:t>3. 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5B4E9C" w:rsidRDefault="005B4E9C" w:rsidP="005B4E9C">
      <w:pPr>
        <w:suppressAutoHyphens w:val="0"/>
        <w:autoSpaceDE w:val="0"/>
        <w:autoSpaceDN w:val="0"/>
        <w:adjustRightInd w:val="0"/>
        <w:snapToGrid/>
        <w:ind w:firstLine="709"/>
        <w:rPr>
          <w:lang w:eastAsia="ru-RU"/>
        </w:rPr>
      </w:pPr>
      <w:r>
        <w:rPr>
          <w:lang w:eastAsia="ru-RU"/>
        </w:rPr>
        <w:t>4. 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B4E9C" w:rsidRDefault="005B4E9C" w:rsidP="005B4E9C">
      <w:pPr>
        <w:suppressAutoHyphens w:val="0"/>
        <w:autoSpaceDE w:val="0"/>
        <w:autoSpaceDN w:val="0"/>
        <w:adjustRightInd w:val="0"/>
        <w:snapToGrid/>
        <w:ind w:firstLine="709"/>
        <w:rPr>
          <w:lang w:eastAsia="ru-RU"/>
        </w:rPr>
      </w:pPr>
      <w:r>
        <w:rPr>
          <w:lang w:eastAsia="ru-RU"/>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5B4E9C" w:rsidRPr="00550977" w:rsidRDefault="005B4E9C" w:rsidP="005B4E9C">
      <w:pPr>
        <w:suppressAutoHyphens w:val="0"/>
        <w:autoSpaceDE w:val="0"/>
        <w:autoSpaceDN w:val="0"/>
        <w:adjustRightInd w:val="0"/>
        <w:snapToGrid/>
        <w:ind w:firstLine="709"/>
        <w:rPr>
          <w:lang w:eastAsia="ru-RU"/>
        </w:rPr>
      </w:pPr>
    </w:p>
    <w:p w:rsidR="005B4E9C" w:rsidRPr="00EA0A7D" w:rsidRDefault="005B4E9C" w:rsidP="005B4E9C">
      <w:pPr>
        <w:pStyle w:val="3"/>
        <w:spacing w:before="0" w:after="0"/>
        <w:ind w:firstLine="567"/>
        <w:rPr>
          <w:lang w:val="ru-RU" w:eastAsia="ru-RU"/>
        </w:rPr>
      </w:pPr>
      <w:bookmarkStart w:id="231" w:name="_Toc20828176"/>
      <w:bookmarkStart w:id="232" w:name="_Toc28333496"/>
      <w:bookmarkStart w:id="233" w:name="_Toc28341013"/>
      <w:r w:rsidRPr="00EA0A7D">
        <w:rPr>
          <w:lang w:val="ru-RU"/>
        </w:rPr>
        <w:t>Статья 2</w:t>
      </w:r>
      <w:r>
        <w:rPr>
          <w:lang w:val="ru-RU"/>
        </w:rPr>
        <w:t>0</w:t>
      </w:r>
      <w:r w:rsidRPr="00EA0A7D">
        <w:rPr>
          <w:lang w:val="ru-RU"/>
        </w:rPr>
        <w:t xml:space="preserve">. Внесение изменений в правила землепользования </w:t>
      </w:r>
      <w:r>
        <w:rPr>
          <w:lang w:val="ru-RU"/>
        </w:rPr>
        <w:br/>
      </w:r>
      <w:r w:rsidRPr="00EA0A7D">
        <w:rPr>
          <w:lang w:val="ru-RU"/>
        </w:rPr>
        <w:t xml:space="preserve">и застройки на основании </w:t>
      </w:r>
      <w:r w:rsidRPr="00EA0A7D">
        <w:rPr>
          <w:lang w:val="ru-RU" w:eastAsia="ru-RU"/>
        </w:rPr>
        <w:t>требований о внесении изменений в правила землепользования и застройки</w:t>
      </w:r>
      <w:bookmarkEnd w:id="231"/>
      <w:bookmarkEnd w:id="232"/>
      <w:bookmarkEnd w:id="233"/>
    </w:p>
    <w:p w:rsidR="005B4E9C" w:rsidRPr="00EA0A7D" w:rsidRDefault="005B4E9C" w:rsidP="005B4E9C">
      <w:pPr>
        <w:ind w:firstLine="709"/>
        <w:rPr>
          <w:szCs w:val="28"/>
        </w:rPr>
      </w:pPr>
    </w:p>
    <w:p w:rsidR="005B4E9C" w:rsidRDefault="005B4E9C" w:rsidP="005B4E9C">
      <w:pPr>
        <w:suppressAutoHyphens w:val="0"/>
        <w:autoSpaceDE w:val="0"/>
        <w:autoSpaceDN w:val="0"/>
        <w:adjustRightInd w:val="0"/>
        <w:snapToGrid/>
        <w:ind w:firstLine="709"/>
        <w:rPr>
          <w:lang w:eastAsia="ru-RU"/>
        </w:rPr>
      </w:pPr>
      <w:r>
        <w:rPr>
          <w:lang w:eastAsia="ru-RU"/>
        </w:rPr>
        <w:t xml:space="preserve">1. 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Холмогорского </w:t>
      </w:r>
      <w:r>
        <w:rPr>
          <w:lang w:eastAsia="ru-RU"/>
        </w:rPr>
        <w:lastRenderedPageBreak/>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5B4E9C" w:rsidRDefault="005B4E9C" w:rsidP="005B4E9C">
      <w:pPr>
        <w:suppressAutoHyphens w:val="0"/>
        <w:autoSpaceDE w:val="0"/>
        <w:autoSpaceDN w:val="0"/>
        <w:adjustRightInd w:val="0"/>
        <w:snapToGrid/>
        <w:ind w:firstLine="709"/>
        <w:rPr>
          <w:lang w:eastAsia="ru-RU"/>
        </w:rPr>
      </w:pPr>
      <w:r>
        <w:rPr>
          <w:lang w:eastAsia="ru-RU"/>
        </w:rPr>
        <w:t>2. 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rsidR="005B4E9C" w:rsidRDefault="005B4E9C" w:rsidP="005B4E9C">
      <w:pPr>
        <w:suppressAutoHyphens w:val="0"/>
        <w:autoSpaceDE w:val="0"/>
        <w:autoSpaceDN w:val="0"/>
        <w:adjustRightInd w:val="0"/>
        <w:snapToGrid/>
        <w:ind w:firstLine="709"/>
        <w:rPr>
          <w:lang w:eastAsia="ru-RU"/>
        </w:rPr>
      </w:pPr>
      <w:r>
        <w:rPr>
          <w:lang w:eastAsia="ru-RU"/>
        </w:rPr>
        <w:t>3. 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rsidR="005B4E9C" w:rsidRDefault="005B4E9C" w:rsidP="005B4E9C">
      <w:pPr>
        <w:suppressAutoHyphens w:val="0"/>
        <w:snapToGrid/>
        <w:jc w:val="left"/>
        <w:rPr>
          <w:lang w:eastAsia="ru-RU"/>
        </w:rPr>
      </w:pPr>
      <w:r>
        <w:rPr>
          <w:lang w:eastAsia="ru-RU"/>
        </w:rPr>
        <w:br w:type="page"/>
      </w:r>
    </w:p>
    <w:p w:rsidR="005B4E9C" w:rsidRPr="006808C8" w:rsidRDefault="005B4E9C" w:rsidP="005B4E9C">
      <w:pPr>
        <w:pStyle w:val="2"/>
        <w:tabs>
          <w:tab w:val="left" w:pos="0"/>
        </w:tabs>
        <w:spacing w:before="0" w:after="0"/>
        <w:rPr>
          <w:color w:val="auto"/>
          <w:lang w:val="ru-RU"/>
        </w:rPr>
      </w:pPr>
      <w:bookmarkStart w:id="234" w:name="_Toc28341014"/>
      <w:r w:rsidRPr="006808C8">
        <w:rPr>
          <w:color w:val="auto"/>
          <w:kern w:val="1"/>
          <w:lang w:val="ru-RU"/>
        </w:rPr>
        <w:lastRenderedPageBreak/>
        <w:t xml:space="preserve">ГЛАВА 6. </w:t>
      </w:r>
      <w:bookmarkStart w:id="235" w:name="_Toc419817031"/>
      <w:bookmarkStart w:id="236" w:name="_Toc421022284"/>
      <w:bookmarkStart w:id="237" w:name="_Toc437520212"/>
      <w:r w:rsidRPr="00EA0A7D">
        <w:rPr>
          <w:lang w:val="ru-RU"/>
        </w:rPr>
        <w:t>РЕГУЛИРОВАНИЕ ИНЫХ ВОПРОСОВ ЗЕМЛЕПОЛЬЗОВАНИЯ И ЗАСТРОЙКИ</w:t>
      </w:r>
      <w:bookmarkEnd w:id="234"/>
    </w:p>
    <w:p w:rsidR="005B4E9C" w:rsidRPr="006808C8" w:rsidRDefault="005B4E9C" w:rsidP="005B4E9C">
      <w:pPr>
        <w:autoSpaceDE w:val="0"/>
        <w:autoSpaceDN w:val="0"/>
        <w:adjustRightInd w:val="0"/>
        <w:ind w:firstLine="709"/>
        <w:rPr>
          <w:b/>
          <w:bCs/>
        </w:rPr>
      </w:pPr>
      <w:bookmarkStart w:id="238" w:name="_Toc342319916"/>
    </w:p>
    <w:p w:rsidR="005B4E9C" w:rsidRPr="00EA0A7D" w:rsidRDefault="005B4E9C" w:rsidP="005B4E9C">
      <w:pPr>
        <w:pStyle w:val="3"/>
        <w:tabs>
          <w:tab w:val="left" w:pos="0"/>
        </w:tabs>
        <w:spacing w:before="0" w:after="0"/>
        <w:ind w:firstLine="709"/>
        <w:rPr>
          <w:color w:val="auto"/>
          <w:lang w:val="ru-RU"/>
        </w:rPr>
      </w:pPr>
      <w:bookmarkStart w:id="239" w:name="_Toc258228310"/>
      <w:bookmarkStart w:id="240" w:name="_Toc281221524"/>
      <w:bookmarkStart w:id="241" w:name="_Toc395282219"/>
      <w:bookmarkStart w:id="242" w:name="_Toc415145648"/>
      <w:bookmarkStart w:id="243" w:name="_Toc419817021"/>
      <w:bookmarkStart w:id="244" w:name="_Toc421022274"/>
      <w:bookmarkStart w:id="245" w:name="_Toc437520202"/>
      <w:bookmarkStart w:id="246" w:name="_Toc20828178"/>
      <w:bookmarkStart w:id="247" w:name="_Toc28333498"/>
      <w:bookmarkStart w:id="248" w:name="_Toc28341015"/>
      <w:bookmarkStart w:id="249" w:name="_Toc419817043"/>
      <w:bookmarkStart w:id="250" w:name="_Toc421022296"/>
      <w:bookmarkStart w:id="251" w:name="_Toc437520224"/>
      <w:bookmarkEnd w:id="235"/>
      <w:bookmarkEnd w:id="236"/>
      <w:bookmarkEnd w:id="237"/>
      <w:bookmarkEnd w:id="238"/>
      <w:r w:rsidRPr="00EA0A7D">
        <w:rPr>
          <w:color w:val="auto"/>
          <w:lang w:val="ru-RU"/>
        </w:rPr>
        <w:t>Статья 2</w:t>
      </w:r>
      <w:r>
        <w:rPr>
          <w:color w:val="auto"/>
          <w:lang w:val="ru-RU"/>
        </w:rPr>
        <w:t>1</w:t>
      </w:r>
      <w:r w:rsidRPr="00EA0A7D">
        <w:rPr>
          <w:color w:val="auto"/>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239"/>
      <w:bookmarkEnd w:id="240"/>
      <w:bookmarkEnd w:id="241"/>
      <w:bookmarkEnd w:id="242"/>
      <w:bookmarkEnd w:id="243"/>
      <w:bookmarkEnd w:id="244"/>
      <w:bookmarkEnd w:id="245"/>
      <w:bookmarkEnd w:id="246"/>
      <w:bookmarkEnd w:id="247"/>
      <w:bookmarkEnd w:id="248"/>
    </w:p>
    <w:p w:rsidR="005B4E9C" w:rsidRPr="00EA0A7D" w:rsidRDefault="005B4E9C" w:rsidP="005B4E9C">
      <w:pPr>
        <w:rPr>
          <w:szCs w:val="28"/>
          <w:lang w:eastAsia="en-US"/>
        </w:rPr>
      </w:pPr>
    </w:p>
    <w:p w:rsidR="005B4E9C" w:rsidRDefault="005B4E9C" w:rsidP="005B4E9C">
      <w:pPr>
        <w:suppressAutoHyphens w:val="0"/>
        <w:autoSpaceDE w:val="0"/>
        <w:autoSpaceDN w:val="0"/>
        <w:adjustRightInd w:val="0"/>
        <w:snapToGrid/>
        <w:ind w:firstLine="709"/>
        <w:rPr>
          <w:lang w:eastAsia="ru-RU"/>
        </w:rPr>
      </w:pPr>
      <w:r>
        <w:rPr>
          <w:lang w:eastAsia="ru-RU"/>
        </w:rPr>
        <w:t xml:space="preserve">1. Физическое или юридическое лицо, заинтересованное </w:t>
      </w:r>
      <w:r>
        <w:rPr>
          <w:lang w:eastAsia="ru-RU"/>
        </w:rPr>
        <w:br/>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5B4E9C" w:rsidRDefault="005B4E9C" w:rsidP="005B4E9C">
      <w:pPr>
        <w:suppressAutoHyphens w:val="0"/>
        <w:autoSpaceDE w:val="0"/>
        <w:autoSpaceDN w:val="0"/>
        <w:adjustRightInd w:val="0"/>
        <w:snapToGrid/>
        <w:ind w:firstLine="709"/>
        <w:rPr>
          <w:lang w:eastAsia="ru-RU"/>
        </w:rPr>
      </w:pPr>
      <w:r>
        <w:rPr>
          <w:lang w:eastAsia="ru-RU"/>
        </w:rPr>
        <w:t xml:space="preserve">2. По вопросу о предоставлении разрешения на условно разрешенный вид использования проводятся общественные обсуждения или публичные слушания. </w:t>
      </w:r>
    </w:p>
    <w:p w:rsidR="005B4E9C" w:rsidRDefault="005B4E9C" w:rsidP="005B4E9C">
      <w:pPr>
        <w:suppressAutoHyphens w:val="0"/>
        <w:autoSpaceDE w:val="0"/>
        <w:autoSpaceDN w:val="0"/>
        <w:adjustRightInd w:val="0"/>
        <w:snapToGrid/>
        <w:ind w:firstLine="709"/>
        <w:rPr>
          <w:lang w:eastAsia="ru-RU"/>
        </w:rPr>
      </w:pPr>
      <w:r>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5B4E9C" w:rsidRPr="003D486D" w:rsidRDefault="005B4E9C" w:rsidP="005B4E9C">
      <w:pPr>
        <w:suppressAutoHyphens w:val="0"/>
        <w:autoSpaceDE w:val="0"/>
        <w:autoSpaceDN w:val="0"/>
        <w:adjustRightInd w:val="0"/>
        <w:snapToGrid/>
        <w:ind w:firstLine="709"/>
        <w:rPr>
          <w:lang w:eastAsia="ru-RU"/>
        </w:rPr>
      </w:pPr>
      <w:r>
        <w:rPr>
          <w:lang w:eastAsia="ru-RU"/>
        </w:rPr>
        <w:t xml:space="preserve">3. </w:t>
      </w:r>
      <w:r w:rsidRPr="003D486D">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B4E9C" w:rsidRPr="003D486D" w:rsidRDefault="005B4E9C" w:rsidP="005B4E9C">
      <w:pPr>
        <w:suppressAutoHyphens w:val="0"/>
        <w:autoSpaceDE w:val="0"/>
        <w:autoSpaceDN w:val="0"/>
        <w:adjustRightInd w:val="0"/>
        <w:snapToGrid/>
        <w:ind w:firstLine="709"/>
        <w:rPr>
          <w:lang w:eastAsia="ru-RU"/>
        </w:rPr>
      </w:pPr>
      <w:r w:rsidRPr="003D486D">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B4E9C" w:rsidRDefault="005B4E9C" w:rsidP="005B4E9C">
      <w:pPr>
        <w:suppressAutoHyphens w:val="0"/>
        <w:autoSpaceDE w:val="0"/>
        <w:autoSpaceDN w:val="0"/>
        <w:adjustRightInd w:val="0"/>
        <w:snapToGrid/>
        <w:ind w:firstLine="709"/>
        <w:rPr>
          <w:lang w:eastAsia="ru-RU"/>
        </w:rPr>
      </w:pPr>
      <w:r>
        <w:rPr>
          <w:lang w:eastAsia="ru-RU"/>
        </w:rPr>
        <w:t>4. 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5B4E9C" w:rsidRDefault="005B4E9C" w:rsidP="005B4E9C">
      <w:pPr>
        <w:suppressAutoHyphens w:val="0"/>
        <w:autoSpaceDE w:val="0"/>
        <w:autoSpaceDN w:val="0"/>
        <w:adjustRightInd w:val="0"/>
        <w:snapToGrid/>
        <w:ind w:firstLine="709"/>
        <w:rPr>
          <w:lang w:eastAsia="ru-RU"/>
        </w:rPr>
      </w:pPr>
      <w:r>
        <w:rPr>
          <w:lang w:eastAsia="ru-RU"/>
        </w:rPr>
        <w:t xml:space="preserve">5. В случае, если условно разрешенный вид использования земельного участка или объекта капитального строительства включен </w:t>
      </w:r>
      <w:r>
        <w:rPr>
          <w:lang w:eastAsia="ru-RU"/>
        </w:rPr>
        <w:br/>
        <w:t xml:space="preserve">в градостроительный регламент в установленном для внесения изменений </w:t>
      </w:r>
      <w:r>
        <w:rPr>
          <w:lang w:eastAsia="ru-RU"/>
        </w:rPr>
        <w:br/>
        <w:t xml:space="preserve">в правила землепользования и застройки порядке после проведения </w:t>
      </w:r>
      <w:r w:rsidRPr="00E62BFC">
        <w:rPr>
          <w:lang w:eastAsia="ru-RU"/>
        </w:rPr>
        <w:t xml:space="preserve">общественных обсуждений или </w:t>
      </w:r>
      <w:r>
        <w:rPr>
          <w:lang w:eastAsia="ru-RU"/>
        </w:rPr>
        <w:t xml:space="preserve">публичных слушаний по инициативе </w:t>
      </w:r>
      <w:r>
        <w:rPr>
          <w:lang w:eastAsia="ru-RU"/>
        </w:rPr>
        <w:lastRenderedPageBreak/>
        <w:t xml:space="preserve">физического или юридического лица, заинтересованного в предоставлении разрешения на условно разрешенный вид использования, решение </w:t>
      </w:r>
      <w:r>
        <w:rPr>
          <w:lang w:eastAsia="ru-RU"/>
        </w:rPr>
        <w:br/>
        <w:t xml:space="preserve">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5B4E9C" w:rsidRDefault="005B4E9C" w:rsidP="005B4E9C">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A9618C">
          <w:rPr>
            <w:rFonts w:eastAsia="Calibri"/>
            <w:color w:val="000000" w:themeColor="text1"/>
            <w:szCs w:val="28"/>
            <w:lang w:eastAsia="ru-RU"/>
          </w:rPr>
          <w:t>части 2 статьи 55.32</w:t>
        </w:r>
      </w:hyperlink>
      <w:r w:rsidRPr="00A9618C">
        <w:rPr>
          <w:rFonts w:eastAsia="Calibri"/>
          <w:color w:val="000000" w:themeColor="text1"/>
          <w:szCs w:val="28"/>
          <w:lang w:eastAsia="ru-RU"/>
        </w:rPr>
        <w:t xml:space="preserve"> </w:t>
      </w:r>
      <w:r w:rsidRPr="00A9618C">
        <w:rPr>
          <w:rFonts w:eastAsia="Calibri"/>
          <w:szCs w:val="28"/>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r>
      <w:r w:rsidRPr="00A9618C">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Pr="00A9618C">
          <w:rPr>
            <w:rFonts w:eastAsia="Calibri"/>
            <w:color w:val="000000" w:themeColor="text1"/>
            <w:szCs w:val="28"/>
            <w:lang w:eastAsia="ru-RU"/>
          </w:rPr>
          <w:t>части 2 статьи 55.32</w:t>
        </w:r>
      </w:hyperlink>
      <w:r w:rsidRPr="00A9618C">
        <w:rPr>
          <w:rFonts w:eastAsia="Calibri"/>
          <w:color w:val="000000" w:themeColor="text1"/>
          <w:szCs w:val="28"/>
          <w:lang w:eastAsia="ru-RU"/>
        </w:rPr>
        <w:t xml:space="preserve"> </w:t>
      </w:r>
      <w:r w:rsidRPr="00A9618C">
        <w:rPr>
          <w:rFonts w:eastAsia="Calibri"/>
          <w:szCs w:val="28"/>
          <w:lang w:eastAsia="ru-RU"/>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A9618C">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4E9C" w:rsidRDefault="005B4E9C" w:rsidP="005B4E9C">
      <w:pPr>
        <w:suppressAutoHyphens w:val="0"/>
        <w:autoSpaceDE w:val="0"/>
        <w:autoSpaceDN w:val="0"/>
        <w:adjustRightInd w:val="0"/>
        <w:snapToGrid/>
        <w:ind w:firstLine="709"/>
        <w:rPr>
          <w:lang w:eastAsia="ru-RU"/>
        </w:rPr>
      </w:pPr>
      <w:r>
        <w:rPr>
          <w:lang w:eastAsia="ru-RU"/>
        </w:rPr>
        <w:t>7. 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5B4E9C" w:rsidRDefault="005B4E9C" w:rsidP="005B4E9C">
      <w:pPr>
        <w:suppressAutoHyphens w:val="0"/>
        <w:autoSpaceDE w:val="0"/>
        <w:autoSpaceDN w:val="0"/>
        <w:adjustRightInd w:val="0"/>
        <w:snapToGrid/>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5B4E9C" w:rsidRPr="00EA0A7D" w:rsidRDefault="005B4E9C" w:rsidP="005B4E9C">
      <w:pPr>
        <w:suppressAutoHyphens w:val="0"/>
        <w:autoSpaceDE w:val="0"/>
        <w:autoSpaceDN w:val="0"/>
        <w:adjustRightInd w:val="0"/>
        <w:snapToGrid/>
        <w:ind w:firstLine="540"/>
        <w:rPr>
          <w:szCs w:val="28"/>
          <w:lang w:eastAsia="ru-RU"/>
        </w:rPr>
      </w:pPr>
    </w:p>
    <w:p w:rsidR="005B4E9C" w:rsidRPr="00EA0A7D" w:rsidRDefault="005B4E9C" w:rsidP="005B4E9C">
      <w:pPr>
        <w:pStyle w:val="3"/>
        <w:tabs>
          <w:tab w:val="left" w:pos="0"/>
        </w:tabs>
        <w:spacing w:before="0" w:after="0"/>
        <w:ind w:firstLine="709"/>
        <w:rPr>
          <w:color w:val="auto"/>
          <w:lang w:val="ru-RU"/>
        </w:rPr>
      </w:pPr>
      <w:bookmarkStart w:id="252" w:name="_Toc258228311"/>
      <w:bookmarkStart w:id="253" w:name="_Toc281221525"/>
      <w:bookmarkStart w:id="254" w:name="_Toc395282220"/>
      <w:bookmarkStart w:id="255" w:name="_Toc415145649"/>
      <w:bookmarkStart w:id="256" w:name="_Toc419817022"/>
      <w:bookmarkStart w:id="257" w:name="_Toc421022275"/>
      <w:bookmarkStart w:id="258" w:name="_Toc437520203"/>
      <w:bookmarkStart w:id="259" w:name="_Toc20828179"/>
      <w:bookmarkStart w:id="260" w:name="_Toc28333499"/>
      <w:bookmarkStart w:id="261" w:name="_Toc28341016"/>
      <w:r w:rsidRPr="00EA0A7D">
        <w:rPr>
          <w:color w:val="auto"/>
          <w:lang w:val="ru-RU"/>
        </w:rPr>
        <w:t>Статья 2</w:t>
      </w:r>
      <w:r>
        <w:rPr>
          <w:color w:val="auto"/>
          <w:lang w:val="ru-RU"/>
        </w:rPr>
        <w:t>2</w:t>
      </w:r>
      <w:r w:rsidRPr="00EA0A7D">
        <w:rPr>
          <w:color w:val="auto"/>
          <w:lang w:val="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52"/>
      <w:bookmarkEnd w:id="253"/>
      <w:bookmarkEnd w:id="254"/>
      <w:bookmarkEnd w:id="255"/>
      <w:bookmarkEnd w:id="256"/>
      <w:bookmarkEnd w:id="257"/>
      <w:bookmarkEnd w:id="258"/>
      <w:bookmarkEnd w:id="259"/>
      <w:bookmarkEnd w:id="260"/>
      <w:bookmarkEnd w:id="261"/>
    </w:p>
    <w:p w:rsidR="005B4E9C" w:rsidRPr="003D486D" w:rsidRDefault="005B4E9C" w:rsidP="005B4E9C">
      <w:pPr>
        <w:suppressAutoHyphens w:val="0"/>
        <w:autoSpaceDE w:val="0"/>
        <w:autoSpaceDN w:val="0"/>
        <w:adjustRightInd w:val="0"/>
        <w:snapToGrid/>
        <w:ind w:firstLine="709"/>
        <w:rPr>
          <w:szCs w:val="28"/>
          <w:lang w:eastAsia="ru-RU"/>
        </w:rPr>
      </w:pPr>
    </w:p>
    <w:p w:rsidR="005B4E9C" w:rsidRPr="005403C4" w:rsidRDefault="005B4E9C" w:rsidP="005B4E9C">
      <w:pPr>
        <w:pStyle w:val="af0"/>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5403C4">
        <w:rPr>
          <w:rFonts w:ascii="Times New Roman" w:hAnsi="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B4E9C" w:rsidRPr="005403C4" w:rsidRDefault="005B4E9C" w:rsidP="005B4E9C">
      <w:pPr>
        <w:pStyle w:val="af0"/>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5403C4">
        <w:rPr>
          <w:rFonts w:ascii="Times New Roman" w:hAnsi="Times New Roman"/>
          <w:sz w:val="28"/>
          <w:szCs w:val="28"/>
          <w:lang w:eastAsia="ru-RU"/>
        </w:rPr>
        <w:t xml:space="preserve">Правообладатели земельных участков вправе обратиться </w:t>
      </w:r>
      <w:r w:rsidRPr="005403C4">
        <w:rPr>
          <w:rFonts w:ascii="Times New Roman" w:hAnsi="Times New Roman"/>
          <w:sz w:val="28"/>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w:t>
      </w:r>
      <w:r w:rsidRPr="005403C4">
        <w:rPr>
          <w:rFonts w:ascii="Times New Roman" w:hAnsi="Times New Roman"/>
          <w:sz w:val="28"/>
          <w:szCs w:val="28"/>
          <w:lang w:eastAsia="ru-RU"/>
        </w:rPr>
        <w:lastRenderedPageBreak/>
        <w:t xml:space="preserve">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5403C4">
        <w:rPr>
          <w:rFonts w:ascii="Times New Roman" w:hAnsi="Times New Roman"/>
          <w:sz w:val="28"/>
          <w:szCs w:val="28"/>
          <w:lang w:eastAsia="ru-RU"/>
        </w:rPr>
        <w:br/>
        <w:t xml:space="preserve">не более чем на десять процентов. </w:t>
      </w:r>
    </w:p>
    <w:p w:rsidR="005B4E9C" w:rsidRDefault="005B4E9C" w:rsidP="005B4E9C">
      <w:pPr>
        <w:suppressAutoHyphens w:val="0"/>
        <w:autoSpaceDE w:val="0"/>
        <w:autoSpaceDN w:val="0"/>
        <w:adjustRightInd w:val="0"/>
        <w:snapToGrid/>
        <w:ind w:firstLine="709"/>
        <w:rPr>
          <w:lang w:eastAsia="ru-RU"/>
        </w:rPr>
      </w:pPr>
      <w:r>
        <w:rPr>
          <w:lang w:eastAsia="ru-RU"/>
        </w:rPr>
        <w:t>2.</w:t>
      </w:r>
      <w:r>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B4E9C" w:rsidRPr="00550977" w:rsidRDefault="005B4E9C" w:rsidP="005B4E9C">
      <w:pPr>
        <w:suppressAutoHyphens w:val="0"/>
        <w:autoSpaceDE w:val="0"/>
        <w:autoSpaceDN w:val="0"/>
        <w:adjustRightInd w:val="0"/>
        <w:snapToGrid/>
        <w:ind w:firstLine="709"/>
        <w:rPr>
          <w:lang w:eastAsia="ru-RU"/>
        </w:rPr>
      </w:pPr>
      <w:r w:rsidRPr="00550977">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Pr>
          <w:lang w:eastAsia="ru-RU"/>
        </w:rPr>
        <w:br/>
      </w:r>
      <w:r w:rsidRPr="00550977">
        <w:rPr>
          <w:lang w:eastAsia="ru-RU"/>
        </w:rPr>
        <w:t xml:space="preserve">от предельных параметров разрешенного строительства, реконструкции объектов капитального строительства направляют заявление </w:t>
      </w:r>
      <w:r>
        <w:rPr>
          <w:lang w:eastAsia="ru-RU"/>
        </w:rPr>
        <w:br/>
      </w:r>
      <w:r w:rsidRPr="00550977">
        <w:rPr>
          <w:lang w:eastAsia="ru-RU"/>
        </w:rPr>
        <w:t>о предоставлении такого разрешения в уполномоченный орган местного самоуправления поселения.</w:t>
      </w:r>
    </w:p>
    <w:p w:rsidR="005B4E9C" w:rsidRDefault="005B4E9C" w:rsidP="005B4E9C">
      <w:pPr>
        <w:suppressAutoHyphens w:val="0"/>
        <w:autoSpaceDE w:val="0"/>
        <w:autoSpaceDN w:val="0"/>
        <w:adjustRightInd w:val="0"/>
        <w:snapToGrid/>
        <w:ind w:firstLine="709"/>
        <w:rPr>
          <w:lang w:eastAsia="ru-RU"/>
        </w:rPr>
      </w:pPr>
      <w:r w:rsidRPr="00550977">
        <w:rPr>
          <w:lang w:eastAsia="ru-RU"/>
        </w:rPr>
        <w:t xml:space="preserve">4. </w:t>
      </w:r>
      <w:bookmarkStart w:id="262" w:name="Par5"/>
      <w:bookmarkEnd w:id="262"/>
      <w:r w:rsidRPr="00635D81">
        <w:rPr>
          <w:lang w:eastAsia="ru-RU"/>
        </w:rPr>
        <w:t xml:space="preserve">Проект решения о предоставлении разрешения на отклонение </w:t>
      </w:r>
      <w:r>
        <w:rPr>
          <w:lang w:eastAsia="ru-RU"/>
        </w:rPr>
        <w:br/>
      </w:r>
      <w:r w:rsidRPr="00635D81">
        <w:rPr>
          <w:lang w:eastAsia="ru-RU"/>
        </w:rPr>
        <w:t xml:space="preserve">от предельных параметров разрешенного строительства, реконструкции объектов капитального строительства подлежит рассмотрению </w:t>
      </w:r>
      <w:r>
        <w:rPr>
          <w:lang w:eastAsia="ru-RU"/>
        </w:rPr>
        <w:br/>
      </w:r>
      <w:r w:rsidRPr="00635D81">
        <w:rPr>
          <w:lang w:eastAsia="ru-RU"/>
        </w:rPr>
        <w:t xml:space="preserve">на общественных обсуждениях или публичных слушаниях, проводимых </w:t>
      </w:r>
      <w:r>
        <w:rPr>
          <w:lang w:eastAsia="ru-RU"/>
        </w:rPr>
        <w:br/>
      </w:r>
      <w:r w:rsidRPr="00635D81">
        <w:rPr>
          <w:lang w:eastAsia="ru-RU"/>
        </w:rPr>
        <w:t xml:space="preserve">в порядке, установленном статьей 5.1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xml:space="preserve">, с учетом положений статьи 39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 за исключением случая, указанного в части 1.1 статьи</w:t>
      </w:r>
      <w:r>
        <w:rPr>
          <w:lang w:eastAsia="ru-RU"/>
        </w:rPr>
        <w:t xml:space="preserve"> 40 </w:t>
      </w:r>
      <w:r w:rsidRPr="00550977">
        <w:rPr>
          <w:lang w:eastAsia="ru-RU"/>
        </w:rPr>
        <w:t>Градостроительн</w:t>
      </w:r>
      <w:r>
        <w:rPr>
          <w:lang w:eastAsia="ru-RU"/>
        </w:rPr>
        <w:t>ого</w:t>
      </w:r>
      <w:r w:rsidRPr="00550977">
        <w:rPr>
          <w:lang w:eastAsia="ru-RU"/>
        </w:rPr>
        <w:t xml:space="preserve"> кодекс</w:t>
      </w:r>
      <w:r>
        <w:rPr>
          <w:lang w:eastAsia="ru-RU"/>
        </w:rPr>
        <w:t>а</w:t>
      </w:r>
      <w:r w:rsidRPr="00550977">
        <w:rPr>
          <w:lang w:eastAsia="ru-RU"/>
        </w:rPr>
        <w:t xml:space="preserve"> Российской Федерации</w:t>
      </w:r>
      <w:r w:rsidRPr="00635D81">
        <w:rPr>
          <w:lang w:eastAsia="ru-RU"/>
        </w:rPr>
        <w:t>.</w:t>
      </w:r>
    </w:p>
    <w:p w:rsidR="005B4E9C" w:rsidRDefault="005B4E9C" w:rsidP="005B4E9C">
      <w:pPr>
        <w:suppressAutoHyphens w:val="0"/>
        <w:autoSpaceDE w:val="0"/>
        <w:autoSpaceDN w:val="0"/>
        <w:adjustRightInd w:val="0"/>
        <w:snapToGrid/>
        <w:ind w:firstLine="709"/>
        <w:rPr>
          <w:lang w:eastAsia="ru-RU"/>
        </w:rPr>
      </w:pPr>
      <w:r w:rsidRPr="00635D81">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B4E9C" w:rsidRPr="00550977" w:rsidRDefault="005B4E9C" w:rsidP="005B4E9C">
      <w:pPr>
        <w:suppressAutoHyphens w:val="0"/>
        <w:autoSpaceDE w:val="0"/>
        <w:autoSpaceDN w:val="0"/>
        <w:adjustRightInd w:val="0"/>
        <w:snapToGrid/>
        <w:ind w:firstLine="709"/>
        <w:rPr>
          <w:lang w:eastAsia="ru-RU"/>
        </w:rPr>
      </w:pPr>
      <w:r w:rsidRPr="00550977">
        <w:rPr>
          <w:lang w:eastAsia="ru-RU"/>
        </w:rPr>
        <w:t xml:space="preserve">5. </w:t>
      </w:r>
      <w:r w:rsidRPr="00635D81">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B4E9C" w:rsidRDefault="005B4E9C" w:rsidP="005B4E9C">
      <w:pPr>
        <w:suppressAutoHyphens w:val="0"/>
        <w:autoSpaceDE w:val="0"/>
        <w:autoSpaceDN w:val="0"/>
        <w:adjustRightInd w:val="0"/>
        <w:snapToGrid/>
        <w:ind w:firstLine="709"/>
        <w:rPr>
          <w:lang w:eastAsia="ru-RU"/>
        </w:rPr>
      </w:pPr>
      <w:r w:rsidRPr="00550977">
        <w:rPr>
          <w:lang w:eastAsia="ru-RU"/>
        </w:rPr>
        <w:t xml:space="preserve">6. Глава местной администрации в течение семи дней со дня поступления рекомендаций, указанных в </w:t>
      </w:r>
      <w:hyperlink w:anchor="Par5" w:history="1"/>
      <w:r w:rsidRPr="00550977">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lang w:eastAsia="ru-RU"/>
        </w:rPr>
        <w:t>.</w:t>
      </w:r>
    </w:p>
    <w:p w:rsidR="005B4E9C" w:rsidRDefault="005B4E9C" w:rsidP="005B4E9C">
      <w:pPr>
        <w:suppressAutoHyphens w:val="0"/>
        <w:autoSpaceDE w:val="0"/>
        <w:autoSpaceDN w:val="0"/>
        <w:adjustRightInd w:val="0"/>
        <w:snapToGrid/>
        <w:ind w:firstLine="709"/>
        <w:rPr>
          <w:rFonts w:eastAsia="Calibri"/>
          <w:szCs w:val="28"/>
          <w:lang w:eastAsia="ru-RU"/>
        </w:rPr>
      </w:pPr>
      <w:r w:rsidRPr="00A9618C">
        <w:rPr>
          <w:lang w:eastAsia="ru-RU"/>
        </w:rPr>
        <w:t xml:space="preserve">7. </w:t>
      </w:r>
      <w:r w:rsidRPr="00A9618C">
        <w:rPr>
          <w:rFonts w:eastAsia="Calibri"/>
          <w:szCs w:val="28"/>
          <w:lang w:eastAsia="ru-RU"/>
        </w:rPr>
        <w:t xml:space="preserve">Со дня поступления в орган местного самоуправления уведомления </w:t>
      </w:r>
      <w:r w:rsidRPr="00A9618C">
        <w:rPr>
          <w:rFonts w:eastAsia="Calibri"/>
          <w:szCs w:val="28"/>
          <w:lang w:eastAsia="ru-RU"/>
        </w:rPr>
        <w:br/>
        <w:t xml:space="preserve">о выявлении самовольной постройки от исполнительного органа </w:t>
      </w:r>
      <w:r w:rsidRPr="00A9618C">
        <w:rPr>
          <w:rFonts w:eastAsia="Calibri"/>
          <w:szCs w:val="28"/>
          <w:lang w:eastAsia="ru-RU"/>
        </w:rPr>
        <w:lastRenderedPageBreak/>
        <w:t xml:space="preserve">государственной власти, должностного лица, государственного учреждения или органа местного самоуправления, указанных в </w:t>
      </w:r>
      <w:hyperlink r:id="rId12" w:history="1">
        <w:r w:rsidRPr="00A9618C">
          <w:rPr>
            <w:rFonts w:eastAsia="Calibri"/>
            <w:color w:val="000000" w:themeColor="text1"/>
            <w:szCs w:val="28"/>
            <w:lang w:eastAsia="ru-RU"/>
          </w:rPr>
          <w:t>части 2 статьи 55.32</w:t>
        </w:r>
      </w:hyperlink>
      <w:r w:rsidRPr="00A9618C">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A9618C">
        <w:rPr>
          <w:rFonts w:eastAsia="Calibri"/>
          <w:szCs w:val="28"/>
          <w:lang w:eastAsia="ru-RU"/>
        </w:rPr>
        <w:br/>
        <w:t xml:space="preserve">с установленными требованиями, за исключением случаев, если </w:t>
      </w:r>
      <w:r w:rsidRPr="00A9618C">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A9618C">
        <w:rPr>
          <w:rFonts w:eastAsia="Calibri"/>
          <w:color w:val="000000" w:themeColor="text1"/>
          <w:szCs w:val="28"/>
          <w:lang w:eastAsia="ru-RU"/>
        </w:rPr>
        <w:t xml:space="preserve">в </w:t>
      </w:r>
      <w:hyperlink r:id="rId13" w:history="1">
        <w:r w:rsidRPr="00A9618C">
          <w:rPr>
            <w:rFonts w:eastAsia="Calibri"/>
            <w:color w:val="000000" w:themeColor="text1"/>
            <w:szCs w:val="28"/>
            <w:lang w:eastAsia="ru-RU"/>
          </w:rPr>
          <w:t>части 2 статьи 55.32</w:t>
        </w:r>
      </w:hyperlink>
      <w:r w:rsidRPr="00A9618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A9618C">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B4E9C" w:rsidRPr="00550977" w:rsidRDefault="005B4E9C" w:rsidP="005B4E9C">
      <w:pPr>
        <w:suppressAutoHyphens w:val="0"/>
        <w:autoSpaceDE w:val="0"/>
        <w:autoSpaceDN w:val="0"/>
        <w:adjustRightInd w:val="0"/>
        <w:snapToGrid/>
        <w:ind w:firstLine="709"/>
        <w:rPr>
          <w:lang w:eastAsia="ru-RU"/>
        </w:rPr>
      </w:pPr>
      <w:r>
        <w:rPr>
          <w:lang w:eastAsia="ru-RU"/>
        </w:rPr>
        <w:t>8</w:t>
      </w:r>
      <w:r w:rsidRPr="00550977">
        <w:rPr>
          <w:lang w:eastAsia="ru-RU"/>
        </w:rPr>
        <w:t>.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5B4E9C" w:rsidRDefault="005B4E9C" w:rsidP="005B4E9C">
      <w:pPr>
        <w:suppressAutoHyphens w:val="0"/>
        <w:autoSpaceDE w:val="0"/>
        <w:autoSpaceDN w:val="0"/>
        <w:adjustRightInd w:val="0"/>
        <w:snapToGrid/>
        <w:ind w:firstLine="709"/>
        <w:rPr>
          <w:lang w:eastAsia="ru-RU"/>
        </w:rPr>
      </w:pPr>
      <w:r>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5B4E9C" w:rsidRDefault="005B4E9C" w:rsidP="005B4E9C">
      <w:pPr>
        <w:suppressAutoHyphens w:val="0"/>
        <w:autoSpaceDE w:val="0"/>
        <w:autoSpaceDN w:val="0"/>
        <w:adjustRightInd w:val="0"/>
        <w:snapToGrid/>
        <w:ind w:firstLine="709"/>
        <w:rPr>
          <w:lang w:eastAsia="ru-RU"/>
        </w:rPr>
      </w:pPr>
    </w:p>
    <w:p w:rsidR="005B4E9C" w:rsidRPr="00EA0A7D" w:rsidRDefault="005B4E9C" w:rsidP="005B4E9C">
      <w:pPr>
        <w:pStyle w:val="3"/>
        <w:spacing w:before="0" w:after="0"/>
        <w:ind w:firstLine="709"/>
        <w:rPr>
          <w:lang w:val="ru-RU"/>
        </w:rPr>
      </w:pPr>
      <w:bookmarkStart w:id="263" w:name="_Toc20828180"/>
      <w:bookmarkStart w:id="264" w:name="_Toc28333500"/>
      <w:bookmarkStart w:id="265" w:name="_Toc28341017"/>
      <w:r w:rsidRPr="00EA0A7D">
        <w:rPr>
          <w:lang w:val="ru-RU"/>
        </w:rPr>
        <w:t>Статья 2</w:t>
      </w:r>
      <w:r>
        <w:rPr>
          <w:lang w:val="ru-RU"/>
        </w:rPr>
        <w:t>3</w:t>
      </w:r>
      <w:r w:rsidRPr="00EA0A7D">
        <w:rPr>
          <w:lang w:val="ru-RU"/>
        </w:rPr>
        <w:t>. Ответственность за нарушение Правил</w:t>
      </w:r>
      <w:bookmarkEnd w:id="263"/>
      <w:bookmarkEnd w:id="264"/>
      <w:bookmarkEnd w:id="265"/>
    </w:p>
    <w:p w:rsidR="005B4E9C" w:rsidRPr="00550977" w:rsidRDefault="005B4E9C" w:rsidP="005B4E9C">
      <w:pPr>
        <w:suppressAutoHyphens w:val="0"/>
        <w:autoSpaceDE w:val="0"/>
        <w:autoSpaceDN w:val="0"/>
        <w:adjustRightInd w:val="0"/>
        <w:snapToGrid/>
        <w:ind w:firstLine="709"/>
        <w:rPr>
          <w:lang w:eastAsia="ru-RU"/>
        </w:rPr>
      </w:pPr>
    </w:p>
    <w:p w:rsidR="005B4E9C" w:rsidRDefault="005B4E9C" w:rsidP="005B4E9C">
      <w:pPr>
        <w:suppressAutoHyphens w:val="0"/>
        <w:autoSpaceDE w:val="0"/>
        <w:autoSpaceDN w:val="0"/>
        <w:adjustRightInd w:val="0"/>
        <w:snapToGrid/>
        <w:ind w:firstLine="709"/>
        <w:rPr>
          <w:lang w:eastAsia="ru-RU"/>
        </w:rPr>
      </w:pPr>
      <w:r w:rsidRPr="0051775C">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Архангельской области.</w:t>
      </w:r>
    </w:p>
    <w:p w:rsidR="005B4E9C" w:rsidRPr="006808C8" w:rsidRDefault="005B4E9C" w:rsidP="005B4E9C">
      <w:pPr>
        <w:suppressAutoHyphens w:val="0"/>
        <w:snapToGrid/>
        <w:spacing w:after="200" w:line="276" w:lineRule="auto"/>
        <w:jc w:val="left"/>
        <w:rPr>
          <w:b/>
          <w:bCs/>
          <w:szCs w:val="28"/>
          <w:lang w:eastAsia="en-US"/>
        </w:rPr>
      </w:pPr>
      <w:r w:rsidRPr="006808C8">
        <w:br w:type="page"/>
      </w:r>
    </w:p>
    <w:p w:rsidR="005B4E9C" w:rsidRPr="006808C8" w:rsidRDefault="005B4E9C" w:rsidP="005B4E9C">
      <w:pPr>
        <w:pStyle w:val="2"/>
        <w:spacing w:before="0" w:after="0"/>
        <w:rPr>
          <w:color w:val="auto"/>
          <w:lang w:val="ru-RU"/>
        </w:rPr>
      </w:pPr>
      <w:bookmarkStart w:id="266" w:name="_Toc28341018"/>
      <w:r w:rsidRPr="006808C8">
        <w:rPr>
          <w:color w:val="auto"/>
          <w:lang w:val="ru-RU"/>
        </w:rPr>
        <w:lastRenderedPageBreak/>
        <w:t xml:space="preserve">ГЛАВА 7. </w:t>
      </w:r>
      <w:bookmarkStart w:id="267" w:name="_Toc269076893"/>
      <w:bookmarkStart w:id="268" w:name="_Toc269299745"/>
      <w:bookmarkStart w:id="269" w:name="_Toc315790693"/>
      <w:bookmarkStart w:id="270" w:name="_Toc415145659"/>
      <w:bookmarkStart w:id="271" w:name="_Toc419817044"/>
      <w:bookmarkStart w:id="272" w:name="_Toc421022297"/>
      <w:bookmarkStart w:id="273" w:name="_Toc437520225"/>
      <w:bookmarkEnd w:id="249"/>
      <w:bookmarkEnd w:id="250"/>
      <w:bookmarkEnd w:id="251"/>
      <w:r w:rsidRPr="00C96E27">
        <w:rPr>
          <w:caps/>
          <w:lang w:val="ru-RU"/>
        </w:rPr>
        <w:t>Карта градостроительного зонирования территории Поселения</w:t>
      </w:r>
      <w:bookmarkEnd w:id="266"/>
    </w:p>
    <w:p w:rsidR="005B4E9C" w:rsidRPr="006808C8" w:rsidRDefault="005B4E9C" w:rsidP="005B4E9C">
      <w:pPr>
        <w:autoSpaceDE w:val="0"/>
        <w:autoSpaceDN w:val="0"/>
        <w:adjustRightInd w:val="0"/>
        <w:ind w:firstLine="709"/>
        <w:rPr>
          <w:b/>
          <w:kern w:val="1"/>
          <w:szCs w:val="28"/>
        </w:rPr>
      </w:pPr>
    </w:p>
    <w:p w:rsidR="005B4E9C" w:rsidRPr="00C96E27" w:rsidRDefault="005B4E9C" w:rsidP="005B4E9C">
      <w:pPr>
        <w:pStyle w:val="3"/>
        <w:spacing w:before="0" w:after="0"/>
        <w:ind w:firstLine="709"/>
        <w:rPr>
          <w:lang w:val="ru-RU"/>
        </w:rPr>
      </w:pPr>
      <w:bookmarkStart w:id="274" w:name="_Toc20828182"/>
      <w:bookmarkStart w:id="275" w:name="_Toc28333502"/>
      <w:bookmarkStart w:id="276" w:name="_Toc28341019"/>
      <w:bookmarkEnd w:id="267"/>
      <w:bookmarkEnd w:id="268"/>
      <w:bookmarkEnd w:id="269"/>
      <w:bookmarkEnd w:id="270"/>
      <w:bookmarkEnd w:id="271"/>
      <w:bookmarkEnd w:id="272"/>
      <w:bookmarkEnd w:id="273"/>
      <w:r w:rsidRPr="00C96E27">
        <w:rPr>
          <w:lang w:val="ru-RU"/>
        </w:rPr>
        <w:t xml:space="preserve">Статья 24. </w:t>
      </w:r>
      <w:bookmarkStart w:id="277" w:name="_Hlk28336057"/>
      <w:r w:rsidRPr="00C96E27">
        <w:rPr>
          <w:lang w:val="ru-RU"/>
        </w:rPr>
        <w:t>Карта градостроительного зонирования территории муниципального образования «</w:t>
      </w:r>
      <w:proofErr w:type="spellStart"/>
      <w:r>
        <w:rPr>
          <w:lang w:val="ru-RU"/>
        </w:rPr>
        <w:t>Матигорское</w:t>
      </w:r>
      <w:proofErr w:type="spellEnd"/>
      <w:r w:rsidRPr="00C96E27">
        <w:rPr>
          <w:lang w:val="ru-RU"/>
        </w:rPr>
        <w:t>»</w:t>
      </w:r>
      <w:bookmarkEnd w:id="274"/>
      <w:bookmarkEnd w:id="275"/>
      <w:bookmarkEnd w:id="277"/>
      <w:bookmarkEnd w:id="276"/>
    </w:p>
    <w:p w:rsidR="005B4E9C" w:rsidRPr="005359D1" w:rsidRDefault="005B4E9C" w:rsidP="005B4E9C">
      <w:pPr>
        <w:autoSpaceDE w:val="0"/>
        <w:autoSpaceDN w:val="0"/>
        <w:adjustRightInd w:val="0"/>
        <w:ind w:firstLine="709"/>
        <w:rPr>
          <w:b/>
          <w:bCs/>
        </w:rPr>
      </w:pPr>
    </w:p>
    <w:p w:rsidR="005B4E9C" w:rsidRPr="008C50EA" w:rsidRDefault="005B4E9C" w:rsidP="005B4E9C">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территории </w:t>
      </w:r>
      <w:r w:rsidRPr="00C96E27">
        <w:rPr>
          <w:lang w:eastAsia="ru-RU"/>
        </w:rPr>
        <w:t>муниципального образования «</w:t>
      </w:r>
      <w:proofErr w:type="spellStart"/>
      <w:r>
        <w:t>Матигорское</w:t>
      </w:r>
      <w:proofErr w:type="spellEnd"/>
      <w:r w:rsidRPr="00C96E27">
        <w:rPr>
          <w:lang w:eastAsia="ru-RU"/>
        </w:rPr>
        <w:t>»</w:t>
      </w:r>
      <w:r w:rsidRPr="00C96E27">
        <w:rPr>
          <w:caps/>
        </w:rPr>
        <w:t xml:space="preserve"> </w:t>
      </w:r>
      <w:r w:rsidRPr="00C96E27">
        <w:rPr>
          <w:rFonts w:eastAsia="Franklin Gothic Book"/>
          <w:szCs w:val="24"/>
          <w:lang w:eastAsia="ru-RU"/>
        </w:rPr>
        <w:t>масштаба</w:t>
      </w:r>
      <w:r>
        <w:rPr>
          <w:szCs w:val="24"/>
          <w:lang w:eastAsia="ru-RU"/>
        </w:rPr>
        <w:t xml:space="preserve"> 1:</w:t>
      </w:r>
      <w:r w:rsidRPr="00C96E27">
        <w:rPr>
          <w:szCs w:val="24"/>
          <w:lang w:eastAsia="ru-RU"/>
        </w:rPr>
        <w:t xml:space="preserve">50000 </w:t>
      </w:r>
      <w:r w:rsidRPr="00C96E27">
        <w:t xml:space="preserve">согласно приложению 1 установлены границы территориальных зон в соответствии </w:t>
      </w:r>
      <w:r>
        <w:br/>
      </w:r>
      <w:r w:rsidRPr="00C96E27">
        <w:t>с частью 2 настоящей статьи</w:t>
      </w:r>
      <w:r>
        <w:t xml:space="preserve">, а также отображены границы </w:t>
      </w:r>
      <w:r w:rsidRPr="00C96E27">
        <w:t xml:space="preserve">зон с особыми условиями использования территории </w:t>
      </w:r>
      <w:r>
        <w:rPr>
          <w:lang w:eastAsia="ru-RU"/>
        </w:rPr>
        <w:t>Поселения</w:t>
      </w:r>
      <w:r w:rsidRPr="00C96E27">
        <w:t>.</w:t>
      </w:r>
      <w:r w:rsidRPr="008C50EA">
        <w:t xml:space="preserve"> </w:t>
      </w:r>
    </w:p>
    <w:p w:rsidR="005B4E9C" w:rsidRPr="008C50EA" w:rsidRDefault="005B4E9C" w:rsidP="005B4E9C">
      <w:pPr>
        <w:shd w:val="clear" w:color="auto" w:fill="FFFFFF"/>
        <w:tabs>
          <w:tab w:val="left" w:pos="1075"/>
        </w:tabs>
        <w:ind w:firstLine="720"/>
      </w:pPr>
      <w:r w:rsidRPr="008C50EA">
        <w:t>2. Виды территориальных зон: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785"/>
      </w:tblGrid>
      <w:tr w:rsidR="005B4E9C" w:rsidRPr="008C50EA" w:rsidTr="004505E9">
        <w:tc>
          <w:tcPr>
            <w:tcW w:w="1713" w:type="dxa"/>
          </w:tcPr>
          <w:p w:rsidR="005B4E9C" w:rsidRPr="008C50EA" w:rsidRDefault="005B4E9C" w:rsidP="004505E9">
            <w:pPr>
              <w:jc w:val="center"/>
            </w:pPr>
            <w:r w:rsidRPr="008C50EA">
              <w:t>Кодовое обозначение</w:t>
            </w:r>
          </w:p>
        </w:tc>
        <w:tc>
          <w:tcPr>
            <w:tcW w:w="7785" w:type="dxa"/>
          </w:tcPr>
          <w:p w:rsidR="005B4E9C" w:rsidRPr="008C50EA" w:rsidRDefault="005B4E9C" w:rsidP="004505E9">
            <w:pPr>
              <w:jc w:val="center"/>
            </w:pPr>
            <w:r w:rsidRPr="008C50EA">
              <w:t>Наименование зон</w:t>
            </w:r>
          </w:p>
        </w:tc>
      </w:tr>
      <w:tr w:rsidR="005B4E9C" w:rsidRPr="008C50EA" w:rsidTr="004505E9">
        <w:tc>
          <w:tcPr>
            <w:tcW w:w="1713" w:type="dxa"/>
          </w:tcPr>
          <w:p w:rsidR="005B4E9C" w:rsidRPr="008C50EA" w:rsidRDefault="005B4E9C" w:rsidP="004505E9">
            <w:pPr>
              <w:jc w:val="center"/>
            </w:pPr>
            <w:r w:rsidRPr="00F809B3">
              <w:t>Ж-1</w:t>
            </w:r>
          </w:p>
        </w:tc>
        <w:tc>
          <w:tcPr>
            <w:tcW w:w="7785" w:type="dxa"/>
          </w:tcPr>
          <w:p w:rsidR="005B4E9C" w:rsidRPr="008C50EA" w:rsidRDefault="005B4E9C" w:rsidP="004505E9">
            <w:r w:rsidRPr="00913CD2">
              <w:t>Зона застройки индивидуальными жилыми домами</w:t>
            </w:r>
          </w:p>
        </w:tc>
      </w:tr>
      <w:tr w:rsidR="005B4E9C" w:rsidRPr="008C50EA" w:rsidTr="004505E9">
        <w:tc>
          <w:tcPr>
            <w:tcW w:w="1713" w:type="dxa"/>
          </w:tcPr>
          <w:p w:rsidR="005B4E9C" w:rsidRPr="008C50EA" w:rsidRDefault="005B4E9C" w:rsidP="004505E9">
            <w:pPr>
              <w:jc w:val="center"/>
            </w:pPr>
            <w:r w:rsidRPr="00913CD2">
              <w:t>Ж-2</w:t>
            </w:r>
          </w:p>
        </w:tc>
        <w:tc>
          <w:tcPr>
            <w:tcW w:w="7785" w:type="dxa"/>
          </w:tcPr>
          <w:p w:rsidR="005B4E9C" w:rsidRPr="008C50EA" w:rsidRDefault="005B4E9C" w:rsidP="004505E9">
            <w:r>
              <w:rPr>
                <w:szCs w:val="28"/>
                <w:lang w:eastAsia="ru-RU"/>
              </w:rPr>
              <w:t>З</w:t>
            </w:r>
            <w:r w:rsidRPr="00D76A0D">
              <w:rPr>
                <w:szCs w:val="28"/>
                <w:lang w:eastAsia="ru-RU"/>
              </w:rPr>
              <w:t>она застройки индивидуальными жилыми домами и малоэтажными жилыми домами блокированной застройки</w:t>
            </w:r>
          </w:p>
        </w:tc>
      </w:tr>
      <w:tr w:rsidR="005B4E9C" w:rsidRPr="008C50EA" w:rsidTr="004505E9">
        <w:tc>
          <w:tcPr>
            <w:tcW w:w="1713" w:type="dxa"/>
          </w:tcPr>
          <w:p w:rsidR="005B4E9C" w:rsidRPr="008C50EA" w:rsidRDefault="005B4E9C" w:rsidP="004505E9">
            <w:pPr>
              <w:jc w:val="center"/>
            </w:pPr>
            <w:r>
              <w:t>ОД-1</w:t>
            </w:r>
          </w:p>
        </w:tc>
        <w:tc>
          <w:tcPr>
            <w:tcW w:w="7785" w:type="dxa"/>
          </w:tcPr>
          <w:p w:rsidR="005B4E9C" w:rsidRPr="008C50EA" w:rsidRDefault="005B4E9C" w:rsidP="004505E9">
            <w:r>
              <w:rPr>
                <w:szCs w:val="28"/>
                <w:lang w:eastAsia="ru-RU"/>
              </w:rPr>
              <w:t>З</w:t>
            </w:r>
            <w:r w:rsidRPr="00D76A0D">
              <w:rPr>
                <w:szCs w:val="28"/>
                <w:lang w:eastAsia="ru-RU"/>
              </w:rPr>
              <w:t>она делового, общественного и коммерческого назначения</w:t>
            </w:r>
          </w:p>
        </w:tc>
      </w:tr>
      <w:tr w:rsidR="005B4E9C" w:rsidRPr="008C50EA" w:rsidTr="004505E9">
        <w:tc>
          <w:tcPr>
            <w:tcW w:w="1713" w:type="dxa"/>
          </w:tcPr>
          <w:p w:rsidR="005B4E9C" w:rsidRDefault="005B4E9C" w:rsidP="004505E9">
            <w:pPr>
              <w:jc w:val="center"/>
            </w:pPr>
            <w:r>
              <w:t>ОД-2</w:t>
            </w:r>
          </w:p>
        </w:tc>
        <w:tc>
          <w:tcPr>
            <w:tcW w:w="7785" w:type="dxa"/>
          </w:tcPr>
          <w:p w:rsidR="005B4E9C" w:rsidRPr="00913CD2" w:rsidRDefault="005B4E9C" w:rsidP="004505E9">
            <w:r>
              <w:rPr>
                <w:szCs w:val="28"/>
                <w:lang w:eastAsia="ru-RU"/>
              </w:rPr>
              <w:t>З</w:t>
            </w:r>
            <w:r w:rsidRPr="00D76A0D">
              <w:rPr>
                <w:szCs w:val="28"/>
                <w:lang w:eastAsia="ru-RU"/>
              </w:rPr>
              <w:t>она размещения объектов социального и коммунально-бытового назначения</w:t>
            </w:r>
          </w:p>
        </w:tc>
      </w:tr>
      <w:tr w:rsidR="005B4E9C" w:rsidRPr="008C50EA" w:rsidTr="004505E9">
        <w:tc>
          <w:tcPr>
            <w:tcW w:w="1713" w:type="dxa"/>
          </w:tcPr>
          <w:p w:rsidR="005B4E9C" w:rsidRPr="008C50EA" w:rsidRDefault="005B4E9C" w:rsidP="004505E9">
            <w:pPr>
              <w:jc w:val="center"/>
            </w:pPr>
            <w:r>
              <w:t>П-1</w:t>
            </w:r>
          </w:p>
        </w:tc>
        <w:tc>
          <w:tcPr>
            <w:tcW w:w="7785" w:type="dxa"/>
          </w:tcPr>
          <w:p w:rsidR="005B4E9C" w:rsidRPr="008C50EA" w:rsidRDefault="005B4E9C" w:rsidP="004505E9">
            <w:r w:rsidRPr="00913CD2">
              <w:t>Производственная зона</w:t>
            </w:r>
          </w:p>
        </w:tc>
      </w:tr>
      <w:tr w:rsidR="005B4E9C" w:rsidRPr="008C50EA" w:rsidTr="004505E9">
        <w:tc>
          <w:tcPr>
            <w:tcW w:w="1713" w:type="dxa"/>
          </w:tcPr>
          <w:p w:rsidR="005B4E9C" w:rsidRDefault="005B4E9C" w:rsidP="004505E9">
            <w:pPr>
              <w:jc w:val="center"/>
            </w:pPr>
            <w:r>
              <w:t>П-2</w:t>
            </w:r>
          </w:p>
        </w:tc>
        <w:tc>
          <w:tcPr>
            <w:tcW w:w="7785" w:type="dxa"/>
          </w:tcPr>
          <w:p w:rsidR="005B4E9C" w:rsidRPr="00913CD2" w:rsidRDefault="005B4E9C" w:rsidP="004505E9">
            <w:r>
              <w:rPr>
                <w:szCs w:val="28"/>
                <w:lang w:eastAsia="ru-RU"/>
              </w:rPr>
              <w:t>К</w:t>
            </w:r>
            <w:r w:rsidRPr="00D76A0D">
              <w:rPr>
                <w:szCs w:val="28"/>
                <w:lang w:eastAsia="ru-RU"/>
              </w:rPr>
              <w:t>оммунальная зона</w:t>
            </w:r>
          </w:p>
        </w:tc>
      </w:tr>
      <w:tr w:rsidR="005B4E9C" w:rsidRPr="008C50EA" w:rsidTr="004505E9">
        <w:tc>
          <w:tcPr>
            <w:tcW w:w="1713" w:type="dxa"/>
          </w:tcPr>
          <w:p w:rsidR="005B4E9C" w:rsidRPr="008C50EA" w:rsidRDefault="005B4E9C" w:rsidP="004505E9">
            <w:pPr>
              <w:jc w:val="center"/>
            </w:pPr>
            <w:r>
              <w:t>И-1</w:t>
            </w:r>
          </w:p>
        </w:tc>
        <w:tc>
          <w:tcPr>
            <w:tcW w:w="7785" w:type="dxa"/>
          </w:tcPr>
          <w:p w:rsidR="005B4E9C" w:rsidRPr="008C50EA" w:rsidRDefault="005B4E9C" w:rsidP="004505E9">
            <w:r w:rsidRPr="00913CD2">
              <w:t>Зона инженерной инфраструктуры</w:t>
            </w:r>
          </w:p>
        </w:tc>
      </w:tr>
      <w:tr w:rsidR="005B4E9C" w:rsidRPr="008C50EA" w:rsidTr="004505E9">
        <w:tc>
          <w:tcPr>
            <w:tcW w:w="1713" w:type="dxa"/>
          </w:tcPr>
          <w:p w:rsidR="005B4E9C" w:rsidRDefault="005B4E9C" w:rsidP="004505E9">
            <w:pPr>
              <w:jc w:val="center"/>
            </w:pPr>
            <w:r>
              <w:t>И-2</w:t>
            </w:r>
          </w:p>
        </w:tc>
        <w:tc>
          <w:tcPr>
            <w:tcW w:w="7785" w:type="dxa"/>
          </w:tcPr>
          <w:p w:rsidR="005B4E9C" w:rsidRPr="00913CD2" w:rsidRDefault="005B4E9C" w:rsidP="004505E9">
            <w:r>
              <w:t>З</w:t>
            </w:r>
            <w:r w:rsidRPr="00D76A0D">
              <w:t>она объектов коммунальной (инженерной) инфраструктуры</w:t>
            </w:r>
          </w:p>
        </w:tc>
      </w:tr>
      <w:tr w:rsidR="005B4E9C" w:rsidRPr="008C50EA" w:rsidTr="004505E9">
        <w:tc>
          <w:tcPr>
            <w:tcW w:w="1713" w:type="dxa"/>
          </w:tcPr>
          <w:p w:rsidR="005B4E9C" w:rsidRDefault="005B4E9C" w:rsidP="004505E9">
            <w:pPr>
              <w:jc w:val="center"/>
            </w:pPr>
            <w:r>
              <w:t>Т-1</w:t>
            </w:r>
          </w:p>
        </w:tc>
        <w:tc>
          <w:tcPr>
            <w:tcW w:w="7785" w:type="dxa"/>
          </w:tcPr>
          <w:p w:rsidR="005B4E9C" w:rsidRPr="00913CD2" w:rsidRDefault="005B4E9C" w:rsidP="004505E9">
            <w:r>
              <w:rPr>
                <w:szCs w:val="28"/>
                <w:lang w:eastAsia="ru-RU"/>
              </w:rPr>
              <w:t>З</w:t>
            </w:r>
            <w:r w:rsidRPr="00D76A0D">
              <w:rPr>
                <w:szCs w:val="28"/>
                <w:lang w:eastAsia="ru-RU"/>
              </w:rPr>
              <w:t>она транспортной инфраструктуры</w:t>
            </w:r>
          </w:p>
        </w:tc>
      </w:tr>
      <w:tr w:rsidR="005B4E9C" w:rsidRPr="008C50EA" w:rsidTr="004505E9">
        <w:tc>
          <w:tcPr>
            <w:tcW w:w="1713" w:type="dxa"/>
            <w:vAlign w:val="center"/>
          </w:tcPr>
          <w:p w:rsidR="005B4E9C" w:rsidRDefault="005B4E9C" w:rsidP="004505E9">
            <w:pPr>
              <w:tabs>
                <w:tab w:val="left" w:pos="1230"/>
              </w:tabs>
              <w:jc w:val="center"/>
            </w:pPr>
            <w:r>
              <w:t>СХ-1</w:t>
            </w:r>
          </w:p>
        </w:tc>
        <w:tc>
          <w:tcPr>
            <w:tcW w:w="7785" w:type="dxa"/>
          </w:tcPr>
          <w:p w:rsidR="005B4E9C" w:rsidRPr="00913CD2" w:rsidRDefault="005B4E9C" w:rsidP="004505E9">
            <w:r>
              <w:rPr>
                <w:szCs w:val="28"/>
                <w:lang w:eastAsia="ru-RU"/>
              </w:rPr>
              <w:t>З</w:t>
            </w:r>
            <w:r w:rsidRPr="00D76A0D">
              <w:rPr>
                <w:szCs w:val="28"/>
                <w:lang w:eastAsia="ru-RU"/>
              </w:rPr>
              <w:t>она сельскохозяйственных угодий</w:t>
            </w:r>
          </w:p>
        </w:tc>
      </w:tr>
      <w:tr w:rsidR="005B4E9C" w:rsidRPr="008C50EA" w:rsidTr="004505E9">
        <w:tc>
          <w:tcPr>
            <w:tcW w:w="1713" w:type="dxa"/>
          </w:tcPr>
          <w:p w:rsidR="005B4E9C" w:rsidRDefault="005B4E9C" w:rsidP="004505E9">
            <w:pPr>
              <w:jc w:val="center"/>
            </w:pPr>
            <w:r>
              <w:t>СХ-2</w:t>
            </w:r>
          </w:p>
        </w:tc>
        <w:tc>
          <w:tcPr>
            <w:tcW w:w="7785" w:type="dxa"/>
          </w:tcPr>
          <w:p w:rsidR="005B4E9C" w:rsidRPr="00913CD2" w:rsidRDefault="005B4E9C" w:rsidP="004505E9">
            <w:r>
              <w:rPr>
                <w:szCs w:val="28"/>
                <w:lang w:eastAsia="ru-RU"/>
              </w:rPr>
              <w:t>З</w:t>
            </w:r>
            <w:r w:rsidRPr="00D76A0D">
              <w:rPr>
                <w:szCs w:val="28"/>
                <w:lang w:eastAsia="ru-RU"/>
              </w:rPr>
              <w:t>она, занятая объектами сельскохозяйственного назначения</w:t>
            </w:r>
          </w:p>
        </w:tc>
      </w:tr>
      <w:tr w:rsidR="005B4E9C" w:rsidRPr="008C50EA" w:rsidTr="004505E9">
        <w:tc>
          <w:tcPr>
            <w:tcW w:w="1713" w:type="dxa"/>
          </w:tcPr>
          <w:p w:rsidR="005B4E9C" w:rsidRDefault="005B4E9C" w:rsidP="004505E9">
            <w:pPr>
              <w:jc w:val="center"/>
            </w:pPr>
            <w:r>
              <w:t>СХ-3</w:t>
            </w:r>
          </w:p>
        </w:tc>
        <w:tc>
          <w:tcPr>
            <w:tcW w:w="7785" w:type="dxa"/>
          </w:tcPr>
          <w:p w:rsidR="005B4E9C" w:rsidRPr="00913CD2" w:rsidRDefault="005B4E9C" w:rsidP="004505E9">
            <w:r>
              <w:rPr>
                <w:szCs w:val="28"/>
                <w:lang w:eastAsia="ru-RU"/>
              </w:rPr>
              <w:t>З</w:t>
            </w:r>
            <w:r w:rsidRPr="00D76A0D">
              <w:rPr>
                <w:szCs w:val="28"/>
                <w:lang w:eastAsia="ru-RU"/>
              </w:rPr>
              <w:t>она, предназначенная для ведения сельского хозяйства, садоводства и огородничества, личного подсобного хозяйства</w:t>
            </w:r>
          </w:p>
        </w:tc>
      </w:tr>
      <w:tr w:rsidR="005B4E9C" w:rsidRPr="008C50EA" w:rsidTr="004505E9">
        <w:tc>
          <w:tcPr>
            <w:tcW w:w="1713" w:type="dxa"/>
          </w:tcPr>
          <w:p w:rsidR="005B4E9C" w:rsidRDefault="005B4E9C" w:rsidP="004505E9">
            <w:pPr>
              <w:jc w:val="center"/>
            </w:pPr>
            <w:r>
              <w:t>Р-1</w:t>
            </w:r>
          </w:p>
        </w:tc>
        <w:tc>
          <w:tcPr>
            <w:tcW w:w="7785" w:type="dxa"/>
          </w:tcPr>
          <w:p w:rsidR="005B4E9C" w:rsidRPr="00913CD2" w:rsidRDefault="005B4E9C" w:rsidP="004505E9">
            <w:r>
              <w:rPr>
                <w:szCs w:val="28"/>
                <w:lang w:eastAsia="ru-RU"/>
              </w:rPr>
              <w:t>З</w:t>
            </w:r>
            <w:r w:rsidRPr="00D76A0D">
              <w:rPr>
                <w:szCs w:val="28"/>
                <w:lang w:eastAsia="ru-RU"/>
              </w:rPr>
              <w:t>она озелененных территорий общего пользования</w:t>
            </w:r>
          </w:p>
        </w:tc>
      </w:tr>
      <w:tr w:rsidR="005B4E9C" w:rsidRPr="008C50EA" w:rsidTr="004505E9">
        <w:tc>
          <w:tcPr>
            <w:tcW w:w="1713" w:type="dxa"/>
          </w:tcPr>
          <w:p w:rsidR="005B4E9C" w:rsidRDefault="005B4E9C" w:rsidP="004505E9">
            <w:pPr>
              <w:jc w:val="center"/>
            </w:pPr>
            <w:r>
              <w:t>Р-2</w:t>
            </w:r>
          </w:p>
        </w:tc>
        <w:tc>
          <w:tcPr>
            <w:tcW w:w="7785" w:type="dxa"/>
          </w:tcPr>
          <w:p w:rsidR="005B4E9C" w:rsidRDefault="005B4E9C" w:rsidP="004505E9">
            <w:pPr>
              <w:rPr>
                <w:szCs w:val="28"/>
                <w:lang w:eastAsia="ru-RU"/>
              </w:rPr>
            </w:pPr>
            <w:r>
              <w:rPr>
                <w:szCs w:val="28"/>
                <w:lang w:eastAsia="ru-RU"/>
              </w:rPr>
              <w:t>З</w:t>
            </w:r>
            <w:r w:rsidRPr="006808C8">
              <w:rPr>
                <w:szCs w:val="28"/>
                <w:lang w:eastAsia="ru-RU"/>
              </w:rPr>
              <w:t>она, предназначенная для отдыха и туризма</w:t>
            </w:r>
          </w:p>
        </w:tc>
      </w:tr>
      <w:tr w:rsidR="005B4E9C" w:rsidRPr="008C50EA" w:rsidTr="004505E9">
        <w:tc>
          <w:tcPr>
            <w:tcW w:w="1713" w:type="dxa"/>
          </w:tcPr>
          <w:p w:rsidR="005B4E9C" w:rsidRDefault="005B4E9C" w:rsidP="004505E9">
            <w:pPr>
              <w:jc w:val="center"/>
            </w:pPr>
            <w:r>
              <w:t>Р-5</w:t>
            </w:r>
          </w:p>
        </w:tc>
        <w:tc>
          <w:tcPr>
            <w:tcW w:w="7785" w:type="dxa"/>
          </w:tcPr>
          <w:p w:rsidR="005B4E9C" w:rsidRDefault="005B4E9C" w:rsidP="004505E9">
            <w:pPr>
              <w:rPr>
                <w:szCs w:val="28"/>
                <w:lang w:eastAsia="ru-RU"/>
              </w:rPr>
            </w:pPr>
            <w:r>
              <w:rPr>
                <w:szCs w:val="28"/>
                <w:lang w:eastAsia="ru-RU"/>
              </w:rPr>
              <w:t>З</w:t>
            </w:r>
            <w:r w:rsidRPr="006808C8">
              <w:rPr>
                <w:szCs w:val="28"/>
                <w:lang w:eastAsia="ru-RU"/>
              </w:rPr>
              <w:t>она природных ландшафтов</w:t>
            </w:r>
          </w:p>
        </w:tc>
      </w:tr>
      <w:tr w:rsidR="005B4E9C" w:rsidRPr="008C50EA" w:rsidTr="004505E9">
        <w:tc>
          <w:tcPr>
            <w:tcW w:w="1713" w:type="dxa"/>
          </w:tcPr>
          <w:p w:rsidR="005B4E9C" w:rsidRDefault="005B4E9C" w:rsidP="004505E9">
            <w:pPr>
              <w:jc w:val="center"/>
            </w:pPr>
            <w:r>
              <w:t>СН-1</w:t>
            </w:r>
          </w:p>
        </w:tc>
        <w:tc>
          <w:tcPr>
            <w:tcW w:w="7785" w:type="dxa"/>
          </w:tcPr>
          <w:p w:rsidR="005B4E9C" w:rsidRDefault="005B4E9C" w:rsidP="004505E9">
            <w:pPr>
              <w:rPr>
                <w:szCs w:val="28"/>
                <w:lang w:eastAsia="ru-RU"/>
              </w:rPr>
            </w:pPr>
            <w:r>
              <w:rPr>
                <w:szCs w:val="28"/>
                <w:lang w:eastAsia="ru-RU"/>
              </w:rPr>
              <w:t>З</w:t>
            </w:r>
            <w:r w:rsidRPr="00D76A0D">
              <w:rPr>
                <w:szCs w:val="28"/>
                <w:lang w:eastAsia="ru-RU"/>
              </w:rPr>
              <w:t>она, занятая кладбищами и крематориями</w:t>
            </w:r>
          </w:p>
        </w:tc>
      </w:tr>
      <w:tr w:rsidR="005B4E9C" w:rsidRPr="008C50EA" w:rsidTr="004505E9">
        <w:tc>
          <w:tcPr>
            <w:tcW w:w="1713" w:type="dxa"/>
          </w:tcPr>
          <w:p w:rsidR="005B4E9C" w:rsidRDefault="005B4E9C" w:rsidP="004505E9">
            <w:pPr>
              <w:jc w:val="center"/>
            </w:pPr>
            <w:r>
              <w:t>СН-2</w:t>
            </w:r>
          </w:p>
        </w:tc>
        <w:tc>
          <w:tcPr>
            <w:tcW w:w="7785" w:type="dxa"/>
          </w:tcPr>
          <w:p w:rsidR="005B4E9C" w:rsidRDefault="005B4E9C" w:rsidP="004505E9">
            <w:pPr>
              <w:rPr>
                <w:szCs w:val="28"/>
                <w:lang w:eastAsia="ru-RU"/>
              </w:rPr>
            </w:pPr>
            <w:r>
              <w:rPr>
                <w:szCs w:val="28"/>
                <w:lang w:eastAsia="ru-RU"/>
              </w:rPr>
              <w:t>З</w:t>
            </w:r>
            <w:r w:rsidRPr="00D76A0D">
              <w:rPr>
                <w:szCs w:val="28"/>
                <w:lang w:eastAsia="ru-RU"/>
              </w:rPr>
              <w:t>она, занятая скотомогильниками, объектами, используемыми для захоронения твердых коммунальных отходов, и иными объектами</w:t>
            </w:r>
          </w:p>
        </w:tc>
      </w:tr>
    </w:tbl>
    <w:p w:rsidR="005B4E9C" w:rsidRDefault="005B4E9C" w:rsidP="005B4E9C">
      <w:pPr>
        <w:rPr>
          <w:lang w:eastAsia="en-US"/>
        </w:rPr>
      </w:pPr>
    </w:p>
    <w:p w:rsidR="005B4E9C" w:rsidRPr="008C50EA" w:rsidRDefault="005B4E9C" w:rsidP="005B4E9C">
      <w:pPr>
        <w:shd w:val="clear" w:color="auto" w:fill="FFFFFF"/>
        <w:tabs>
          <w:tab w:val="left" w:pos="1075"/>
        </w:tabs>
        <w:ind w:firstLine="720"/>
      </w:pPr>
      <w:r w:rsidRPr="004E4884">
        <w:t>3.</w:t>
      </w:r>
      <w:r>
        <w:t xml:space="preserve"> </w:t>
      </w:r>
      <w:r w:rsidRPr="008C50EA">
        <w:t xml:space="preserve">На карте градостроительного зонирования территории </w:t>
      </w:r>
      <w:r w:rsidRPr="004E4884">
        <w:t>муниципального образования «</w:t>
      </w:r>
      <w:proofErr w:type="spellStart"/>
      <w:r>
        <w:t>Матигорское</w:t>
      </w:r>
      <w:proofErr w:type="spellEnd"/>
      <w:r w:rsidRPr="004E4884">
        <w:t>» масшт</w:t>
      </w:r>
      <w:r>
        <w:t>аба 1:5</w:t>
      </w:r>
      <w:r w:rsidRPr="004E4884">
        <w:t xml:space="preserve">0000 </w:t>
      </w:r>
      <w:r>
        <w:t xml:space="preserve">согласно </w:t>
      </w:r>
      <w:r w:rsidRPr="008C50EA">
        <w:t>приложени</w:t>
      </w:r>
      <w:r>
        <w:t>ю</w:t>
      </w:r>
      <w:r w:rsidRPr="008C50EA">
        <w:t xml:space="preserve"> </w:t>
      </w:r>
      <w:r>
        <w:t>1</w:t>
      </w:r>
      <w:r w:rsidRPr="008C50EA">
        <w:t xml:space="preserve"> установлены границы территориальных зон в соответствии </w:t>
      </w:r>
      <w:r>
        <w:br/>
      </w:r>
      <w:r w:rsidRPr="008C50EA">
        <w:t xml:space="preserve">с </w:t>
      </w:r>
      <w:r>
        <w:t>частью 2</w:t>
      </w:r>
      <w:r w:rsidRPr="008C50EA">
        <w:t xml:space="preserve"> настоящей статьи. </w:t>
      </w:r>
    </w:p>
    <w:p w:rsidR="005B4E9C" w:rsidRPr="005F6F21" w:rsidRDefault="005B4E9C" w:rsidP="005B4E9C">
      <w:pPr>
        <w:shd w:val="clear" w:color="auto" w:fill="FFFFFF"/>
        <w:tabs>
          <w:tab w:val="left" w:pos="1075"/>
        </w:tabs>
        <w:ind w:firstLine="720"/>
      </w:pPr>
      <w:r w:rsidRPr="005F6F21">
        <w:t>4.</w:t>
      </w:r>
      <w:r>
        <w:t xml:space="preserve"> </w:t>
      </w:r>
      <w:r w:rsidRPr="005F6F21">
        <w:t>На карте градостроительного зонирования территории муниципального образования «</w:t>
      </w:r>
      <w:proofErr w:type="spellStart"/>
      <w:r>
        <w:t>Матигорское</w:t>
      </w:r>
      <w:proofErr w:type="spellEnd"/>
      <w:r w:rsidRPr="005F6F21">
        <w:t>» масштаба 1:50000</w:t>
      </w:r>
      <w:r>
        <w:t xml:space="preserve"> </w:t>
      </w:r>
      <w:r w:rsidRPr="005F6F21">
        <w:t xml:space="preserve">отображены </w:t>
      </w:r>
      <w:r w:rsidRPr="005F6F21">
        <w:lastRenderedPageBreak/>
        <w:t>территории, в отношении которых градостроительный регламент не устанавливается:</w:t>
      </w:r>
    </w:p>
    <w:p w:rsidR="005B4E9C" w:rsidRPr="005F6F21" w:rsidRDefault="005B4E9C" w:rsidP="005B4E9C">
      <w:pPr>
        <w:shd w:val="clear" w:color="auto" w:fill="FFFFFF"/>
        <w:tabs>
          <w:tab w:val="left" w:pos="1075"/>
        </w:tabs>
        <w:ind w:firstLine="720"/>
      </w:pPr>
      <w:r w:rsidRPr="005F6F21">
        <w:t>- земли сельскохозяйственных угодий;</w:t>
      </w:r>
    </w:p>
    <w:p w:rsidR="005B4E9C" w:rsidRPr="005F6F21" w:rsidRDefault="005B4E9C" w:rsidP="005B4E9C">
      <w:pPr>
        <w:shd w:val="clear" w:color="auto" w:fill="FFFFFF"/>
        <w:tabs>
          <w:tab w:val="left" w:pos="1075"/>
        </w:tabs>
        <w:ind w:firstLine="720"/>
      </w:pPr>
      <w:r w:rsidRPr="005F6F21">
        <w:t>- земли лесного фонда;</w:t>
      </w:r>
    </w:p>
    <w:p w:rsidR="005B4E9C" w:rsidRPr="00913CD2" w:rsidRDefault="005B4E9C" w:rsidP="005B4E9C">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5B4E9C" w:rsidRPr="00913CD2" w:rsidRDefault="005B4E9C" w:rsidP="005B4E9C">
      <w:pPr>
        <w:shd w:val="clear" w:color="auto" w:fill="FFFFFF"/>
        <w:tabs>
          <w:tab w:val="left" w:pos="1075"/>
        </w:tabs>
        <w:ind w:firstLine="720"/>
      </w:pPr>
      <w:r>
        <w:t xml:space="preserve">5. </w:t>
      </w:r>
      <w:r w:rsidRPr="005F6F21">
        <w:t>На карте градостроительного зонирования территории муниципального образования «</w:t>
      </w:r>
      <w:proofErr w:type="spellStart"/>
      <w:r>
        <w:t>Матигорское</w:t>
      </w:r>
      <w:proofErr w:type="spellEnd"/>
      <w:r w:rsidRPr="005F6F21">
        <w:t>» масштаба 1:50000</w:t>
      </w:r>
      <w:r>
        <w:t xml:space="preserve"> </w:t>
      </w:r>
      <w:r w:rsidRPr="00913CD2">
        <w:t>отображены территории, на которые градостроительный регламент не распространяется:</w:t>
      </w:r>
    </w:p>
    <w:p w:rsidR="005B4E9C" w:rsidRPr="00913CD2" w:rsidRDefault="005B4E9C" w:rsidP="005B4E9C">
      <w:pPr>
        <w:shd w:val="clear" w:color="auto" w:fill="FFFFFF"/>
        <w:tabs>
          <w:tab w:val="left" w:pos="1075"/>
        </w:tabs>
        <w:ind w:firstLine="720"/>
      </w:pPr>
      <w:r w:rsidRPr="00913CD2">
        <w:t>- территории линейных объектов электросетевого хозяйства;</w:t>
      </w:r>
    </w:p>
    <w:p w:rsidR="005B4E9C" w:rsidRPr="00913CD2" w:rsidRDefault="005B4E9C" w:rsidP="005B4E9C">
      <w:pPr>
        <w:shd w:val="clear" w:color="auto" w:fill="FFFFFF"/>
        <w:tabs>
          <w:tab w:val="left" w:pos="1075"/>
        </w:tabs>
        <w:ind w:firstLine="720"/>
      </w:pPr>
      <w:r w:rsidRPr="00913CD2">
        <w:t>- территории линейных объектов связи;</w:t>
      </w:r>
    </w:p>
    <w:p w:rsidR="005B4E9C" w:rsidRDefault="005B4E9C" w:rsidP="005B4E9C">
      <w:pPr>
        <w:shd w:val="clear" w:color="auto" w:fill="FFFFFF"/>
        <w:tabs>
          <w:tab w:val="left" w:pos="1075"/>
        </w:tabs>
        <w:ind w:firstLine="720"/>
      </w:pPr>
      <w:r w:rsidRPr="00913CD2">
        <w:t>- территории линейных объектов автомобильного транспорта</w:t>
      </w:r>
      <w:r>
        <w:t>;</w:t>
      </w:r>
    </w:p>
    <w:p w:rsidR="005B4E9C" w:rsidRDefault="005B4E9C" w:rsidP="005B4E9C">
      <w:pPr>
        <w:shd w:val="clear" w:color="auto" w:fill="FFFFFF"/>
        <w:tabs>
          <w:tab w:val="left" w:pos="1075"/>
        </w:tabs>
        <w:ind w:firstLine="720"/>
      </w:pPr>
      <w:r>
        <w:t>- территории общего пользования (улично-дорожная сеть).</w:t>
      </w:r>
    </w:p>
    <w:p w:rsidR="005B4E9C" w:rsidRDefault="005B4E9C" w:rsidP="005B4E9C">
      <w:pPr>
        <w:shd w:val="clear" w:color="auto" w:fill="FFFFFF"/>
        <w:tabs>
          <w:tab w:val="left" w:pos="1075"/>
        </w:tabs>
        <w:ind w:firstLine="720"/>
      </w:pPr>
    </w:p>
    <w:p w:rsidR="005B4E9C" w:rsidRPr="00C96E27" w:rsidRDefault="005B4E9C" w:rsidP="005B4E9C">
      <w:pPr>
        <w:pStyle w:val="3"/>
        <w:spacing w:before="0" w:after="0"/>
        <w:ind w:firstLine="709"/>
        <w:rPr>
          <w:lang w:val="ru-RU"/>
        </w:rPr>
      </w:pPr>
      <w:bookmarkStart w:id="278" w:name="_Toc20828183"/>
      <w:bookmarkStart w:id="279" w:name="_Toc28333503"/>
      <w:bookmarkStart w:id="280" w:name="_Toc28341020"/>
      <w:r w:rsidRPr="00C96E27">
        <w:rPr>
          <w:lang w:val="ru-RU"/>
        </w:rPr>
        <w:t>Статья 25. Границы зон с особыми условиями использования территории муниципального образования «</w:t>
      </w:r>
      <w:proofErr w:type="spellStart"/>
      <w:r w:rsidRPr="008A06EA">
        <w:rPr>
          <w:lang w:val="ru-RU"/>
        </w:rPr>
        <w:t>Матигорское</w:t>
      </w:r>
      <w:proofErr w:type="spellEnd"/>
      <w:r w:rsidRPr="00C96E27">
        <w:rPr>
          <w:lang w:val="ru-RU"/>
        </w:rPr>
        <w:t>» по условиям охраны объектов культурного наследия</w:t>
      </w:r>
      <w:bookmarkEnd w:id="278"/>
      <w:bookmarkEnd w:id="279"/>
      <w:bookmarkEnd w:id="280"/>
    </w:p>
    <w:p w:rsidR="005B4E9C" w:rsidRPr="000E66E7" w:rsidRDefault="005B4E9C" w:rsidP="005B4E9C">
      <w:pPr>
        <w:shd w:val="clear" w:color="auto" w:fill="FFFFFF"/>
        <w:tabs>
          <w:tab w:val="left" w:pos="1075"/>
        </w:tabs>
        <w:ind w:firstLine="720"/>
        <w:rPr>
          <w:bCs/>
          <w:spacing w:val="-29"/>
        </w:rPr>
      </w:pPr>
    </w:p>
    <w:p w:rsidR="005B4E9C" w:rsidRDefault="005B4E9C" w:rsidP="005B4E9C">
      <w:pPr>
        <w:shd w:val="clear" w:color="auto" w:fill="FFFFFF"/>
        <w:tabs>
          <w:tab w:val="left" w:pos="1075"/>
        </w:tabs>
        <w:ind w:firstLine="720"/>
      </w:pPr>
      <w:r>
        <w:t xml:space="preserve">1. </w:t>
      </w:r>
      <w:r w:rsidRPr="000E66E7">
        <w:t xml:space="preserve">На карте </w:t>
      </w:r>
      <w:r w:rsidRPr="008C50EA">
        <w:t xml:space="preserve">градостроительного зонирования территории </w:t>
      </w:r>
      <w:r w:rsidRPr="004E4884">
        <w:t>муниципального образования «</w:t>
      </w:r>
      <w:proofErr w:type="spellStart"/>
      <w:r>
        <w:t>Матигорское</w:t>
      </w:r>
      <w:proofErr w:type="spellEnd"/>
      <w:r w:rsidRPr="004E4884">
        <w:t>» масшт</w:t>
      </w:r>
      <w:r>
        <w:t>аба 1:5</w:t>
      </w:r>
      <w:r w:rsidRPr="004E4884">
        <w:t xml:space="preserve">0000 </w:t>
      </w:r>
      <w:r>
        <w:t>с</w:t>
      </w:r>
      <w:r w:rsidRPr="008C50EA">
        <w:t>огласно приложени</w:t>
      </w:r>
      <w:r>
        <w:t>ю</w:t>
      </w:r>
      <w:r w:rsidRPr="008C50EA">
        <w:t xml:space="preserve"> </w:t>
      </w:r>
      <w:r>
        <w:t xml:space="preserve">1 </w:t>
      </w:r>
      <w:r w:rsidRPr="000E66E7">
        <w:t xml:space="preserve">отображаются границы территорий объектов культурного наследия и зон охраны объектов культурного наследия </w:t>
      </w:r>
      <w:r>
        <w:t>Поселения.</w:t>
      </w:r>
    </w:p>
    <w:bookmarkEnd w:id="224"/>
    <w:bookmarkEnd w:id="225"/>
    <w:bookmarkEnd w:id="226"/>
    <w:bookmarkEnd w:id="227"/>
    <w:bookmarkEnd w:id="228"/>
    <w:bookmarkEnd w:id="229"/>
    <w:bookmarkEnd w:id="230"/>
    <w:p w:rsidR="005B4E9C" w:rsidRPr="006808C8" w:rsidRDefault="005B4E9C" w:rsidP="005B4E9C">
      <w:pPr>
        <w:rPr>
          <w:lang w:eastAsia="en-US"/>
        </w:rPr>
      </w:pPr>
    </w:p>
    <w:p w:rsidR="005B4E9C" w:rsidRPr="005B4E9C" w:rsidRDefault="005B4E9C" w:rsidP="005B4E9C">
      <w:pPr>
        <w:spacing w:line="276" w:lineRule="auto"/>
        <w:jc w:val="center"/>
        <w:rPr>
          <w:color w:val="C00000"/>
          <w:szCs w:val="28"/>
        </w:rPr>
      </w:pPr>
      <w:r>
        <w:rPr>
          <w:szCs w:val="28"/>
        </w:rPr>
        <w:br w:type="page"/>
      </w:r>
    </w:p>
    <w:p w:rsidR="000171CD" w:rsidRDefault="000171CD" w:rsidP="000171CD">
      <w:pPr>
        <w:pStyle w:val="2"/>
      </w:pPr>
      <w:bookmarkStart w:id="281" w:name="_Toc28340938"/>
      <w:bookmarkStart w:id="282" w:name="_Toc28341021"/>
      <w:r w:rsidRPr="000171CD">
        <w:rPr>
          <w:color w:val="auto"/>
          <w:lang w:val="ru-RU"/>
        </w:rPr>
        <w:lastRenderedPageBreak/>
        <w:t>РАЗДЕЛ 2. ГРАДОСТРОИТЕЛЬНЫЕ РЕГЛАМЕНТЫ</w:t>
      </w:r>
    </w:p>
    <w:p w:rsidR="005B4E9C" w:rsidRPr="0039315B" w:rsidRDefault="005B4E9C" w:rsidP="005B4E9C">
      <w:pPr>
        <w:keepNext/>
        <w:widowControl w:val="0"/>
        <w:numPr>
          <w:ilvl w:val="1"/>
          <w:numId w:val="1"/>
        </w:numPr>
        <w:tabs>
          <w:tab w:val="left" w:pos="0"/>
        </w:tabs>
        <w:snapToGrid/>
        <w:spacing w:before="360" w:after="60" w:line="276" w:lineRule="auto"/>
        <w:jc w:val="center"/>
        <w:outlineLvl w:val="1"/>
        <w:rPr>
          <w:b/>
          <w:bCs/>
          <w:szCs w:val="28"/>
          <w:lang w:eastAsia="en-US"/>
        </w:rPr>
      </w:pPr>
      <w:r w:rsidRPr="0039315B">
        <w:rPr>
          <w:b/>
          <w:bCs/>
          <w:szCs w:val="28"/>
          <w:lang w:eastAsia="en-US"/>
        </w:rPr>
        <w:t xml:space="preserve">ГЛАВА </w:t>
      </w:r>
      <w:r>
        <w:rPr>
          <w:b/>
          <w:bCs/>
          <w:szCs w:val="28"/>
          <w:lang w:eastAsia="en-US"/>
        </w:rPr>
        <w:t>8</w:t>
      </w:r>
      <w:r w:rsidRPr="0039315B">
        <w:rPr>
          <w:b/>
          <w:bCs/>
          <w:szCs w:val="28"/>
          <w:lang w:eastAsia="en-US"/>
        </w:rPr>
        <w:t xml:space="preserve">. </w:t>
      </w:r>
      <w:r w:rsidRPr="0039315B">
        <w:rPr>
          <w:b/>
          <w:kern w:val="32"/>
          <w:szCs w:val="28"/>
          <w:lang w:val="en-US" w:eastAsia="ru-RU"/>
        </w:rPr>
        <w:t>ГРАДОСТРОИТЕЛЬНЫЕ РЕГЛАМЕНТЫ</w:t>
      </w:r>
      <w:bookmarkEnd w:id="281"/>
      <w:bookmarkEnd w:id="282"/>
    </w:p>
    <w:p w:rsidR="005B4E9C" w:rsidRPr="00913CD2" w:rsidRDefault="005B4E9C" w:rsidP="005B4E9C">
      <w:pPr>
        <w:pStyle w:val="3"/>
        <w:numPr>
          <w:ilvl w:val="2"/>
          <w:numId w:val="0"/>
        </w:numPr>
        <w:tabs>
          <w:tab w:val="left" w:pos="0"/>
        </w:tabs>
        <w:ind w:firstLine="709"/>
        <w:rPr>
          <w:lang w:val="ru-RU"/>
        </w:rPr>
      </w:pPr>
      <w:bookmarkStart w:id="283" w:name="_Toc13143668"/>
      <w:bookmarkStart w:id="284" w:name="_Toc28340939"/>
      <w:bookmarkStart w:id="285" w:name="_Toc28341022"/>
      <w:r w:rsidRPr="00913CD2">
        <w:rPr>
          <w:lang w:val="ru-RU"/>
        </w:rPr>
        <w:t>Статья</w:t>
      </w:r>
      <w:r w:rsidRPr="003D2C98">
        <w:rPr>
          <w:lang w:val="ru-RU"/>
        </w:rPr>
        <w:t xml:space="preserve"> </w:t>
      </w:r>
      <w:r w:rsidRPr="00913CD2">
        <w:rPr>
          <w:lang w:val="ru-RU"/>
        </w:rPr>
        <w:t>2</w:t>
      </w:r>
      <w:r>
        <w:rPr>
          <w:lang w:val="ru-RU"/>
        </w:rPr>
        <w:t>6</w:t>
      </w:r>
      <w:r w:rsidRPr="00913CD2">
        <w:rPr>
          <w:lang w:val="ru-RU"/>
        </w:rPr>
        <w:t>.</w:t>
      </w:r>
      <w:r w:rsidRPr="003D2C98">
        <w:rPr>
          <w:lang w:val="ru-RU"/>
        </w:rPr>
        <w:t xml:space="preserve"> </w:t>
      </w:r>
      <w:r w:rsidRPr="00913CD2">
        <w:rPr>
          <w:lang w:val="ru-RU"/>
        </w:rPr>
        <w:t>Действие</w:t>
      </w:r>
      <w:r>
        <w:rPr>
          <w:lang w:val="ru-RU"/>
        </w:rPr>
        <w:t xml:space="preserve"> </w:t>
      </w:r>
      <w:r w:rsidRPr="00913CD2">
        <w:rPr>
          <w:lang w:val="ru-RU"/>
        </w:rPr>
        <w:t>градостроительных</w:t>
      </w:r>
      <w:r>
        <w:rPr>
          <w:lang w:val="ru-RU"/>
        </w:rPr>
        <w:t xml:space="preserve"> </w:t>
      </w:r>
      <w:r w:rsidRPr="00913CD2">
        <w:rPr>
          <w:lang w:val="ru-RU"/>
        </w:rPr>
        <w:t>регламентов</w:t>
      </w:r>
      <w:bookmarkEnd w:id="283"/>
      <w:bookmarkEnd w:id="284"/>
      <w:bookmarkEnd w:id="285"/>
    </w:p>
    <w:p w:rsidR="005B4E9C" w:rsidRPr="00913CD2" w:rsidRDefault="005B4E9C" w:rsidP="005B4E9C">
      <w:pPr>
        <w:rPr>
          <w:lang w:eastAsia="en-US"/>
        </w:rPr>
      </w:pPr>
    </w:p>
    <w:p w:rsidR="005B4E9C" w:rsidRPr="00913CD2" w:rsidRDefault="005B4E9C" w:rsidP="005B4E9C">
      <w:pPr>
        <w:suppressAutoHyphens w:val="0"/>
        <w:ind w:firstLine="708"/>
        <w:rPr>
          <w:szCs w:val="28"/>
          <w:lang w:eastAsia="ru-RU"/>
        </w:rPr>
      </w:pPr>
      <w:bookmarkStart w:id="286" w:name="_Toc421022305"/>
      <w:bookmarkStart w:id="287" w:name="_Toc431560989"/>
      <w:r w:rsidRPr="00913CD2">
        <w:rPr>
          <w:szCs w:val="28"/>
          <w:lang w:eastAsia="ru-RU"/>
        </w:rPr>
        <w:t>1.</w:t>
      </w:r>
      <w:r>
        <w:rPr>
          <w:szCs w:val="28"/>
          <w:lang w:eastAsia="ru-RU"/>
        </w:rPr>
        <w:t xml:space="preserve"> </w:t>
      </w:r>
      <w:r w:rsidRPr="00913CD2">
        <w:rPr>
          <w:szCs w:val="28"/>
          <w:lang w:eastAsia="ru-RU"/>
        </w:rPr>
        <w:t>Действие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регламента</w:t>
      </w:r>
      <w:r>
        <w:rPr>
          <w:szCs w:val="28"/>
          <w:lang w:eastAsia="ru-RU"/>
        </w:rPr>
        <w:t xml:space="preserve"> </w:t>
      </w:r>
      <w:r w:rsidRPr="00913CD2">
        <w:rPr>
          <w:szCs w:val="28"/>
          <w:lang w:eastAsia="ru-RU"/>
        </w:rPr>
        <w:t>распространяется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равной</w:t>
      </w:r>
      <w:r>
        <w:rPr>
          <w:szCs w:val="28"/>
          <w:lang w:eastAsia="ru-RU"/>
        </w:rPr>
        <w:t xml:space="preserve"> </w:t>
      </w:r>
      <w:r w:rsidRPr="00913CD2">
        <w:rPr>
          <w:szCs w:val="28"/>
          <w:lang w:eastAsia="ru-RU"/>
        </w:rPr>
        <w:t>мере</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все</w:t>
      </w:r>
      <w:r>
        <w:rPr>
          <w:szCs w:val="28"/>
          <w:lang w:eastAsia="ru-RU"/>
        </w:rPr>
        <w:t xml:space="preserve"> </w:t>
      </w:r>
      <w:r w:rsidRPr="00913CD2">
        <w:rPr>
          <w:szCs w:val="28"/>
          <w:lang w:eastAsia="ru-RU"/>
        </w:rPr>
        <w:t>земельные</w:t>
      </w:r>
      <w:r>
        <w:rPr>
          <w:szCs w:val="28"/>
          <w:lang w:eastAsia="ru-RU"/>
        </w:rPr>
        <w:t xml:space="preserve"> </w:t>
      </w:r>
      <w:r w:rsidRPr="00913CD2">
        <w:rPr>
          <w:szCs w:val="28"/>
          <w:lang w:eastAsia="ru-RU"/>
        </w:rPr>
        <w:t>участки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объекты</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расположенные</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пределах</w:t>
      </w:r>
      <w:r>
        <w:rPr>
          <w:szCs w:val="28"/>
          <w:lang w:eastAsia="ru-RU"/>
        </w:rPr>
        <w:t xml:space="preserve"> </w:t>
      </w:r>
      <w:r w:rsidRPr="00913CD2">
        <w:rPr>
          <w:szCs w:val="28"/>
          <w:lang w:eastAsia="ru-RU"/>
        </w:rPr>
        <w:t>границ</w:t>
      </w:r>
      <w:r>
        <w:rPr>
          <w:szCs w:val="28"/>
          <w:lang w:eastAsia="ru-RU"/>
        </w:rPr>
        <w:t xml:space="preserve"> </w:t>
      </w:r>
      <w:r w:rsidRPr="00913CD2">
        <w:rPr>
          <w:szCs w:val="28"/>
          <w:lang w:eastAsia="ru-RU"/>
        </w:rPr>
        <w:t>территориальной</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обозначенной</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карте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зонирования.</w:t>
      </w:r>
    </w:p>
    <w:p w:rsidR="005B4E9C" w:rsidRPr="00913CD2" w:rsidRDefault="005B4E9C" w:rsidP="005B4E9C">
      <w:pPr>
        <w:suppressAutoHyphens w:val="0"/>
        <w:ind w:firstLine="708"/>
        <w:rPr>
          <w:szCs w:val="28"/>
          <w:lang w:eastAsia="ru-RU"/>
        </w:rPr>
      </w:pPr>
      <w:r w:rsidRPr="00913CD2">
        <w:rPr>
          <w:szCs w:val="28"/>
          <w:lang w:eastAsia="ru-RU"/>
        </w:rPr>
        <w:t>2.</w:t>
      </w:r>
      <w:r>
        <w:rPr>
          <w:szCs w:val="28"/>
          <w:lang w:eastAsia="ru-RU"/>
        </w:rPr>
        <w:t xml:space="preserve"> </w:t>
      </w:r>
      <w:r w:rsidRPr="00913CD2">
        <w:rPr>
          <w:szCs w:val="28"/>
          <w:lang w:eastAsia="ru-RU"/>
        </w:rPr>
        <w:t>Действие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регламента</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части</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муниципального</w:t>
      </w:r>
      <w:r>
        <w:rPr>
          <w:szCs w:val="28"/>
          <w:lang w:eastAsia="ru-RU"/>
        </w:rPr>
        <w:t xml:space="preserve"> </w:t>
      </w:r>
      <w:r w:rsidRPr="00913CD2">
        <w:rPr>
          <w:szCs w:val="28"/>
          <w:lang w:eastAsia="ru-RU"/>
        </w:rPr>
        <w:t>образования</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распространяется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земельные</w:t>
      </w:r>
      <w:r>
        <w:rPr>
          <w:szCs w:val="28"/>
          <w:lang w:eastAsia="ru-RU"/>
        </w:rPr>
        <w:t xml:space="preserve"> </w:t>
      </w:r>
      <w:r w:rsidRPr="00913CD2">
        <w:rPr>
          <w:szCs w:val="28"/>
          <w:lang w:eastAsia="ru-RU"/>
        </w:rPr>
        <w:t>участки:</w:t>
      </w:r>
    </w:p>
    <w:p w:rsidR="005B4E9C" w:rsidRPr="00913CD2" w:rsidRDefault="005B4E9C" w:rsidP="005B4E9C">
      <w:pPr>
        <w:ind w:firstLine="708"/>
        <w:rPr>
          <w:szCs w:val="28"/>
          <w:lang w:eastAsia="ru-RU"/>
        </w:rPr>
      </w:pPr>
      <w:r w:rsidRPr="00913CD2">
        <w:rPr>
          <w:szCs w:val="28"/>
          <w:lang w:eastAsia="ru-RU"/>
        </w:rPr>
        <w:t>1)</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памятников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ансамблей,</w:t>
      </w:r>
      <w:r>
        <w:rPr>
          <w:szCs w:val="28"/>
          <w:lang w:eastAsia="ru-RU"/>
        </w:rPr>
        <w:t xml:space="preserve"> </w:t>
      </w:r>
      <w:r w:rsidRPr="00913CD2">
        <w:rPr>
          <w:szCs w:val="28"/>
          <w:lang w:eastAsia="ru-RU"/>
        </w:rPr>
        <w:t>включенных</w:t>
      </w:r>
      <w:r>
        <w:rPr>
          <w:szCs w:val="28"/>
          <w:lang w:eastAsia="ru-RU"/>
        </w:rPr>
        <w:t xml:space="preserve"> </w:t>
      </w:r>
      <w:r>
        <w:rPr>
          <w:szCs w:val="28"/>
          <w:lang w:eastAsia="ru-RU"/>
        </w:rPr>
        <w:br/>
      </w:r>
      <w:r w:rsidRPr="00913CD2">
        <w:rPr>
          <w:szCs w:val="28"/>
          <w:lang w:eastAsia="ru-RU"/>
        </w:rPr>
        <w:t>в</w:t>
      </w:r>
      <w:r>
        <w:rPr>
          <w:szCs w:val="28"/>
          <w:lang w:eastAsia="ru-RU"/>
        </w:rPr>
        <w:t xml:space="preserve"> </w:t>
      </w:r>
      <w:r w:rsidRPr="00913CD2">
        <w:rPr>
          <w:szCs w:val="28"/>
          <w:lang w:eastAsia="ru-RU"/>
        </w:rPr>
        <w:t>единый</w:t>
      </w:r>
      <w:r>
        <w:rPr>
          <w:szCs w:val="28"/>
          <w:lang w:eastAsia="ru-RU"/>
        </w:rPr>
        <w:t xml:space="preserve"> </w:t>
      </w:r>
      <w:r w:rsidRPr="00913CD2">
        <w:rPr>
          <w:szCs w:val="28"/>
          <w:lang w:eastAsia="ru-RU"/>
        </w:rPr>
        <w:t>государственный</w:t>
      </w:r>
      <w:r>
        <w:rPr>
          <w:szCs w:val="28"/>
          <w:lang w:eastAsia="ru-RU"/>
        </w:rPr>
        <w:t xml:space="preserve"> </w:t>
      </w:r>
      <w:r w:rsidRPr="00913CD2">
        <w:rPr>
          <w:szCs w:val="28"/>
          <w:lang w:eastAsia="ru-RU"/>
        </w:rPr>
        <w:t>реестр</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(памятников</w:t>
      </w:r>
      <w:r>
        <w:rPr>
          <w:szCs w:val="28"/>
          <w:lang w:eastAsia="ru-RU"/>
        </w:rPr>
        <w:t xml:space="preserve"> </w:t>
      </w:r>
      <w:r w:rsidRPr="00913CD2">
        <w:rPr>
          <w:szCs w:val="28"/>
          <w:lang w:eastAsia="ru-RU"/>
        </w:rPr>
        <w:t>истории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культуры)</w:t>
      </w:r>
      <w:r>
        <w:rPr>
          <w:szCs w:val="28"/>
          <w:lang w:eastAsia="ru-RU"/>
        </w:rPr>
        <w:t xml:space="preserve"> </w:t>
      </w:r>
      <w:r w:rsidRPr="00913CD2">
        <w:rPr>
          <w:szCs w:val="28"/>
          <w:lang w:eastAsia="ru-RU"/>
        </w:rPr>
        <w:t>народов</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памятников</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ансамблей,</w:t>
      </w:r>
      <w:r>
        <w:rPr>
          <w:szCs w:val="28"/>
          <w:lang w:eastAsia="ru-RU"/>
        </w:rPr>
        <w:t xml:space="preserve"> </w:t>
      </w:r>
      <w:r w:rsidRPr="00913CD2">
        <w:rPr>
          <w:szCs w:val="28"/>
          <w:lang w:eastAsia="ru-RU"/>
        </w:rPr>
        <w:t>которые</w:t>
      </w:r>
      <w:r>
        <w:rPr>
          <w:szCs w:val="28"/>
          <w:lang w:eastAsia="ru-RU"/>
        </w:rPr>
        <w:t xml:space="preserve"> </w:t>
      </w:r>
      <w:r w:rsidRPr="00913CD2">
        <w:rPr>
          <w:szCs w:val="28"/>
          <w:lang w:eastAsia="ru-RU"/>
        </w:rPr>
        <w:t>являются</w:t>
      </w:r>
      <w:r>
        <w:rPr>
          <w:szCs w:val="28"/>
          <w:lang w:eastAsia="ru-RU"/>
        </w:rPr>
        <w:t xml:space="preserve"> </w:t>
      </w:r>
      <w:r w:rsidRPr="00913CD2">
        <w:rPr>
          <w:szCs w:val="28"/>
          <w:lang w:eastAsia="ru-RU"/>
        </w:rPr>
        <w:t>выявленными</w:t>
      </w:r>
      <w:r>
        <w:rPr>
          <w:szCs w:val="28"/>
          <w:lang w:eastAsia="ru-RU"/>
        </w:rPr>
        <w:t xml:space="preserve"> </w:t>
      </w:r>
      <w:r w:rsidRPr="00913CD2">
        <w:rPr>
          <w:szCs w:val="28"/>
          <w:lang w:eastAsia="ru-RU"/>
        </w:rPr>
        <w:t>объектами</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решения</w:t>
      </w:r>
      <w:r>
        <w:rPr>
          <w:szCs w:val="28"/>
          <w:lang w:eastAsia="ru-RU"/>
        </w:rPr>
        <w:t xml:space="preserve"> </w:t>
      </w:r>
      <w:r w:rsidRPr="00913CD2">
        <w:rPr>
          <w:szCs w:val="28"/>
          <w:lang w:eastAsia="ru-RU"/>
        </w:rPr>
        <w:t>о</w:t>
      </w:r>
      <w:r>
        <w:rPr>
          <w:szCs w:val="28"/>
          <w:lang w:eastAsia="ru-RU"/>
        </w:rPr>
        <w:t xml:space="preserve"> </w:t>
      </w:r>
      <w:r w:rsidRPr="00913CD2">
        <w:rPr>
          <w:szCs w:val="28"/>
          <w:lang w:eastAsia="ru-RU"/>
        </w:rPr>
        <w:t>режиме</w:t>
      </w:r>
      <w:r>
        <w:rPr>
          <w:szCs w:val="28"/>
          <w:lang w:eastAsia="ru-RU"/>
        </w:rPr>
        <w:t xml:space="preserve"> </w:t>
      </w:r>
      <w:r w:rsidRPr="00913CD2">
        <w:rPr>
          <w:szCs w:val="28"/>
          <w:lang w:eastAsia="ru-RU"/>
        </w:rPr>
        <w:t>содержания,</w:t>
      </w:r>
      <w:r>
        <w:rPr>
          <w:szCs w:val="28"/>
          <w:lang w:eastAsia="ru-RU"/>
        </w:rPr>
        <w:t xml:space="preserve"> </w:t>
      </w:r>
      <w:r w:rsidRPr="00913CD2">
        <w:rPr>
          <w:szCs w:val="28"/>
          <w:lang w:eastAsia="ru-RU"/>
        </w:rPr>
        <w:t>параметрах</w:t>
      </w:r>
      <w:r>
        <w:rPr>
          <w:szCs w:val="28"/>
          <w:lang w:eastAsia="ru-RU"/>
        </w:rPr>
        <w:t xml:space="preserve"> </w:t>
      </w:r>
      <w:r w:rsidRPr="00913CD2">
        <w:rPr>
          <w:szCs w:val="28"/>
          <w:lang w:eastAsia="ru-RU"/>
        </w:rPr>
        <w:t>реставрации,</w:t>
      </w:r>
      <w:r>
        <w:rPr>
          <w:szCs w:val="28"/>
          <w:lang w:eastAsia="ru-RU"/>
        </w:rPr>
        <w:t xml:space="preserve"> </w:t>
      </w:r>
      <w:r w:rsidRPr="00913CD2">
        <w:rPr>
          <w:szCs w:val="28"/>
          <w:lang w:eastAsia="ru-RU"/>
        </w:rPr>
        <w:t>консервации,</w:t>
      </w:r>
      <w:r>
        <w:rPr>
          <w:szCs w:val="28"/>
          <w:lang w:eastAsia="ru-RU"/>
        </w:rPr>
        <w:t xml:space="preserve"> </w:t>
      </w:r>
      <w:r w:rsidRPr="00913CD2">
        <w:rPr>
          <w:szCs w:val="28"/>
          <w:lang w:eastAsia="ru-RU"/>
        </w:rPr>
        <w:t>воссоздания,</w:t>
      </w:r>
      <w:r>
        <w:rPr>
          <w:szCs w:val="28"/>
          <w:lang w:eastAsia="ru-RU"/>
        </w:rPr>
        <w:t xml:space="preserve"> </w:t>
      </w:r>
      <w:r w:rsidRPr="00913CD2">
        <w:rPr>
          <w:szCs w:val="28"/>
          <w:lang w:eastAsia="ru-RU"/>
        </w:rPr>
        <w:t>ремонта</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приспособлении</w:t>
      </w:r>
      <w:r>
        <w:rPr>
          <w:szCs w:val="28"/>
          <w:lang w:eastAsia="ru-RU"/>
        </w:rPr>
        <w:t xml:space="preserve"> </w:t>
      </w:r>
      <w:r w:rsidRPr="00913CD2">
        <w:rPr>
          <w:szCs w:val="28"/>
          <w:lang w:eastAsia="ru-RU"/>
        </w:rPr>
        <w:t>которых</w:t>
      </w:r>
      <w:r>
        <w:rPr>
          <w:szCs w:val="28"/>
          <w:lang w:eastAsia="ru-RU"/>
        </w:rPr>
        <w:t xml:space="preserve"> </w:t>
      </w:r>
      <w:r w:rsidRPr="00913CD2">
        <w:rPr>
          <w:szCs w:val="28"/>
          <w:lang w:eastAsia="ru-RU"/>
        </w:rPr>
        <w:t>принимаются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порядке,</w:t>
      </w:r>
      <w:r>
        <w:rPr>
          <w:szCs w:val="28"/>
          <w:lang w:eastAsia="ru-RU"/>
        </w:rPr>
        <w:t xml:space="preserve"> </w:t>
      </w:r>
      <w:r w:rsidRPr="00913CD2">
        <w:rPr>
          <w:szCs w:val="28"/>
          <w:lang w:eastAsia="ru-RU"/>
        </w:rPr>
        <w:t>установленном</w:t>
      </w:r>
      <w:r>
        <w:rPr>
          <w:szCs w:val="28"/>
          <w:lang w:eastAsia="ru-RU"/>
        </w:rPr>
        <w:t xml:space="preserve"> </w:t>
      </w:r>
      <w:hyperlink r:id="rId14"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913CD2">
          <w:rPr>
            <w:szCs w:val="28"/>
            <w:lang w:eastAsia="ru-RU"/>
          </w:rPr>
          <w:t>законодательством</w:t>
        </w:r>
      </w:hyperlink>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об</w:t>
      </w:r>
      <w:r>
        <w:rPr>
          <w:szCs w:val="28"/>
          <w:lang w:eastAsia="ru-RU"/>
        </w:rPr>
        <w:t xml:space="preserve"> </w:t>
      </w:r>
      <w:r w:rsidRPr="00913CD2">
        <w:rPr>
          <w:szCs w:val="28"/>
          <w:lang w:eastAsia="ru-RU"/>
        </w:rPr>
        <w:t>охране</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p>
    <w:p w:rsidR="005B4E9C" w:rsidRDefault="005B4E9C" w:rsidP="005B4E9C">
      <w:pPr>
        <w:ind w:firstLine="708"/>
        <w:rPr>
          <w:szCs w:val="28"/>
          <w:lang w:eastAsia="ru-RU"/>
        </w:rPr>
      </w:pPr>
      <w:r w:rsidRPr="00913CD2">
        <w:rPr>
          <w:szCs w:val="28"/>
          <w:lang w:eastAsia="ru-RU"/>
        </w:rPr>
        <w:t>Территорией</w:t>
      </w:r>
      <w:r>
        <w:rPr>
          <w:szCs w:val="28"/>
          <w:lang w:eastAsia="ru-RU"/>
        </w:rPr>
        <w:t xml:space="preserve"> </w:t>
      </w:r>
      <w:r w:rsidRPr="00913CD2">
        <w:rPr>
          <w:szCs w:val="28"/>
          <w:lang w:eastAsia="ru-RU"/>
        </w:rPr>
        <w:t>объекта</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является</w:t>
      </w:r>
      <w:r>
        <w:rPr>
          <w:szCs w:val="28"/>
          <w:lang w:eastAsia="ru-RU"/>
        </w:rPr>
        <w:t xml:space="preserve"> </w:t>
      </w:r>
      <w:r w:rsidRPr="00913CD2">
        <w:rPr>
          <w:szCs w:val="28"/>
          <w:lang w:eastAsia="ru-RU"/>
        </w:rPr>
        <w:t>территория,</w:t>
      </w:r>
      <w:r>
        <w:rPr>
          <w:szCs w:val="28"/>
          <w:lang w:eastAsia="ru-RU"/>
        </w:rPr>
        <w:t xml:space="preserve"> </w:t>
      </w:r>
      <w:r w:rsidRPr="00913CD2">
        <w:rPr>
          <w:szCs w:val="28"/>
          <w:lang w:eastAsia="ru-RU"/>
        </w:rPr>
        <w:t>непосредственно</w:t>
      </w:r>
      <w:r>
        <w:rPr>
          <w:szCs w:val="28"/>
          <w:lang w:eastAsia="ru-RU"/>
        </w:rPr>
        <w:t xml:space="preserve"> </w:t>
      </w:r>
      <w:r w:rsidRPr="00913CD2">
        <w:rPr>
          <w:szCs w:val="28"/>
          <w:lang w:eastAsia="ru-RU"/>
        </w:rPr>
        <w:t>занятая</w:t>
      </w:r>
      <w:r>
        <w:rPr>
          <w:szCs w:val="28"/>
          <w:lang w:eastAsia="ru-RU"/>
        </w:rPr>
        <w:t xml:space="preserve"> </w:t>
      </w:r>
      <w:r w:rsidRPr="00913CD2">
        <w:rPr>
          <w:szCs w:val="28"/>
          <w:lang w:eastAsia="ru-RU"/>
        </w:rPr>
        <w:t>данным</w:t>
      </w:r>
      <w:r>
        <w:rPr>
          <w:szCs w:val="28"/>
          <w:lang w:eastAsia="ru-RU"/>
        </w:rPr>
        <w:t xml:space="preserve"> </w:t>
      </w:r>
      <w:r w:rsidRPr="00913CD2">
        <w:rPr>
          <w:szCs w:val="28"/>
          <w:lang w:eastAsia="ru-RU"/>
        </w:rPr>
        <w:t>объектом</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связанная</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ним</w:t>
      </w:r>
      <w:r>
        <w:rPr>
          <w:szCs w:val="28"/>
          <w:lang w:eastAsia="ru-RU"/>
        </w:rPr>
        <w:t xml:space="preserve"> </w:t>
      </w:r>
      <w:r w:rsidRPr="00913CD2">
        <w:rPr>
          <w:szCs w:val="28"/>
          <w:lang w:eastAsia="ru-RU"/>
        </w:rPr>
        <w:t>исторически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функционально,</w:t>
      </w:r>
      <w:r>
        <w:rPr>
          <w:szCs w:val="28"/>
          <w:lang w:eastAsia="ru-RU"/>
        </w:rPr>
        <w:t xml:space="preserve"> </w:t>
      </w:r>
      <w:r w:rsidRPr="00913CD2">
        <w:rPr>
          <w:szCs w:val="28"/>
          <w:lang w:eastAsia="ru-RU"/>
        </w:rPr>
        <w:t>являющаяся</w:t>
      </w:r>
      <w:r>
        <w:rPr>
          <w:szCs w:val="28"/>
          <w:lang w:eastAsia="ru-RU"/>
        </w:rPr>
        <w:t xml:space="preserve"> </w:t>
      </w:r>
      <w:r w:rsidRPr="00913CD2">
        <w:rPr>
          <w:szCs w:val="28"/>
          <w:lang w:eastAsia="ru-RU"/>
        </w:rPr>
        <w:t>его</w:t>
      </w:r>
      <w:r>
        <w:rPr>
          <w:szCs w:val="28"/>
          <w:lang w:eastAsia="ru-RU"/>
        </w:rPr>
        <w:t xml:space="preserve"> </w:t>
      </w:r>
      <w:r w:rsidRPr="00913CD2">
        <w:rPr>
          <w:szCs w:val="28"/>
          <w:lang w:eastAsia="ru-RU"/>
        </w:rPr>
        <w:t>неотъемлемой</w:t>
      </w:r>
      <w:r>
        <w:rPr>
          <w:szCs w:val="28"/>
          <w:lang w:eastAsia="ru-RU"/>
        </w:rPr>
        <w:t xml:space="preserve"> </w:t>
      </w:r>
      <w:r w:rsidRPr="00913CD2">
        <w:rPr>
          <w:szCs w:val="28"/>
          <w:lang w:eastAsia="ru-RU"/>
        </w:rPr>
        <w:t>частью</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установленная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sidRPr="00913CD2">
        <w:rPr>
          <w:szCs w:val="28"/>
          <w:lang w:eastAsia="ru-RU"/>
        </w:rPr>
        <w:t>с</w:t>
      </w:r>
      <w:r>
        <w:rPr>
          <w:szCs w:val="28"/>
          <w:lang w:eastAsia="ru-RU"/>
        </w:rPr>
        <w:t xml:space="preserve">о </w:t>
      </w:r>
      <w:r w:rsidRPr="007730F5">
        <w:rPr>
          <w:szCs w:val="28"/>
          <w:lang w:eastAsia="ru-RU"/>
        </w:rPr>
        <w:t>стать</w:t>
      </w:r>
      <w:r>
        <w:rPr>
          <w:szCs w:val="28"/>
          <w:lang w:eastAsia="ru-RU"/>
        </w:rPr>
        <w:t>ей</w:t>
      </w:r>
      <w:r w:rsidRPr="007730F5">
        <w:rPr>
          <w:szCs w:val="28"/>
          <w:lang w:eastAsia="ru-RU"/>
        </w:rPr>
        <w:t xml:space="preserve"> 3.1 Федеральн</w:t>
      </w:r>
      <w:r>
        <w:rPr>
          <w:szCs w:val="28"/>
          <w:lang w:eastAsia="ru-RU"/>
        </w:rPr>
        <w:t>ого</w:t>
      </w:r>
      <w:r w:rsidRPr="007730F5">
        <w:rPr>
          <w:szCs w:val="28"/>
          <w:lang w:eastAsia="ru-RU"/>
        </w:rPr>
        <w:t xml:space="preserve"> закон</w:t>
      </w:r>
      <w:r>
        <w:rPr>
          <w:szCs w:val="28"/>
          <w:lang w:eastAsia="ru-RU"/>
        </w:rPr>
        <w:t>а</w:t>
      </w:r>
      <w:r w:rsidRPr="007730F5">
        <w:rPr>
          <w:szCs w:val="28"/>
          <w:lang w:eastAsia="ru-RU"/>
        </w:rPr>
        <w:t xml:space="preserve"> от 25.06.2002 </w:t>
      </w:r>
      <w:r>
        <w:rPr>
          <w:szCs w:val="28"/>
          <w:lang w:eastAsia="ru-RU"/>
        </w:rPr>
        <w:t>№</w:t>
      </w:r>
      <w:r w:rsidRPr="007730F5">
        <w:rPr>
          <w:szCs w:val="28"/>
          <w:lang w:eastAsia="ru-RU"/>
        </w:rPr>
        <w:t xml:space="preserve"> 73-ФЗ </w:t>
      </w:r>
      <w:r>
        <w:rPr>
          <w:szCs w:val="28"/>
          <w:lang w:eastAsia="ru-RU"/>
        </w:rPr>
        <w:t>«</w:t>
      </w:r>
      <w:r w:rsidRPr="007730F5">
        <w:rPr>
          <w:szCs w:val="28"/>
          <w:lang w:eastAsia="ru-RU"/>
        </w:rPr>
        <w:t>Об объектах культурного наследия (памятниках истории и культуры) народов Российской Федерации</w:t>
      </w:r>
      <w:r>
        <w:rPr>
          <w:szCs w:val="28"/>
          <w:lang w:eastAsia="ru-RU"/>
        </w:rPr>
        <w:t xml:space="preserve">». </w:t>
      </w:r>
    </w:p>
    <w:p w:rsidR="005B4E9C" w:rsidRPr="00913CD2" w:rsidRDefault="005B4E9C" w:rsidP="005B4E9C">
      <w:pPr>
        <w:ind w:firstLine="708"/>
        <w:rPr>
          <w:szCs w:val="28"/>
          <w:lang w:eastAsia="ru-RU"/>
        </w:rPr>
      </w:pPr>
      <w:r w:rsidRPr="00913CD2">
        <w:rPr>
          <w:szCs w:val="28"/>
          <w:lang w:eastAsia="ru-RU"/>
        </w:rPr>
        <w:t>Режим</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r>
        <w:rPr>
          <w:szCs w:val="28"/>
          <w:lang w:eastAsia="ru-RU"/>
        </w:rPr>
        <w:t xml:space="preserve"> </w:t>
      </w:r>
      <w:r w:rsidRPr="00913CD2">
        <w:rPr>
          <w:szCs w:val="28"/>
          <w:lang w:eastAsia="ru-RU"/>
        </w:rPr>
        <w:t>определяется</w:t>
      </w:r>
      <w:r>
        <w:rPr>
          <w:szCs w:val="28"/>
          <w:lang w:eastAsia="ru-RU"/>
        </w:rPr>
        <w:t xml:space="preserve"> </w:t>
      </w:r>
      <w:r w:rsidRPr="00913CD2">
        <w:rPr>
          <w:szCs w:val="28"/>
          <w:lang w:eastAsia="ru-RU"/>
        </w:rPr>
        <w:t>законодательством</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области</w:t>
      </w:r>
      <w:r>
        <w:rPr>
          <w:szCs w:val="28"/>
          <w:lang w:eastAsia="ru-RU"/>
        </w:rPr>
        <w:t xml:space="preserve"> </w:t>
      </w:r>
      <w:r w:rsidRPr="00913CD2">
        <w:rPr>
          <w:szCs w:val="28"/>
          <w:lang w:eastAsia="ru-RU"/>
        </w:rPr>
        <w:t>охраны</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культурного</w:t>
      </w:r>
      <w:r>
        <w:rPr>
          <w:szCs w:val="28"/>
          <w:lang w:eastAsia="ru-RU"/>
        </w:rPr>
        <w:t xml:space="preserve"> </w:t>
      </w:r>
      <w:r w:rsidRPr="00913CD2">
        <w:rPr>
          <w:szCs w:val="28"/>
          <w:lang w:eastAsia="ru-RU"/>
        </w:rPr>
        <w:t>наследия;</w:t>
      </w:r>
    </w:p>
    <w:p w:rsidR="005B4E9C" w:rsidRPr="00913CD2" w:rsidRDefault="005B4E9C" w:rsidP="005B4E9C">
      <w:pPr>
        <w:suppressAutoHyphens w:val="0"/>
        <w:ind w:firstLine="708"/>
        <w:rPr>
          <w:szCs w:val="28"/>
          <w:lang w:eastAsia="ru-RU"/>
        </w:rPr>
      </w:pPr>
      <w:r w:rsidRPr="00913CD2">
        <w:rPr>
          <w:szCs w:val="28"/>
          <w:lang w:eastAsia="ru-RU"/>
        </w:rPr>
        <w:t>2)</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w:t>
      </w:r>
    </w:p>
    <w:p w:rsidR="005B4E9C" w:rsidRPr="00913CD2" w:rsidRDefault="005B4E9C" w:rsidP="005B4E9C">
      <w:pPr>
        <w:suppressAutoHyphens w:val="0"/>
        <w:ind w:firstLine="708"/>
        <w:rPr>
          <w:szCs w:val="28"/>
          <w:lang w:eastAsia="ru-RU"/>
        </w:rPr>
      </w:pPr>
      <w:r w:rsidRPr="00913CD2">
        <w:rPr>
          <w:szCs w:val="28"/>
          <w:lang w:eastAsia="ru-RU"/>
        </w:rPr>
        <w:t>Территории</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 </w:t>
      </w:r>
      <w:r w:rsidRPr="00913CD2">
        <w:rPr>
          <w:szCs w:val="28"/>
          <w:lang w:eastAsia="ru-RU"/>
        </w:rPr>
        <w:t>территории,</w:t>
      </w:r>
      <w:r>
        <w:rPr>
          <w:szCs w:val="28"/>
          <w:lang w:eastAsia="ru-RU"/>
        </w:rPr>
        <w:t xml:space="preserve"> </w:t>
      </w:r>
      <w:r w:rsidRPr="00913CD2">
        <w:rPr>
          <w:szCs w:val="28"/>
          <w:lang w:eastAsia="ru-RU"/>
        </w:rPr>
        <w:t>которыми</w:t>
      </w:r>
      <w:r>
        <w:rPr>
          <w:szCs w:val="28"/>
          <w:lang w:eastAsia="ru-RU"/>
        </w:rPr>
        <w:t xml:space="preserve"> </w:t>
      </w:r>
      <w:r w:rsidRPr="00913CD2">
        <w:rPr>
          <w:szCs w:val="28"/>
          <w:lang w:eastAsia="ru-RU"/>
        </w:rPr>
        <w:t>беспрепятственно</w:t>
      </w:r>
      <w:r>
        <w:rPr>
          <w:szCs w:val="28"/>
          <w:lang w:eastAsia="ru-RU"/>
        </w:rPr>
        <w:t xml:space="preserve"> </w:t>
      </w:r>
      <w:r w:rsidRPr="00913CD2">
        <w:rPr>
          <w:szCs w:val="28"/>
          <w:lang w:eastAsia="ru-RU"/>
        </w:rPr>
        <w:t>пользуется</w:t>
      </w:r>
      <w:r>
        <w:rPr>
          <w:szCs w:val="28"/>
          <w:lang w:eastAsia="ru-RU"/>
        </w:rPr>
        <w:t xml:space="preserve"> </w:t>
      </w:r>
      <w:r w:rsidRPr="00913CD2">
        <w:rPr>
          <w:szCs w:val="28"/>
          <w:lang w:eastAsia="ru-RU"/>
        </w:rPr>
        <w:t>неограниченный</w:t>
      </w:r>
      <w:r>
        <w:rPr>
          <w:szCs w:val="28"/>
          <w:lang w:eastAsia="ru-RU"/>
        </w:rPr>
        <w:t xml:space="preserve"> </w:t>
      </w:r>
      <w:r w:rsidRPr="00913CD2">
        <w:rPr>
          <w:szCs w:val="28"/>
          <w:lang w:eastAsia="ru-RU"/>
        </w:rPr>
        <w:t>круг</w:t>
      </w:r>
      <w:r>
        <w:rPr>
          <w:szCs w:val="28"/>
          <w:lang w:eastAsia="ru-RU"/>
        </w:rPr>
        <w:t xml:space="preserve"> </w:t>
      </w:r>
      <w:r w:rsidRPr="00913CD2">
        <w:rPr>
          <w:szCs w:val="28"/>
          <w:lang w:eastAsia="ru-RU"/>
        </w:rPr>
        <w:t>лиц</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площади,</w:t>
      </w:r>
      <w:r>
        <w:rPr>
          <w:szCs w:val="28"/>
          <w:lang w:eastAsia="ru-RU"/>
        </w:rPr>
        <w:t xml:space="preserve"> </w:t>
      </w:r>
      <w:r w:rsidRPr="00913CD2">
        <w:rPr>
          <w:szCs w:val="28"/>
          <w:lang w:eastAsia="ru-RU"/>
        </w:rPr>
        <w:t>улицы,</w:t>
      </w:r>
      <w:r>
        <w:rPr>
          <w:szCs w:val="28"/>
          <w:lang w:eastAsia="ru-RU"/>
        </w:rPr>
        <w:t xml:space="preserve"> </w:t>
      </w:r>
      <w:r w:rsidRPr="00913CD2">
        <w:rPr>
          <w:szCs w:val="28"/>
          <w:lang w:eastAsia="ru-RU"/>
        </w:rPr>
        <w:t>проезды,</w:t>
      </w:r>
      <w:r>
        <w:rPr>
          <w:szCs w:val="28"/>
          <w:lang w:eastAsia="ru-RU"/>
        </w:rPr>
        <w:t xml:space="preserve"> </w:t>
      </w:r>
      <w:r w:rsidRPr="00913CD2">
        <w:rPr>
          <w:szCs w:val="28"/>
          <w:lang w:eastAsia="ru-RU"/>
        </w:rPr>
        <w:t>набережные,</w:t>
      </w:r>
      <w:r>
        <w:rPr>
          <w:szCs w:val="28"/>
          <w:lang w:eastAsia="ru-RU"/>
        </w:rPr>
        <w:t xml:space="preserve"> </w:t>
      </w:r>
      <w:r w:rsidRPr="00913CD2">
        <w:rPr>
          <w:szCs w:val="28"/>
          <w:lang w:eastAsia="ru-RU"/>
        </w:rPr>
        <w:t>береговые</w:t>
      </w:r>
      <w:r>
        <w:rPr>
          <w:szCs w:val="28"/>
          <w:lang w:eastAsia="ru-RU"/>
        </w:rPr>
        <w:t xml:space="preserve"> </w:t>
      </w:r>
      <w:r w:rsidRPr="00913CD2">
        <w:rPr>
          <w:szCs w:val="28"/>
          <w:lang w:eastAsia="ru-RU"/>
        </w:rPr>
        <w:t>полосы</w:t>
      </w:r>
      <w:r>
        <w:rPr>
          <w:szCs w:val="28"/>
          <w:lang w:eastAsia="ru-RU"/>
        </w:rPr>
        <w:t xml:space="preserve"> </w:t>
      </w:r>
      <w:r w:rsidRPr="00913CD2">
        <w:rPr>
          <w:szCs w:val="28"/>
          <w:lang w:eastAsia="ru-RU"/>
        </w:rPr>
        <w:t>водных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w:t>
      </w:r>
      <w:r w:rsidRPr="00913CD2">
        <w:rPr>
          <w:szCs w:val="28"/>
          <w:lang w:eastAsia="ru-RU"/>
        </w:rPr>
        <w:t>скверы,</w:t>
      </w:r>
      <w:r>
        <w:rPr>
          <w:szCs w:val="28"/>
          <w:lang w:eastAsia="ru-RU"/>
        </w:rPr>
        <w:t xml:space="preserve"> </w:t>
      </w:r>
      <w:r w:rsidRPr="00913CD2">
        <w:rPr>
          <w:szCs w:val="28"/>
          <w:lang w:eastAsia="ru-RU"/>
        </w:rPr>
        <w:t>бульвары),</w:t>
      </w:r>
      <w:r>
        <w:rPr>
          <w:szCs w:val="28"/>
          <w:lang w:eastAsia="ru-RU"/>
        </w:rPr>
        <w:t xml:space="preserve"> </w:t>
      </w:r>
      <w:r w:rsidRPr="00913CD2">
        <w:rPr>
          <w:szCs w:val="28"/>
          <w:lang w:eastAsia="ru-RU"/>
        </w:rPr>
        <w:t>границы</w:t>
      </w:r>
      <w:r>
        <w:rPr>
          <w:szCs w:val="28"/>
          <w:lang w:eastAsia="ru-RU"/>
        </w:rPr>
        <w:t xml:space="preserve"> </w:t>
      </w:r>
      <w:r w:rsidRPr="00913CD2">
        <w:rPr>
          <w:szCs w:val="28"/>
          <w:lang w:eastAsia="ru-RU"/>
        </w:rPr>
        <w:t>которых</w:t>
      </w:r>
      <w:r>
        <w:rPr>
          <w:szCs w:val="28"/>
          <w:lang w:eastAsia="ru-RU"/>
        </w:rPr>
        <w:t xml:space="preserve"> </w:t>
      </w:r>
      <w:r w:rsidRPr="00913CD2">
        <w:rPr>
          <w:szCs w:val="28"/>
          <w:lang w:eastAsia="ru-RU"/>
        </w:rPr>
        <w:t>обозначены</w:t>
      </w:r>
      <w:r>
        <w:rPr>
          <w:szCs w:val="28"/>
          <w:lang w:eastAsia="ru-RU"/>
        </w:rPr>
        <w:t xml:space="preserve"> </w:t>
      </w:r>
      <w:r w:rsidRPr="00913CD2">
        <w:rPr>
          <w:szCs w:val="28"/>
          <w:lang w:eastAsia="ru-RU"/>
        </w:rPr>
        <w:t>красными</w:t>
      </w:r>
      <w:r>
        <w:rPr>
          <w:szCs w:val="28"/>
          <w:lang w:eastAsia="ru-RU"/>
        </w:rPr>
        <w:t xml:space="preserve"> </w:t>
      </w:r>
      <w:r w:rsidRPr="00913CD2">
        <w:rPr>
          <w:szCs w:val="28"/>
          <w:lang w:eastAsia="ru-RU"/>
        </w:rPr>
        <w:t>линиями,</w:t>
      </w:r>
      <w:r>
        <w:rPr>
          <w:szCs w:val="28"/>
          <w:lang w:eastAsia="ru-RU"/>
        </w:rPr>
        <w:t xml:space="preserve"> </w:t>
      </w:r>
      <w:r w:rsidRPr="00913CD2">
        <w:rPr>
          <w:szCs w:val="28"/>
          <w:lang w:eastAsia="ru-RU"/>
        </w:rPr>
        <w:t>установленными</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утверждёнными</w:t>
      </w:r>
      <w:r>
        <w:rPr>
          <w:szCs w:val="28"/>
          <w:lang w:eastAsia="ru-RU"/>
        </w:rPr>
        <w:t xml:space="preserve"> </w:t>
      </w:r>
      <w:r w:rsidRPr="00913CD2">
        <w:rPr>
          <w:szCs w:val="28"/>
          <w:lang w:eastAsia="ru-RU"/>
        </w:rPr>
        <w:t>проектами</w:t>
      </w:r>
      <w:r>
        <w:rPr>
          <w:szCs w:val="28"/>
          <w:lang w:eastAsia="ru-RU"/>
        </w:rPr>
        <w:t xml:space="preserve"> </w:t>
      </w:r>
      <w:r w:rsidRPr="00913CD2">
        <w:rPr>
          <w:szCs w:val="28"/>
          <w:lang w:eastAsia="ru-RU"/>
        </w:rPr>
        <w:t>планировки.</w:t>
      </w:r>
    </w:p>
    <w:p w:rsidR="005B4E9C" w:rsidRPr="00913CD2" w:rsidRDefault="005B4E9C" w:rsidP="005B4E9C">
      <w:pPr>
        <w:suppressAutoHyphens w:val="0"/>
        <w:ind w:firstLine="708"/>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r>
        <w:rPr>
          <w:szCs w:val="28"/>
          <w:lang w:eastAsia="ru-RU"/>
        </w:rPr>
        <w:t xml:space="preserve"> </w:t>
      </w:r>
      <w:r w:rsidRPr="00913CD2">
        <w:rPr>
          <w:szCs w:val="28"/>
          <w:lang w:eastAsia="ru-RU"/>
        </w:rPr>
        <w:t>определяется</w:t>
      </w:r>
      <w:r>
        <w:rPr>
          <w:szCs w:val="28"/>
          <w:lang w:eastAsia="ru-RU"/>
        </w:rPr>
        <w:t xml:space="preserve"> </w:t>
      </w:r>
      <w:r w:rsidRPr="00913CD2">
        <w:rPr>
          <w:szCs w:val="28"/>
          <w:lang w:eastAsia="ru-RU"/>
        </w:rPr>
        <w:t>органами</w:t>
      </w:r>
      <w:r>
        <w:rPr>
          <w:szCs w:val="28"/>
          <w:lang w:eastAsia="ru-RU"/>
        </w:rPr>
        <w:t xml:space="preserve"> </w:t>
      </w:r>
      <w:r w:rsidRPr="00913CD2">
        <w:rPr>
          <w:szCs w:val="28"/>
          <w:lang w:eastAsia="ru-RU"/>
        </w:rPr>
        <w:t>местного</w:t>
      </w:r>
      <w:r>
        <w:rPr>
          <w:szCs w:val="28"/>
          <w:lang w:eastAsia="ru-RU"/>
        </w:rPr>
        <w:t xml:space="preserve"> </w:t>
      </w:r>
      <w:r w:rsidRPr="00913CD2">
        <w:rPr>
          <w:szCs w:val="28"/>
          <w:lang w:eastAsia="ru-RU"/>
        </w:rPr>
        <w:t>самоуправления;</w:t>
      </w:r>
    </w:p>
    <w:p w:rsidR="005B4E9C" w:rsidRPr="00913CD2" w:rsidRDefault="005B4E9C" w:rsidP="005B4E9C">
      <w:pPr>
        <w:suppressAutoHyphens w:val="0"/>
        <w:ind w:firstLine="708"/>
        <w:rPr>
          <w:szCs w:val="28"/>
          <w:lang w:eastAsia="ru-RU"/>
        </w:rPr>
      </w:pPr>
      <w:r w:rsidRPr="00913CD2">
        <w:rPr>
          <w:szCs w:val="28"/>
          <w:lang w:eastAsia="ru-RU"/>
        </w:rPr>
        <w:t>3)</w:t>
      </w:r>
      <w:r>
        <w:rPr>
          <w:szCs w:val="28"/>
          <w:lang w:eastAsia="ru-RU"/>
        </w:rPr>
        <w:t xml:space="preserve"> </w:t>
      </w:r>
      <w:r w:rsidRPr="00913CD2">
        <w:rPr>
          <w:szCs w:val="28"/>
          <w:lang w:eastAsia="ru-RU"/>
        </w:rPr>
        <w:t>предназначенные</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размещения</w:t>
      </w:r>
      <w:r>
        <w:rPr>
          <w:szCs w:val="28"/>
          <w:lang w:eastAsia="ru-RU"/>
        </w:rPr>
        <w:t xml:space="preserve"> </w:t>
      </w:r>
      <w:r w:rsidRPr="00913CD2">
        <w:rPr>
          <w:szCs w:val="28"/>
          <w:lang w:eastAsia="ru-RU"/>
        </w:rPr>
        <w:t>линейных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занятые</w:t>
      </w:r>
      <w:r>
        <w:rPr>
          <w:szCs w:val="28"/>
          <w:lang w:eastAsia="ru-RU"/>
        </w:rPr>
        <w:t xml:space="preserve"> </w:t>
      </w:r>
      <w:r w:rsidRPr="00913CD2">
        <w:rPr>
          <w:szCs w:val="28"/>
          <w:lang w:eastAsia="ru-RU"/>
        </w:rPr>
        <w:t>линейными</w:t>
      </w:r>
      <w:r>
        <w:rPr>
          <w:szCs w:val="28"/>
          <w:lang w:eastAsia="ru-RU"/>
        </w:rPr>
        <w:t xml:space="preserve"> </w:t>
      </w:r>
      <w:r w:rsidRPr="00913CD2">
        <w:rPr>
          <w:szCs w:val="28"/>
          <w:lang w:eastAsia="ru-RU"/>
        </w:rPr>
        <w:t>объектами.</w:t>
      </w:r>
      <w:r>
        <w:rPr>
          <w:szCs w:val="28"/>
          <w:lang w:eastAsia="ru-RU"/>
        </w:rPr>
        <w:t xml:space="preserve"> </w:t>
      </w:r>
      <w:r w:rsidRPr="00913CD2">
        <w:rPr>
          <w:szCs w:val="28"/>
          <w:lang w:eastAsia="ru-RU"/>
        </w:rPr>
        <w:t>К</w:t>
      </w:r>
      <w:r>
        <w:rPr>
          <w:szCs w:val="28"/>
          <w:lang w:eastAsia="ru-RU"/>
        </w:rPr>
        <w:t xml:space="preserve"> </w:t>
      </w:r>
      <w:r w:rsidRPr="00913CD2">
        <w:rPr>
          <w:szCs w:val="28"/>
          <w:lang w:eastAsia="ru-RU"/>
        </w:rPr>
        <w:t>линейным</w:t>
      </w:r>
      <w:r>
        <w:rPr>
          <w:szCs w:val="28"/>
          <w:lang w:eastAsia="ru-RU"/>
        </w:rPr>
        <w:t xml:space="preserve"> </w:t>
      </w:r>
      <w:r w:rsidRPr="00913CD2">
        <w:rPr>
          <w:szCs w:val="28"/>
          <w:lang w:eastAsia="ru-RU"/>
        </w:rPr>
        <w:t>объектам</w:t>
      </w:r>
      <w:r>
        <w:rPr>
          <w:szCs w:val="28"/>
          <w:lang w:eastAsia="ru-RU"/>
        </w:rPr>
        <w:t xml:space="preserve"> </w:t>
      </w:r>
      <w:r w:rsidRPr="00913CD2">
        <w:rPr>
          <w:szCs w:val="28"/>
          <w:lang w:eastAsia="ru-RU"/>
        </w:rPr>
        <w:t>относятся</w:t>
      </w:r>
      <w:r>
        <w:rPr>
          <w:szCs w:val="28"/>
          <w:lang w:eastAsia="ru-RU"/>
        </w:rPr>
        <w:t xml:space="preserve"> </w:t>
      </w:r>
      <w:r w:rsidRPr="00913CD2">
        <w:rPr>
          <w:szCs w:val="28"/>
          <w:lang w:eastAsia="ru-RU"/>
        </w:rPr>
        <w:t>линии</w:t>
      </w:r>
      <w:r>
        <w:rPr>
          <w:szCs w:val="28"/>
          <w:lang w:eastAsia="ru-RU"/>
        </w:rPr>
        <w:t xml:space="preserve"> </w:t>
      </w:r>
      <w:r w:rsidRPr="00913CD2">
        <w:rPr>
          <w:szCs w:val="28"/>
          <w:lang w:eastAsia="ru-RU"/>
        </w:rPr>
        <w:t>электропередачи,</w:t>
      </w:r>
      <w:r>
        <w:rPr>
          <w:szCs w:val="28"/>
          <w:lang w:eastAsia="ru-RU"/>
        </w:rPr>
        <w:t xml:space="preserve"> </w:t>
      </w:r>
      <w:r w:rsidRPr="00913CD2">
        <w:rPr>
          <w:szCs w:val="28"/>
          <w:lang w:eastAsia="ru-RU"/>
        </w:rPr>
        <w:t>линии</w:t>
      </w:r>
      <w:r>
        <w:rPr>
          <w:szCs w:val="28"/>
          <w:lang w:eastAsia="ru-RU"/>
        </w:rPr>
        <w:t xml:space="preserve"> </w:t>
      </w:r>
      <w:r w:rsidRPr="00913CD2">
        <w:rPr>
          <w:szCs w:val="28"/>
          <w:lang w:eastAsia="ru-RU"/>
        </w:rPr>
        <w:t>связи</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линейно-кабельные</w:t>
      </w:r>
      <w:r>
        <w:rPr>
          <w:szCs w:val="28"/>
          <w:lang w:eastAsia="ru-RU"/>
        </w:rPr>
        <w:t xml:space="preserve"> </w:t>
      </w:r>
      <w:r w:rsidRPr="00913CD2">
        <w:rPr>
          <w:szCs w:val="28"/>
          <w:lang w:eastAsia="ru-RU"/>
        </w:rPr>
        <w:t>сооружения),</w:t>
      </w:r>
      <w:r>
        <w:rPr>
          <w:szCs w:val="28"/>
          <w:lang w:eastAsia="ru-RU"/>
        </w:rPr>
        <w:t xml:space="preserve"> </w:t>
      </w:r>
      <w:r w:rsidRPr="00913CD2">
        <w:rPr>
          <w:szCs w:val="28"/>
          <w:lang w:eastAsia="ru-RU"/>
        </w:rPr>
        <w:t>трубопроводы,</w:t>
      </w:r>
      <w:r>
        <w:rPr>
          <w:szCs w:val="28"/>
          <w:lang w:eastAsia="ru-RU"/>
        </w:rPr>
        <w:t xml:space="preserve"> </w:t>
      </w:r>
      <w:r w:rsidRPr="00913CD2">
        <w:rPr>
          <w:szCs w:val="28"/>
          <w:lang w:eastAsia="ru-RU"/>
        </w:rPr>
        <w:t>автомобильные</w:t>
      </w:r>
      <w:r>
        <w:rPr>
          <w:szCs w:val="28"/>
          <w:lang w:eastAsia="ru-RU"/>
        </w:rPr>
        <w:t xml:space="preserve"> </w:t>
      </w:r>
      <w:r w:rsidRPr="00913CD2">
        <w:rPr>
          <w:szCs w:val="28"/>
          <w:lang w:eastAsia="ru-RU"/>
        </w:rPr>
        <w:t>дороги,</w:t>
      </w:r>
      <w:r>
        <w:rPr>
          <w:szCs w:val="28"/>
          <w:lang w:eastAsia="ru-RU"/>
        </w:rPr>
        <w:t xml:space="preserve"> </w:t>
      </w:r>
      <w:r w:rsidRPr="00913CD2">
        <w:rPr>
          <w:szCs w:val="28"/>
          <w:lang w:eastAsia="ru-RU"/>
        </w:rPr>
        <w:t>железнодорожные</w:t>
      </w:r>
      <w:r>
        <w:rPr>
          <w:szCs w:val="28"/>
          <w:lang w:eastAsia="ru-RU"/>
        </w:rPr>
        <w:t xml:space="preserve"> </w:t>
      </w:r>
      <w:r w:rsidRPr="00913CD2">
        <w:rPr>
          <w:szCs w:val="28"/>
          <w:lang w:eastAsia="ru-RU"/>
        </w:rPr>
        <w:t>линии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другие</w:t>
      </w:r>
      <w:r>
        <w:rPr>
          <w:szCs w:val="28"/>
          <w:lang w:eastAsia="ru-RU"/>
        </w:rPr>
        <w:t xml:space="preserve"> </w:t>
      </w:r>
      <w:r w:rsidRPr="00913CD2">
        <w:rPr>
          <w:szCs w:val="28"/>
          <w:lang w:eastAsia="ru-RU"/>
        </w:rPr>
        <w:t>подобные</w:t>
      </w:r>
      <w:r>
        <w:rPr>
          <w:szCs w:val="28"/>
          <w:lang w:eastAsia="ru-RU"/>
        </w:rPr>
        <w:t xml:space="preserve"> </w:t>
      </w:r>
      <w:r w:rsidRPr="00913CD2">
        <w:rPr>
          <w:szCs w:val="28"/>
          <w:lang w:eastAsia="ru-RU"/>
        </w:rPr>
        <w:t>сооружения.</w:t>
      </w:r>
    </w:p>
    <w:p w:rsidR="005B4E9C" w:rsidRPr="00913CD2" w:rsidRDefault="005B4E9C" w:rsidP="005B4E9C">
      <w:pPr>
        <w:suppressAutoHyphens w:val="0"/>
        <w:ind w:firstLine="709"/>
        <w:rPr>
          <w:szCs w:val="28"/>
          <w:lang w:eastAsia="ru-RU"/>
        </w:rPr>
      </w:pPr>
      <w:r w:rsidRPr="00913CD2">
        <w:rPr>
          <w:szCs w:val="28"/>
          <w:lang w:eastAsia="ru-RU"/>
        </w:rPr>
        <w:lastRenderedPageBreak/>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которых</w:t>
      </w:r>
      <w:r>
        <w:rPr>
          <w:szCs w:val="28"/>
          <w:lang w:eastAsia="ru-RU"/>
        </w:rPr>
        <w:t xml:space="preserve"> размещены </w:t>
      </w:r>
      <w:r w:rsidRPr="00913CD2">
        <w:rPr>
          <w:szCs w:val="28"/>
          <w:lang w:eastAsia="ru-RU"/>
        </w:rPr>
        <w:t>линейные</w:t>
      </w:r>
      <w:r>
        <w:rPr>
          <w:szCs w:val="28"/>
          <w:lang w:eastAsia="ru-RU"/>
        </w:rPr>
        <w:t xml:space="preserve"> </w:t>
      </w:r>
      <w:r w:rsidRPr="00913CD2">
        <w:rPr>
          <w:szCs w:val="28"/>
          <w:lang w:eastAsia="ru-RU"/>
        </w:rPr>
        <w:t>объекты</w:t>
      </w:r>
      <w:r>
        <w:rPr>
          <w:szCs w:val="28"/>
          <w:lang w:eastAsia="ru-RU"/>
        </w:rPr>
        <w:t xml:space="preserve">, определен законодательством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w:t>
      </w:r>
    </w:p>
    <w:p w:rsidR="005B4E9C" w:rsidRPr="00913CD2" w:rsidRDefault="005B4E9C" w:rsidP="005B4E9C">
      <w:pPr>
        <w:suppressAutoHyphens w:val="0"/>
        <w:ind w:firstLine="708"/>
        <w:rPr>
          <w:szCs w:val="28"/>
          <w:lang w:eastAsia="ru-RU"/>
        </w:rPr>
      </w:pPr>
      <w:r w:rsidRPr="00913CD2">
        <w:rPr>
          <w:szCs w:val="28"/>
          <w:lang w:eastAsia="ru-RU"/>
        </w:rPr>
        <w:t>4)</w:t>
      </w:r>
      <w:r>
        <w:rPr>
          <w:szCs w:val="28"/>
          <w:lang w:eastAsia="ru-RU"/>
        </w:rPr>
        <w:t xml:space="preserve"> </w:t>
      </w:r>
      <w:r w:rsidRPr="00913CD2">
        <w:rPr>
          <w:szCs w:val="28"/>
          <w:lang w:eastAsia="ru-RU"/>
        </w:rPr>
        <w:t>предоставленные</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добычи</w:t>
      </w:r>
      <w:r>
        <w:rPr>
          <w:szCs w:val="28"/>
          <w:lang w:eastAsia="ru-RU"/>
        </w:rPr>
        <w:t xml:space="preserve"> </w:t>
      </w:r>
      <w:r w:rsidRPr="00913CD2">
        <w:rPr>
          <w:szCs w:val="28"/>
          <w:lang w:eastAsia="ru-RU"/>
        </w:rPr>
        <w:t>полезных</w:t>
      </w:r>
      <w:r>
        <w:rPr>
          <w:szCs w:val="28"/>
          <w:lang w:eastAsia="ru-RU"/>
        </w:rPr>
        <w:t xml:space="preserve"> </w:t>
      </w:r>
      <w:r w:rsidRPr="00913CD2">
        <w:rPr>
          <w:szCs w:val="28"/>
          <w:lang w:eastAsia="ru-RU"/>
        </w:rPr>
        <w:t>ископаемых.</w:t>
      </w:r>
    </w:p>
    <w:p w:rsidR="005B4E9C" w:rsidRPr="00913CD2" w:rsidRDefault="005B4E9C" w:rsidP="005B4E9C">
      <w:pPr>
        <w:suppressAutoHyphens w:val="0"/>
        <w:ind w:firstLine="708"/>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предоставленных</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добычи</w:t>
      </w:r>
      <w:r>
        <w:rPr>
          <w:szCs w:val="28"/>
          <w:lang w:eastAsia="ru-RU"/>
        </w:rPr>
        <w:t xml:space="preserve"> </w:t>
      </w:r>
      <w:r w:rsidRPr="00913CD2">
        <w:rPr>
          <w:szCs w:val="28"/>
          <w:lang w:eastAsia="ru-RU"/>
        </w:rPr>
        <w:t>полезных</w:t>
      </w:r>
      <w:r>
        <w:rPr>
          <w:szCs w:val="28"/>
          <w:lang w:eastAsia="ru-RU"/>
        </w:rPr>
        <w:t xml:space="preserve"> </w:t>
      </w:r>
      <w:r w:rsidRPr="00913CD2">
        <w:rPr>
          <w:szCs w:val="28"/>
          <w:lang w:eastAsia="ru-RU"/>
        </w:rPr>
        <w:t>ископаемых,</w:t>
      </w:r>
      <w:r>
        <w:rPr>
          <w:szCs w:val="28"/>
          <w:lang w:eastAsia="ru-RU"/>
        </w:rPr>
        <w:t xml:space="preserve"> регламентирован </w:t>
      </w:r>
      <w:r w:rsidRPr="00913CD2">
        <w:rPr>
          <w:szCs w:val="28"/>
          <w:lang w:eastAsia="ru-RU"/>
        </w:rPr>
        <w:t>Законом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21</w:t>
      </w:r>
      <w:r>
        <w:rPr>
          <w:szCs w:val="28"/>
          <w:lang w:eastAsia="ru-RU"/>
        </w:rPr>
        <w:t xml:space="preserve"> </w:t>
      </w:r>
      <w:r w:rsidRPr="00913CD2">
        <w:rPr>
          <w:szCs w:val="28"/>
          <w:lang w:eastAsia="ru-RU"/>
        </w:rPr>
        <w:t>февраля</w:t>
      </w:r>
      <w:r>
        <w:rPr>
          <w:szCs w:val="28"/>
          <w:lang w:eastAsia="ru-RU"/>
        </w:rPr>
        <w:t xml:space="preserve"> </w:t>
      </w:r>
      <w:r w:rsidRPr="00913CD2">
        <w:rPr>
          <w:szCs w:val="28"/>
          <w:lang w:eastAsia="ru-RU"/>
        </w:rPr>
        <w:t>1992</w:t>
      </w:r>
      <w:r>
        <w:rPr>
          <w:szCs w:val="28"/>
          <w:lang w:eastAsia="ru-RU"/>
        </w:rPr>
        <w:t xml:space="preserve"> </w:t>
      </w:r>
      <w:r w:rsidRPr="00913CD2">
        <w:rPr>
          <w:szCs w:val="28"/>
          <w:lang w:eastAsia="ru-RU"/>
        </w:rPr>
        <w:t>года</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2395-1</w:t>
      </w:r>
      <w:r>
        <w:rPr>
          <w:szCs w:val="28"/>
          <w:lang w:eastAsia="ru-RU"/>
        </w:rPr>
        <w:t xml:space="preserve"> «</w:t>
      </w:r>
      <w:r w:rsidRPr="00913CD2">
        <w:rPr>
          <w:szCs w:val="28"/>
          <w:lang w:eastAsia="ru-RU"/>
        </w:rPr>
        <w:t>О</w:t>
      </w:r>
      <w:r>
        <w:rPr>
          <w:szCs w:val="28"/>
          <w:lang w:eastAsia="ru-RU"/>
        </w:rPr>
        <w:t xml:space="preserve"> недрах»</w:t>
      </w:r>
      <w:r w:rsidRPr="00913CD2">
        <w:rPr>
          <w:szCs w:val="28"/>
          <w:lang w:eastAsia="ru-RU"/>
        </w:rPr>
        <w:t>.</w:t>
      </w:r>
    </w:p>
    <w:p w:rsidR="005B4E9C" w:rsidRPr="00913CD2" w:rsidRDefault="005B4E9C" w:rsidP="005B4E9C">
      <w:pPr>
        <w:suppressAutoHyphens w:val="0"/>
        <w:ind w:firstLine="708"/>
        <w:rPr>
          <w:szCs w:val="28"/>
          <w:lang w:eastAsia="ru-RU"/>
        </w:rPr>
      </w:pPr>
      <w:r w:rsidRPr="00913CD2">
        <w:rPr>
          <w:szCs w:val="28"/>
          <w:lang w:eastAsia="ru-RU"/>
        </w:rPr>
        <w:t>3.</w:t>
      </w:r>
      <w:r>
        <w:rPr>
          <w:szCs w:val="28"/>
          <w:lang w:eastAsia="ru-RU"/>
        </w:rPr>
        <w:t xml:space="preserve"> </w:t>
      </w:r>
      <w:r w:rsidRPr="00913CD2">
        <w:rPr>
          <w:szCs w:val="28"/>
          <w:lang w:eastAsia="ru-RU"/>
        </w:rPr>
        <w:t>Градостроительные</w:t>
      </w:r>
      <w:r>
        <w:rPr>
          <w:szCs w:val="28"/>
          <w:lang w:eastAsia="ru-RU"/>
        </w:rPr>
        <w:t xml:space="preserve"> </w:t>
      </w:r>
      <w:r w:rsidRPr="00913CD2">
        <w:rPr>
          <w:szCs w:val="28"/>
          <w:lang w:eastAsia="ru-RU"/>
        </w:rPr>
        <w:t>регламенты</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устанавливаются</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лесного</w:t>
      </w:r>
      <w:r>
        <w:rPr>
          <w:szCs w:val="28"/>
          <w:lang w:eastAsia="ru-RU"/>
        </w:rPr>
        <w:t xml:space="preserve"> </w:t>
      </w:r>
      <w:r w:rsidRPr="00913CD2">
        <w:rPr>
          <w:szCs w:val="28"/>
          <w:lang w:eastAsia="ru-RU"/>
        </w:rPr>
        <w:t>фонда,</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покрытых</w:t>
      </w:r>
      <w:r>
        <w:rPr>
          <w:szCs w:val="28"/>
          <w:lang w:eastAsia="ru-RU"/>
        </w:rPr>
        <w:t xml:space="preserve"> </w:t>
      </w:r>
      <w:r w:rsidRPr="00913CD2">
        <w:rPr>
          <w:szCs w:val="28"/>
          <w:lang w:eastAsia="ru-RU"/>
        </w:rPr>
        <w:t>поверхностными</w:t>
      </w:r>
      <w:r>
        <w:rPr>
          <w:szCs w:val="28"/>
          <w:lang w:eastAsia="ru-RU"/>
        </w:rPr>
        <w:t xml:space="preserve"> </w:t>
      </w:r>
      <w:r w:rsidRPr="00913CD2">
        <w:rPr>
          <w:szCs w:val="28"/>
          <w:lang w:eastAsia="ru-RU"/>
        </w:rPr>
        <w:t>водами,</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запаса,</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особо</w:t>
      </w:r>
      <w:r>
        <w:rPr>
          <w:szCs w:val="28"/>
          <w:lang w:eastAsia="ru-RU"/>
        </w:rPr>
        <w:t xml:space="preserve"> </w:t>
      </w:r>
      <w:r w:rsidRPr="00913CD2">
        <w:rPr>
          <w:szCs w:val="28"/>
          <w:lang w:eastAsia="ru-RU"/>
        </w:rPr>
        <w:t>охраняемых</w:t>
      </w:r>
      <w:r>
        <w:rPr>
          <w:szCs w:val="28"/>
          <w:lang w:eastAsia="ru-RU"/>
        </w:rPr>
        <w:t xml:space="preserve"> </w:t>
      </w:r>
      <w:r w:rsidRPr="00913CD2">
        <w:rPr>
          <w:szCs w:val="28"/>
          <w:lang w:eastAsia="ru-RU"/>
        </w:rPr>
        <w:t>природных</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(за</w:t>
      </w:r>
      <w:r>
        <w:rPr>
          <w:szCs w:val="28"/>
          <w:lang w:eastAsia="ru-RU"/>
        </w:rPr>
        <w:t xml:space="preserve"> </w:t>
      </w:r>
      <w:r w:rsidRPr="00913CD2">
        <w:rPr>
          <w:szCs w:val="28"/>
          <w:lang w:eastAsia="ru-RU"/>
        </w:rPr>
        <w:t>исключением</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лечебно-оздоровительных</w:t>
      </w:r>
      <w:r>
        <w:rPr>
          <w:szCs w:val="28"/>
          <w:lang w:eastAsia="ru-RU"/>
        </w:rPr>
        <w:t xml:space="preserve"> </w:t>
      </w:r>
      <w:r w:rsidRPr="00913CD2">
        <w:rPr>
          <w:szCs w:val="28"/>
          <w:lang w:eastAsia="ru-RU"/>
        </w:rPr>
        <w:t>местностей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курортов),</w:t>
      </w:r>
      <w:r>
        <w:rPr>
          <w:szCs w:val="28"/>
          <w:lang w:eastAsia="ru-RU"/>
        </w:rPr>
        <w:t xml:space="preserve"> </w:t>
      </w:r>
      <w:r w:rsidRPr="00913CD2">
        <w:rPr>
          <w:szCs w:val="28"/>
          <w:lang w:eastAsia="ru-RU"/>
        </w:rPr>
        <w:t>сельскохозяйственных</w:t>
      </w:r>
      <w:r>
        <w:rPr>
          <w:szCs w:val="28"/>
          <w:lang w:eastAsia="ru-RU"/>
        </w:rPr>
        <w:t xml:space="preserve"> </w:t>
      </w:r>
      <w:r w:rsidRPr="00913CD2">
        <w:rPr>
          <w:szCs w:val="28"/>
          <w:lang w:eastAsia="ru-RU"/>
        </w:rPr>
        <w:t>угодий</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составе</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сельскохозяйственного</w:t>
      </w:r>
      <w:r>
        <w:rPr>
          <w:szCs w:val="28"/>
          <w:lang w:eastAsia="ru-RU"/>
        </w:rPr>
        <w:t xml:space="preserve"> </w:t>
      </w:r>
      <w:r w:rsidRPr="00913CD2">
        <w:rPr>
          <w:szCs w:val="28"/>
          <w:lang w:eastAsia="ru-RU"/>
        </w:rPr>
        <w:t>назначения,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расположенных</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особых</w:t>
      </w:r>
      <w:r>
        <w:rPr>
          <w:szCs w:val="28"/>
          <w:lang w:eastAsia="ru-RU"/>
        </w:rPr>
        <w:t xml:space="preserve"> </w:t>
      </w:r>
      <w:r w:rsidRPr="00913CD2">
        <w:rPr>
          <w:szCs w:val="28"/>
          <w:lang w:eastAsia="ru-RU"/>
        </w:rPr>
        <w:t>экономических</w:t>
      </w:r>
      <w:r>
        <w:rPr>
          <w:szCs w:val="28"/>
          <w:lang w:eastAsia="ru-RU"/>
        </w:rPr>
        <w:t xml:space="preserve"> </w:t>
      </w:r>
      <w:r w:rsidRPr="00913CD2">
        <w:rPr>
          <w:szCs w:val="28"/>
          <w:lang w:eastAsia="ru-RU"/>
        </w:rPr>
        <w:t>зон</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территорий</w:t>
      </w:r>
      <w:r>
        <w:rPr>
          <w:szCs w:val="28"/>
          <w:lang w:eastAsia="ru-RU"/>
        </w:rPr>
        <w:t xml:space="preserve"> </w:t>
      </w:r>
      <w:r w:rsidRPr="00913CD2">
        <w:rPr>
          <w:szCs w:val="28"/>
          <w:lang w:eastAsia="ru-RU"/>
        </w:rPr>
        <w:t>опережающего</w:t>
      </w:r>
      <w:r>
        <w:rPr>
          <w:szCs w:val="28"/>
          <w:lang w:eastAsia="ru-RU"/>
        </w:rPr>
        <w:t xml:space="preserve"> </w:t>
      </w:r>
      <w:r w:rsidRPr="00913CD2">
        <w:rPr>
          <w:szCs w:val="28"/>
          <w:lang w:eastAsia="ru-RU"/>
        </w:rPr>
        <w:t>социально-экономического</w:t>
      </w:r>
      <w:r>
        <w:rPr>
          <w:szCs w:val="28"/>
          <w:lang w:eastAsia="ru-RU"/>
        </w:rPr>
        <w:t xml:space="preserve"> </w:t>
      </w:r>
      <w:r w:rsidRPr="00913CD2">
        <w:rPr>
          <w:szCs w:val="28"/>
          <w:lang w:eastAsia="ru-RU"/>
        </w:rPr>
        <w:t>развития.</w:t>
      </w:r>
    </w:p>
    <w:p w:rsidR="005B4E9C" w:rsidRPr="00913CD2" w:rsidRDefault="005B4E9C" w:rsidP="005B4E9C">
      <w:pPr>
        <w:suppressAutoHyphens w:val="0"/>
        <w:ind w:firstLine="708"/>
        <w:rPr>
          <w:szCs w:val="28"/>
          <w:lang w:eastAsia="ru-RU"/>
        </w:rPr>
      </w:pPr>
      <w:r w:rsidRPr="00913CD2">
        <w:rPr>
          <w:szCs w:val="28"/>
          <w:lang w:eastAsia="ru-RU"/>
        </w:rPr>
        <w:t>Порядок</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указанных</w:t>
      </w:r>
      <w:r>
        <w:rPr>
          <w:szCs w:val="28"/>
          <w:lang w:eastAsia="ru-RU"/>
        </w:rPr>
        <w:t xml:space="preserve"> </w:t>
      </w:r>
      <w:r w:rsidRPr="00913CD2">
        <w:rPr>
          <w:szCs w:val="28"/>
          <w:lang w:eastAsia="ru-RU"/>
        </w:rPr>
        <w:t>земель</w:t>
      </w:r>
      <w:r>
        <w:rPr>
          <w:szCs w:val="28"/>
          <w:lang w:eastAsia="ru-RU"/>
        </w:rPr>
        <w:t xml:space="preserve"> </w:t>
      </w:r>
      <w:r w:rsidRPr="00913CD2">
        <w:rPr>
          <w:szCs w:val="28"/>
          <w:lang w:eastAsia="ru-RU"/>
        </w:rPr>
        <w:t>установлен</w:t>
      </w:r>
      <w:r>
        <w:rPr>
          <w:szCs w:val="28"/>
          <w:lang w:eastAsia="ru-RU"/>
        </w:rPr>
        <w:t xml:space="preserve"> </w:t>
      </w:r>
      <w:r w:rsidRPr="00913CD2">
        <w:rPr>
          <w:szCs w:val="28"/>
          <w:lang w:eastAsia="ru-RU"/>
        </w:rPr>
        <w:t>Земельным</w:t>
      </w:r>
      <w:r>
        <w:rPr>
          <w:szCs w:val="28"/>
          <w:lang w:eastAsia="ru-RU"/>
        </w:rPr>
        <w:t xml:space="preserve"> </w:t>
      </w:r>
      <w:r w:rsidRPr="00913CD2">
        <w:rPr>
          <w:szCs w:val="28"/>
          <w:lang w:eastAsia="ru-RU"/>
        </w:rPr>
        <w:t>кодексом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соответственно</w:t>
      </w:r>
      <w:r>
        <w:rPr>
          <w:szCs w:val="28"/>
          <w:lang w:eastAsia="ru-RU"/>
        </w:rPr>
        <w:t xml:space="preserve"> </w:t>
      </w:r>
      <w:r w:rsidRPr="00913CD2">
        <w:rPr>
          <w:szCs w:val="28"/>
          <w:lang w:eastAsia="ru-RU"/>
        </w:rPr>
        <w:t>Лесным</w:t>
      </w:r>
      <w:r>
        <w:rPr>
          <w:szCs w:val="28"/>
          <w:lang w:eastAsia="ru-RU"/>
        </w:rPr>
        <w:t xml:space="preserve"> </w:t>
      </w:r>
      <w:r w:rsidRPr="00913CD2">
        <w:rPr>
          <w:szCs w:val="28"/>
          <w:lang w:eastAsia="ru-RU"/>
        </w:rPr>
        <w:t>кодексом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Водным</w:t>
      </w:r>
      <w:r>
        <w:rPr>
          <w:szCs w:val="28"/>
          <w:lang w:eastAsia="ru-RU"/>
        </w:rPr>
        <w:t xml:space="preserve"> </w:t>
      </w:r>
      <w:r w:rsidRPr="00913CD2">
        <w:rPr>
          <w:szCs w:val="28"/>
          <w:lang w:eastAsia="ru-RU"/>
        </w:rPr>
        <w:t>кодексом</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Федеральным</w:t>
      </w:r>
      <w:r>
        <w:rPr>
          <w:szCs w:val="28"/>
          <w:lang w:eastAsia="ru-RU"/>
        </w:rPr>
        <w:t xml:space="preserve"> </w:t>
      </w:r>
      <w:r w:rsidRPr="00913CD2">
        <w:rPr>
          <w:szCs w:val="28"/>
          <w:lang w:eastAsia="ru-RU"/>
        </w:rPr>
        <w:t>законом</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04</w:t>
      </w:r>
      <w:r>
        <w:rPr>
          <w:szCs w:val="28"/>
          <w:lang w:eastAsia="ru-RU"/>
        </w:rPr>
        <w:t xml:space="preserve"> </w:t>
      </w:r>
      <w:r w:rsidRPr="00913CD2">
        <w:rPr>
          <w:szCs w:val="28"/>
          <w:lang w:eastAsia="ru-RU"/>
        </w:rPr>
        <w:t>марта</w:t>
      </w:r>
      <w:r>
        <w:rPr>
          <w:szCs w:val="28"/>
          <w:lang w:eastAsia="ru-RU"/>
        </w:rPr>
        <w:t xml:space="preserve"> </w:t>
      </w:r>
      <w:r w:rsidRPr="00913CD2">
        <w:rPr>
          <w:szCs w:val="28"/>
          <w:lang w:eastAsia="ru-RU"/>
        </w:rPr>
        <w:t>1995</w:t>
      </w:r>
      <w:r>
        <w:rPr>
          <w:szCs w:val="28"/>
          <w:lang w:eastAsia="ru-RU"/>
        </w:rPr>
        <w:t xml:space="preserve"> </w:t>
      </w:r>
      <w:r w:rsidRPr="00913CD2">
        <w:rPr>
          <w:szCs w:val="28"/>
          <w:lang w:eastAsia="ru-RU"/>
        </w:rPr>
        <w:t>года</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33-ФЗ</w:t>
      </w:r>
      <w:r>
        <w:rPr>
          <w:szCs w:val="28"/>
          <w:lang w:eastAsia="ru-RU"/>
        </w:rPr>
        <w:t xml:space="preserve"> «</w:t>
      </w:r>
      <w:r w:rsidRPr="00913CD2">
        <w:rPr>
          <w:szCs w:val="28"/>
          <w:lang w:eastAsia="ru-RU"/>
        </w:rPr>
        <w:t>Об</w:t>
      </w:r>
      <w:r>
        <w:rPr>
          <w:szCs w:val="28"/>
          <w:lang w:eastAsia="ru-RU"/>
        </w:rPr>
        <w:t xml:space="preserve"> </w:t>
      </w:r>
      <w:r w:rsidRPr="00913CD2">
        <w:rPr>
          <w:szCs w:val="28"/>
          <w:lang w:eastAsia="ru-RU"/>
        </w:rPr>
        <w:t>особо</w:t>
      </w:r>
      <w:r>
        <w:rPr>
          <w:szCs w:val="28"/>
          <w:lang w:eastAsia="ru-RU"/>
        </w:rPr>
        <w:t xml:space="preserve"> </w:t>
      </w:r>
      <w:r w:rsidRPr="00913CD2">
        <w:rPr>
          <w:szCs w:val="28"/>
          <w:lang w:eastAsia="ru-RU"/>
        </w:rPr>
        <w:t>охраняемых</w:t>
      </w:r>
      <w:r>
        <w:rPr>
          <w:szCs w:val="28"/>
          <w:lang w:eastAsia="ru-RU"/>
        </w:rPr>
        <w:t xml:space="preserve"> </w:t>
      </w:r>
      <w:r w:rsidRPr="00913CD2">
        <w:rPr>
          <w:szCs w:val="28"/>
          <w:lang w:eastAsia="ru-RU"/>
        </w:rPr>
        <w:t>природных</w:t>
      </w:r>
      <w:r>
        <w:rPr>
          <w:szCs w:val="28"/>
          <w:lang w:eastAsia="ru-RU"/>
        </w:rPr>
        <w:t xml:space="preserve"> </w:t>
      </w:r>
      <w:r w:rsidRPr="00913CD2">
        <w:rPr>
          <w:szCs w:val="28"/>
          <w:lang w:eastAsia="ru-RU"/>
        </w:rPr>
        <w:t>территориях</w:t>
      </w:r>
      <w:r>
        <w:rPr>
          <w:szCs w:val="28"/>
          <w:lang w:eastAsia="ru-RU"/>
        </w:rPr>
        <w:t>»</w:t>
      </w:r>
      <w:r w:rsidRPr="00913CD2">
        <w:rPr>
          <w:szCs w:val="28"/>
          <w:lang w:eastAsia="ru-RU"/>
        </w:rPr>
        <w:t>.</w:t>
      </w:r>
    </w:p>
    <w:p w:rsidR="005B4E9C" w:rsidRPr="00913CD2" w:rsidRDefault="005B4E9C" w:rsidP="005B4E9C">
      <w:pPr>
        <w:suppressAutoHyphens w:val="0"/>
        <w:ind w:firstLine="708"/>
        <w:rPr>
          <w:szCs w:val="28"/>
          <w:lang w:eastAsia="ru-RU"/>
        </w:rPr>
      </w:pPr>
      <w:r w:rsidRPr="00913CD2">
        <w:rPr>
          <w:szCs w:val="28"/>
          <w:lang w:eastAsia="ru-RU"/>
        </w:rPr>
        <w:t>На</w:t>
      </w:r>
      <w:r>
        <w:rPr>
          <w:szCs w:val="28"/>
          <w:lang w:eastAsia="ru-RU"/>
        </w:rPr>
        <w:t xml:space="preserve"> </w:t>
      </w:r>
      <w:r w:rsidRPr="00913CD2">
        <w:rPr>
          <w:szCs w:val="28"/>
          <w:lang w:eastAsia="ru-RU"/>
        </w:rPr>
        <w:t>карте</w:t>
      </w:r>
      <w:r>
        <w:rPr>
          <w:szCs w:val="28"/>
          <w:lang w:eastAsia="ru-RU"/>
        </w:rPr>
        <w:t xml:space="preserve"> </w:t>
      </w:r>
      <w:r w:rsidRPr="00913CD2">
        <w:rPr>
          <w:szCs w:val="28"/>
          <w:lang w:eastAsia="ru-RU"/>
        </w:rPr>
        <w:t>градостроительного</w:t>
      </w:r>
      <w:r>
        <w:rPr>
          <w:szCs w:val="28"/>
          <w:lang w:eastAsia="ru-RU"/>
        </w:rPr>
        <w:t xml:space="preserve"> </w:t>
      </w:r>
      <w:r w:rsidRPr="00913CD2">
        <w:rPr>
          <w:szCs w:val="28"/>
          <w:lang w:eastAsia="ru-RU"/>
        </w:rPr>
        <w:t>зонирования</w:t>
      </w:r>
      <w:r>
        <w:rPr>
          <w:szCs w:val="28"/>
          <w:lang w:eastAsia="ru-RU"/>
        </w:rPr>
        <w:t xml:space="preserve"> территории Поселения </w:t>
      </w:r>
      <w:r w:rsidRPr="00913CD2">
        <w:rPr>
          <w:szCs w:val="28"/>
          <w:lang w:eastAsia="ru-RU"/>
        </w:rPr>
        <w:t>отображены</w:t>
      </w:r>
      <w:r>
        <w:rPr>
          <w:szCs w:val="28"/>
          <w:lang w:eastAsia="ru-RU"/>
        </w:rPr>
        <w:t xml:space="preserve"> </w:t>
      </w:r>
      <w:r w:rsidRPr="00913CD2">
        <w:rPr>
          <w:szCs w:val="28"/>
          <w:lang w:eastAsia="ru-RU"/>
        </w:rPr>
        <w:t>территории,</w:t>
      </w:r>
      <w:r>
        <w:rPr>
          <w:szCs w:val="28"/>
          <w:lang w:eastAsia="ru-RU"/>
        </w:rPr>
        <w:t xml:space="preserve"> в отношении </w:t>
      </w:r>
      <w:r w:rsidRPr="00913CD2">
        <w:rPr>
          <w:szCs w:val="28"/>
          <w:lang w:eastAsia="ru-RU"/>
        </w:rPr>
        <w:t>которых</w:t>
      </w:r>
      <w:r>
        <w:rPr>
          <w:szCs w:val="28"/>
          <w:lang w:eastAsia="ru-RU"/>
        </w:rPr>
        <w:t xml:space="preserve"> </w:t>
      </w:r>
      <w:r w:rsidRPr="00913CD2">
        <w:rPr>
          <w:szCs w:val="28"/>
          <w:lang w:eastAsia="ru-RU"/>
        </w:rPr>
        <w:t>градостроительный</w:t>
      </w:r>
      <w:r>
        <w:rPr>
          <w:szCs w:val="28"/>
          <w:lang w:eastAsia="ru-RU"/>
        </w:rPr>
        <w:t xml:space="preserve"> </w:t>
      </w:r>
      <w:r w:rsidRPr="00913CD2">
        <w:rPr>
          <w:szCs w:val="28"/>
          <w:lang w:eastAsia="ru-RU"/>
        </w:rPr>
        <w:t>регламент</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устанавливается:</w:t>
      </w:r>
    </w:p>
    <w:p w:rsidR="005B4E9C" w:rsidRPr="00913CD2" w:rsidRDefault="005B4E9C" w:rsidP="005B4E9C">
      <w:pPr>
        <w:suppressAutoHyphens w:val="0"/>
        <w:ind w:firstLine="708"/>
        <w:rPr>
          <w:szCs w:val="28"/>
          <w:lang w:eastAsia="ru-RU"/>
        </w:rPr>
      </w:pPr>
      <w:r w:rsidRPr="002E699C">
        <w:rPr>
          <w:szCs w:val="28"/>
          <w:lang w:eastAsia="ru-RU"/>
        </w:rPr>
        <w:t>- земли сельскохозяйственных угодий;</w:t>
      </w:r>
    </w:p>
    <w:p w:rsidR="005B4E9C" w:rsidRPr="00913CD2" w:rsidRDefault="005B4E9C" w:rsidP="005B4E9C">
      <w:pPr>
        <w:suppressAutoHyphens w:val="0"/>
        <w:ind w:firstLine="708"/>
        <w:rPr>
          <w:szCs w:val="28"/>
          <w:lang w:eastAsia="ru-RU"/>
        </w:rPr>
      </w:pPr>
      <w:r w:rsidRPr="00913CD2">
        <w:rPr>
          <w:szCs w:val="28"/>
          <w:lang w:eastAsia="ru-RU"/>
        </w:rPr>
        <w:t>-</w:t>
      </w:r>
      <w:r>
        <w:rPr>
          <w:szCs w:val="28"/>
          <w:lang w:eastAsia="ru-RU"/>
        </w:rPr>
        <w:t xml:space="preserve"> </w:t>
      </w:r>
      <w:r w:rsidRPr="00913CD2">
        <w:rPr>
          <w:szCs w:val="28"/>
          <w:lang w:eastAsia="ru-RU"/>
        </w:rPr>
        <w:t>земли</w:t>
      </w:r>
      <w:r>
        <w:rPr>
          <w:szCs w:val="28"/>
          <w:lang w:eastAsia="ru-RU"/>
        </w:rPr>
        <w:t xml:space="preserve"> </w:t>
      </w:r>
      <w:r w:rsidRPr="00913CD2">
        <w:rPr>
          <w:szCs w:val="28"/>
          <w:lang w:eastAsia="ru-RU"/>
        </w:rPr>
        <w:t>лесного</w:t>
      </w:r>
      <w:r>
        <w:rPr>
          <w:szCs w:val="28"/>
          <w:lang w:eastAsia="ru-RU"/>
        </w:rPr>
        <w:t xml:space="preserve"> </w:t>
      </w:r>
      <w:r w:rsidRPr="00913CD2">
        <w:rPr>
          <w:szCs w:val="28"/>
          <w:lang w:eastAsia="ru-RU"/>
        </w:rPr>
        <w:t>фонда;</w:t>
      </w:r>
    </w:p>
    <w:p w:rsidR="005B4E9C" w:rsidRPr="00913CD2" w:rsidRDefault="005B4E9C" w:rsidP="005B4E9C">
      <w:pPr>
        <w:ind w:firstLine="708"/>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5B4E9C" w:rsidRPr="00913CD2" w:rsidRDefault="005B4E9C" w:rsidP="005B4E9C">
      <w:pPr>
        <w:ind w:firstLine="708"/>
      </w:pPr>
      <w:r w:rsidRPr="00913CD2">
        <w:t>На</w:t>
      </w:r>
      <w:r>
        <w:t xml:space="preserve"> </w:t>
      </w:r>
      <w:r w:rsidRPr="00913CD2">
        <w:t>карте</w:t>
      </w:r>
      <w:r>
        <w:t xml:space="preserve"> </w:t>
      </w:r>
      <w:r w:rsidRPr="00913CD2">
        <w:t>градостроительного</w:t>
      </w:r>
      <w:r>
        <w:t xml:space="preserve"> </w:t>
      </w:r>
      <w:r w:rsidRPr="00913CD2">
        <w:t>зонирования</w:t>
      </w:r>
      <w:r>
        <w:t xml:space="preserve"> </w:t>
      </w:r>
      <w:r>
        <w:rPr>
          <w:szCs w:val="28"/>
          <w:lang w:eastAsia="ru-RU"/>
        </w:rPr>
        <w:t xml:space="preserve">территории Поселения </w:t>
      </w:r>
      <w:r w:rsidRPr="00913CD2">
        <w:t>отображены</w:t>
      </w:r>
      <w:r>
        <w:t xml:space="preserve"> </w:t>
      </w:r>
      <w:r w:rsidRPr="00913CD2">
        <w:t>территории,</w:t>
      </w:r>
      <w:r>
        <w:t xml:space="preserve"> на </w:t>
      </w:r>
      <w:r w:rsidRPr="00913CD2">
        <w:t>которые</w:t>
      </w:r>
      <w:r>
        <w:t xml:space="preserve"> </w:t>
      </w:r>
      <w:r w:rsidRPr="00913CD2">
        <w:t>градостроительный</w:t>
      </w:r>
      <w:r>
        <w:t xml:space="preserve"> </w:t>
      </w:r>
      <w:r w:rsidRPr="00913CD2">
        <w:t>регламент</w:t>
      </w:r>
      <w:r>
        <w:t xml:space="preserve"> </w:t>
      </w:r>
      <w:r w:rsidRPr="00913CD2">
        <w:t>не</w:t>
      </w:r>
      <w:r>
        <w:t xml:space="preserve"> </w:t>
      </w:r>
      <w:r w:rsidRPr="00913CD2">
        <w:t>распространяется:</w:t>
      </w:r>
    </w:p>
    <w:p w:rsidR="005B4E9C" w:rsidRPr="00913CD2" w:rsidRDefault="005B4E9C" w:rsidP="005B4E9C">
      <w:pPr>
        <w:ind w:firstLine="708"/>
      </w:pPr>
      <w:r w:rsidRPr="00913CD2">
        <w:t>-</w:t>
      </w:r>
      <w:r>
        <w:t xml:space="preserve"> </w:t>
      </w:r>
      <w:r w:rsidRPr="00913CD2">
        <w:t>территории</w:t>
      </w:r>
      <w:r>
        <w:t xml:space="preserve"> </w:t>
      </w:r>
      <w:r w:rsidRPr="00913CD2">
        <w:t>линейных</w:t>
      </w:r>
      <w:r>
        <w:t xml:space="preserve"> </w:t>
      </w:r>
      <w:r w:rsidRPr="00913CD2">
        <w:t>объектов</w:t>
      </w:r>
      <w:r>
        <w:t xml:space="preserve"> </w:t>
      </w:r>
      <w:r w:rsidRPr="00913CD2">
        <w:t>электросетевого</w:t>
      </w:r>
      <w:r>
        <w:t xml:space="preserve"> </w:t>
      </w:r>
      <w:r w:rsidRPr="00913CD2">
        <w:t>хозяйства</w:t>
      </w:r>
      <w:r>
        <w:t xml:space="preserve"> </w:t>
      </w:r>
      <w:r w:rsidRPr="00913CD2">
        <w:t>(ЭС);</w:t>
      </w:r>
    </w:p>
    <w:p w:rsidR="005B4E9C" w:rsidRPr="00913CD2" w:rsidRDefault="005B4E9C" w:rsidP="005B4E9C">
      <w:pPr>
        <w:ind w:firstLine="708"/>
      </w:pPr>
      <w:r w:rsidRPr="00913CD2">
        <w:t>-</w:t>
      </w:r>
      <w:r>
        <w:t xml:space="preserve"> </w:t>
      </w:r>
      <w:r w:rsidRPr="00913CD2">
        <w:t>территории</w:t>
      </w:r>
      <w:r>
        <w:t xml:space="preserve"> </w:t>
      </w:r>
      <w:r w:rsidRPr="00913CD2">
        <w:t>линейных</w:t>
      </w:r>
      <w:r>
        <w:t xml:space="preserve"> </w:t>
      </w:r>
      <w:r w:rsidRPr="00913CD2">
        <w:t>объектов</w:t>
      </w:r>
      <w:r>
        <w:t xml:space="preserve"> </w:t>
      </w:r>
      <w:r w:rsidRPr="00913CD2">
        <w:t>связи</w:t>
      </w:r>
      <w:r>
        <w:t xml:space="preserve"> </w:t>
      </w:r>
      <w:r w:rsidRPr="00913CD2">
        <w:t>(СВ);</w:t>
      </w:r>
    </w:p>
    <w:p w:rsidR="005B4E9C" w:rsidRPr="00913CD2" w:rsidRDefault="005B4E9C" w:rsidP="005B4E9C">
      <w:pPr>
        <w:ind w:firstLine="708"/>
      </w:pPr>
      <w:r w:rsidRPr="00913CD2">
        <w:t>-</w:t>
      </w:r>
      <w:r>
        <w:t xml:space="preserve"> </w:t>
      </w:r>
      <w:r w:rsidRPr="00913CD2">
        <w:t>территории</w:t>
      </w:r>
      <w:r>
        <w:t xml:space="preserve"> </w:t>
      </w:r>
      <w:r w:rsidRPr="00913CD2">
        <w:t>линейных</w:t>
      </w:r>
      <w:r>
        <w:t xml:space="preserve"> </w:t>
      </w:r>
      <w:r w:rsidRPr="00913CD2">
        <w:t>объектов</w:t>
      </w:r>
      <w:r>
        <w:t xml:space="preserve"> </w:t>
      </w:r>
      <w:r w:rsidRPr="00913CD2">
        <w:t>автомобильного</w:t>
      </w:r>
      <w:r>
        <w:t xml:space="preserve"> </w:t>
      </w:r>
      <w:r w:rsidRPr="00913CD2">
        <w:t>транспорта</w:t>
      </w:r>
      <w:r>
        <w:t xml:space="preserve"> </w:t>
      </w:r>
      <w:r w:rsidRPr="00913CD2">
        <w:t>(ТА)</w:t>
      </w:r>
      <w:r>
        <w:t xml:space="preserve">. </w:t>
      </w:r>
    </w:p>
    <w:p w:rsidR="005B4E9C" w:rsidRPr="00913CD2" w:rsidRDefault="005B4E9C" w:rsidP="005B4E9C">
      <w:pPr>
        <w:pStyle w:val="3"/>
        <w:numPr>
          <w:ilvl w:val="2"/>
          <w:numId w:val="0"/>
        </w:numPr>
        <w:tabs>
          <w:tab w:val="left" w:pos="0"/>
        </w:tabs>
        <w:ind w:firstLine="709"/>
        <w:rPr>
          <w:lang w:val="ru-RU"/>
        </w:rPr>
      </w:pPr>
      <w:bookmarkStart w:id="288" w:name="_Toc13143669"/>
      <w:bookmarkStart w:id="289" w:name="_Toc28340940"/>
      <w:bookmarkStart w:id="290" w:name="_Toc28341023"/>
      <w:r w:rsidRPr="00913CD2">
        <w:rPr>
          <w:lang w:val="ru-RU"/>
        </w:rPr>
        <w:t>Статья</w:t>
      </w:r>
      <w:r w:rsidRPr="009C36A6">
        <w:rPr>
          <w:lang w:val="ru-RU"/>
        </w:rPr>
        <w:t xml:space="preserve"> </w:t>
      </w:r>
      <w:r>
        <w:rPr>
          <w:lang w:val="ru-RU"/>
        </w:rPr>
        <w:t>27</w:t>
      </w:r>
      <w:r w:rsidRPr="00913CD2">
        <w:rPr>
          <w:lang w:val="ru-RU"/>
        </w:rPr>
        <w:t>.</w:t>
      </w:r>
      <w:r w:rsidRPr="009C36A6">
        <w:rPr>
          <w:lang w:val="ru-RU"/>
        </w:rPr>
        <w:t xml:space="preserve"> </w:t>
      </w:r>
      <w:r w:rsidRPr="00913CD2">
        <w:rPr>
          <w:lang w:val="ru-RU"/>
        </w:rPr>
        <w:t>Градостроительные</w:t>
      </w:r>
      <w:r>
        <w:rPr>
          <w:lang w:val="ru-RU"/>
        </w:rPr>
        <w:t xml:space="preserve"> </w:t>
      </w:r>
      <w:r w:rsidRPr="00913CD2">
        <w:rPr>
          <w:lang w:val="ru-RU"/>
        </w:rPr>
        <w:t>регламенты</w:t>
      </w:r>
      <w:r>
        <w:rPr>
          <w:lang w:val="ru-RU"/>
        </w:rPr>
        <w:t xml:space="preserve"> </w:t>
      </w:r>
      <w:r w:rsidRPr="00913CD2">
        <w:rPr>
          <w:lang w:val="ru-RU"/>
        </w:rPr>
        <w:t>территориальных</w:t>
      </w:r>
      <w:r>
        <w:rPr>
          <w:lang w:val="ru-RU"/>
        </w:rPr>
        <w:t xml:space="preserve"> </w:t>
      </w:r>
      <w:r w:rsidRPr="00913CD2">
        <w:rPr>
          <w:lang w:val="ru-RU"/>
        </w:rPr>
        <w:t>зон</w:t>
      </w:r>
      <w:r>
        <w:rPr>
          <w:lang w:val="ru-RU"/>
        </w:rPr>
        <w:t xml:space="preserve"> </w:t>
      </w:r>
      <w:r w:rsidRPr="00913CD2">
        <w:rPr>
          <w:lang w:val="ru-RU"/>
        </w:rPr>
        <w:t>по</w:t>
      </w:r>
      <w:r>
        <w:rPr>
          <w:lang w:val="ru-RU"/>
        </w:rPr>
        <w:t xml:space="preserve"> </w:t>
      </w:r>
      <w:r w:rsidRPr="00913CD2">
        <w:rPr>
          <w:lang w:val="ru-RU"/>
        </w:rPr>
        <w:t>основным,</w:t>
      </w:r>
      <w:r>
        <w:rPr>
          <w:lang w:val="ru-RU"/>
        </w:rPr>
        <w:t xml:space="preserve"> </w:t>
      </w:r>
      <w:r w:rsidRPr="00913CD2">
        <w:rPr>
          <w:lang w:val="ru-RU"/>
        </w:rPr>
        <w:t>вспомогательным</w:t>
      </w:r>
      <w:r>
        <w:rPr>
          <w:lang w:val="ru-RU"/>
        </w:rPr>
        <w:t xml:space="preserve"> </w:t>
      </w:r>
      <w:r w:rsidRPr="00913CD2">
        <w:rPr>
          <w:lang w:val="ru-RU"/>
        </w:rPr>
        <w:t>и</w:t>
      </w:r>
      <w:r>
        <w:rPr>
          <w:lang w:val="ru-RU"/>
        </w:rPr>
        <w:t xml:space="preserve"> </w:t>
      </w:r>
      <w:r w:rsidRPr="00913CD2">
        <w:rPr>
          <w:lang w:val="ru-RU"/>
        </w:rPr>
        <w:t>условно</w:t>
      </w:r>
      <w:r>
        <w:rPr>
          <w:lang w:val="ru-RU"/>
        </w:rPr>
        <w:t xml:space="preserve"> </w:t>
      </w:r>
      <w:r w:rsidRPr="00913CD2">
        <w:rPr>
          <w:lang w:val="ru-RU"/>
        </w:rPr>
        <w:t>разрешённым</w:t>
      </w:r>
      <w:r>
        <w:rPr>
          <w:lang w:val="ru-RU"/>
        </w:rPr>
        <w:t xml:space="preserve"> </w:t>
      </w:r>
      <w:r w:rsidRPr="00913CD2">
        <w:rPr>
          <w:lang w:val="ru-RU"/>
        </w:rPr>
        <w:t>видам</w:t>
      </w:r>
      <w:r>
        <w:rPr>
          <w:lang w:val="ru-RU"/>
        </w:rPr>
        <w:t xml:space="preserve"> </w:t>
      </w:r>
      <w:r>
        <w:rPr>
          <w:lang w:val="ru-RU"/>
        </w:rPr>
        <w:br/>
      </w:r>
      <w:r w:rsidRPr="00913CD2">
        <w:rPr>
          <w:lang w:val="ru-RU"/>
        </w:rPr>
        <w:t>и</w:t>
      </w:r>
      <w:r>
        <w:rPr>
          <w:lang w:val="ru-RU"/>
        </w:rPr>
        <w:t xml:space="preserve"> </w:t>
      </w:r>
      <w:r w:rsidRPr="00913CD2">
        <w:rPr>
          <w:lang w:val="ru-RU"/>
        </w:rPr>
        <w:t>предельным</w:t>
      </w:r>
      <w:r>
        <w:rPr>
          <w:lang w:val="ru-RU"/>
        </w:rPr>
        <w:t xml:space="preserve"> </w:t>
      </w:r>
      <w:r w:rsidRPr="00913CD2">
        <w:rPr>
          <w:lang w:val="ru-RU"/>
        </w:rPr>
        <w:t>параметрам</w:t>
      </w:r>
      <w:r>
        <w:rPr>
          <w:lang w:val="ru-RU"/>
        </w:rPr>
        <w:t xml:space="preserve"> </w:t>
      </w:r>
      <w:r w:rsidRPr="00913CD2">
        <w:rPr>
          <w:lang w:val="ru-RU"/>
        </w:rPr>
        <w:t>разрешённого</w:t>
      </w:r>
      <w:r>
        <w:rPr>
          <w:lang w:val="ru-RU"/>
        </w:rPr>
        <w:t xml:space="preserve"> </w:t>
      </w:r>
      <w:r w:rsidRPr="00913CD2">
        <w:rPr>
          <w:lang w:val="ru-RU"/>
        </w:rPr>
        <w:t>строительства,</w:t>
      </w:r>
      <w:r>
        <w:rPr>
          <w:lang w:val="ru-RU"/>
        </w:rPr>
        <w:t xml:space="preserve"> </w:t>
      </w:r>
      <w:r w:rsidRPr="00913CD2">
        <w:rPr>
          <w:lang w:val="ru-RU"/>
        </w:rPr>
        <w:t>реконструкции</w:t>
      </w:r>
      <w:bookmarkEnd w:id="286"/>
      <w:bookmarkEnd w:id="287"/>
      <w:bookmarkEnd w:id="288"/>
      <w:bookmarkEnd w:id="289"/>
      <w:bookmarkEnd w:id="290"/>
    </w:p>
    <w:p w:rsidR="005B4E9C" w:rsidRPr="00913CD2" w:rsidRDefault="005B4E9C" w:rsidP="005B4E9C">
      <w:pPr>
        <w:rPr>
          <w:szCs w:val="28"/>
          <w:lang w:eastAsia="en-US"/>
        </w:rPr>
      </w:pPr>
    </w:p>
    <w:p w:rsidR="005B4E9C" w:rsidRPr="00913CD2" w:rsidRDefault="005B4E9C" w:rsidP="005B4E9C">
      <w:pPr>
        <w:tabs>
          <w:tab w:val="left" w:pos="900"/>
        </w:tabs>
        <w:suppressAutoHyphens w:val="0"/>
        <w:ind w:firstLine="708"/>
        <w:rPr>
          <w:bCs/>
          <w:szCs w:val="28"/>
          <w:lang w:eastAsia="ru-RU"/>
        </w:rPr>
      </w:pPr>
      <w:r w:rsidRPr="00913CD2">
        <w:rPr>
          <w:bCs/>
          <w:szCs w:val="28"/>
          <w:lang w:eastAsia="ru-RU"/>
        </w:rPr>
        <w:t>1.</w:t>
      </w:r>
      <w:r>
        <w:rPr>
          <w:bCs/>
          <w:szCs w:val="28"/>
          <w:lang w:eastAsia="ru-RU"/>
        </w:rPr>
        <w:t xml:space="preserve"> </w:t>
      </w:r>
      <w:r w:rsidRPr="00913CD2">
        <w:rPr>
          <w:bCs/>
          <w:szCs w:val="28"/>
          <w:lang w:eastAsia="ru-RU"/>
        </w:rPr>
        <w:t>Общие</w:t>
      </w:r>
      <w:r>
        <w:rPr>
          <w:bCs/>
          <w:szCs w:val="28"/>
          <w:lang w:eastAsia="ru-RU"/>
        </w:rPr>
        <w:t xml:space="preserve"> </w:t>
      </w:r>
      <w:r w:rsidRPr="00913CD2">
        <w:rPr>
          <w:bCs/>
          <w:szCs w:val="28"/>
          <w:lang w:eastAsia="ru-RU"/>
        </w:rPr>
        <w:t>требования,</w:t>
      </w:r>
      <w:r>
        <w:rPr>
          <w:bCs/>
          <w:szCs w:val="28"/>
          <w:lang w:eastAsia="ru-RU"/>
        </w:rPr>
        <w:t xml:space="preserve"> </w:t>
      </w:r>
      <w:r w:rsidRPr="00913CD2">
        <w:rPr>
          <w:bCs/>
          <w:szCs w:val="28"/>
          <w:lang w:eastAsia="ru-RU"/>
        </w:rPr>
        <w:t>касающиеся</w:t>
      </w:r>
      <w:r>
        <w:rPr>
          <w:bCs/>
          <w:szCs w:val="28"/>
          <w:lang w:eastAsia="ru-RU"/>
        </w:rPr>
        <w:t xml:space="preserve"> </w:t>
      </w:r>
      <w:r w:rsidRPr="00913CD2">
        <w:rPr>
          <w:bCs/>
          <w:szCs w:val="28"/>
          <w:lang w:eastAsia="ru-RU"/>
        </w:rPr>
        <w:t>видов</w:t>
      </w:r>
      <w:r>
        <w:rPr>
          <w:bCs/>
          <w:szCs w:val="28"/>
          <w:lang w:eastAsia="ru-RU"/>
        </w:rPr>
        <w:t xml:space="preserve"> </w:t>
      </w:r>
      <w:r w:rsidRPr="00913CD2">
        <w:rPr>
          <w:bCs/>
          <w:szCs w:val="28"/>
          <w:lang w:eastAsia="ru-RU"/>
        </w:rPr>
        <w:t>разрешённого</w:t>
      </w:r>
      <w:r>
        <w:rPr>
          <w:bCs/>
          <w:szCs w:val="28"/>
          <w:lang w:eastAsia="ru-RU"/>
        </w:rPr>
        <w:t xml:space="preserve"> </w:t>
      </w:r>
      <w:r w:rsidRPr="00913CD2">
        <w:rPr>
          <w:bCs/>
          <w:szCs w:val="28"/>
          <w:lang w:eastAsia="ru-RU"/>
        </w:rPr>
        <w:t>использования</w:t>
      </w:r>
      <w:r>
        <w:rPr>
          <w:bCs/>
          <w:szCs w:val="28"/>
          <w:lang w:eastAsia="ru-RU"/>
        </w:rPr>
        <w:t xml:space="preserve"> </w:t>
      </w:r>
      <w:r w:rsidRPr="00913CD2">
        <w:rPr>
          <w:bCs/>
          <w:szCs w:val="28"/>
          <w:lang w:eastAsia="ru-RU"/>
        </w:rPr>
        <w:t>земельных</w:t>
      </w:r>
      <w:r>
        <w:rPr>
          <w:bCs/>
          <w:szCs w:val="28"/>
          <w:lang w:eastAsia="ru-RU"/>
        </w:rPr>
        <w:t xml:space="preserve"> </w:t>
      </w:r>
      <w:r w:rsidRPr="00913CD2">
        <w:rPr>
          <w:bCs/>
          <w:szCs w:val="28"/>
          <w:lang w:eastAsia="ru-RU"/>
        </w:rPr>
        <w:t>участков</w:t>
      </w:r>
      <w:r>
        <w:rPr>
          <w:bCs/>
          <w:szCs w:val="28"/>
          <w:lang w:eastAsia="ru-RU"/>
        </w:rPr>
        <w:t xml:space="preserve"> </w:t>
      </w:r>
      <w:r w:rsidRPr="00913CD2">
        <w:rPr>
          <w:bCs/>
          <w:szCs w:val="28"/>
          <w:lang w:eastAsia="ru-RU"/>
        </w:rPr>
        <w:t>и</w:t>
      </w:r>
      <w:r>
        <w:rPr>
          <w:bCs/>
          <w:szCs w:val="28"/>
          <w:lang w:eastAsia="ru-RU"/>
        </w:rPr>
        <w:t xml:space="preserve"> </w:t>
      </w:r>
      <w:r w:rsidRPr="00913CD2">
        <w:rPr>
          <w:bCs/>
          <w:szCs w:val="28"/>
          <w:lang w:eastAsia="ru-RU"/>
        </w:rPr>
        <w:t>объектов</w:t>
      </w:r>
      <w:r>
        <w:rPr>
          <w:bCs/>
          <w:szCs w:val="28"/>
          <w:lang w:eastAsia="ru-RU"/>
        </w:rPr>
        <w:t xml:space="preserve"> </w:t>
      </w:r>
      <w:r w:rsidRPr="00913CD2">
        <w:rPr>
          <w:bCs/>
          <w:szCs w:val="28"/>
          <w:lang w:eastAsia="ru-RU"/>
        </w:rPr>
        <w:t>капитального</w:t>
      </w:r>
      <w:r>
        <w:rPr>
          <w:bCs/>
          <w:szCs w:val="28"/>
          <w:lang w:eastAsia="ru-RU"/>
        </w:rPr>
        <w:t xml:space="preserve"> </w:t>
      </w:r>
      <w:r w:rsidRPr="00913CD2">
        <w:rPr>
          <w:bCs/>
          <w:szCs w:val="28"/>
          <w:lang w:eastAsia="ru-RU"/>
        </w:rPr>
        <w:t>строительства,</w:t>
      </w:r>
      <w:r>
        <w:rPr>
          <w:bCs/>
          <w:szCs w:val="28"/>
          <w:lang w:eastAsia="ru-RU"/>
        </w:rPr>
        <w:t xml:space="preserve"> </w:t>
      </w:r>
      <w:r w:rsidRPr="00913CD2">
        <w:rPr>
          <w:bCs/>
          <w:szCs w:val="28"/>
          <w:lang w:eastAsia="ru-RU"/>
        </w:rPr>
        <w:t>установлены</w:t>
      </w:r>
      <w:r>
        <w:rPr>
          <w:bCs/>
          <w:szCs w:val="28"/>
          <w:lang w:eastAsia="ru-RU"/>
        </w:rPr>
        <w:t xml:space="preserve"> </w:t>
      </w:r>
      <w:r w:rsidRPr="00913CD2">
        <w:rPr>
          <w:bCs/>
          <w:szCs w:val="28"/>
          <w:lang w:eastAsia="ru-RU"/>
        </w:rPr>
        <w:t>в</w:t>
      </w:r>
      <w:r>
        <w:rPr>
          <w:bCs/>
          <w:szCs w:val="28"/>
          <w:lang w:eastAsia="ru-RU"/>
        </w:rPr>
        <w:t xml:space="preserve"> </w:t>
      </w:r>
      <w:r w:rsidRPr="00913CD2">
        <w:rPr>
          <w:bCs/>
          <w:szCs w:val="28"/>
          <w:lang w:eastAsia="ru-RU"/>
        </w:rPr>
        <w:t>статье</w:t>
      </w:r>
      <w:r>
        <w:rPr>
          <w:bCs/>
          <w:szCs w:val="28"/>
          <w:lang w:eastAsia="ru-RU"/>
        </w:rPr>
        <w:t xml:space="preserve"> 9 </w:t>
      </w:r>
      <w:r w:rsidRPr="00913CD2">
        <w:rPr>
          <w:bCs/>
          <w:szCs w:val="28"/>
          <w:lang w:eastAsia="ru-RU"/>
        </w:rPr>
        <w:t>настоящих</w:t>
      </w:r>
      <w:r>
        <w:rPr>
          <w:bCs/>
          <w:szCs w:val="28"/>
          <w:lang w:eastAsia="ru-RU"/>
        </w:rPr>
        <w:t xml:space="preserve"> </w:t>
      </w:r>
      <w:r w:rsidRPr="00913CD2">
        <w:rPr>
          <w:bCs/>
          <w:szCs w:val="28"/>
          <w:lang w:eastAsia="ru-RU"/>
        </w:rPr>
        <w:t>Правил.</w:t>
      </w:r>
    </w:p>
    <w:p w:rsidR="005B4E9C" w:rsidRPr="00913CD2" w:rsidRDefault="005B4E9C" w:rsidP="005B4E9C">
      <w:pPr>
        <w:tabs>
          <w:tab w:val="left" w:pos="900"/>
        </w:tabs>
        <w:ind w:firstLine="709"/>
        <w:rPr>
          <w:szCs w:val="28"/>
          <w:lang w:eastAsia="ru-RU"/>
        </w:rPr>
      </w:pPr>
      <w:r w:rsidRPr="00913CD2">
        <w:rPr>
          <w:szCs w:val="28"/>
          <w:lang w:eastAsia="ru-RU"/>
        </w:rPr>
        <w:t>2.</w:t>
      </w:r>
      <w:r>
        <w:rPr>
          <w:color w:val="FF0000"/>
          <w:szCs w:val="28"/>
          <w:lang w:eastAsia="ru-RU"/>
        </w:rPr>
        <w:t xml:space="preserve"> </w:t>
      </w:r>
      <w:r w:rsidRPr="00913CD2">
        <w:rPr>
          <w:szCs w:val="28"/>
          <w:lang w:eastAsia="ru-RU"/>
        </w:rPr>
        <w:t>Общие</w:t>
      </w:r>
      <w:r>
        <w:rPr>
          <w:szCs w:val="28"/>
          <w:lang w:eastAsia="ru-RU"/>
        </w:rPr>
        <w:t xml:space="preserve"> </w:t>
      </w:r>
      <w:r w:rsidRPr="00913CD2">
        <w:rPr>
          <w:szCs w:val="28"/>
          <w:lang w:eastAsia="ru-RU"/>
        </w:rPr>
        <w:t>требования,</w:t>
      </w:r>
      <w:r>
        <w:rPr>
          <w:szCs w:val="28"/>
          <w:lang w:eastAsia="ru-RU"/>
        </w:rPr>
        <w:t xml:space="preserve"> </w:t>
      </w:r>
      <w:r w:rsidRPr="00913CD2">
        <w:rPr>
          <w:szCs w:val="28"/>
          <w:lang w:eastAsia="ru-RU"/>
        </w:rPr>
        <w:t>касающиеся</w:t>
      </w:r>
      <w:r>
        <w:rPr>
          <w:szCs w:val="28"/>
          <w:lang w:eastAsia="ru-RU"/>
        </w:rPr>
        <w:t xml:space="preserve"> </w:t>
      </w:r>
      <w:r w:rsidRPr="00913CD2">
        <w:rPr>
          <w:szCs w:val="28"/>
          <w:lang w:eastAsia="ru-RU"/>
        </w:rPr>
        <w:t>предельных</w:t>
      </w:r>
      <w:r>
        <w:rPr>
          <w:szCs w:val="28"/>
          <w:lang w:eastAsia="ru-RU"/>
        </w:rPr>
        <w:t xml:space="preserve"> </w:t>
      </w:r>
      <w:r w:rsidRPr="00913CD2">
        <w:rPr>
          <w:szCs w:val="28"/>
          <w:lang w:eastAsia="ru-RU"/>
        </w:rPr>
        <w:t>(минимальных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максимальных)</w:t>
      </w:r>
      <w:r>
        <w:rPr>
          <w:szCs w:val="28"/>
          <w:lang w:eastAsia="ru-RU"/>
        </w:rPr>
        <w:t xml:space="preserve"> </w:t>
      </w:r>
      <w:r w:rsidRPr="00913CD2">
        <w:rPr>
          <w:szCs w:val="28"/>
          <w:lang w:eastAsia="ru-RU"/>
        </w:rPr>
        <w:t>размеров</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предельных</w:t>
      </w:r>
      <w:r>
        <w:rPr>
          <w:szCs w:val="28"/>
          <w:lang w:eastAsia="ru-RU"/>
        </w:rPr>
        <w:t xml:space="preserve"> </w:t>
      </w:r>
      <w:r w:rsidRPr="00913CD2">
        <w:rPr>
          <w:szCs w:val="28"/>
          <w:lang w:eastAsia="ru-RU"/>
        </w:rPr>
        <w:t>параметров</w:t>
      </w:r>
      <w:r>
        <w:rPr>
          <w:szCs w:val="28"/>
          <w:lang w:eastAsia="ru-RU"/>
        </w:rPr>
        <w:t xml:space="preserve"> </w:t>
      </w:r>
      <w:r w:rsidRPr="00913CD2">
        <w:rPr>
          <w:szCs w:val="28"/>
          <w:lang w:eastAsia="ru-RU"/>
        </w:rPr>
        <w:t>разрешенного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реконструкции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приведены</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статье</w:t>
      </w:r>
      <w:r>
        <w:rPr>
          <w:szCs w:val="28"/>
          <w:lang w:eastAsia="ru-RU"/>
        </w:rPr>
        <w:t xml:space="preserve"> 8 </w:t>
      </w:r>
      <w:r w:rsidRPr="00913CD2">
        <w:rPr>
          <w:szCs w:val="28"/>
          <w:lang w:eastAsia="ru-RU"/>
        </w:rPr>
        <w:t>настоящих</w:t>
      </w:r>
      <w:r>
        <w:rPr>
          <w:szCs w:val="28"/>
          <w:lang w:eastAsia="ru-RU"/>
        </w:rPr>
        <w:t xml:space="preserve"> </w:t>
      </w:r>
      <w:r w:rsidRPr="00913CD2">
        <w:rPr>
          <w:szCs w:val="28"/>
          <w:lang w:eastAsia="ru-RU"/>
        </w:rPr>
        <w:t>Правил.</w:t>
      </w:r>
    </w:p>
    <w:p w:rsidR="005B4E9C" w:rsidRDefault="005B4E9C" w:rsidP="005B4E9C">
      <w:pPr>
        <w:suppressAutoHyphens w:val="0"/>
        <w:snapToGrid/>
        <w:spacing w:after="160" w:line="259" w:lineRule="auto"/>
        <w:jc w:val="left"/>
        <w:rPr>
          <w:b/>
          <w:bCs/>
          <w:szCs w:val="28"/>
          <w:lang w:eastAsia="en-US"/>
        </w:rPr>
      </w:pPr>
      <w:r>
        <w:br w:type="page"/>
      </w:r>
    </w:p>
    <w:p w:rsidR="005B4E9C" w:rsidRPr="0039315B" w:rsidRDefault="005B4E9C" w:rsidP="005B4E9C">
      <w:pPr>
        <w:pStyle w:val="3"/>
        <w:spacing w:line="276" w:lineRule="auto"/>
        <w:ind w:firstLine="709"/>
        <w:rPr>
          <w:color w:val="auto"/>
          <w:lang w:val="ru-RU"/>
        </w:rPr>
      </w:pPr>
      <w:bookmarkStart w:id="291" w:name="_Toc28340941"/>
      <w:bookmarkStart w:id="292" w:name="_Toc28341024"/>
      <w:r w:rsidRPr="0039315B">
        <w:rPr>
          <w:color w:val="auto"/>
          <w:lang w:val="ru-RU"/>
        </w:rPr>
        <w:lastRenderedPageBreak/>
        <w:t xml:space="preserve">Статья </w:t>
      </w:r>
      <w:r>
        <w:rPr>
          <w:color w:val="auto"/>
          <w:lang w:val="ru-RU"/>
        </w:rPr>
        <w:t>28</w:t>
      </w:r>
      <w:r w:rsidRPr="0039315B">
        <w:rPr>
          <w:color w:val="auto"/>
          <w:lang w:val="ru-RU"/>
        </w:rPr>
        <w:t xml:space="preserve">. Зона застройки индивидуальными жилыми домами </w:t>
      </w:r>
      <w:r w:rsidRPr="0039315B">
        <w:rPr>
          <w:color w:val="auto"/>
          <w:lang w:val="ru-RU"/>
        </w:rPr>
        <w:br/>
        <w:t>(Ж-1)</w:t>
      </w:r>
      <w:bookmarkEnd w:id="291"/>
      <w:bookmarkEnd w:id="292"/>
      <w:r w:rsidRPr="0039315B">
        <w:rPr>
          <w:color w:val="auto"/>
          <w:lang w:val="ru-RU"/>
        </w:rPr>
        <w:t xml:space="preserve"> </w:t>
      </w:r>
    </w:p>
    <w:p w:rsidR="005B4E9C" w:rsidRPr="0039315B" w:rsidRDefault="005B4E9C" w:rsidP="005B4E9C">
      <w:pPr>
        <w:spacing w:line="276" w:lineRule="auto"/>
        <w:rPr>
          <w:color w:val="C00000"/>
          <w:szCs w:val="28"/>
          <w:lang w:eastAsia="en-US"/>
        </w:rPr>
      </w:pPr>
    </w:p>
    <w:p w:rsidR="005B4E9C" w:rsidRPr="0039315B" w:rsidRDefault="005B4E9C" w:rsidP="005B4E9C">
      <w:pPr>
        <w:widowControl w:val="0"/>
        <w:tabs>
          <w:tab w:val="left" w:pos="7200"/>
        </w:tabs>
        <w:spacing w:line="276" w:lineRule="auto"/>
        <w:ind w:firstLine="709"/>
        <w:rPr>
          <w:szCs w:val="28"/>
        </w:rPr>
      </w:pPr>
      <w:r w:rsidRPr="0039315B">
        <w:rPr>
          <w:szCs w:val="28"/>
        </w:rPr>
        <w:t xml:space="preserve">1. Зона застройки индивидуальными жилыми домами </w:t>
      </w:r>
      <w:r w:rsidRPr="0039315B">
        <w:rPr>
          <w:szCs w:val="28"/>
        </w:rPr>
        <w:br/>
        <w:t xml:space="preserve">(Ж-1) </w:t>
      </w:r>
      <w:r w:rsidRPr="0039315B">
        <w:rPr>
          <w:szCs w:val="28"/>
          <w:lang w:eastAsia="ru-RU"/>
        </w:rPr>
        <w:t xml:space="preserve">определяется для размещения </w:t>
      </w:r>
      <w:r w:rsidRPr="0039315B">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rsidR="005B4E9C" w:rsidRPr="0039315B" w:rsidRDefault="005B4E9C" w:rsidP="005B4E9C">
      <w:pPr>
        <w:rPr>
          <w:szCs w:val="28"/>
        </w:rPr>
      </w:pPr>
      <w:r w:rsidRPr="0039315B">
        <w:rPr>
          <w:szCs w:val="28"/>
        </w:rPr>
        <w:t>2. Виды разрешенного использования:</w:t>
      </w:r>
    </w:p>
    <w:p w:rsidR="005B4E9C" w:rsidRPr="0039315B" w:rsidRDefault="005B4E9C" w:rsidP="005B4E9C">
      <w:pPr>
        <w:rPr>
          <w:szCs w:val="28"/>
        </w:rPr>
      </w:pPr>
    </w:p>
    <w:p w:rsidR="005B4E9C" w:rsidRPr="0039315B" w:rsidRDefault="005B4E9C" w:rsidP="005B4E9C">
      <w:pPr>
        <w:widowControl w:val="0"/>
        <w:tabs>
          <w:tab w:val="left" w:pos="7200"/>
        </w:tabs>
        <w:spacing w:line="276" w:lineRule="auto"/>
        <w:jc w:val="center"/>
        <w:rPr>
          <w:szCs w:val="28"/>
        </w:rPr>
      </w:pPr>
      <w:r w:rsidRPr="0039315B">
        <w:rPr>
          <w:szCs w:val="28"/>
        </w:rPr>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FF4ABF" w:rsidTr="004505E9">
        <w:tc>
          <w:tcPr>
            <w:tcW w:w="2972" w:type="dxa"/>
          </w:tcPr>
          <w:p w:rsidR="005B4E9C" w:rsidRPr="00FF4ABF" w:rsidRDefault="005B4E9C" w:rsidP="004505E9">
            <w:pPr>
              <w:pStyle w:val="af2"/>
              <w:jc w:val="center"/>
              <w:rPr>
                <w:b/>
                <w:bCs/>
              </w:rPr>
            </w:pPr>
            <w:r w:rsidRPr="00FF4ABF">
              <w:rPr>
                <w:b/>
                <w:bCs/>
              </w:rPr>
              <w:t>Наименование вида</w:t>
            </w:r>
          </w:p>
          <w:p w:rsidR="005B4E9C" w:rsidRPr="00FF4ABF" w:rsidRDefault="005B4E9C" w:rsidP="004505E9">
            <w:pPr>
              <w:pStyle w:val="af2"/>
              <w:jc w:val="center"/>
              <w:rPr>
                <w:b/>
                <w:bCs/>
              </w:rPr>
            </w:pPr>
            <w:r w:rsidRPr="00FF4ABF">
              <w:rPr>
                <w:b/>
                <w:bCs/>
              </w:rPr>
              <w:t>разрешённого</w:t>
            </w:r>
          </w:p>
          <w:p w:rsidR="005B4E9C" w:rsidRPr="00FF4ABF" w:rsidRDefault="005B4E9C" w:rsidP="004505E9">
            <w:pPr>
              <w:pStyle w:val="af2"/>
              <w:jc w:val="center"/>
              <w:rPr>
                <w:b/>
                <w:bCs/>
              </w:rPr>
            </w:pPr>
            <w:r w:rsidRPr="00FF4ABF">
              <w:rPr>
                <w:b/>
                <w:bCs/>
              </w:rPr>
              <w:t>использования</w:t>
            </w:r>
          </w:p>
          <w:p w:rsidR="005B4E9C" w:rsidRPr="00FF4ABF" w:rsidRDefault="005B4E9C" w:rsidP="004505E9">
            <w:pPr>
              <w:pStyle w:val="af2"/>
              <w:jc w:val="center"/>
              <w:rPr>
                <w:b/>
                <w:bCs/>
              </w:rPr>
            </w:pPr>
            <w:r w:rsidRPr="00FF4ABF">
              <w:rPr>
                <w:b/>
                <w:bCs/>
              </w:rPr>
              <w:t>земельного участка</w:t>
            </w:r>
          </w:p>
        </w:tc>
        <w:tc>
          <w:tcPr>
            <w:tcW w:w="5387" w:type="dxa"/>
          </w:tcPr>
          <w:p w:rsidR="005B4E9C" w:rsidRPr="00FF4ABF" w:rsidRDefault="005B4E9C" w:rsidP="004505E9">
            <w:pPr>
              <w:pStyle w:val="af2"/>
              <w:jc w:val="center"/>
              <w:rPr>
                <w:b/>
                <w:bCs/>
              </w:rPr>
            </w:pPr>
            <w:r w:rsidRPr="00FF4ABF">
              <w:rPr>
                <w:b/>
                <w:bCs/>
              </w:rPr>
              <w:t>Описание вида разрешённого использования земельного</w:t>
            </w:r>
          </w:p>
          <w:p w:rsidR="005B4E9C" w:rsidRPr="00FF4ABF" w:rsidRDefault="005B4E9C" w:rsidP="004505E9">
            <w:pPr>
              <w:pStyle w:val="af2"/>
              <w:jc w:val="center"/>
              <w:rPr>
                <w:b/>
                <w:bCs/>
              </w:rPr>
            </w:pPr>
            <w:r w:rsidRPr="00FF4ABF">
              <w:rPr>
                <w:b/>
                <w:bCs/>
              </w:rPr>
              <w:t>участка</w:t>
            </w:r>
          </w:p>
        </w:tc>
        <w:tc>
          <w:tcPr>
            <w:tcW w:w="985" w:type="dxa"/>
          </w:tcPr>
          <w:p w:rsidR="005B4E9C" w:rsidRPr="00FF4ABF" w:rsidRDefault="005B4E9C" w:rsidP="004505E9">
            <w:pPr>
              <w:pStyle w:val="af2"/>
              <w:jc w:val="center"/>
              <w:rPr>
                <w:b/>
                <w:bCs/>
              </w:rPr>
            </w:pPr>
            <w:r w:rsidRPr="00FF4ABF">
              <w:rPr>
                <w:b/>
                <w:bCs/>
              </w:rPr>
              <w:t>Код</w:t>
            </w:r>
          </w:p>
        </w:tc>
      </w:tr>
      <w:tr w:rsidR="005B4E9C" w:rsidRPr="00FF4ABF" w:rsidTr="004505E9">
        <w:tc>
          <w:tcPr>
            <w:tcW w:w="2972" w:type="dxa"/>
          </w:tcPr>
          <w:p w:rsidR="005B4E9C" w:rsidRPr="00FF4ABF" w:rsidRDefault="005B4E9C" w:rsidP="004505E9">
            <w:pPr>
              <w:pStyle w:val="af2"/>
            </w:pPr>
            <w:r w:rsidRPr="00FF4ABF">
              <w:t>Для индивидуального жилищного строительства</w:t>
            </w:r>
          </w:p>
        </w:tc>
        <w:tc>
          <w:tcPr>
            <w:tcW w:w="5387" w:type="dxa"/>
          </w:tcPr>
          <w:p w:rsidR="005B4E9C" w:rsidRPr="00FF4ABF" w:rsidRDefault="005B4E9C" w:rsidP="004505E9">
            <w:pPr>
              <w:pStyle w:val="af2"/>
            </w:pPr>
            <w:r w:rsidRPr="00FF4AB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4E9C" w:rsidRPr="00FF4ABF" w:rsidRDefault="005B4E9C" w:rsidP="004505E9">
            <w:pPr>
              <w:pStyle w:val="af2"/>
            </w:pPr>
            <w:r w:rsidRPr="00FF4ABF">
              <w:t>выращивание сельскохозяйственных культур;</w:t>
            </w:r>
          </w:p>
          <w:p w:rsidR="005B4E9C" w:rsidRPr="00FF4ABF" w:rsidRDefault="005B4E9C" w:rsidP="004505E9">
            <w:pPr>
              <w:pStyle w:val="af2"/>
              <w:jc w:val="both"/>
            </w:pPr>
            <w:r w:rsidRPr="00FF4ABF">
              <w:t>размещение индивидуальных гаражей и хозяйственных построек</w:t>
            </w:r>
          </w:p>
        </w:tc>
        <w:tc>
          <w:tcPr>
            <w:tcW w:w="985" w:type="dxa"/>
          </w:tcPr>
          <w:p w:rsidR="005B4E9C" w:rsidRPr="00FF4ABF" w:rsidRDefault="005B4E9C" w:rsidP="004505E9">
            <w:pPr>
              <w:pStyle w:val="af2"/>
              <w:jc w:val="center"/>
            </w:pPr>
            <w:r w:rsidRPr="00FF4ABF">
              <w:t>2.1</w:t>
            </w:r>
          </w:p>
        </w:tc>
      </w:tr>
      <w:tr w:rsidR="005B4E9C" w:rsidRPr="00FF4ABF" w:rsidTr="004505E9">
        <w:tc>
          <w:tcPr>
            <w:tcW w:w="2972" w:type="dxa"/>
          </w:tcPr>
          <w:p w:rsidR="005B4E9C" w:rsidRPr="00FF4ABF" w:rsidRDefault="005B4E9C" w:rsidP="004505E9">
            <w:pPr>
              <w:pStyle w:val="af2"/>
            </w:pPr>
            <w:r w:rsidRPr="00FF4ABF">
              <w:rPr>
                <w:rFonts w:eastAsia="Times New Roman CYR"/>
              </w:rPr>
              <w:t>Малоэтажная многоквартирная жилая застройка</w:t>
            </w:r>
          </w:p>
        </w:tc>
        <w:tc>
          <w:tcPr>
            <w:tcW w:w="5387" w:type="dxa"/>
          </w:tcPr>
          <w:p w:rsidR="005B4E9C" w:rsidRPr="00FF4ABF" w:rsidRDefault="005B4E9C" w:rsidP="004505E9">
            <w:pPr>
              <w:pStyle w:val="s1"/>
              <w:rPr>
                <w:lang w:eastAsia="ar-SA"/>
              </w:rPr>
            </w:pPr>
            <w:r w:rsidRPr="00FF4ABF">
              <w:rPr>
                <w:lang w:eastAsia="ar-SA"/>
              </w:rPr>
              <w:t>Размещение малоэтажных многоквартирных домов (многоквартирные дома высотой до 4 этажей, включая мансардный);</w:t>
            </w:r>
          </w:p>
          <w:p w:rsidR="005B4E9C" w:rsidRPr="00FF4ABF" w:rsidRDefault="005B4E9C" w:rsidP="004505E9">
            <w:pPr>
              <w:pStyle w:val="s1"/>
            </w:pPr>
            <w:r w:rsidRPr="00FF4ABF">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5B4E9C" w:rsidRPr="00FF4ABF" w:rsidRDefault="005B4E9C" w:rsidP="004505E9">
            <w:pPr>
              <w:pStyle w:val="af2"/>
              <w:jc w:val="center"/>
            </w:pPr>
            <w:r w:rsidRPr="00FF4ABF">
              <w:t>2.1.1</w:t>
            </w:r>
          </w:p>
        </w:tc>
      </w:tr>
      <w:tr w:rsidR="005B4E9C" w:rsidRPr="00FF4ABF" w:rsidTr="004505E9">
        <w:tc>
          <w:tcPr>
            <w:tcW w:w="2972" w:type="dxa"/>
          </w:tcPr>
          <w:p w:rsidR="005B4E9C" w:rsidRPr="00FF4ABF" w:rsidRDefault="005B4E9C" w:rsidP="004505E9">
            <w:pPr>
              <w:pStyle w:val="af2"/>
            </w:pPr>
            <w:r w:rsidRPr="00FF4ABF">
              <w:t>Для ведения личного подсобного хозяйства (приусадебный земельный участок)</w:t>
            </w:r>
          </w:p>
        </w:tc>
        <w:tc>
          <w:tcPr>
            <w:tcW w:w="5387" w:type="dxa"/>
          </w:tcPr>
          <w:p w:rsidR="005B4E9C" w:rsidRPr="00FF4ABF" w:rsidRDefault="005B4E9C" w:rsidP="004505E9">
            <w:pPr>
              <w:pStyle w:val="s1"/>
              <w:rPr>
                <w:lang w:eastAsia="ar-SA"/>
              </w:rPr>
            </w:pPr>
            <w:r w:rsidRPr="00FF4ABF">
              <w:rPr>
                <w:lang w:eastAsia="ar-SA"/>
              </w:rPr>
              <w:t xml:space="preserve">Размещение жилого дома, указанного в описании вида разрешенного использования с </w:t>
            </w:r>
            <w:hyperlink r:id="rId15" w:anchor="/document/70736874/entry/1021" w:history="1">
              <w:r w:rsidRPr="00FF4ABF">
                <w:rPr>
                  <w:lang w:eastAsia="ar-SA"/>
                </w:rPr>
                <w:t>кодом 2.1</w:t>
              </w:r>
            </w:hyperlink>
            <w:r w:rsidRPr="00FF4ABF">
              <w:rPr>
                <w:lang w:eastAsia="ar-SA"/>
              </w:rPr>
              <w:t>;</w:t>
            </w:r>
          </w:p>
          <w:p w:rsidR="005B4E9C" w:rsidRPr="00FF4ABF" w:rsidRDefault="005B4E9C" w:rsidP="004505E9">
            <w:pPr>
              <w:pStyle w:val="s1"/>
              <w:rPr>
                <w:lang w:eastAsia="ar-SA"/>
              </w:rPr>
            </w:pPr>
            <w:r w:rsidRPr="00FF4ABF">
              <w:rPr>
                <w:lang w:eastAsia="ar-SA"/>
              </w:rPr>
              <w:t>производство сельскохозяйственной продукции;</w:t>
            </w:r>
          </w:p>
          <w:p w:rsidR="005B4E9C" w:rsidRPr="00FF4ABF" w:rsidRDefault="005B4E9C" w:rsidP="004505E9">
            <w:pPr>
              <w:pStyle w:val="s1"/>
              <w:rPr>
                <w:lang w:eastAsia="ar-SA"/>
              </w:rPr>
            </w:pPr>
            <w:r w:rsidRPr="00FF4ABF">
              <w:rPr>
                <w:lang w:eastAsia="ar-SA"/>
              </w:rPr>
              <w:t>размещение гаража и иных вспомогательных сооружений;</w:t>
            </w:r>
          </w:p>
          <w:p w:rsidR="005B4E9C" w:rsidRPr="00FF4ABF" w:rsidRDefault="005B4E9C" w:rsidP="004505E9">
            <w:pPr>
              <w:pStyle w:val="s1"/>
            </w:pPr>
            <w:r w:rsidRPr="00FF4ABF">
              <w:lastRenderedPageBreak/>
              <w:t>содержание сельскохозяйственных животных</w:t>
            </w:r>
          </w:p>
        </w:tc>
        <w:tc>
          <w:tcPr>
            <w:tcW w:w="985" w:type="dxa"/>
          </w:tcPr>
          <w:p w:rsidR="005B4E9C" w:rsidRPr="00FF4ABF" w:rsidRDefault="005B4E9C" w:rsidP="004505E9">
            <w:pPr>
              <w:pStyle w:val="af2"/>
              <w:jc w:val="center"/>
            </w:pPr>
            <w:r w:rsidRPr="00FF4ABF">
              <w:lastRenderedPageBreak/>
              <w:t>2.2</w:t>
            </w:r>
          </w:p>
        </w:tc>
      </w:tr>
      <w:tr w:rsidR="005B4E9C" w:rsidRPr="00FF4ABF" w:rsidTr="004505E9">
        <w:tc>
          <w:tcPr>
            <w:tcW w:w="2972" w:type="dxa"/>
          </w:tcPr>
          <w:p w:rsidR="005B4E9C" w:rsidRPr="00FF4ABF" w:rsidRDefault="005B4E9C" w:rsidP="004505E9">
            <w:pPr>
              <w:pStyle w:val="af2"/>
            </w:pPr>
            <w:r w:rsidRPr="00FF4ABF">
              <w:t>Блокированная жилая застройка</w:t>
            </w:r>
          </w:p>
        </w:tc>
        <w:tc>
          <w:tcPr>
            <w:tcW w:w="5387" w:type="dxa"/>
          </w:tcPr>
          <w:p w:rsidR="005B4E9C" w:rsidRPr="00FF4ABF" w:rsidRDefault="005B4E9C" w:rsidP="004505E9">
            <w:pPr>
              <w:pStyle w:val="s1"/>
              <w:rPr>
                <w:lang w:eastAsia="ar-SA"/>
              </w:rPr>
            </w:pPr>
            <w:r w:rsidRPr="00FF4ABF">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B4E9C" w:rsidRPr="00FF4ABF" w:rsidRDefault="005B4E9C" w:rsidP="004505E9">
            <w:pPr>
              <w:pStyle w:val="s1"/>
            </w:pPr>
            <w:r w:rsidRPr="00FF4ABF">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5B4E9C" w:rsidRPr="00FF4ABF" w:rsidRDefault="005B4E9C" w:rsidP="004505E9">
            <w:pPr>
              <w:pStyle w:val="af2"/>
              <w:jc w:val="center"/>
            </w:pPr>
            <w:r w:rsidRPr="00FF4ABF">
              <w:t>2.3</w:t>
            </w:r>
          </w:p>
        </w:tc>
      </w:tr>
      <w:tr w:rsidR="005B4E9C" w:rsidRPr="00FF4ABF" w:rsidTr="004505E9">
        <w:tc>
          <w:tcPr>
            <w:tcW w:w="2972" w:type="dxa"/>
          </w:tcPr>
          <w:p w:rsidR="005B4E9C" w:rsidRPr="00FF4ABF" w:rsidRDefault="005B4E9C" w:rsidP="004505E9">
            <w:pPr>
              <w:pStyle w:val="af2"/>
              <w:rPr>
                <w:rFonts w:eastAsia="Times New Roman CYR"/>
              </w:rPr>
            </w:pPr>
            <w:r w:rsidRPr="00FF4ABF">
              <w:rPr>
                <w:rFonts w:eastAsia="Times New Roman CYR"/>
              </w:rPr>
              <w:t>Амбулаторно-поликлиническое обслуживание</w:t>
            </w:r>
          </w:p>
        </w:tc>
        <w:tc>
          <w:tcPr>
            <w:tcW w:w="5387" w:type="dxa"/>
          </w:tcPr>
          <w:p w:rsidR="005B4E9C" w:rsidRPr="00FF4ABF" w:rsidRDefault="005B4E9C" w:rsidP="004505E9">
            <w:pPr>
              <w:pStyle w:val="af2"/>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5B4E9C" w:rsidRPr="00FF4ABF" w:rsidRDefault="005B4E9C" w:rsidP="004505E9">
            <w:pPr>
              <w:pStyle w:val="af2"/>
              <w:jc w:val="center"/>
            </w:pPr>
            <w:r w:rsidRPr="00FF4ABF">
              <w:t>3.4.1</w:t>
            </w:r>
          </w:p>
        </w:tc>
      </w:tr>
      <w:tr w:rsidR="005B4E9C" w:rsidRPr="00FF4ABF" w:rsidTr="004505E9">
        <w:tc>
          <w:tcPr>
            <w:tcW w:w="2972" w:type="dxa"/>
          </w:tcPr>
          <w:p w:rsidR="005B4E9C" w:rsidRPr="003E7224" w:rsidRDefault="005B4E9C" w:rsidP="004505E9">
            <w:pPr>
              <w:pStyle w:val="af2"/>
              <w:rPr>
                <w:rFonts w:eastAsia="Times New Roman CYR"/>
              </w:rPr>
            </w:pPr>
            <w:r w:rsidRPr="003E7224">
              <w:rPr>
                <w:rFonts w:eastAsia="Times New Roman CYR"/>
              </w:rPr>
              <w:t>Осуществление религиозных обрядов</w:t>
            </w:r>
          </w:p>
        </w:tc>
        <w:tc>
          <w:tcPr>
            <w:tcW w:w="5387" w:type="dxa"/>
          </w:tcPr>
          <w:p w:rsidR="005B4E9C" w:rsidRPr="003E7224" w:rsidRDefault="005B4E9C" w:rsidP="004505E9">
            <w:pPr>
              <w:pStyle w:val="af2"/>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5" w:type="dxa"/>
          </w:tcPr>
          <w:p w:rsidR="005B4E9C" w:rsidRPr="003E7224" w:rsidRDefault="005B4E9C" w:rsidP="004505E9">
            <w:pPr>
              <w:pStyle w:val="af2"/>
              <w:rPr>
                <w:rFonts w:eastAsia="Times New Roman CYR"/>
              </w:rPr>
            </w:pPr>
            <w:r w:rsidRPr="003E7224">
              <w:rPr>
                <w:rFonts w:eastAsia="Times New Roman CYR"/>
              </w:rPr>
              <w:t>3.7.1</w:t>
            </w:r>
          </w:p>
        </w:tc>
      </w:tr>
      <w:tr w:rsidR="005B4E9C" w:rsidRPr="00FF4ABF" w:rsidTr="004505E9">
        <w:tc>
          <w:tcPr>
            <w:tcW w:w="2972" w:type="dxa"/>
          </w:tcPr>
          <w:p w:rsidR="005B4E9C" w:rsidRPr="00FF4ABF" w:rsidRDefault="005B4E9C" w:rsidP="004505E9">
            <w:pPr>
              <w:pStyle w:val="af2"/>
              <w:rPr>
                <w:rFonts w:eastAsia="Times New Roman CYR"/>
              </w:rPr>
            </w:pPr>
            <w:r w:rsidRPr="00FF4ABF">
              <w:rPr>
                <w:rFonts w:eastAsia="Times New Roman CYR"/>
              </w:rPr>
              <w:t>Магазины</w:t>
            </w:r>
          </w:p>
        </w:tc>
        <w:tc>
          <w:tcPr>
            <w:tcW w:w="5387" w:type="dxa"/>
          </w:tcPr>
          <w:p w:rsidR="005B4E9C" w:rsidRPr="00FF4ABF" w:rsidRDefault="005B4E9C" w:rsidP="004505E9">
            <w:pPr>
              <w:pStyle w:val="af2"/>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FF4ABF" w:rsidRDefault="005B4E9C" w:rsidP="004505E9">
            <w:pPr>
              <w:pStyle w:val="af2"/>
              <w:jc w:val="center"/>
            </w:pPr>
            <w:r w:rsidRPr="00FF4ABF">
              <w:t>4.4</w:t>
            </w:r>
          </w:p>
        </w:tc>
      </w:tr>
      <w:tr w:rsidR="005B4E9C" w:rsidRPr="00FF4ABF" w:rsidTr="004505E9">
        <w:tc>
          <w:tcPr>
            <w:tcW w:w="2972" w:type="dxa"/>
          </w:tcPr>
          <w:p w:rsidR="005B4E9C" w:rsidRPr="00FF4ABF" w:rsidRDefault="005B4E9C" w:rsidP="004505E9">
            <w:pPr>
              <w:pStyle w:val="af2"/>
            </w:pPr>
            <w:r w:rsidRPr="00FF4ABF">
              <w:t>Земельные участки (территории) общего пользования</w:t>
            </w:r>
          </w:p>
        </w:tc>
        <w:tc>
          <w:tcPr>
            <w:tcW w:w="5387" w:type="dxa"/>
          </w:tcPr>
          <w:p w:rsidR="005B4E9C" w:rsidRPr="00FF4ABF" w:rsidRDefault="005B4E9C" w:rsidP="004505E9">
            <w:pPr>
              <w:pStyle w:val="af2"/>
            </w:pPr>
            <w:r w:rsidRPr="00FF4ABF">
              <w:t>Земельные участки общего пользования.</w:t>
            </w:r>
          </w:p>
          <w:p w:rsidR="005B4E9C" w:rsidRPr="00FF4ABF" w:rsidRDefault="005B4E9C" w:rsidP="004505E9">
            <w:pPr>
              <w:pStyle w:val="af2"/>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16" w:anchor="/document/70736874/entry/11201" w:history="1">
              <w:r w:rsidRPr="00FF4ABF">
                <w:t>кодами 12.0.1 - 12.0.2</w:t>
              </w:r>
            </w:hyperlink>
          </w:p>
        </w:tc>
        <w:tc>
          <w:tcPr>
            <w:tcW w:w="985" w:type="dxa"/>
          </w:tcPr>
          <w:p w:rsidR="005B4E9C" w:rsidRPr="00FF4ABF" w:rsidRDefault="005B4E9C" w:rsidP="004505E9">
            <w:pPr>
              <w:pStyle w:val="af2"/>
              <w:jc w:val="center"/>
            </w:pPr>
            <w:r w:rsidRPr="00FF4ABF">
              <w:t>12.0</w:t>
            </w:r>
          </w:p>
        </w:tc>
      </w:tr>
    </w:tbl>
    <w:p w:rsidR="005B4E9C" w:rsidRPr="00FF4ABF" w:rsidRDefault="005B4E9C" w:rsidP="005B4E9C">
      <w:pPr>
        <w:rPr>
          <w:sz w:val="24"/>
          <w:szCs w:val="24"/>
        </w:rPr>
      </w:pPr>
    </w:p>
    <w:p w:rsidR="005B4E9C" w:rsidRPr="0039315B" w:rsidRDefault="005B4E9C" w:rsidP="005B4E9C">
      <w:pPr>
        <w:widowControl w:val="0"/>
        <w:tabs>
          <w:tab w:val="left" w:pos="7200"/>
        </w:tabs>
        <w:spacing w:line="276" w:lineRule="auto"/>
        <w:jc w:val="center"/>
        <w:rPr>
          <w:szCs w:val="28"/>
        </w:rPr>
      </w:pPr>
      <w:r w:rsidRPr="0039315B">
        <w:rPr>
          <w:szCs w:val="28"/>
        </w:rPr>
        <w:t>УСЛОВНО РАЗРЕШЕННЫЕ ВИДЫ ИСПОЛЬЗОВАНИЯ:</w:t>
      </w:r>
    </w:p>
    <w:tbl>
      <w:tblPr>
        <w:tblStyle w:val="af"/>
        <w:tblW w:w="0" w:type="auto"/>
        <w:tblLook w:val="04A0" w:firstRow="1" w:lastRow="0" w:firstColumn="1" w:lastColumn="0" w:noHBand="0" w:noVBand="1"/>
      </w:tblPr>
      <w:tblGrid>
        <w:gridCol w:w="2965"/>
        <w:gridCol w:w="5323"/>
        <w:gridCol w:w="1056"/>
      </w:tblGrid>
      <w:tr w:rsidR="005B4E9C" w:rsidRPr="00FF4ABF" w:rsidTr="004505E9">
        <w:tc>
          <w:tcPr>
            <w:tcW w:w="2965" w:type="dxa"/>
          </w:tcPr>
          <w:p w:rsidR="005B4E9C" w:rsidRPr="00FF4ABF" w:rsidRDefault="005B4E9C" w:rsidP="004505E9">
            <w:pPr>
              <w:pStyle w:val="af2"/>
              <w:jc w:val="center"/>
              <w:rPr>
                <w:b/>
                <w:bCs/>
              </w:rPr>
            </w:pPr>
            <w:r w:rsidRPr="00FF4ABF">
              <w:rPr>
                <w:b/>
                <w:bCs/>
              </w:rPr>
              <w:t>Наименование вида</w:t>
            </w:r>
          </w:p>
          <w:p w:rsidR="005B4E9C" w:rsidRPr="00FF4ABF" w:rsidRDefault="005B4E9C" w:rsidP="004505E9">
            <w:pPr>
              <w:pStyle w:val="af2"/>
              <w:jc w:val="center"/>
              <w:rPr>
                <w:b/>
                <w:bCs/>
              </w:rPr>
            </w:pPr>
            <w:r w:rsidRPr="00FF4ABF">
              <w:rPr>
                <w:b/>
                <w:bCs/>
              </w:rPr>
              <w:t>разрешённого</w:t>
            </w:r>
          </w:p>
          <w:p w:rsidR="005B4E9C" w:rsidRPr="00FF4ABF" w:rsidRDefault="005B4E9C" w:rsidP="004505E9">
            <w:pPr>
              <w:pStyle w:val="af2"/>
              <w:jc w:val="center"/>
              <w:rPr>
                <w:b/>
                <w:bCs/>
              </w:rPr>
            </w:pPr>
            <w:r w:rsidRPr="00FF4ABF">
              <w:rPr>
                <w:b/>
                <w:bCs/>
              </w:rPr>
              <w:t>использования</w:t>
            </w:r>
          </w:p>
          <w:p w:rsidR="005B4E9C" w:rsidRPr="00FF4ABF" w:rsidRDefault="005B4E9C" w:rsidP="004505E9">
            <w:pPr>
              <w:pStyle w:val="af2"/>
              <w:jc w:val="center"/>
              <w:rPr>
                <w:b/>
                <w:bCs/>
              </w:rPr>
            </w:pPr>
            <w:r w:rsidRPr="00FF4ABF">
              <w:rPr>
                <w:b/>
                <w:bCs/>
              </w:rPr>
              <w:t>земельного участка</w:t>
            </w:r>
          </w:p>
        </w:tc>
        <w:tc>
          <w:tcPr>
            <w:tcW w:w="5323" w:type="dxa"/>
          </w:tcPr>
          <w:p w:rsidR="005B4E9C" w:rsidRPr="00FF4ABF" w:rsidRDefault="005B4E9C" w:rsidP="004505E9">
            <w:pPr>
              <w:pStyle w:val="af2"/>
              <w:jc w:val="center"/>
              <w:rPr>
                <w:b/>
                <w:bCs/>
              </w:rPr>
            </w:pPr>
            <w:r w:rsidRPr="00FF4ABF">
              <w:rPr>
                <w:b/>
                <w:bCs/>
              </w:rPr>
              <w:t>Описание вида разрешённого использования земельного</w:t>
            </w:r>
          </w:p>
          <w:p w:rsidR="005B4E9C" w:rsidRPr="00FF4ABF" w:rsidRDefault="005B4E9C" w:rsidP="004505E9">
            <w:pPr>
              <w:pStyle w:val="af2"/>
              <w:jc w:val="center"/>
              <w:rPr>
                <w:b/>
                <w:bCs/>
              </w:rPr>
            </w:pPr>
            <w:r w:rsidRPr="00FF4ABF">
              <w:rPr>
                <w:b/>
                <w:bCs/>
              </w:rPr>
              <w:t>участка</w:t>
            </w:r>
          </w:p>
        </w:tc>
        <w:tc>
          <w:tcPr>
            <w:tcW w:w="1056" w:type="dxa"/>
          </w:tcPr>
          <w:p w:rsidR="005B4E9C" w:rsidRPr="00FF4ABF" w:rsidRDefault="005B4E9C" w:rsidP="004505E9">
            <w:pPr>
              <w:pStyle w:val="af2"/>
              <w:jc w:val="center"/>
              <w:rPr>
                <w:b/>
                <w:bCs/>
              </w:rPr>
            </w:pPr>
            <w:r w:rsidRPr="00FF4ABF">
              <w:rPr>
                <w:b/>
                <w:bCs/>
              </w:rPr>
              <w:t>Код</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Обслуживание жилой застройки</w:t>
            </w:r>
          </w:p>
        </w:tc>
        <w:tc>
          <w:tcPr>
            <w:tcW w:w="5323" w:type="dxa"/>
          </w:tcPr>
          <w:p w:rsidR="005B4E9C" w:rsidRPr="00FF4ABF" w:rsidRDefault="005B4E9C" w:rsidP="004505E9">
            <w:pPr>
              <w:pStyle w:val="s1"/>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17" w:anchor="/document/70736874/entry/1031" w:history="1">
              <w:r w:rsidRPr="00FF4ABF">
                <w:rPr>
                  <w:rFonts w:eastAsia="Times New Roman CYR"/>
                </w:rPr>
                <w:t>кодами 3.1</w:t>
              </w:r>
            </w:hyperlink>
            <w:r w:rsidRPr="00FF4ABF">
              <w:rPr>
                <w:rFonts w:eastAsia="Times New Roman CYR"/>
                <w:lang w:eastAsia="ar-SA"/>
              </w:rPr>
              <w:t xml:space="preserve">, </w:t>
            </w:r>
            <w:hyperlink r:id="rId18" w:anchor="/document/70736874/entry/1032" w:history="1">
              <w:r w:rsidRPr="00FF4ABF">
                <w:rPr>
                  <w:rFonts w:eastAsia="Times New Roman CYR"/>
                </w:rPr>
                <w:t>3.2</w:t>
              </w:r>
            </w:hyperlink>
            <w:r w:rsidRPr="00FF4ABF">
              <w:rPr>
                <w:rFonts w:eastAsia="Times New Roman CYR"/>
                <w:lang w:eastAsia="ar-SA"/>
              </w:rPr>
              <w:t xml:space="preserve">, </w:t>
            </w:r>
            <w:hyperlink r:id="rId19" w:anchor="/document/70736874/entry/1033" w:history="1">
              <w:r w:rsidRPr="00FF4ABF">
                <w:rPr>
                  <w:rFonts w:eastAsia="Times New Roman CYR"/>
                </w:rPr>
                <w:t>3.3</w:t>
              </w:r>
            </w:hyperlink>
            <w:r w:rsidRPr="00FF4ABF">
              <w:rPr>
                <w:rFonts w:eastAsia="Times New Roman CYR"/>
                <w:lang w:eastAsia="ar-SA"/>
              </w:rPr>
              <w:t xml:space="preserve">, </w:t>
            </w:r>
            <w:hyperlink r:id="rId20" w:anchor="/document/70736874/entry/1034" w:history="1">
              <w:r w:rsidRPr="00FF4ABF">
                <w:rPr>
                  <w:rFonts w:eastAsia="Times New Roman CYR"/>
                </w:rPr>
                <w:t>3.4</w:t>
              </w:r>
            </w:hyperlink>
            <w:r w:rsidRPr="00FF4ABF">
              <w:rPr>
                <w:rFonts w:eastAsia="Times New Roman CYR"/>
                <w:lang w:eastAsia="ar-SA"/>
              </w:rPr>
              <w:t xml:space="preserve">, </w:t>
            </w:r>
            <w:hyperlink r:id="rId21" w:anchor="/document/70736874/entry/10341" w:history="1">
              <w:r w:rsidRPr="00FF4ABF">
                <w:rPr>
                  <w:rFonts w:eastAsia="Times New Roman CYR"/>
                </w:rPr>
                <w:t>3.4.1</w:t>
              </w:r>
            </w:hyperlink>
            <w:r w:rsidRPr="00FF4ABF">
              <w:rPr>
                <w:rFonts w:eastAsia="Times New Roman CYR"/>
                <w:lang w:eastAsia="ar-SA"/>
              </w:rPr>
              <w:t xml:space="preserve">, </w:t>
            </w:r>
            <w:hyperlink r:id="rId22" w:anchor="/document/70736874/entry/10351" w:history="1">
              <w:r w:rsidRPr="00FF4ABF">
                <w:rPr>
                  <w:rFonts w:eastAsia="Times New Roman CYR"/>
                </w:rPr>
                <w:t>3.5.1</w:t>
              </w:r>
            </w:hyperlink>
            <w:r w:rsidRPr="00FF4ABF">
              <w:rPr>
                <w:rFonts w:eastAsia="Times New Roman CYR"/>
                <w:lang w:eastAsia="ar-SA"/>
              </w:rPr>
              <w:t xml:space="preserve">, </w:t>
            </w:r>
            <w:hyperlink r:id="rId23" w:anchor="/document/70736874/entry/1036" w:history="1">
              <w:r w:rsidRPr="00FF4ABF">
                <w:rPr>
                  <w:rFonts w:eastAsia="Times New Roman CYR"/>
                </w:rPr>
                <w:t>3.6</w:t>
              </w:r>
            </w:hyperlink>
            <w:r w:rsidRPr="00FF4ABF">
              <w:rPr>
                <w:rFonts w:eastAsia="Times New Roman CYR"/>
                <w:lang w:eastAsia="ar-SA"/>
              </w:rPr>
              <w:t xml:space="preserve">, </w:t>
            </w:r>
            <w:hyperlink r:id="rId24" w:anchor="/document/70736874/entry/1037" w:history="1">
              <w:r w:rsidRPr="00FF4ABF">
                <w:rPr>
                  <w:rFonts w:eastAsia="Times New Roman CYR"/>
                </w:rPr>
                <w:t>3.7</w:t>
              </w:r>
            </w:hyperlink>
            <w:r w:rsidRPr="00FF4ABF">
              <w:rPr>
                <w:rFonts w:eastAsia="Times New Roman CYR"/>
                <w:lang w:eastAsia="ar-SA"/>
              </w:rPr>
              <w:t xml:space="preserve">, </w:t>
            </w:r>
            <w:hyperlink r:id="rId25" w:anchor="/document/70736874/entry/103101" w:history="1">
              <w:r w:rsidRPr="00FF4ABF">
                <w:rPr>
                  <w:rFonts w:eastAsia="Times New Roman CYR"/>
                </w:rPr>
                <w:t>3.10.1</w:t>
              </w:r>
            </w:hyperlink>
            <w:r w:rsidRPr="00FF4ABF">
              <w:rPr>
                <w:rFonts w:eastAsia="Times New Roman CYR"/>
                <w:lang w:eastAsia="ar-SA"/>
              </w:rPr>
              <w:t xml:space="preserve">, </w:t>
            </w:r>
            <w:hyperlink r:id="rId26" w:anchor="/document/70736874/entry/1041" w:history="1">
              <w:r w:rsidRPr="00FF4ABF">
                <w:rPr>
                  <w:rFonts w:eastAsia="Times New Roman CYR"/>
                </w:rPr>
                <w:t>4.1</w:t>
              </w:r>
            </w:hyperlink>
            <w:r w:rsidRPr="00FF4ABF">
              <w:rPr>
                <w:rFonts w:eastAsia="Times New Roman CYR"/>
                <w:lang w:eastAsia="ar-SA"/>
              </w:rPr>
              <w:t xml:space="preserve">, </w:t>
            </w:r>
            <w:hyperlink r:id="rId27" w:anchor="/document/70736874/entry/1043" w:history="1">
              <w:r w:rsidRPr="00FF4ABF">
                <w:rPr>
                  <w:rFonts w:eastAsia="Times New Roman CYR"/>
                </w:rPr>
                <w:t>4.3</w:t>
              </w:r>
            </w:hyperlink>
            <w:r w:rsidRPr="00FF4ABF">
              <w:rPr>
                <w:rFonts w:eastAsia="Times New Roman CYR"/>
                <w:lang w:eastAsia="ar-SA"/>
              </w:rPr>
              <w:t xml:space="preserve">, </w:t>
            </w:r>
            <w:hyperlink r:id="rId28" w:anchor="/document/70736874/entry/1044" w:history="1">
              <w:r w:rsidRPr="00FF4ABF">
                <w:rPr>
                  <w:rFonts w:eastAsia="Times New Roman CYR"/>
                </w:rPr>
                <w:t>4.4</w:t>
              </w:r>
            </w:hyperlink>
            <w:r w:rsidRPr="00FF4ABF">
              <w:rPr>
                <w:rFonts w:eastAsia="Times New Roman CYR"/>
                <w:lang w:eastAsia="ar-SA"/>
              </w:rPr>
              <w:t xml:space="preserve">, </w:t>
            </w:r>
            <w:hyperlink r:id="rId29" w:anchor="/document/70736874/entry/1046" w:history="1">
              <w:r w:rsidRPr="00FF4ABF">
                <w:rPr>
                  <w:rFonts w:eastAsia="Times New Roman CYR"/>
                </w:rPr>
                <w:t>4.6</w:t>
              </w:r>
            </w:hyperlink>
            <w:r w:rsidRPr="00FF4ABF">
              <w:rPr>
                <w:rFonts w:eastAsia="Times New Roman CYR"/>
                <w:lang w:eastAsia="ar-SA"/>
              </w:rPr>
              <w:t xml:space="preserve">, </w:t>
            </w:r>
            <w:hyperlink r:id="rId30" w:anchor="/document/70736874/entry/1512" w:history="1">
              <w:r w:rsidRPr="00FF4ABF">
                <w:rPr>
                  <w:rFonts w:eastAsia="Times New Roman CYR"/>
                </w:rPr>
                <w:t>5.1.2</w:t>
              </w:r>
            </w:hyperlink>
            <w:r w:rsidRPr="00FF4ABF">
              <w:rPr>
                <w:rFonts w:eastAsia="Times New Roman CYR"/>
                <w:lang w:eastAsia="ar-SA"/>
              </w:rPr>
              <w:t xml:space="preserve">, </w:t>
            </w:r>
            <w:hyperlink r:id="rId31" w:anchor="/document/70736874/entry/1513" w:history="1">
              <w:r w:rsidRPr="00FF4ABF">
                <w:rPr>
                  <w:rFonts w:eastAsia="Times New Roman CYR"/>
                </w:rPr>
                <w:t>5.1.3</w:t>
              </w:r>
            </w:hyperlink>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rsidR="005B4E9C" w:rsidRPr="00FF4ABF" w:rsidRDefault="005B4E9C" w:rsidP="004505E9">
            <w:pPr>
              <w:pStyle w:val="af2"/>
              <w:jc w:val="center"/>
            </w:pPr>
            <w:r w:rsidRPr="00FF4ABF">
              <w:lastRenderedPageBreak/>
              <w:t>2.7</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Хранение автотранспорта</w:t>
            </w:r>
          </w:p>
        </w:tc>
        <w:tc>
          <w:tcPr>
            <w:tcW w:w="5323" w:type="dxa"/>
          </w:tcPr>
          <w:p w:rsidR="005B4E9C" w:rsidRPr="00FF4ABF" w:rsidRDefault="005B4E9C" w:rsidP="004505E9">
            <w:pPr>
              <w:pStyle w:val="s1"/>
              <w:rPr>
                <w:rFonts w:eastAsia="Times New Roman CYR"/>
              </w:rPr>
            </w:pPr>
            <w:r w:rsidRPr="00FF4ABF">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4ABF">
              <w:rPr>
                <w:rFonts w:eastAsia="Times New Roman CYR"/>
                <w:lang w:eastAsia="ar-SA"/>
              </w:rPr>
              <w:t>машино</w:t>
            </w:r>
            <w:proofErr w:type="spellEnd"/>
            <w:r w:rsidRPr="00FF4ABF">
              <w:rPr>
                <w:rFonts w:eastAsia="Times New Roman CYR"/>
                <w:lang w:eastAsia="ar-SA"/>
              </w:rPr>
              <w:t xml:space="preserve">-места, за исключением гаражей, размещение которых предусмотрено содержанием вида разрешенного использования с </w:t>
            </w:r>
            <w:hyperlink r:id="rId32" w:anchor="/document/70736874/entry/1049" w:history="1">
              <w:r w:rsidRPr="00FF4ABF">
                <w:rPr>
                  <w:rFonts w:eastAsia="Times New Roman CYR"/>
                </w:rPr>
                <w:t>кодом 4.9</w:t>
              </w:r>
            </w:hyperlink>
          </w:p>
        </w:tc>
        <w:tc>
          <w:tcPr>
            <w:tcW w:w="1056" w:type="dxa"/>
          </w:tcPr>
          <w:p w:rsidR="005B4E9C" w:rsidRPr="00FF4ABF" w:rsidRDefault="005B4E9C" w:rsidP="004505E9">
            <w:pPr>
              <w:pStyle w:val="af2"/>
              <w:jc w:val="center"/>
            </w:pPr>
            <w:r w:rsidRPr="00FF4ABF">
              <w:t>2.7.1</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Общежития</w:t>
            </w:r>
          </w:p>
        </w:tc>
        <w:tc>
          <w:tcPr>
            <w:tcW w:w="5323" w:type="dxa"/>
          </w:tcPr>
          <w:p w:rsidR="005B4E9C" w:rsidRPr="00FF4ABF" w:rsidRDefault="005B4E9C" w:rsidP="004505E9">
            <w:pPr>
              <w:pStyle w:val="af2"/>
              <w:jc w:val="both"/>
              <w:rPr>
                <w:rFonts w:eastAsia="Times New Roman CYR"/>
              </w:rPr>
            </w:pPr>
            <w:r w:rsidRPr="00FF4ABF">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3" w:anchor="/document/70736874/entry/1047" w:history="1">
              <w:r w:rsidRPr="00FF4ABF">
                <w:rPr>
                  <w:rFonts w:eastAsia="Times New Roman CYR"/>
                </w:rPr>
                <w:t>кодом 4.7</w:t>
              </w:r>
            </w:hyperlink>
          </w:p>
        </w:tc>
        <w:tc>
          <w:tcPr>
            <w:tcW w:w="1056" w:type="dxa"/>
          </w:tcPr>
          <w:p w:rsidR="005B4E9C" w:rsidRPr="00FF4ABF" w:rsidRDefault="005B4E9C" w:rsidP="004505E9">
            <w:pPr>
              <w:pStyle w:val="af2"/>
              <w:jc w:val="center"/>
            </w:pPr>
            <w:r w:rsidRPr="00FF4ABF">
              <w:t>3.2.4</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Бытовое обслуживание</w:t>
            </w:r>
          </w:p>
        </w:tc>
        <w:tc>
          <w:tcPr>
            <w:tcW w:w="5323" w:type="dxa"/>
          </w:tcPr>
          <w:p w:rsidR="005B4E9C" w:rsidRPr="00FF4ABF" w:rsidRDefault="005B4E9C" w:rsidP="004505E9">
            <w:pPr>
              <w:pStyle w:val="af2"/>
              <w:jc w:val="both"/>
              <w:rPr>
                <w:rFonts w:eastAsia="Times New Roman CYR"/>
              </w:rPr>
            </w:pPr>
            <w:r w:rsidRPr="00FF4ABF">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rsidR="005B4E9C" w:rsidRPr="00FF4ABF" w:rsidRDefault="005B4E9C" w:rsidP="004505E9">
            <w:pPr>
              <w:pStyle w:val="af2"/>
              <w:jc w:val="center"/>
            </w:pPr>
            <w:r w:rsidRPr="00FF4ABF">
              <w:t>3.3</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Религиозное использование</w:t>
            </w:r>
          </w:p>
        </w:tc>
        <w:tc>
          <w:tcPr>
            <w:tcW w:w="5323" w:type="dxa"/>
          </w:tcPr>
          <w:p w:rsidR="005B4E9C" w:rsidRPr="00FF4ABF" w:rsidRDefault="005B4E9C" w:rsidP="004505E9">
            <w:pPr>
              <w:pStyle w:val="af2"/>
              <w:jc w:val="both"/>
              <w:rPr>
                <w:rFonts w:eastAsia="Times New Roman CYR"/>
              </w:rPr>
            </w:pPr>
            <w:r w:rsidRPr="00FF4ABF">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4" w:anchor="/document/70736874/entry/1371" w:history="1">
              <w:r w:rsidRPr="00FF4ABF">
                <w:rPr>
                  <w:rFonts w:eastAsia="Times New Roman CYR"/>
                </w:rPr>
                <w:t>кодами 3.7.1-3.7.2</w:t>
              </w:r>
            </w:hyperlink>
          </w:p>
        </w:tc>
        <w:tc>
          <w:tcPr>
            <w:tcW w:w="1056" w:type="dxa"/>
          </w:tcPr>
          <w:p w:rsidR="005B4E9C" w:rsidRPr="00FF4ABF" w:rsidRDefault="005B4E9C" w:rsidP="004505E9">
            <w:pPr>
              <w:pStyle w:val="af2"/>
              <w:jc w:val="center"/>
            </w:pPr>
            <w:r w:rsidRPr="00FF4ABF">
              <w:t>3.7</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Общественное питание</w:t>
            </w:r>
          </w:p>
        </w:tc>
        <w:tc>
          <w:tcPr>
            <w:tcW w:w="5323" w:type="dxa"/>
          </w:tcPr>
          <w:p w:rsidR="005B4E9C" w:rsidRPr="00FF4ABF" w:rsidRDefault="005B4E9C" w:rsidP="004505E9">
            <w:pPr>
              <w:pStyle w:val="af2"/>
              <w:jc w:val="both"/>
              <w:rPr>
                <w:rFonts w:eastAsia="Times New Roman CYR"/>
              </w:rPr>
            </w:pPr>
            <w:r w:rsidRPr="00FF4ABF">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5B4E9C" w:rsidRPr="00FF4ABF" w:rsidRDefault="005B4E9C" w:rsidP="004505E9">
            <w:pPr>
              <w:pStyle w:val="af2"/>
              <w:jc w:val="center"/>
            </w:pPr>
            <w:r w:rsidRPr="00FF4ABF">
              <w:t>4.6</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Гостиничное обслуживание</w:t>
            </w:r>
          </w:p>
        </w:tc>
        <w:tc>
          <w:tcPr>
            <w:tcW w:w="5323" w:type="dxa"/>
          </w:tcPr>
          <w:p w:rsidR="005B4E9C" w:rsidRPr="00FF4ABF" w:rsidRDefault="005B4E9C" w:rsidP="004505E9">
            <w:pPr>
              <w:pStyle w:val="af2"/>
              <w:jc w:val="both"/>
              <w:rPr>
                <w:rFonts w:eastAsia="Times New Roman CYR"/>
              </w:rPr>
            </w:pPr>
            <w:r w:rsidRPr="00FF4ABF">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5B4E9C" w:rsidRPr="00FF4ABF" w:rsidRDefault="005B4E9C" w:rsidP="004505E9">
            <w:pPr>
              <w:pStyle w:val="af2"/>
              <w:jc w:val="center"/>
            </w:pPr>
            <w:r w:rsidRPr="00FF4ABF">
              <w:t>4.7</w:t>
            </w:r>
          </w:p>
        </w:tc>
      </w:tr>
      <w:tr w:rsidR="005B4E9C" w:rsidRPr="00FF4ABF" w:rsidTr="004505E9">
        <w:tc>
          <w:tcPr>
            <w:tcW w:w="2965" w:type="dxa"/>
          </w:tcPr>
          <w:p w:rsidR="005B4E9C" w:rsidRPr="00FF4ABF" w:rsidRDefault="005B4E9C" w:rsidP="004505E9">
            <w:pPr>
              <w:pStyle w:val="af2"/>
              <w:rPr>
                <w:rFonts w:eastAsia="Times New Roman CYR"/>
              </w:rPr>
            </w:pPr>
            <w:r w:rsidRPr="00FF4ABF">
              <w:rPr>
                <w:rFonts w:eastAsia="Times New Roman CYR"/>
              </w:rPr>
              <w:t>Развлекательные мероприятия</w:t>
            </w:r>
          </w:p>
        </w:tc>
        <w:tc>
          <w:tcPr>
            <w:tcW w:w="5323" w:type="dxa"/>
          </w:tcPr>
          <w:p w:rsidR="005B4E9C" w:rsidRPr="00FF4ABF" w:rsidRDefault="005B4E9C" w:rsidP="004505E9">
            <w:pPr>
              <w:pStyle w:val="af2"/>
              <w:jc w:val="both"/>
              <w:rPr>
                <w:rFonts w:eastAsia="Times New Roman CYR"/>
              </w:rPr>
            </w:pPr>
            <w:r w:rsidRPr="00FF4ABF">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5B4E9C" w:rsidRPr="00FF4ABF" w:rsidRDefault="005B4E9C" w:rsidP="004505E9">
            <w:pPr>
              <w:pStyle w:val="af2"/>
              <w:jc w:val="center"/>
            </w:pPr>
            <w:r w:rsidRPr="00FF4ABF">
              <w:t>4.8.1</w:t>
            </w:r>
          </w:p>
        </w:tc>
      </w:tr>
    </w:tbl>
    <w:p w:rsidR="005B4E9C" w:rsidRDefault="005B4E9C" w:rsidP="005B4E9C">
      <w:pPr>
        <w:rPr>
          <w:sz w:val="24"/>
          <w:szCs w:val="24"/>
        </w:rPr>
      </w:pPr>
    </w:p>
    <w:p w:rsidR="005B4E9C" w:rsidRPr="00A10ED6" w:rsidRDefault="005B4E9C" w:rsidP="005B4E9C">
      <w:pPr>
        <w:widowControl w:val="0"/>
        <w:tabs>
          <w:tab w:val="left" w:pos="7200"/>
        </w:tabs>
        <w:spacing w:line="276" w:lineRule="auto"/>
        <w:jc w:val="center"/>
        <w:rPr>
          <w:szCs w:val="28"/>
        </w:rPr>
      </w:pPr>
      <w:r w:rsidRPr="00A10ED6">
        <w:rPr>
          <w:szCs w:val="28"/>
        </w:rPr>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FF4ABF" w:rsidTr="004505E9">
        <w:tc>
          <w:tcPr>
            <w:tcW w:w="2972" w:type="dxa"/>
          </w:tcPr>
          <w:p w:rsidR="005B4E9C" w:rsidRPr="00FF4ABF" w:rsidRDefault="005B4E9C" w:rsidP="004505E9">
            <w:pPr>
              <w:pStyle w:val="af2"/>
              <w:jc w:val="center"/>
              <w:rPr>
                <w:b/>
                <w:bCs/>
              </w:rPr>
            </w:pPr>
            <w:r w:rsidRPr="00FF4ABF">
              <w:rPr>
                <w:b/>
                <w:bCs/>
              </w:rPr>
              <w:lastRenderedPageBreak/>
              <w:t>Наименование вида</w:t>
            </w:r>
          </w:p>
          <w:p w:rsidR="005B4E9C" w:rsidRPr="00FF4ABF" w:rsidRDefault="005B4E9C" w:rsidP="004505E9">
            <w:pPr>
              <w:pStyle w:val="af2"/>
              <w:jc w:val="center"/>
              <w:rPr>
                <w:b/>
                <w:bCs/>
              </w:rPr>
            </w:pPr>
            <w:r w:rsidRPr="00FF4ABF">
              <w:rPr>
                <w:b/>
                <w:bCs/>
              </w:rPr>
              <w:t>разрешённого</w:t>
            </w:r>
          </w:p>
          <w:p w:rsidR="005B4E9C" w:rsidRPr="00FF4ABF" w:rsidRDefault="005B4E9C" w:rsidP="004505E9">
            <w:pPr>
              <w:pStyle w:val="af2"/>
              <w:jc w:val="center"/>
              <w:rPr>
                <w:b/>
                <w:bCs/>
              </w:rPr>
            </w:pPr>
            <w:r w:rsidRPr="00FF4ABF">
              <w:rPr>
                <w:b/>
                <w:bCs/>
              </w:rPr>
              <w:t>использования</w:t>
            </w:r>
          </w:p>
          <w:p w:rsidR="005B4E9C" w:rsidRPr="00FF4ABF" w:rsidRDefault="005B4E9C" w:rsidP="004505E9">
            <w:pPr>
              <w:pStyle w:val="af2"/>
              <w:jc w:val="center"/>
              <w:rPr>
                <w:b/>
                <w:bCs/>
              </w:rPr>
            </w:pPr>
            <w:r w:rsidRPr="00FF4ABF">
              <w:rPr>
                <w:b/>
                <w:bCs/>
              </w:rPr>
              <w:t>земельного участка</w:t>
            </w:r>
          </w:p>
        </w:tc>
        <w:tc>
          <w:tcPr>
            <w:tcW w:w="5387" w:type="dxa"/>
          </w:tcPr>
          <w:p w:rsidR="005B4E9C" w:rsidRPr="00FF4ABF" w:rsidRDefault="005B4E9C" w:rsidP="004505E9">
            <w:pPr>
              <w:pStyle w:val="af2"/>
              <w:jc w:val="center"/>
              <w:rPr>
                <w:b/>
                <w:bCs/>
              </w:rPr>
            </w:pPr>
            <w:r w:rsidRPr="00FF4ABF">
              <w:rPr>
                <w:b/>
                <w:bCs/>
              </w:rPr>
              <w:t>Описание вида разрешённого использования земельного</w:t>
            </w:r>
          </w:p>
          <w:p w:rsidR="005B4E9C" w:rsidRPr="00FF4ABF" w:rsidRDefault="005B4E9C" w:rsidP="004505E9">
            <w:pPr>
              <w:pStyle w:val="af2"/>
              <w:jc w:val="center"/>
              <w:rPr>
                <w:b/>
                <w:bCs/>
              </w:rPr>
            </w:pPr>
            <w:r w:rsidRPr="00FF4ABF">
              <w:rPr>
                <w:b/>
                <w:bCs/>
              </w:rPr>
              <w:t>участка</w:t>
            </w:r>
          </w:p>
        </w:tc>
        <w:tc>
          <w:tcPr>
            <w:tcW w:w="985" w:type="dxa"/>
          </w:tcPr>
          <w:p w:rsidR="005B4E9C" w:rsidRPr="00FF4ABF" w:rsidRDefault="005B4E9C" w:rsidP="004505E9">
            <w:pPr>
              <w:pStyle w:val="af2"/>
              <w:jc w:val="center"/>
              <w:rPr>
                <w:b/>
                <w:bCs/>
              </w:rPr>
            </w:pPr>
            <w:r w:rsidRPr="00FF4ABF">
              <w:rPr>
                <w:b/>
                <w:bCs/>
              </w:rPr>
              <w:t>Код</w:t>
            </w:r>
          </w:p>
        </w:tc>
      </w:tr>
      <w:tr w:rsidR="005B4E9C" w:rsidRPr="00FF4ABF" w:rsidTr="004505E9">
        <w:tc>
          <w:tcPr>
            <w:tcW w:w="2972" w:type="dxa"/>
          </w:tcPr>
          <w:p w:rsidR="005B4E9C" w:rsidRPr="00FF4ABF" w:rsidRDefault="005B4E9C" w:rsidP="004505E9">
            <w:pPr>
              <w:pStyle w:val="af2"/>
              <w:rPr>
                <w:rFonts w:eastAsia="Times New Roman CYR"/>
              </w:rPr>
            </w:pPr>
            <w:r w:rsidRPr="00FF4ABF">
              <w:rPr>
                <w:rFonts w:eastAsia="Times New Roman CYR"/>
              </w:rPr>
              <w:t>Коммунальное обслуживание</w:t>
            </w:r>
          </w:p>
        </w:tc>
        <w:tc>
          <w:tcPr>
            <w:tcW w:w="5387" w:type="dxa"/>
          </w:tcPr>
          <w:p w:rsidR="005B4E9C" w:rsidRPr="00FF4ABF" w:rsidRDefault="005B4E9C" w:rsidP="004505E9">
            <w:pPr>
              <w:pStyle w:val="af2"/>
              <w:rPr>
                <w:rFonts w:eastAsia="Times New Roman CYR"/>
              </w:rPr>
            </w:pPr>
            <w:r w:rsidRPr="00FF4ABF">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document/70736874/entry/1311" w:history="1">
              <w:r w:rsidRPr="00FF4ABF">
                <w:rPr>
                  <w:rFonts w:eastAsia="Times New Roman CYR"/>
                </w:rPr>
                <w:t>кодами 3.1.1-3.1.2</w:t>
              </w:r>
            </w:hyperlink>
          </w:p>
        </w:tc>
        <w:tc>
          <w:tcPr>
            <w:tcW w:w="985" w:type="dxa"/>
          </w:tcPr>
          <w:p w:rsidR="005B4E9C" w:rsidRPr="00FF4ABF" w:rsidRDefault="005B4E9C" w:rsidP="004505E9">
            <w:pPr>
              <w:pStyle w:val="af2"/>
              <w:jc w:val="center"/>
            </w:pPr>
            <w:r w:rsidRPr="00FF4ABF">
              <w:t>3.1</w:t>
            </w:r>
          </w:p>
        </w:tc>
      </w:tr>
      <w:tr w:rsidR="005B4E9C" w:rsidRPr="00FF4ABF" w:rsidTr="004505E9">
        <w:tc>
          <w:tcPr>
            <w:tcW w:w="2972" w:type="dxa"/>
          </w:tcPr>
          <w:p w:rsidR="005B4E9C" w:rsidRPr="00FF4ABF" w:rsidRDefault="005B4E9C" w:rsidP="004505E9">
            <w:pPr>
              <w:pStyle w:val="af2"/>
              <w:rPr>
                <w:rFonts w:eastAsia="Times New Roman CYR"/>
              </w:rPr>
            </w:pPr>
            <w:r w:rsidRPr="00FF4ABF">
              <w:rPr>
                <w:rFonts w:eastAsia="Times New Roman CYR"/>
              </w:rPr>
              <w:t>Оказание услуг связи</w:t>
            </w:r>
          </w:p>
        </w:tc>
        <w:tc>
          <w:tcPr>
            <w:tcW w:w="5387" w:type="dxa"/>
          </w:tcPr>
          <w:p w:rsidR="005B4E9C" w:rsidRPr="00FF4ABF" w:rsidRDefault="005B4E9C" w:rsidP="004505E9">
            <w:pPr>
              <w:pStyle w:val="af2"/>
              <w:jc w:val="both"/>
              <w:rPr>
                <w:rFonts w:eastAsia="Times New Roman CYR"/>
              </w:rPr>
            </w:pPr>
            <w:r w:rsidRPr="00FF4ABF">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5B4E9C" w:rsidRPr="00FF4ABF" w:rsidRDefault="005B4E9C" w:rsidP="004505E9">
            <w:pPr>
              <w:pStyle w:val="af2"/>
              <w:jc w:val="center"/>
            </w:pPr>
            <w:r w:rsidRPr="00FF4ABF">
              <w:t>3.2.3</w:t>
            </w:r>
          </w:p>
        </w:tc>
      </w:tr>
      <w:tr w:rsidR="005B4E9C" w:rsidRPr="00FF4ABF" w:rsidTr="004505E9">
        <w:tc>
          <w:tcPr>
            <w:tcW w:w="2972" w:type="dxa"/>
          </w:tcPr>
          <w:p w:rsidR="005B4E9C" w:rsidRPr="00FF4ABF" w:rsidRDefault="005B4E9C" w:rsidP="004505E9">
            <w:pPr>
              <w:pStyle w:val="af2"/>
              <w:rPr>
                <w:rFonts w:eastAsia="Times New Roman CYR"/>
              </w:rPr>
            </w:pPr>
            <w:r w:rsidRPr="00FF4ABF">
              <w:rPr>
                <w:rFonts w:eastAsia="Times New Roman CYR"/>
              </w:rPr>
              <w:t>Магазины</w:t>
            </w:r>
          </w:p>
        </w:tc>
        <w:tc>
          <w:tcPr>
            <w:tcW w:w="5387" w:type="dxa"/>
          </w:tcPr>
          <w:p w:rsidR="005B4E9C" w:rsidRPr="00FF4ABF" w:rsidRDefault="005B4E9C" w:rsidP="004505E9">
            <w:pPr>
              <w:pStyle w:val="af2"/>
            </w:pPr>
            <w:r w:rsidRPr="00FF4A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FF4ABF" w:rsidRDefault="005B4E9C" w:rsidP="004505E9">
            <w:pPr>
              <w:pStyle w:val="af2"/>
              <w:jc w:val="center"/>
            </w:pPr>
            <w:r w:rsidRPr="00FF4ABF">
              <w:t>4.4</w:t>
            </w:r>
          </w:p>
        </w:tc>
      </w:tr>
      <w:tr w:rsidR="005B4E9C" w:rsidRPr="00FF4ABF" w:rsidTr="004505E9">
        <w:tc>
          <w:tcPr>
            <w:tcW w:w="2972" w:type="dxa"/>
          </w:tcPr>
          <w:p w:rsidR="005B4E9C" w:rsidRPr="00FF4ABF" w:rsidRDefault="005B4E9C" w:rsidP="004505E9">
            <w:pPr>
              <w:pStyle w:val="af2"/>
              <w:rPr>
                <w:rFonts w:eastAsia="Times New Roman CYR"/>
              </w:rPr>
            </w:pPr>
            <w:r w:rsidRPr="00FF4ABF">
              <w:rPr>
                <w:rFonts w:eastAsia="Times New Roman CYR"/>
              </w:rPr>
              <w:t>Площадки для занятий спортом</w:t>
            </w:r>
          </w:p>
        </w:tc>
        <w:tc>
          <w:tcPr>
            <w:tcW w:w="5387" w:type="dxa"/>
          </w:tcPr>
          <w:p w:rsidR="005B4E9C" w:rsidRPr="00FF4ABF" w:rsidRDefault="005B4E9C" w:rsidP="004505E9">
            <w:pPr>
              <w:pStyle w:val="af2"/>
              <w:jc w:val="both"/>
              <w:rPr>
                <w:rFonts w:eastAsia="Times New Roman CYR"/>
              </w:rPr>
            </w:pPr>
            <w:r w:rsidRPr="00FF4ABF">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rsidR="005B4E9C" w:rsidRPr="00FF4ABF" w:rsidRDefault="005B4E9C" w:rsidP="004505E9">
            <w:pPr>
              <w:pStyle w:val="af2"/>
              <w:jc w:val="center"/>
            </w:pPr>
            <w:r w:rsidRPr="00FF4ABF">
              <w:t>5.1.3</w:t>
            </w:r>
          </w:p>
        </w:tc>
      </w:tr>
      <w:tr w:rsidR="005B4E9C" w:rsidRPr="00FF4ABF" w:rsidTr="004505E9">
        <w:tc>
          <w:tcPr>
            <w:tcW w:w="2972" w:type="dxa"/>
          </w:tcPr>
          <w:p w:rsidR="005B4E9C" w:rsidRPr="00FF4ABF" w:rsidRDefault="005B4E9C" w:rsidP="004505E9">
            <w:pPr>
              <w:pStyle w:val="af2"/>
            </w:pPr>
            <w:r w:rsidRPr="00FF4ABF">
              <w:rPr>
                <w:rFonts w:eastAsia="Times New Roman CYR"/>
              </w:rPr>
              <w:t>Гидротехнические сооружения</w:t>
            </w:r>
          </w:p>
        </w:tc>
        <w:tc>
          <w:tcPr>
            <w:tcW w:w="5387" w:type="dxa"/>
          </w:tcPr>
          <w:p w:rsidR="005B4E9C" w:rsidRPr="00FF4ABF" w:rsidRDefault="005B4E9C" w:rsidP="004505E9">
            <w:pPr>
              <w:pStyle w:val="af2"/>
              <w:jc w:val="both"/>
            </w:pPr>
            <w:r w:rsidRPr="00FF4ABF">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F4ABF">
              <w:t>рыбозащитных</w:t>
            </w:r>
            <w:proofErr w:type="spellEnd"/>
            <w:r w:rsidRPr="00FF4ABF">
              <w:t xml:space="preserve"> и рыбопропускных сооружений, берегозащитных сооружений)</w:t>
            </w:r>
          </w:p>
        </w:tc>
        <w:tc>
          <w:tcPr>
            <w:tcW w:w="985" w:type="dxa"/>
          </w:tcPr>
          <w:p w:rsidR="005B4E9C" w:rsidRPr="00FF4ABF" w:rsidRDefault="005B4E9C" w:rsidP="004505E9">
            <w:pPr>
              <w:pStyle w:val="af2"/>
              <w:jc w:val="center"/>
            </w:pPr>
            <w:r w:rsidRPr="00FF4ABF">
              <w:t>11.3</w:t>
            </w:r>
          </w:p>
        </w:tc>
      </w:tr>
      <w:tr w:rsidR="005B4E9C" w:rsidRPr="00FF4ABF" w:rsidTr="004505E9">
        <w:tc>
          <w:tcPr>
            <w:tcW w:w="2972" w:type="dxa"/>
          </w:tcPr>
          <w:p w:rsidR="005B4E9C" w:rsidRPr="00FF4ABF" w:rsidRDefault="005B4E9C" w:rsidP="004505E9">
            <w:pPr>
              <w:pStyle w:val="af2"/>
            </w:pPr>
            <w:r w:rsidRPr="00FF4ABF">
              <w:t>Земельные участки (территории) общего пользования</w:t>
            </w:r>
          </w:p>
        </w:tc>
        <w:tc>
          <w:tcPr>
            <w:tcW w:w="5387" w:type="dxa"/>
          </w:tcPr>
          <w:p w:rsidR="005B4E9C" w:rsidRPr="00FF4ABF" w:rsidRDefault="005B4E9C" w:rsidP="004505E9">
            <w:pPr>
              <w:pStyle w:val="af2"/>
            </w:pPr>
            <w:r w:rsidRPr="00FF4ABF">
              <w:t>Земельные участки общего пользования.</w:t>
            </w:r>
          </w:p>
          <w:p w:rsidR="005B4E9C" w:rsidRPr="00FF4ABF" w:rsidRDefault="005B4E9C" w:rsidP="004505E9">
            <w:pPr>
              <w:pStyle w:val="af2"/>
              <w:jc w:val="both"/>
            </w:pPr>
            <w:r w:rsidRPr="00FF4ABF">
              <w:t xml:space="preserve">Содержание данного вида разрешенного использования включает в себя содержание видов разрешенного использования с </w:t>
            </w:r>
            <w:hyperlink r:id="rId36" w:anchor="/document/70736874/entry/11201" w:history="1">
              <w:r w:rsidRPr="00FF4ABF">
                <w:t>кодами 12.0.1 - 12.0.2</w:t>
              </w:r>
            </w:hyperlink>
          </w:p>
        </w:tc>
        <w:tc>
          <w:tcPr>
            <w:tcW w:w="985" w:type="dxa"/>
          </w:tcPr>
          <w:p w:rsidR="005B4E9C" w:rsidRPr="00FF4ABF" w:rsidRDefault="005B4E9C" w:rsidP="004505E9">
            <w:pPr>
              <w:pStyle w:val="af2"/>
              <w:jc w:val="center"/>
            </w:pPr>
            <w:r w:rsidRPr="00FF4ABF">
              <w:t>12.0</w:t>
            </w:r>
          </w:p>
        </w:tc>
      </w:tr>
      <w:tr w:rsidR="005B4E9C" w:rsidRPr="00FF4ABF" w:rsidTr="004505E9">
        <w:tc>
          <w:tcPr>
            <w:tcW w:w="2972" w:type="dxa"/>
          </w:tcPr>
          <w:p w:rsidR="005B4E9C" w:rsidRPr="00FF4ABF" w:rsidRDefault="005B4E9C" w:rsidP="004505E9">
            <w:pPr>
              <w:pStyle w:val="af2"/>
              <w:rPr>
                <w:color w:val="C00000"/>
              </w:rPr>
            </w:pPr>
            <w:r w:rsidRPr="00FF4ABF">
              <w:t>Ведение огородничества</w:t>
            </w:r>
          </w:p>
        </w:tc>
        <w:tc>
          <w:tcPr>
            <w:tcW w:w="5387" w:type="dxa"/>
          </w:tcPr>
          <w:p w:rsidR="005B4E9C" w:rsidRPr="00FF4ABF" w:rsidRDefault="005B4E9C" w:rsidP="004505E9">
            <w:pPr>
              <w:pStyle w:val="af2"/>
              <w:rPr>
                <w:color w:val="C00000"/>
              </w:rPr>
            </w:pPr>
            <w:r w:rsidRPr="00FF4A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5B4E9C" w:rsidRPr="00FF4ABF" w:rsidRDefault="005B4E9C" w:rsidP="004505E9">
            <w:pPr>
              <w:pStyle w:val="af2"/>
              <w:jc w:val="center"/>
              <w:rPr>
                <w:color w:val="C00000"/>
              </w:rPr>
            </w:pPr>
            <w:r w:rsidRPr="00FF4ABF">
              <w:t>13.1</w:t>
            </w:r>
          </w:p>
        </w:tc>
      </w:tr>
      <w:tr w:rsidR="005B4E9C" w:rsidRPr="00FF4ABF" w:rsidTr="004505E9">
        <w:tc>
          <w:tcPr>
            <w:tcW w:w="2972" w:type="dxa"/>
          </w:tcPr>
          <w:p w:rsidR="005B4E9C" w:rsidRPr="00FF4ABF" w:rsidRDefault="005B4E9C" w:rsidP="004505E9">
            <w:pPr>
              <w:pStyle w:val="af2"/>
              <w:rPr>
                <w:color w:val="C00000"/>
              </w:rPr>
            </w:pPr>
            <w:r w:rsidRPr="00FF4ABF">
              <w:t>Ведение садоводства</w:t>
            </w:r>
          </w:p>
        </w:tc>
        <w:tc>
          <w:tcPr>
            <w:tcW w:w="5387" w:type="dxa"/>
          </w:tcPr>
          <w:p w:rsidR="005B4E9C" w:rsidRPr="00FF4ABF" w:rsidRDefault="005B4E9C" w:rsidP="004505E9">
            <w:pPr>
              <w:pStyle w:val="af2"/>
              <w:rPr>
                <w:color w:val="C00000"/>
              </w:rPr>
            </w:pPr>
            <w:r w:rsidRPr="00FF4A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7" w:anchor="/document/70736874/entry/1021" w:history="1">
              <w:r w:rsidRPr="00FF4ABF">
                <w:t>кодом 2.1</w:t>
              </w:r>
            </w:hyperlink>
            <w:r w:rsidRPr="00FF4ABF">
              <w:t>, хозяйственных построек и гаражей</w:t>
            </w:r>
          </w:p>
        </w:tc>
        <w:tc>
          <w:tcPr>
            <w:tcW w:w="985" w:type="dxa"/>
          </w:tcPr>
          <w:p w:rsidR="005B4E9C" w:rsidRPr="00FF4ABF" w:rsidRDefault="005B4E9C" w:rsidP="004505E9">
            <w:pPr>
              <w:pStyle w:val="af2"/>
              <w:jc w:val="center"/>
              <w:rPr>
                <w:color w:val="C00000"/>
              </w:rPr>
            </w:pPr>
            <w:r w:rsidRPr="00FF4ABF">
              <w:t>13.2</w:t>
            </w:r>
          </w:p>
        </w:tc>
      </w:tr>
    </w:tbl>
    <w:p w:rsidR="005B4E9C" w:rsidRDefault="005B4E9C" w:rsidP="005B4E9C">
      <w:pPr>
        <w:rPr>
          <w:sz w:val="24"/>
          <w:szCs w:val="24"/>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 xml:space="preserve">размеры земельных участков и предельные параметры разрешённого строительства, реконструкции объектов капитального </w:t>
      </w:r>
      <w:r w:rsidRPr="00A10ED6">
        <w:rPr>
          <w:szCs w:val="28"/>
        </w:rPr>
        <w:lastRenderedPageBreak/>
        <w:t>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397"/>
        <w:gridCol w:w="1985"/>
        <w:gridCol w:w="1984"/>
        <w:gridCol w:w="1985"/>
      </w:tblGrid>
      <w:tr w:rsidR="005B4E9C" w:rsidRPr="00FF4ABF" w:rsidTr="004505E9">
        <w:tc>
          <w:tcPr>
            <w:tcW w:w="3397" w:type="dxa"/>
            <w:vMerge w:val="restart"/>
            <w:vAlign w:val="center"/>
          </w:tcPr>
          <w:p w:rsidR="005B4E9C" w:rsidRPr="00FF4ABF" w:rsidRDefault="005B4E9C" w:rsidP="004505E9">
            <w:pPr>
              <w:jc w:val="center"/>
              <w:rPr>
                <w:b/>
                <w:bCs/>
                <w:sz w:val="22"/>
              </w:rPr>
            </w:pPr>
            <w:r w:rsidRPr="00FF4ABF">
              <w:rPr>
                <w:b/>
                <w:bCs/>
                <w:sz w:val="22"/>
              </w:rPr>
              <w:t>Наименование вида разрешенного использования (код)</w:t>
            </w:r>
          </w:p>
        </w:tc>
        <w:tc>
          <w:tcPr>
            <w:tcW w:w="5954" w:type="dxa"/>
            <w:gridSpan w:val="3"/>
            <w:vAlign w:val="center"/>
          </w:tcPr>
          <w:p w:rsidR="005B4E9C" w:rsidRPr="00FF4ABF" w:rsidRDefault="005B4E9C" w:rsidP="004505E9">
            <w:pPr>
              <w:jc w:val="center"/>
              <w:rPr>
                <w:b/>
                <w:bCs/>
                <w:sz w:val="22"/>
              </w:rPr>
            </w:pPr>
            <w:r w:rsidRPr="00FF4ABF">
              <w:rPr>
                <w:b/>
                <w:bCs/>
                <w:sz w:val="22"/>
              </w:rPr>
              <w:t>Предельные размеры земельных участков</w:t>
            </w:r>
          </w:p>
        </w:tc>
      </w:tr>
      <w:tr w:rsidR="005B4E9C" w:rsidRPr="00FF4ABF" w:rsidTr="004505E9">
        <w:tc>
          <w:tcPr>
            <w:tcW w:w="3397" w:type="dxa"/>
            <w:vMerge/>
          </w:tcPr>
          <w:p w:rsidR="005B4E9C" w:rsidRPr="00FF4ABF" w:rsidRDefault="005B4E9C" w:rsidP="004505E9">
            <w:pPr>
              <w:rPr>
                <w:b/>
                <w:bCs/>
                <w:sz w:val="22"/>
              </w:rPr>
            </w:pPr>
          </w:p>
        </w:tc>
        <w:tc>
          <w:tcPr>
            <w:tcW w:w="1985" w:type="dxa"/>
            <w:vAlign w:val="center"/>
          </w:tcPr>
          <w:p w:rsidR="005B4E9C" w:rsidRPr="00FF4ABF" w:rsidRDefault="005B4E9C" w:rsidP="004505E9">
            <w:pPr>
              <w:jc w:val="center"/>
              <w:rPr>
                <w:b/>
                <w:bCs/>
                <w:sz w:val="22"/>
              </w:rPr>
            </w:pPr>
            <w:r w:rsidRPr="00FF4ABF">
              <w:rPr>
                <w:b/>
                <w:bCs/>
                <w:sz w:val="22"/>
              </w:rPr>
              <w:t>Минимальная ширина земельного участка, м</w:t>
            </w:r>
          </w:p>
        </w:tc>
        <w:tc>
          <w:tcPr>
            <w:tcW w:w="1984" w:type="dxa"/>
            <w:vAlign w:val="center"/>
          </w:tcPr>
          <w:p w:rsidR="005B4E9C" w:rsidRPr="00FF4ABF" w:rsidRDefault="005B4E9C" w:rsidP="004505E9">
            <w:pPr>
              <w:jc w:val="center"/>
              <w:rPr>
                <w:b/>
                <w:bCs/>
                <w:sz w:val="22"/>
              </w:rPr>
            </w:pPr>
            <w:r w:rsidRPr="00FF4ABF">
              <w:rPr>
                <w:b/>
                <w:bCs/>
                <w:sz w:val="22"/>
              </w:rPr>
              <w:t xml:space="preserve">Минимальная площадь земельного участка, </w:t>
            </w:r>
            <w:proofErr w:type="spellStart"/>
            <w:r w:rsidRPr="00FF4ABF">
              <w:rPr>
                <w:b/>
                <w:bCs/>
                <w:sz w:val="22"/>
              </w:rPr>
              <w:t>кв.м</w:t>
            </w:r>
            <w:proofErr w:type="spellEnd"/>
            <w:r w:rsidRPr="00FF4ABF">
              <w:rPr>
                <w:b/>
                <w:bCs/>
                <w:sz w:val="22"/>
              </w:rPr>
              <w:t>.</w:t>
            </w:r>
          </w:p>
        </w:tc>
        <w:tc>
          <w:tcPr>
            <w:tcW w:w="1985" w:type="dxa"/>
            <w:vAlign w:val="center"/>
          </w:tcPr>
          <w:p w:rsidR="005B4E9C" w:rsidRPr="00FF4ABF" w:rsidRDefault="005B4E9C" w:rsidP="004505E9">
            <w:pPr>
              <w:jc w:val="center"/>
              <w:rPr>
                <w:b/>
                <w:bCs/>
                <w:sz w:val="22"/>
              </w:rPr>
            </w:pPr>
            <w:r w:rsidRPr="00FF4ABF">
              <w:rPr>
                <w:b/>
                <w:bCs/>
                <w:sz w:val="22"/>
              </w:rPr>
              <w:t xml:space="preserve">Максимальная площадь земельного участка, </w:t>
            </w:r>
            <w:proofErr w:type="spellStart"/>
            <w:r w:rsidRPr="00FF4ABF">
              <w:rPr>
                <w:b/>
                <w:bCs/>
                <w:sz w:val="22"/>
              </w:rPr>
              <w:t>кв.м</w:t>
            </w:r>
            <w:proofErr w:type="spellEnd"/>
            <w:r w:rsidRPr="00FF4ABF">
              <w:rPr>
                <w:b/>
                <w:bCs/>
                <w:sz w:val="22"/>
              </w:rPr>
              <w:t>.</w:t>
            </w:r>
          </w:p>
        </w:tc>
      </w:tr>
      <w:tr w:rsidR="005B4E9C" w:rsidRPr="00FF4ABF" w:rsidTr="004505E9">
        <w:tc>
          <w:tcPr>
            <w:tcW w:w="3397" w:type="dxa"/>
          </w:tcPr>
          <w:p w:rsidR="005B4E9C" w:rsidRPr="00FF4ABF" w:rsidRDefault="005B4E9C" w:rsidP="004505E9">
            <w:pPr>
              <w:rPr>
                <w:sz w:val="22"/>
              </w:rPr>
            </w:pPr>
            <w:r w:rsidRPr="00FF4ABF">
              <w:rPr>
                <w:sz w:val="22"/>
              </w:rPr>
              <w:t>Для индивидуального жилищного строительства (2.1)</w:t>
            </w:r>
          </w:p>
        </w:tc>
        <w:tc>
          <w:tcPr>
            <w:tcW w:w="1985" w:type="dxa"/>
          </w:tcPr>
          <w:p w:rsidR="005B4E9C" w:rsidRPr="003955EA" w:rsidRDefault="005B4E9C" w:rsidP="004505E9">
            <w:pPr>
              <w:jc w:val="left"/>
              <w:rPr>
                <w:sz w:val="22"/>
              </w:rPr>
            </w:pPr>
            <w:r w:rsidRPr="00FF4ABF">
              <w:rPr>
                <w:sz w:val="22"/>
                <w:lang w:val="en-US"/>
              </w:rPr>
              <w:t>2</w:t>
            </w:r>
            <w:r>
              <w:rPr>
                <w:sz w:val="22"/>
              </w:rPr>
              <w:t>5</w:t>
            </w:r>
          </w:p>
        </w:tc>
        <w:tc>
          <w:tcPr>
            <w:tcW w:w="1984" w:type="dxa"/>
          </w:tcPr>
          <w:p w:rsidR="005B4E9C" w:rsidRPr="00FF4ABF" w:rsidRDefault="005B4E9C" w:rsidP="004505E9">
            <w:pPr>
              <w:jc w:val="left"/>
              <w:rPr>
                <w:sz w:val="22"/>
                <w:lang w:val="en-US"/>
              </w:rPr>
            </w:pPr>
            <w:r w:rsidRPr="00FF4ABF">
              <w:rPr>
                <w:sz w:val="22"/>
                <w:lang w:val="en-US"/>
              </w:rPr>
              <w:t>600</w:t>
            </w:r>
          </w:p>
        </w:tc>
        <w:tc>
          <w:tcPr>
            <w:tcW w:w="1985" w:type="dxa"/>
          </w:tcPr>
          <w:p w:rsidR="005B4E9C" w:rsidRPr="00FF4ABF" w:rsidRDefault="005B4E9C" w:rsidP="004505E9">
            <w:pPr>
              <w:jc w:val="left"/>
              <w:rPr>
                <w:sz w:val="22"/>
                <w:lang w:val="en-US"/>
              </w:rPr>
            </w:pPr>
            <w:r>
              <w:rPr>
                <w:sz w:val="22"/>
              </w:rPr>
              <w:t>25</w:t>
            </w:r>
            <w:r w:rsidRPr="00FF4ABF">
              <w:rPr>
                <w:sz w:val="22"/>
                <w:lang w:val="en-US"/>
              </w:rPr>
              <w:t>00</w:t>
            </w:r>
          </w:p>
        </w:tc>
      </w:tr>
      <w:tr w:rsidR="005B4E9C" w:rsidRPr="00FF4ABF" w:rsidTr="004505E9">
        <w:tc>
          <w:tcPr>
            <w:tcW w:w="3397" w:type="dxa"/>
          </w:tcPr>
          <w:p w:rsidR="005B4E9C" w:rsidRPr="00FF4ABF" w:rsidRDefault="005B4E9C" w:rsidP="004505E9">
            <w:pPr>
              <w:rPr>
                <w:sz w:val="22"/>
              </w:rPr>
            </w:pPr>
            <w:r w:rsidRPr="00FF4ABF">
              <w:rPr>
                <w:sz w:val="22"/>
              </w:rPr>
              <w:t>Малоэтажная многоквартирная жилая застройка (2.1.1)</w:t>
            </w:r>
          </w:p>
        </w:tc>
        <w:tc>
          <w:tcPr>
            <w:tcW w:w="1985" w:type="dxa"/>
          </w:tcPr>
          <w:p w:rsidR="005B4E9C" w:rsidRPr="00FF4ABF" w:rsidRDefault="005B4E9C" w:rsidP="004505E9">
            <w:pPr>
              <w:jc w:val="left"/>
              <w:rPr>
                <w:sz w:val="22"/>
                <w:lang w:val="en-US"/>
              </w:rPr>
            </w:pPr>
            <w:r w:rsidRPr="00FF4ABF">
              <w:rPr>
                <w:sz w:val="22"/>
                <w:lang w:val="en-US"/>
              </w:rPr>
              <w:t>20</w:t>
            </w:r>
          </w:p>
        </w:tc>
        <w:tc>
          <w:tcPr>
            <w:tcW w:w="1984" w:type="dxa"/>
          </w:tcPr>
          <w:p w:rsidR="005B4E9C" w:rsidRPr="00FF4ABF" w:rsidRDefault="005B4E9C" w:rsidP="004505E9">
            <w:pPr>
              <w:jc w:val="left"/>
              <w:rPr>
                <w:sz w:val="22"/>
              </w:rPr>
            </w:pPr>
            <w:r w:rsidRPr="00FF4ABF">
              <w:rPr>
                <w:sz w:val="22"/>
              </w:rPr>
              <w:t>1000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Для ведения личного подсобного хозяйства (приусадебный земельный участок) (2.2)</w:t>
            </w:r>
          </w:p>
        </w:tc>
        <w:tc>
          <w:tcPr>
            <w:tcW w:w="1985" w:type="dxa"/>
          </w:tcPr>
          <w:p w:rsidR="005B4E9C" w:rsidRPr="00FF4ABF" w:rsidRDefault="005B4E9C" w:rsidP="004505E9">
            <w:pPr>
              <w:jc w:val="left"/>
              <w:rPr>
                <w:sz w:val="22"/>
                <w:lang w:val="en-US"/>
              </w:rPr>
            </w:pPr>
            <w:r w:rsidRPr="00FF4ABF">
              <w:rPr>
                <w:sz w:val="22"/>
                <w:lang w:val="en-US"/>
              </w:rPr>
              <w:t>20</w:t>
            </w:r>
          </w:p>
        </w:tc>
        <w:tc>
          <w:tcPr>
            <w:tcW w:w="1984" w:type="dxa"/>
          </w:tcPr>
          <w:p w:rsidR="005B4E9C" w:rsidRPr="00FF4ABF" w:rsidRDefault="005B4E9C" w:rsidP="004505E9">
            <w:pPr>
              <w:jc w:val="left"/>
              <w:rPr>
                <w:sz w:val="22"/>
                <w:lang w:val="en-US"/>
              </w:rPr>
            </w:pPr>
            <w:r w:rsidRPr="00FF4ABF">
              <w:rPr>
                <w:sz w:val="22"/>
                <w:lang w:val="en-US"/>
              </w:rPr>
              <w:t>600</w:t>
            </w:r>
          </w:p>
        </w:tc>
        <w:tc>
          <w:tcPr>
            <w:tcW w:w="1985" w:type="dxa"/>
          </w:tcPr>
          <w:p w:rsidR="005B4E9C" w:rsidRPr="00FF4ABF" w:rsidRDefault="005B4E9C" w:rsidP="004505E9">
            <w:pPr>
              <w:jc w:val="left"/>
              <w:rPr>
                <w:sz w:val="22"/>
                <w:lang w:val="en-US"/>
              </w:rPr>
            </w:pPr>
            <w:r w:rsidRPr="00FF4ABF">
              <w:rPr>
                <w:sz w:val="22"/>
                <w:lang w:val="en-US"/>
              </w:rPr>
              <w:t>1500</w:t>
            </w:r>
          </w:p>
        </w:tc>
      </w:tr>
      <w:tr w:rsidR="005B4E9C" w:rsidRPr="00FF4ABF" w:rsidTr="004505E9">
        <w:tc>
          <w:tcPr>
            <w:tcW w:w="3397" w:type="dxa"/>
          </w:tcPr>
          <w:p w:rsidR="005B4E9C" w:rsidRPr="00FF4ABF" w:rsidRDefault="005B4E9C" w:rsidP="004505E9">
            <w:pPr>
              <w:rPr>
                <w:sz w:val="22"/>
              </w:rPr>
            </w:pPr>
            <w:r w:rsidRPr="00FF4ABF">
              <w:rPr>
                <w:sz w:val="22"/>
              </w:rPr>
              <w:t>Блокированная жилая застройка (2.3)</w:t>
            </w:r>
          </w:p>
        </w:tc>
        <w:tc>
          <w:tcPr>
            <w:tcW w:w="1985" w:type="dxa"/>
          </w:tcPr>
          <w:p w:rsidR="005B4E9C" w:rsidRPr="003955EA" w:rsidRDefault="005B4E9C" w:rsidP="004505E9">
            <w:pPr>
              <w:jc w:val="left"/>
              <w:rPr>
                <w:sz w:val="22"/>
              </w:rPr>
            </w:pPr>
            <w:r w:rsidRPr="00FF4ABF">
              <w:rPr>
                <w:sz w:val="22"/>
                <w:lang w:val="en-US"/>
              </w:rPr>
              <w:t>1</w:t>
            </w:r>
            <w:r>
              <w:rPr>
                <w:sz w:val="22"/>
              </w:rPr>
              <w:t>5</w:t>
            </w:r>
          </w:p>
        </w:tc>
        <w:tc>
          <w:tcPr>
            <w:tcW w:w="1984" w:type="dxa"/>
          </w:tcPr>
          <w:p w:rsidR="005B4E9C" w:rsidRPr="00FF4ABF" w:rsidRDefault="005B4E9C" w:rsidP="004505E9">
            <w:pPr>
              <w:jc w:val="left"/>
              <w:rPr>
                <w:sz w:val="22"/>
              </w:rPr>
            </w:pPr>
            <w:r w:rsidRPr="00FF4ABF">
              <w:rPr>
                <w:sz w:val="22"/>
              </w:rPr>
              <w:t>300 кв. м на каждую блок-секцию</w:t>
            </w:r>
          </w:p>
        </w:tc>
        <w:tc>
          <w:tcPr>
            <w:tcW w:w="1985" w:type="dxa"/>
          </w:tcPr>
          <w:p w:rsidR="005B4E9C" w:rsidRPr="00FF4ABF" w:rsidRDefault="005B4E9C" w:rsidP="004505E9">
            <w:pPr>
              <w:jc w:val="left"/>
              <w:rPr>
                <w:sz w:val="22"/>
              </w:rPr>
            </w:pPr>
            <w:r w:rsidRPr="00FF4ABF">
              <w:rPr>
                <w:sz w:val="22"/>
              </w:rPr>
              <w:t>400 кв. м на каждую блок-секцию</w:t>
            </w:r>
          </w:p>
        </w:tc>
      </w:tr>
      <w:tr w:rsidR="005B4E9C" w:rsidRPr="00FF4ABF" w:rsidTr="004505E9">
        <w:tc>
          <w:tcPr>
            <w:tcW w:w="3397" w:type="dxa"/>
          </w:tcPr>
          <w:p w:rsidR="005B4E9C" w:rsidRPr="00FF4ABF" w:rsidRDefault="005B4E9C" w:rsidP="004505E9">
            <w:pPr>
              <w:rPr>
                <w:sz w:val="22"/>
              </w:rPr>
            </w:pPr>
            <w:r w:rsidRPr="00FF4ABF">
              <w:rPr>
                <w:sz w:val="22"/>
              </w:rPr>
              <w:t>Обслуживание жилой застройки (2.7)</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lang w:val="en-US"/>
              </w:rPr>
            </w:pPr>
            <w:r w:rsidRPr="00FF4ABF">
              <w:rPr>
                <w:sz w:val="22"/>
                <w:lang w:val="en-US"/>
              </w:rPr>
              <w:t>100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Хранение автотранспорта (2.7.1)</w:t>
            </w:r>
          </w:p>
        </w:tc>
        <w:tc>
          <w:tcPr>
            <w:tcW w:w="1985" w:type="dxa"/>
          </w:tcPr>
          <w:p w:rsidR="005B4E9C" w:rsidRPr="00FF4ABF" w:rsidRDefault="005B4E9C" w:rsidP="004505E9">
            <w:pPr>
              <w:jc w:val="left"/>
              <w:rPr>
                <w:sz w:val="22"/>
                <w:lang w:val="en-US"/>
              </w:rPr>
            </w:pPr>
            <w:r w:rsidRPr="00FF4ABF">
              <w:rPr>
                <w:sz w:val="22"/>
                <w:lang w:val="en-US"/>
              </w:rPr>
              <w:t>4</w:t>
            </w:r>
          </w:p>
        </w:tc>
        <w:tc>
          <w:tcPr>
            <w:tcW w:w="1984" w:type="dxa"/>
          </w:tcPr>
          <w:p w:rsidR="005B4E9C" w:rsidRPr="00FF4ABF" w:rsidRDefault="005B4E9C" w:rsidP="004505E9">
            <w:pPr>
              <w:jc w:val="left"/>
              <w:rPr>
                <w:sz w:val="22"/>
              </w:rPr>
            </w:pPr>
            <w:r>
              <w:rPr>
                <w:sz w:val="22"/>
              </w:rPr>
              <w:t>3</w:t>
            </w:r>
            <w:r w:rsidRPr="00FF4ABF">
              <w:rPr>
                <w:sz w:val="22"/>
              </w:rPr>
              <w:t>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Коммунальное обслуживание (3.1)</w:t>
            </w:r>
          </w:p>
        </w:tc>
        <w:tc>
          <w:tcPr>
            <w:tcW w:w="1985" w:type="dxa"/>
          </w:tcPr>
          <w:p w:rsidR="005B4E9C" w:rsidRPr="00F26D6F" w:rsidRDefault="005B4E9C" w:rsidP="004505E9">
            <w:pPr>
              <w:jc w:val="left"/>
              <w:rPr>
                <w:sz w:val="22"/>
              </w:rPr>
            </w:pPr>
            <w:r>
              <w:rPr>
                <w:sz w:val="22"/>
              </w:rPr>
              <w:t>4</w:t>
            </w:r>
          </w:p>
        </w:tc>
        <w:tc>
          <w:tcPr>
            <w:tcW w:w="1984" w:type="dxa"/>
          </w:tcPr>
          <w:p w:rsidR="005B4E9C" w:rsidRPr="00FF4ABF" w:rsidRDefault="005B4E9C" w:rsidP="004505E9">
            <w:pPr>
              <w:jc w:val="left"/>
              <w:rPr>
                <w:sz w:val="22"/>
              </w:rPr>
            </w:pPr>
            <w:r>
              <w:rPr>
                <w:sz w:val="22"/>
              </w:rPr>
              <w:t>20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Оказание услуг связи (3.2.3)</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lang w:val="en-US"/>
              </w:rPr>
            </w:pPr>
            <w:r w:rsidRPr="00FF4ABF">
              <w:rPr>
                <w:sz w:val="22"/>
                <w:lang w:val="en-US"/>
              </w:rPr>
              <w:t>200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Общежития (3.2.4)</w:t>
            </w:r>
          </w:p>
        </w:tc>
        <w:tc>
          <w:tcPr>
            <w:tcW w:w="1985" w:type="dxa"/>
          </w:tcPr>
          <w:p w:rsidR="005B4E9C" w:rsidRPr="00FF4ABF" w:rsidRDefault="005B4E9C" w:rsidP="004505E9">
            <w:pPr>
              <w:jc w:val="left"/>
              <w:rPr>
                <w:sz w:val="22"/>
                <w:lang w:val="en-US"/>
              </w:rPr>
            </w:pPr>
            <w:r w:rsidRPr="00FF4ABF">
              <w:rPr>
                <w:sz w:val="22"/>
                <w:lang w:val="en-US"/>
              </w:rPr>
              <w:t>20</w:t>
            </w:r>
          </w:p>
        </w:tc>
        <w:tc>
          <w:tcPr>
            <w:tcW w:w="1984" w:type="dxa"/>
          </w:tcPr>
          <w:p w:rsidR="005B4E9C" w:rsidRPr="00FF4ABF" w:rsidRDefault="005B4E9C" w:rsidP="004505E9">
            <w:pPr>
              <w:jc w:val="left"/>
              <w:rPr>
                <w:sz w:val="22"/>
              </w:rPr>
            </w:pPr>
            <w:r w:rsidRPr="00FF4ABF">
              <w:rPr>
                <w:sz w:val="22"/>
              </w:rPr>
              <w:t>1000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Бытовое обслуживание (3.3)</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rPr>
            </w:pPr>
            <w:r w:rsidRPr="00FF4ABF">
              <w:rPr>
                <w:sz w:val="22"/>
              </w:rPr>
              <w:t xml:space="preserve">400 </w:t>
            </w:r>
          </w:p>
        </w:tc>
        <w:tc>
          <w:tcPr>
            <w:tcW w:w="1985" w:type="dxa"/>
          </w:tcPr>
          <w:p w:rsidR="005B4E9C" w:rsidRPr="00FF4ABF" w:rsidRDefault="005B4E9C" w:rsidP="004505E9">
            <w:pPr>
              <w:jc w:val="left"/>
              <w:rPr>
                <w:sz w:val="22"/>
              </w:rPr>
            </w:pPr>
            <w:r w:rsidRPr="00FF4ABF">
              <w:rPr>
                <w:sz w:val="22"/>
              </w:rPr>
              <w:t>2000</w:t>
            </w:r>
          </w:p>
        </w:tc>
      </w:tr>
      <w:tr w:rsidR="005B4E9C" w:rsidRPr="00FF4ABF" w:rsidTr="004505E9">
        <w:tc>
          <w:tcPr>
            <w:tcW w:w="3397" w:type="dxa"/>
          </w:tcPr>
          <w:p w:rsidR="005B4E9C" w:rsidRPr="00FF4ABF" w:rsidRDefault="005B4E9C" w:rsidP="004505E9">
            <w:pPr>
              <w:rPr>
                <w:sz w:val="22"/>
              </w:rPr>
            </w:pPr>
            <w:r w:rsidRPr="00FF4ABF">
              <w:rPr>
                <w:sz w:val="22"/>
              </w:rPr>
              <w:t>Амбулаторно-поликлиническое обслуживание (3.4.1)</w:t>
            </w:r>
          </w:p>
        </w:tc>
        <w:tc>
          <w:tcPr>
            <w:tcW w:w="1985" w:type="dxa"/>
          </w:tcPr>
          <w:p w:rsidR="005B4E9C" w:rsidRPr="00FF4ABF" w:rsidRDefault="005B4E9C" w:rsidP="004505E9">
            <w:pPr>
              <w:jc w:val="left"/>
              <w:rPr>
                <w:sz w:val="22"/>
                <w:lang w:val="en-US"/>
              </w:rPr>
            </w:pPr>
            <w:r w:rsidRPr="00FF4ABF">
              <w:rPr>
                <w:sz w:val="22"/>
                <w:lang w:val="en-US"/>
              </w:rPr>
              <w:t>20</w:t>
            </w:r>
          </w:p>
        </w:tc>
        <w:tc>
          <w:tcPr>
            <w:tcW w:w="1984" w:type="dxa"/>
          </w:tcPr>
          <w:p w:rsidR="005B4E9C" w:rsidRPr="00FF4ABF" w:rsidRDefault="005B4E9C" w:rsidP="004505E9">
            <w:pPr>
              <w:jc w:val="left"/>
              <w:rPr>
                <w:sz w:val="22"/>
              </w:rPr>
            </w:pPr>
            <w:r w:rsidRPr="00FF4ABF">
              <w:rPr>
                <w:sz w:val="22"/>
              </w:rPr>
              <w:t>500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Религиозное использование (3.7)</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lang w:val="en-US"/>
              </w:rPr>
            </w:pPr>
            <w:r w:rsidRPr="00FF4ABF">
              <w:rPr>
                <w:sz w:val="22"/>
                <w:lang w:val="en-US"/>
              </w:rPr>
              <w:t>500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593478" w:rsidRDefault="005B4E9C" w:rsidP="004505E9">
            <w:pPr>
              <w:rPr>
                <w:sz w:val="22"/>
              </w:rPr>
            </w:pPr>
            <w:r w:rsidRPr="00593478">
              <w:rPr>
                <w:sz w:val="22"/>
              </w:rPr>
              <w:t>Осуществление религиозных обрядов (3.7.1)</w:t>
            </w:r>
          </w:p>
        </w:tc>
        <w:tc>
          <w:tcPr>
            <w:tcW w:w="1985" w:type="dxa"/>
          </w:tcPr>
          <w:p w:rsidR="005B4E9C" w:rsidRPr="00593478" w:rsidRDefault="005B4E9C" w:rsidP="004505E9">
            <w:pPr>
              <w:rPr>
                <w:sz w:val="22"/>
                <w:lang w:val="en-US"/>
              </w:rPr>
            </w:pPr>
            <w:r w:rsidRPr="00593478">
              <w:rPr>
                <w:sz w:val="22"/>
                <w:lang w:val="en-US"/>
              </w:rPr>
              <w:t>10</w:t>
            </w:r>
          </w:p>
        </w:tc>
        <w:tc>
          <w:tcPr>
            <w:tcW w:w="1984" w:type="dxa"/>
          </w:tcPr>
          <w:p w:rsidR="005B4E9C" w:rsidRPr="00593478" w:rsidRDefault="005B4E9C" w:rsidP="004505E9">
            <w:pPr>
              <w:rPr>
                <w:sz w:val="22"/>
                <w:lang w:val="en-US"/>
              </w:rPr>
            </w:pPr>
            <w:r w:rsidRPr="00593478">
              <w:rPr>
                <w:sz w:val="22"/>
                <w:lang w:val="en-US"/>
              </w:rPr>
              <w:t>500</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Магазины (4.4)</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rPr>
            </w:pPr>
            <w:r w:rsidRPr="00FF4ABF">
              <w:rPr>
                <w:sz w:val="22"/>
              </w:rPr>
              <w:t xml:space="preserve">800 </w:t>
            </w:r>
          </w:p>
        </w:tc>
        <w:tc>
          <w:tcPr>
            <w:tcW w:w="1985" w:type="dxa"/>
          </w:tcPr>
          <w:p w:rsidR="005B4E9C" w:rsidRPr="00FF4ABF" w:rsidRDefault="005B4E9C" w:rsidP="004505E9">
            <w:pPr>
              <w:jc w:val="left"/>
              <w:rPr>
                <w:sz w:val="22"/>
              </w:rPr>
            </w:pPr>
            <w:r w:rsidRPr="00FF4ABF">
              <w:rPr>
                <w:sz w:val="22"/>
              </w:rPr>
              <w:t>4000</w:t>
            </w:r>
          </w:p>
        </w:tc>
      </w:tr>
      <w:tr w:rsidR="005B4E9C" w:rsidRPr="00FF4ABF" w:rsidTr="004505E9">
        <w:tc>
          <w:tcPr>
            <w:tcW w:w="3397" w:type="dxa"/>
          </w:tcPr>
          <w:p w:rsidR="005B4E9C" w:rsidRPr="00FF4ABF" w:rsidRDefault="005B4E9C" w:rsidP="004505E9">
            <w:pPr>
              <w:rPr>
                <w:sz w:val="22"/>
              </w:rPr>
            </w:pPr>
            <w:r w:rsidRPr="00FF4ABF">
              <w:rPr>
                <w:sz w:val="22"/>
              </w:rPr>
              <w:t>Общественное питание (4.6)</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rPr>
            </w:pPr>
            <w:r w:rsidRPr="00FF4ABF">
              <w:rPr>
                <w:sz w:val="22"/>
              </w:rPr>
              <w:t xml:space="preserve">125 </w:t>
            </w:r>
          </w:p>
        </w:tc>
        <w:tc>
          <w:tcPr>
            <w:tcW w:w="1985" w:type="dxa"/>
          </w:tcPr>
          <w:p w:rsidR="005B4E9C" w:rsidRPr="00FF4ABF" w:rsidRDefault="005B4E9C" w:rsidP="004505E9">
            <w:pPr>
              <w:jc w:val="left"/>
              <w:rPr>
                <w:sz w:val="22"/>
              </w:rPr>
            </w:pPr>
            <w:r w:rsidRPr="00FF4ABF">
              <w:rPr>
                <w:sz w:val="22"/>
              </w:rPr>
              <w:t>2500</w:t>
            </w:r>
          </w:p>
        </w:tc>
      </w:tr>
      <w:tr w:rsidR="005B4E9C" w:rsidRPr="00FF4ABF" w:rsidTr="004505E9">
        <w:tc>
          <w:tcPr>
            <w:tcW w:w="3397" w:type="dxa"/>
          </w:tcPr>
          <w:p w:rsidR="005B4E9C" w:rsidRPr="00FF4ABF" w:rsidRDefault="005B4E9C" w:rsidP="004505E9">
            <w:pPr>
              <w:rPr>
                <w:sz w:val="22"/>
              </w:rPr>
            </w:pPr>
            <w:r w:rsidRPr="00FF4ABF">
              <w:rPr>
                <w:sz w:val="22"/>
              </w:rPr>
              <w:t>Гостиничное обслуживание (4.7)</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rPr>
            </w:pPr>
            <w:r w:rsidRPr="00FF4ABF">
              <w:rPr>
                <w:sz w:val="22"/>
              </w:rPr>
              <w:t xml:space="preserve">1000 </w:t>
            </w:r>
          </w:p>
        </w:tc>
        <w:tc>
          <w:tcPr>
            <w:tcW w:w="1985" w:type="dxa"/>
          </w:tcPr>
          <w:p w:rsidR="005B4E9C" w:rsidRPr="00FF4ABF" w:rsidRDefault="005B4E9C" w:rsidP="004505E9">
            <w:pPr>
              <w:jc w:val="left"/>
              <w:rPr>
                <w:sz w:val="22"/>
              </w:rPr>
            </w:pPr>
            <w:r w:rsidRPr="00FF4ABF">
              <w:rPr>
                <w:sz w:val="22"/>
              </w:rPr>
              <w:t xml:space="preserve">2500 </w:t>
            </w:r>
          </w:p>
        </w:tc>
      </w:tr>
      <w:tr w:rsidR="005B4E9C" w:rsidRPr="00FF4ABF" w:rsidTr="004505E9">
        <w:tc>
          <w:tcPr>
            <w:tcW w:w="3397" w:type="dxa"/>
          </w:tcPr>
          <w:p w:rsidR="005B4E9C" w:rsidRPr="00FF4ABF" w:rsidRDefault="005B4E9C" w:rsidP="004505E9">
            <w:pPr>
              <w:rPr>
                <w:sz w:val="22"/>
              </w:rPr>
            </w:pPr>
            <w:r w:rsidRPr="00FF4ABF">
              <w:rPr>
                <w:sz w:val="22"/>
              </w:rPr>
              <w:t>Развлекательные мероприятия (4.8.1)</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rPr>
            </w:pPr>
            <w:r w:rsidRPr="00FF4ABF">
              <w:rPr>
                <w:sz w:val="22"/>
              </w:rPr>
              <w:t>1000</w:t>
            </w:r>
          </w:p>
        </w:tc>
        <w:tc>
          <w:tcPr>
            <w:tcW w:w="1985" w:type="dxa"/>
          </w:tcPr>
          <w:p w:rsidR="005B4E9C" w:rsidRPr="00FF4ABF" w:rsidRDefault="005B4E9C" w:rsidP="004505E9">
            <w:pPr>
              <w:jc w:val="left"/>
              <w:rPr>
                <w:sz w:val="22"/>
              </w:rPr>
            </w:pPr>
            <w:r w:rsidRPr="00FF4ABF">
              <w:rPr>
                <w:sz w:val="22"/>
              </w:rPr>
              <w:t>5000</w:t>
            </w:r>
          </w:p>
        </w:tc>
      </w:tr>
      <w:tr w:rsidR="005B4E9C" w:rsidRPr="00FF4ABF" w:rsidTr="004505E9">
        <w:tc>
          <w:tcPr>
            <w:tcW w:w="3397" w:type="dxa"/>
          </w:tcPr>
          <w:p w:rsidR="005B4E9C" w:rsidRPr="00FF4ABF" w:rsidRDefault="005B4E9C" w:rsidP="004505E9">
            <w:pPr>
              <w:rPr>
                <w:sz w:val="22"/>
              </w:rPr>
            </w:pPr>
            <w:r w:rsidRPr="00FF4ABF">
              <w:rPr>
                <w:sz w:val="22"/>
              </w:rPr>
              <w:t>Площадки для занятий спортом (5.1.3)</w:t>
            </w:r>
          </w:p>
        </w:tc>
        <w:tc>
          <w:tcPr>
            <w:tcW w:w="1985" w:type="dxa"/>
          </w:tcPr>
          <w:p w:rsidR="005B4E9C" w:rsidRPr="00FF4ABF" w:rsidRDefault="005B4E9C" w:rsidP="004505E9">
            <w:pPr>
              <w:jc w:val="left"/>
              <w:rPr>
                <w:sz w:val="22"/>
              </w:rPr>
            </w:pPr>
            <w:r w:rsidRPr="00FF4ABF">
              <w:rPr>
                <w:sz w:val="22"/>
              </w:rPr>
              <w:t>10</w:t>
            </w:r>
          </w:p>
        </w:tc>
        <w:tc>
          <w:tcPr>
            <w:tcW w:w="1984" w:type="dxa"/>
          </w:tcPr>
          <w:p w:rsidR="005B4E9C" w:rsidRPr="00FF4ABF" w:rsidRDefault="005B4E9C" w:rsidP="004505E9">
            <w:pPr>
              <w:jc w:val="left"/>
              <w:rPr>
                <w:sz w:val="22"/>
              </w:rPr>
            </w:pPr>
            <w:r w:rsidRPr="00FF4ABF">
              <w:rPr>
                <w:sz w:val="22"/>
              </w:rPr>
              <w:t>Не подлежит установлению</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Гидротехнические сооружения (11.3)</w:t>
            </w:r>
          </w:p>
        </w:tc>
        <w:tc>
          <w:tcPr>
            <w:tcW w:w="1985" w:type="dxa"/>
          </w:tcPr>
          <w:p w:rsidR="005B4E9C" w:rsidRPr="00FF4ABF" w:rsidRDefault="005B4E9C" w:rsidP="004505E9">
            <w:pPr>
              <w:jc w:val="left"/>
              <w:rPr>
                <w:sz w:val="22"/>
              </w:rPr>
            </w:pPr>
            <w:r w:rsidRPr="00FF4ABF">
              <w:rPr>
                <w:sz w:val="22"/>
              </w:rPr>
              <w:t>Не подлежит установлению</w:t>
            </w:r>
          </w:p>
        </w:tc>
        <w:tc>
          <w:tcPr>
            <w:tcW w:w="1984" w:type="dxa"/>
          </w:tcPr>
          <w:p w:rsidR="005B4E9C" w:rsidRPr="00FF4ABF" w:rsidRDefault="005B4E9C" w:rsidP="004505E9">
            <w:pPr>
              <w:jc w:val="left"/>
              <w:rPr>
                <w:sz w:val="22"/>
              </w:rPr>
            </w:pPr>
            <w:r w:rsidRPr="00FF4ABF">
              <w:rPr>
                <w:sz w:val="22"/>
              </w:rPr>
              <w:t>Не подлежит установлению</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Земельные участки (территории) общего пользования (12.0)</w:t>
            </w:r>
          </w:p>
        </w:tc>
        <w:tc>
          <w:tcPr>
            <w:tcW w:w="1985" w:type="dxa"/>
          </w:tcPr>
          <w:p w:rsidR="005B4E9C" w:rsidRPr="00FF4ABF" w:rsidRDefault="005B4E9C" w:rsidP="004505E9">
            <w:pPr>
              <w:jc w:val="left"/>
              <w:rPr>
                <w:sz w:val="22"/>
              </w:rPr>
            </w:pPr>
            <w:r w:rsidRPr="00FF4ABF">
              <w:rPr>
                <w:sz w:val="22"/>
              </w:rPr>
              <w:t>Не подлежит установлению</w:t>
            </w:r>
          </w:p>
        </w:tc>
        <w:tc>
          <w:tcPr>
            <w:tcW w:w="1984" w:type="dxa"/>
          </w:tcPr>
          <w:p w:rsidR="005B4E9C" w:rsidRPr="00FF4ABF" w:rsidRDefault="005B4E9C" w:rsidP="004505E9">
            <w:pPr>
              <w:jc w:val="left"/>
              <w:rPr>
                <w:sz w:val="22"/>
              </w:rPr>
            </w:pPr>
            <w:r w:rsidRPr="00FF4ABF">
              <w:rPr>
                <w:sz w:val="22"/>
              </w:rPr>
              <w:t>Не подлежит установлению</w:t>
            </w:r>
          </w:p>
        </w:tc>
        <w:tc>
          <w:tcPr>
            <w:tcW w:w="1985" w:type="dxa"/>
          </w:tcPr>
          <w:p w:rsidR="005B4E9C" w:rsidRPr="00FF4ABF" w:rsidRDefault="005B4E9C" w:rsidP="004505E9">
            <w:pPr>
              <w:jc w:val="left"/>
              <w:rPr>
                <w:sz w:val="22"/>
              </w:rPr>
            </w:pPr>
            <w:r w:rsidRPr="00FF4ABF">
              <w:rPr>
                <w:sz w:val="22"/>
              </w:rPr>
              <w:t>Не подлежит установлению</w:t>
            </w:r>
          </w:p>
        </w:tc>
      </w:tr>
      <w:tr w:rsidR="005B4E9C" w:rsidRPr="00FF4ABF" w:rsidTr="004505E9">
        <w:tc>
          <w:tcPr>
            <w:tcW w:w="3397" w:type="dxa"/>
          </w:tcPr>
          <w:p w:rsidR="005B4E9C" w:rsidRPr="00FF4ABF" w:rsidRDefault="005B4E9C" w:rsidP="004505E9">
            <w:pPr>
              <w:rPr>
                <w:sz w:val="22"/>
              </w:rPr>
            </w:pPr>
            <w:r w:rsidRPr="00FF4ABF">
              <w:rPr>
                <w:sz w:val="22"/>
              </w:rPr>
              <w:t>Ведение огородничества (13.1)</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lang w:val="en-US"/>
              </w:rPr>
            </w:pPr>
            <w:r w:rsidRPr="00FF4ABF">
              <w:rPr>
                <w:sz w:val="22"/>
                <w:lang w:val="en-US"/>
              </w:rPr>
              <w:t>200</w:t>
            </w:r>
          </w:p>
        </w:tc>
        <w:tc>
          <w:tcPr>
            <w:tcW w:w="1985" w:type="dxa"/>
          </w:tcPr>
          <w:p w:rsidR="005B4E9C" w:rsidRPr="00FF4ABF" w:rsidRDefault="005B4E9C" w:rsidP="004505E9">
            <w:pPr>
              <w:jc w:val="left"/>
              <w:rPr>
                <w:sz w:val="22"/>
                <w:lang w:val="en-US"/>
              </w:rPr>
            </w:pPr>
            <w:r w:rsidRPr="00FF4ABF">
              <w:rPr>
                <w:sz w:val="22"/>
                <w:lang w:val="en-US"/>
              </w:rPr>
              <w:t>1500</w:t>
            </w:r>
          </w:p>
        </w:tc>
      </w:tr>
      <w:tr w:rsidR="005B4E9C" w:rsidRPr="00FF4ABF" w:rsidTr="004505E9">
        <w:tc>
          <w:tcPr>
            <w:tcW w:w="3397" w:type="dxa"/>
          </w:tcPr>
          <w:p w:rsidR="005B4E9C" w:rsidRPr="00FF4ABF" w:rsidRDefault="005B4E9C" w:rsidP="004505E9">
            <w:pPr>
              <w:rPr>
                <w:sz w:val="22"/>
              </w:rPr>
            </w:pPr>
            <w:r w:rsidRPr="00FF4ABF">
              <w:rPr>
                <w:sz w:val="22"/>
              </w:rPr>
              <w:t>Ведение садоводства (13.2)</w:t>
            </w:r>
          </w:p>
        </w:tc>
        <w:tc>
          <w:tcPr>
            <w:tcW w:w="1985" w:type="dxa"/>
          </w:tcPr>
          <w:p w:rsidR="005B4E9C" w:rsidRPr="00FF4ABF" w:rsidRDefault="005B4E9C" w:rsidP="004505E9">
            <w:pPr>
              <w:jc w:val="left"/>
              <w:rPr>
                <w:sz w:val="22"/>
                <w:lang w:val="en-US"/>
              </w:rPr>
            </w:pPr>
            <w:r w:rsidRPr="00FF4ABF">
              <w:rPr>
                <w:sz w:val="22"/>
                <w:lang w:val="en-US"/>
              </w:rPr>
              <w:t>10</w:t>
            </w:r>
          </w:p>
        </w:tc>
        <w:tc>
          <w:tcPr>
            <w:tcW w:w="1984" w:type="dxa"/>
          </w:tcPr>
          <w:p w:rsidR="005B4E9C" w:rsidRPr="00FF4ABF" w:rsidRDefault="005B4E9C" w:rsidP="004505E9">
            <w:pPr>
              <w:jc w:val="left"/>
              <w:rPr>
                <w:sz w:val="22"/>
                <w:lang w:val="en-US"/>
              </w:rPr>
            </w:pPr>
            <w:r w:rsidRPr="00FF4ABF">
              <w:rPr>
                <w:sz w:val="22"/>
                <w:lang w:val="en-US"/>
              </w:rPr>
              <w:t>600</w:t>
            </w:r>
          </w:p>
        </w:tc>
        <w:tc>
          <w:tcPr>
            <w:tcW w:w="1985" w:type="dxa"/>
          </w:tcPr>
          <w:p w:rsidR="005B4E9C" w:rsidRPr="00FF4ABF" w:rsidRDefault="005B4E9C" w:rsidP="004505E9">
            <w:pPr>
              <w:jc w:val="left"/>
              <w:rPr>
                <w:sz w:val="22"/>
                <w:lang w:val="en-US"/>
              </w:rPr>
            </w:pPr>
            <w:r w:rsidRPr="00FF4ABF">
              <w:rPr>
                <w:sz w:val="22"/>
                <w:lang w:val="en-US"/>
              </w:rPr>
              <w:t>1500</w:t>
            </w:r>
          </w:p>
        </w:tc>
      </w:tr>
    </w:tbl>
    <w:p w:rsidR="005B4E9C" w:rsidRPr="00FF4ABF" w:rsidRDefault="005B4E9C" w:rsidP="005B4E9C">
      <w:pPr>
        <w:tabs>
          <w:tab w:val="left" w:pos="1080"/>
          <w:tab w:val="num" w:pos="1211"/>
        </w:tabs>
        <w:spacing w:line="276" w:lineRule="auto"/>
        <w:ind w:firstLine="709"/>
        <w:rPr>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firstRow="1" w:lastRow="0" w:firstColumn="1" w:lastColumn="0" w:noHBand="0" w:noVBand="1"/>
      </w:tblPr>
      <w:tblGrid>
        <w:gridCol w:w="3256"/>
        <w:gridCol w:w="1275"/>
        <w:gridCol w:w="1560"/>
        <w:gridCol w:w="1284"/>
        <w:gridCol w:w="1976"/>
      </w:tblGrid>
      <w:tr w:rsidR="005B4E9C" w:rsidRPr="006D75DD" w:rsidTr="004505E9">
        <w:tc>
          <w:tcPr>
            <w:tcW w:w="3256" w:type="dxa"/>
            <w:vMerge w:val="restart"/>
            <w:vAlign w:val="center"/>
          </w:tcPr>
          <w:p w:rsidR="005B4E9C" w:rsidRPr="006D75DD" w:rsidRDefault="005B4E9C" w:rsidP="004505E9">
            <w:pPr>
              <w:jc w:val="center"/>
              <w:rPr>
                <w:b/>
                <w:bCs/>
                <w:sz w:val="22"/>
              </w:rPr>
            </w:pPr>
            <w:r w:rsidRPr="006D75DD">
              <w:rPr>
                <w:b/>
                <w:bCs/>
                <w:sz w:val="22"/>
              </w:rPr>
              <w:t>Наименование вида разрешенного использования (код)</w:t>
            </w:r>
          </w:p>
        </w:tc>
        <w:tc>
          <w:tcPr>
            <w:tcW w:w="6095" w:type="dxa"/>
            <w:gridSpan w:val="4"/>
          </w:tcPr>
          <w:p w:rsidR="005B4E9C" w:rsidRPr="006D75DD" w:rsidRDefault="005B4E9C" w:rsidP="004505E9">
            <w:pPr>
              <w:jc w:val="center"/>
              <w:rPr>
                <w:b/>
                <w:bCs/>
                <w:sz w:val="22"/>
              </w:rPr>
            </w:pPr>
            <w:r w:rsidRPr="006D75DD">
              <w:rPr>
                <w:b/>
                <w:bCs/>
                <w:sz w:val="22"/>
              </w:rPr>
              <w:t>Предельные параметры разрешенного строительства, реконструкции объектов капитального строительства</w:t>
            </w:r>
          </w:p>
        </w:tc>
      </w:tr>
      <w:tr w:rsidR="005B4E9C" w:rsidRPr="006D75DD" w:rsidTr="004505E9">
        <w:tc>
          <w:tcPr>
            <w:tcW w:w="3256" w:type="dxa"/>
            <w:vMerge/>
          </w:tcPr>
          <w:p w:rsidR="005B4E9C" w:rsidRPr="006D75DD" w:rsidRDefault="005B4E9C" w:rsidP="004505E9">
            <w:pPr>
              <w:rPr>
                <w:sz w:val="22"/>
              </w:rPr>
            </w:pPr>
          </w:p>
        </w:tc>
        <w:tc>
          <w:tcPr>
            <w:tcW w:w="1275" w:type="dxa"/>
            <w:vAlign w:val="center"/>
          </w:tcPr>
          <w:p w:rsidR="005B4E9C" w:rsidRPr="006D75DD" w:rsidRDefault="005B4E9C" w:rsidP="004505E9">
            <w:pPr>
              <w:jc w:val="center"/>
              <w:rPr>
                <w:b/>
                <w:bCs/>
                <w:sz w:val="22"/>
              </w:rPr>
            </w:pPr>
            <w:proofErr w:type="spellStart"/>
            <w:r w:rsidRPr="006D75DD">
              <w:rPr>
                <w:b/>
                <w:bCs/>
                <w:sz w:val="22"/>
              </w:rPr>
              <w:t>Минима</w:t>
            </w:r>
            <w:r>
              <w:rPr>
                <w:b/>
                <w:bCs/>
                <w:sz w:val="22"/>
              </w:rPr>
              <w:t>-</w:t>
            </w:r>
            <w:r w:rsidRPr="006D75DD">
              <w:rPr>
                <w:b/>
                <w:bCs/>
                <w:sz w:val="22"/>
              </w:rPr>
              <w:t>льный</w:t>
            </w:r>
            <w:proofErr w:type="spellEnd"/>
            <w:r w:rsidRPr="006D75DD">
              <w:rPr>
                <w:b/>
                <w:bCs/>
                <w:sz w:val="22"/>
              </w:rPr>
              <w:t xml:space="preserve"> отступ от красных линий, м</w:t>
            </w:r>
          </w:p>
        </w:tc>
        <w:tc>
          <w:tcPr>
            <w:tcW w:w="1560" w:type="dxa"/>
            <w:vAlign w:val="center"/>
          </w:tcPr>
          <w:p w:rsidR="005B4E9C" w:rsidRPr="006D75DD" w:rsidRDefault="005B4E9C" w:rsidP="004505E9">
            <w:pPr>
              <w:jc w:val="center"/>
              <w:rPr>
                <w:b/>
                <w:bCs/>
                <w:sz w:val="22"/>
              </w:rPr>
            </w:pPr>
            <w:proofErr w:type="spellStart"/>
            <w:r w:rsidRPr="006D75DD">
              <w:rPr>
                <w:b/>
                <w:bCs/>
                <w:sz w:val="22"/>
              </w:rPr>
              <w:t>Минималь</w:t>
            </w:r>
            <w:r>
              <w:rPr>
                <w:b/>
                <w:bCs/>
                <w:sz w:val="22"/>
              </w:rPr>
              <w:t>-</w:t>
            </w:r>
            <w:r w:rsidRPr="006D75DD">
              <w:rPr>
                <w:b/>
                <w:bCs/>
                <w:sz w:val="22"/>
              </w:rPr>
              <w:t>ный</w:t>
            </w:r>
            <w:proofErr w:type="spellEnd"/>
            <w:r w:rsidRPr="006D75DD">
              <w:rPr>
                <w:b/>
                <w:bCs/>
                <w:sz w:val="22"/>
              </w:rPr>
              <w:t xml:space="preserve"> отступ от границ земельного участка, м</w:t>
            </w:r>
          </w:p>
        </w:tc>
        <w:tc>
          <w:tcPr>
            <w:tcW w:w="1284" w:type="dxa"/>
            <w:vAlign w:val="center"/>
          </w:tcPr>
          <w:p w:rsidR="005B4E9C" w:rsidRPr="006D75DD" w:rsidRDefault="005B4E9C" w:rsidP="004505E9">
            <w:pPr>
              <w:jc w:val="center"/>
              <w:rPr>
                <w:b/>
                <w:bCs/>
                <w:sz w:val="22"/>
              </w:rPr>
            </w:pPr>
            <w:proofErr w:type="spellStart"/>
            <w:r w:rsidRPr="006D75DD">
              <w:rPr>
                <w:b/>
                <w:bCs/>
                <w:sz w:val="22"/>
              </w:rPr>
              <w:t>Предель</w:t>
            </w:r>
            <w:r>
              <w:rPr>
                <w:b/>
                <w:bCs/>
                <w:sz w:val="22"/>
              </w:rPr>
              <w:t>-</w:t>
            </w:r>
            <w:r w:rsidRPr="006D75DD">
              <w:rPr>
                <w:b/>
                <w:bCs/>
                <w:sz w:val="22"/>
              </w:rPr>
              <w:t>ное</w:t>
            </w:r>
            <w:proofErr w:type="spellEnd"/>
            <w:r w:rsidRPr="006D75DD">
              <w:rPr>
                <w:b/>
                <w:bCs/>
                <w:sz w:val="22"/>
              </w:rPr>
              <w:t xml:space="preserve"> </w:t>
            </w:r>
            <w:proofErr w:type="spellStart"/>
            <w:r w:rsidRPr="006D75DD">
              <w:rPr>
                <w:b/>
                <w:bCs/>
                <w:sz w:val="22"/>
              </w:rPr>
              <w:t>количест</w:t>
            </w:r>
            <w:proofErr w:type="spellEnd"/>
            <w:r>
              <w:rPr>
                <w:b/>
                <w:bCs/>
                <w:sz w:val="22"/>
              </w:rPr>
              <w:t>-</w:t>
            </w:r>
            <w:r w:rsidRPr="006D75DD">
              <w:rPr>
                <w:b/>
                <w:bCs/>
                <w:sz w:val="22"/>
              </w:rPr>
              <w:t xml:space="preserve">во этажей, этаж </w:t>
            </w:r>
          </w:p>
        </w:tc>
        <w:tc>
          <w:tcPr>
            <w:tcW w:w="1976" w:type="dxa"/>
            <w:vAlign w:val="center"/>
          </w:tcPr>
          <w:p w:rsidR="005B4E9C" w:rsidRPr="006D75DD" w:rsidRDefault="005B4E9C" w:rsidP="004505E9">
            <w:pPr>
              <w:jc w:val="center"/>
              <w:rPr>
                <w:b/>
                <w:bCs/>
                <w:sz w:val="22"/>
              </w:rPr>
            </w:pPr>
            <w:r w:rsidRPr="006D75DD">
              <w:rPr>
                <w:b/>
                <w:bCs/>
                <w:sz w:val="22"/>
              </w:rPr>
              <w:t>Максимальный процент застройки в границах земельного участка, %</w:t>
            </w:r>
          </w:p>
        </w:tc>
      </w:tr>
      <w:tr w:rsidR="005B4E9C" w:rsidRPr="006D75DD" w:rsidTr="004505E9">
        <w:tc>
          <w:tcPr>
            <w:tcW w:w="3256" w:type="dxa"/>
          </w:tcPr>
          <w:p w:rsidR="005B4E9C" w:rsidRPr="006D75DD" w:rsidRDefault="005B4E9C" w:rsidP="004505E9">
            <w:pPr>
              <w:rPr>
                <w:sz w:val="22"/>
              </w:rPr>
            </w:pPr>
            <w:r w:rsidRPr="006D75DD">
              <w:rPr>
                <w:sz w:val="22"/>
              </w:rPr>
              <w:t>Для индивидуального жилищного строительства (2.1)</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rPr>
            </w:pPr>
            <w:r w:rsidRPr="006D75DD">
              <w:rPr>
                <w:sz w:val="22"/>
              </w:rPr>
              <w:t>3</w:t>
            </w:r>
          </w:p>
        </w:tc>
        <w:tc>
          <w:tcPr>
            <w:tcW w:w="1976" w:type="dxa"/>
          </w:tcPr>
          <w:p w:rsidR="005B4E9C" w:rsidRPr="006D75DD" w:rsidRDefault="005B4E9C" w:rsidP="004505E9">
            <w:pPr>
              <w:rPr>
                <w:sz w:val="22"/>
              </w:rPr>
            </w:pPr>
            <w:r w:rsidRPr="006D75DD">
              <w:rPr>
                <w:sz w:val="22"/>
              </w:rPr>
              <w:t>40</w:t>
            </w:r>
          </w:p>
        </w:tc>
      </w:tr>
      <w:tr w:rsidR="005B4E9C" w:rsidRPr="006D75DD" w:rsidTr="004505E9">
        <w:tc>
          <w:tcPr>
            <w:tcW w:w="3256" w:type="dxa"/>
          </w:tcPr>
          <w:p w:rsidR="005B4E9C" w:rsidRPr="006D75DD" w:rsidRDefault="005B4E9C" w:rsidP="004505E9">
            <w:pPr>
              <w:rPr>
                <w:sz w:val="22"/>
              </w:rPr>
            </w:pPr>
            <w:r w:rsidRPr="006D75DD">
              <w:rPr>
                <w:sz w:val="22"/>
              </w:rPr>
              <w:t>Малоэтажная многоквартирная жилая застройка (2.1.1)</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rPr>
            </w:pPr>
            <w:r w:rsidRPr="006D75DD">
              <w:rPr>
                <w:sz w:val="22"/>
              </w:rPr>
              <w:t>4</w:t>
            </w:r>
          </w:p>
        </w:tc>
        <w:tc>
          <w:tcPr>
            <w:tcW w:w="1976" w:type="dxa"/>
          </w:tcPr>
          <w:p w:rsidR="005B4E9C" w:rsidRPr="006D75DD" w:rsidRDefault="005B4E9C" w:rsidP="004505E9">
            <w:pPr>
              <w:rPr>
                <w:sz w:val="22"/>
              </w:rPr>
            </w:pPr>
            <w:r w:rsidRPr="006D75DD">
              <w:rPr>
                <w:sz w:val="22"/>
              </w:rPr>
              <w:t>40</w:t>
            </w:r>
          </w:p>
        </w:tc>
      </w:tr>
      <w:tr w:rsidR="005B4E9C" w:rsidRPr="006D75DD" w:rsidTr="004505E9">
        <w:tc>
          <w:tcPr>
            <w:tcW w:w="3256" w:type="dxa"/>
          </w:tcPr>
          <w:p w:rsidR="005B4E9C" w:rsidRPr="006D75DD" w:rsidRDefault="005B4E9C" w:rsidP="004505E9">
            <w:pPr>
              <w:rPr>
                <w:sz w:val="22"/>
              </w:rPr>
            </w:pPr>
            <w:r w:rsidRPr="006D75DD">
              <w:rPr>
                <w:sz w:val="22"/>
              </w:rPr>
              <w:t>Для ведения личного подсобного хозяйства (приусадебный земельный участок) (2.2)</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rPr>
            </w:pPr>
            <w:r w:rsidRPr="006D75DD">
              <w:rPr>
                <w:sz w:val="22"/>
              </w:rPr>
              <w:t>3</w:t>
            </w:r>
          </w:p>
        </w:tc>
        <w:tc>
          <w:tcPr>
            <w:tcW w:w="1976" w:type="dxa"/>
          </w:tcPr>
          <w:p w:rsidR="005B4E9C" w:rsidRPr="006D75DD" w:rsidRDefault="005B4E9C" w:rsidP="004505E9">
            <w:pPr>
              <w:rPr>
                <w:sz w:val="22"/>
                <w:lang w:val="en-US"/>
              </w:rPr>
            </w:pPr>
            <w:r w:rsidRPr="006D75DD">
              <w:rPr>
                <w:sz w:val="22"/>
                <w:lang w:val="en-US"/>
              </w:rPr>
              <w:t>40</w:t>
            </w:r>
          </w:p>
        </w:tc>
      </w:tr>
      <w:tr w:rsidR="005B4E9C" w:rsidRPr="006D75DD" w:rsidTr="004505E9">
        <w:tc>
          <w:tcPr>
            <w:tcW w:w="3256" w:type="dxa"/>
          </w:tcPr>
          <w:p w:rsidR="005B4E9C" w:rsidRPr="006D75DD" w:rsidRDefault="005B4E9C" w:rsidP="004505E9">
            <w:pPr>
              <w:rPr>
                <w:sz w:val="22"/>
              </w:rPr>
            </w:pPr>
            <w:r w:rsidRPr="006D75DD">
              <w:rPr>
                <w:sz w:val="22"/>
              </w:rPr>
              <w:t>Блокированная жилая застройка (2.3)</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rPr>
            </w:pPr>
            <w:r w:rsidRPr="006D75DD">
              <w:rPr>
                <w:sz w:val="22"/>
              </w:rPr>
              <w:t>3</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Обслуживание жилой застройки (2.7)</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lang w:val="en-US"/>
              </w:rPr>
            </w:pPr>
            <w:r w:rsidRPr="006D75DD">
              <w:rPr>
                <w:sz w:val="22"/>
                <w:lang w:val="en-US"/>
              </w:rPr>
              <w:t>60</w:t>
            </w:r>
          </w:p>
        </w:tc>
      </w:tr>
      <w:tr w:rsidR="005B4E9C" w:rsidRPr="006D75DD" w:rsidTr="004505E9">
        <w:tc>
          <w:tcPr>
            <w:tcW w:w="3256" w:type="dxa"/>
          </w:tcPr>
          <w:p w:rsidR="005B4E9C" w:rsidRPr="006D75DD" w:rsidRDefault="005B4E9C" w:rsidP="004505E9">
            <w:pPr>
              <w:rPr>
                <w:sz w:val="22"/>
              </w:rPr>
            </w:pPr>
            <w:r w:rsidRPr="006D75DD">
              <w:rPr>
                <w:sz w:val="22"/>
              </w:rPr>
              <w:t>Хранение автотранспорта (2.7.1)</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lang w:val="en-US"/>
              </w:rPr>
            </w:pPr>
            <w:r w:rsidRPr="006D75DD">
              <w:rPr>
                <w:sz w:val="22"/>
                <w:lang w:val="en-US"/>
              </w:rPr>
              <w:t>1</w:t>
            </w:r>
          </w:p>
        </w:tc>
        <w:tc>
          <w:tcPr>
            <w:tcW w:w="1284" w:type="dxa"/>
          </w:tcPr>
          <w:p w:rsidR="005B4E9C" w:rsidRPr="006D75DD" w:rsidRDefault="005B4E9C" w:rsidP="004505E9">
            <w:pPr>
              <w:rPr>
                <w:sz w:val="22"/>
                <w:lang w:val="en-US"/>
              </w:rPr>
            </w:pPr>
            <w:r w:rsidRPr="006D75DD">
              <w:rPr>
                <w:sz w:val="22"/>
                <w:lang w:val="en-US"/>
              </w:rPr>
              <w:t>1</w:t>
            </w:r>
          </w:p>
        </w:tc>
        <w:tc>
          <w:tcPr>
            <w:tcW w:w="1976" w:type="dxa"/>
          </w:tcPr>
          <w:p w:rsidR="005B4E9C" w:rsidRPr="006D75DD" w:rsidRDefault="005B4E9C" w:rsidP="004505E9">
            <w:pPr>
              <w:rPr>
                <w:sz w:val="22"/>
                <w:lang w:val="en-US"/>
              </w:rPr>
            </w:pPr>
            <w:r w:rsidRPr="006D75DD">
              <w:rPr>
                <w:sz w:val="22"/>
                <w:lang w:val="en-US"/>
              </w:rPr>
              <w:t>80</w:t>
            </w:r>
          </w:p>
        </w:tc>
      </w:tr>
      <w:tr w:rsidR="005B4E9C" w:rsidRPr="006D75DD" w:rsidTr="004505E9">
        <w:tc>
          <w:tcPr>
            <w:tcW w:w="3256" w:type="dxa"/>
          </w:tcPr>
          <w:p w:rsidR="005B4E9C" w:rsidRPr="006D75DD" w:rsidRDefault="005B4E9C" w:rsidP="004505E9">
            <w:pPr>
              <w:rPr>
                <w:sz w:val="22"/>
              </w:rPr>
            </w:pPr>
            <w:r w:rsidRPr="006D75DD">
              <w:rPr>
                <w:sz w:val="22"/>
              </w:rPr>
              <w:t>Коммунальное обслуживание (3.1)</w:t>
            </w:r>
          </w:p>
        </w:tc>
        <w:tc>
          <w:tcPr>
            <w:tcW w:w="1275" w:type="dxa"/>
          </w:tcPr>
          <w:p w:rsidR="005B4E9C" w:rsidRPr="006D75DD" w:rsidRDefault="005B4E9C" w:rsidP="004505E9">
            <w:pPr>
              <w:rPr>
                <w:sz w:val="22"/>
              </w:rPr>
            </w:pPr>
            <w:r w:rsidRPr="006D75DD">
              <w:rPr>
                <w:sz w:val="22"/>
              </w:rPr>
              <w:t>0</w:t>
            </w:r>
          </w:p>
        </w:tc>
        <w:tc>
          <w:tcPr>
            <w:tcW w:w="1560" w:type="dxa"/>
          </w:tcPr>
          <w:p w:rsidR="005B4E9C" w:rsidRPr="006D75DD" w:rsidRDefault="005B4E9C" w:rsidP="004505E9">
            <w:pPr>
              <w:rPr>
                <w:sz w:val="22"/>
                <w:lang w:val="en-US"/>
              </w:rPr>
            </w:pPr>
            <w:r w:rsidRPr="006D75DD">
              <w:rPr>
                <w:sz w:val="22"/>
                <w:lang w:val="en-US"/>
              </w:rPr>
              <w:t>1</w:t>
            </w:r>
          </w:p>
        </w:tc>
        <w:tc>
          <w:tcPr>
            <w:tcW w:w="1284" w:type="dxa"/>
          </w:tcPr>
          <w:p w:rsidR="005B4E9C" w:rsidRPr="006D75DD" w:rsidRDefault="005B4E9C" w:rsidP="004505E9">
            <w:pPr>
              <w:rPr>
                <w:sz w:val="22"/>
                <w:lang w:val="en-US"/>
              </w:rPr>
            </w:pPr>
            <w:r w:rsidRPr="006D75DD">
              <w:rPr>
                <w:sz w:val="22"/>
                <w:lang w:val="en-US"/>
              </w:rPr>
              <w:t>2</w:t>
            </w:r>
          </w:p>
        </w:tc>
        <w:tc>
          <w:tcPr>
            <w:tcW w:w="1976" w:type="dxa"/>
          </w:tcPr>
          <w:p w:rsidR="005B4E9C" w:rsidRPr="006D75DD" w:rsidRDefault="005B4E9C" w:rsidP="004505E9">
            <w:pPr>
              <w:rPr>
                <w:sz w:val="22"/>
                <w:lang w:val="en-US"/>
              </w:rPr>
            </w:pPr>
            <w:r w:rsidRPr="006D75DD">
              <w:rPr>
                <w:sz w:val="22"/>
                <w:lang w:val="en-US"/>
              </w:rPr>
              <w:t>80</w:t>
            </w:r>
          </w:p>
        </w:tc>
      </w:tr>
      <w:tr w:rsidR="005B4E9C" w:rsidRPr="006D75DD" w:rsidTr="004505E9">
        <w:tc>
          <w:tcPr>
            <w:tcW w:w="3256" w:type="dxa"/>
          </w:tcPr>
          <w:p w:rsidR="005B4E9C" w:rsidRPr="006D75DD" w:rsidRDefault="005B4E9C" w:rsidP="004505E9">
            <w:pPr>
              <w:rPr>
                <w:sz w:val="22"/>
              </w:rPr>
            </w:pPr>
            <w:r w:rsidRPr="006D75DD">
              <w:rPr>
                <w:sz w:val="22"/>
              </w:rPr>
              <w:t>Оказание услуг связи (3.2.3)</w:t>
            </w:r>
          </w:p>
        </w:tc>
        <w:tc>
          <w:tcPr>
            <w:tcW w:w="1275" w:type="dxa"/>
          </w:tcPr>
          <w:p w:rsidR="005B4E9C" w:rsidRPr="006D75DD" w:rsidRDefault="005B4E9C" w:rsidP="004505E9">
            <w:pPr>
              <w:rPr>
                <w:sz w:val="22"/>
                <w:lang w:val="en-US"/>
              </w:rPr>
            </w:pPr>
            <w:r w:rsidRPr="006D75DD">
              <w:rPr>
                <w:sz w:val="22"/>
                <w:lang w:val="en-US"/>
              </w:rPr>
              <w:t>4</w:t>
            </w:r>
          </w:p>
        </w:tc>
        <w:tc>
          <w:tcPr>
            <w:tcW w:w="1560"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lang w:val="en-US"/>
              </w:rPr>
            </w:pPr>
            <w:r w:rsidRPr="006D75DD">
              <w:rPr>
                <w:sz w:val="22"/>
                <w:lang w:val="en-US"/>
              </w:rPr>
              <w:t>60</w:t>
            </w:r>
          </w:p>
        </w:tc>
      </w:tr>
      <w:tr w:rsidR="005B4E9C" w:rsidRPr="006D75DD" w:rsidTr="004505E9">
        <w:tc>
          <w:tcPr>
            <w:tcW w:w="3256" w:type="dxa"/>
          </w:tcPr>
          <w:p w:rsidR="005B4E9C" w:rsidRPr="006D75DD" w:rsidRDefault="005B4E9C" w:rsidP="004505E9">
            <w:pPr>
              <w:rPr>
                <w:sz w:val="22"/>
              </w:rPr>
            </w:pPr>
            <w:r w:rsidRPr="006D75DD">
              <w:rPr>
                <w:sz w:val="22"/>
              </w:rPr>
              <w:t>Общежития (3.2.4)</w:t>
            </w:r>
          </w:p>
        </w:tc>
        <w:tc>
          <w:tcPr>
            <w:tcW w:w="1275" w:type="dxa"/>
          </w:tcPr>
          <w:p w:rsidR="005B4E9C" w:rsidRPr="006D75DD" w:rsidRDefault="005B4E9C" w:rsidP="004505E9">
            <w:pPr>
              <w:rPr>
                <w:sz w:val="22"/>
                <w:lang w:val="en-US"/>
              </w:rPr>
            </w:pPr>
            <w:r w:rsidRPr="006D75DD">
              <w:rPr>
                <w:sz w:val="22"/>
                <w:lang w:val="en-US"/>
              </w:rPr>
              <w:t>5</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rPr>
            </w:pPr>
            <w:r w:rsidRPr="006D75DD">
              <w:rPr>
                <w:sz w:val="22"/>
              </w:rPr>
              <w:t>4</w:t>
            </w:r>
          </w:p>
        </w:tc>
        <w:tc>
          <w:tcPr>
            <w:tcW w:w="1976" w:type="dxa"/>
          </w:tcPr>
          <w:p w:rsidR="005B4E9C" w:rsidRPr="006D75DD" w:rsidRDefault="005B4E9C" w:rsidP="004505E9">
            <w:pPr>
              <w:rPr>
                <w:sz w:val="22"/>
              </w:rPr>
            </w:pPr>
            <w:r w:rsidRPr="006D75DD">
              <w:rPr>
                <w:sz w:val="22"/>
              </w:rPr>
              <w:t>40</w:t>
            </w:r>
          </w:p>
        </w:tc>
      </w:tr>
      <w:tr w:rsidR="005B4E9C" w:rsidRPr="006D75DD" w:rsidTr="004505E9">
        <w:tc>
          <w:tcPr>
            <w:tcW w:w="3256" w:type="dxa"/>
          </w:tcPr>
          <w:p w:rsidR="005B4E9C" w:rsidRPr="006D75DD" w:rsidRDefault="005B4E9C" w:rsidP="004505E9">
            <w:pPr>
              <w:rPr>
                <w:sz w:val="22"/>
              </w:rPr>
            </w:pPr>
            <w:r w:rsidRPr="006D75DD">
              <w:rPr>
                <w:sz w:val="22"/>
              </w:rPr>
              <w:t>Бытовое обслуживание (3.3)</w:t>
            </w:r>
          </w:p>
        </w:tc>
        <w:tc>
          <w:tcPr>
            <w:tcW w:w="1275" w:type="dxa"/>
          </w:tcPr>
          <w:p w:rsidR="005B4E9C" w:rsidRPr="006D75DD" w:rsidRDefault="005B4E9C" w:rsidP="004505E9">
            <w:pPr>
              <w:rPr>
                <w:sz w:val="22"/>
              </w:rPr>
            </w:pPr>
            <w:r w:rsidRPr="006D75DD">
              <w:rPr>
                <w:sz w:val="22"/>
              </w:rPr>
              <w:t>4</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Амбулаторно-поликлиническое обслуживание (3.4.1)</w:t>
            </w:r>
          </w:p>
        </w:tc>
        <w:tc>
          <w:tcPr>
            <w:tcW w:w="1275" w:type="dxa"/>
          </w:tcPr>
          <w:p w:rsidR="005B4E9C" w:rsidRPr="006D75DD" w:rsidRDefault="005B4E9C" w:rsidP="004505E9">
            <w:pPr>
              <w:rPr>
                <w:sz w:val="22"/>
              </w:rPr>
            </w:pPr>
            <w:r w:rsidRPr="006D75DD">
              <w:rPr>
                <w:sz w:val="22"/>
              </w:rPr>
              <w:t>15</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4</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Религиозное использование (3.7)</w:t>
            </w:r>
          </w:p>
        </w:tc>
        <w:tc>
          <w:tcPr>
            <w:tcW w:w="1275" w:type="dxa"/>
          </w:tcPr>
          <w:p w:rsidR="005B4E9C" w:rsidRPr="006D75DD" w:rsidRDefault="005B4E9C" w:rsidP="004505E9">
            <w:pPr>
              <w:rPr>
                <w:sz w:val="22"/>
              </w:rPr>
            </w:pPr>
            <w:r w:rsidRPr="006D75DD">
              <w:rPr>
                <w:sz w:val="22"/>
              </w:rPr>
              <w:t>4</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593478" w:rsidRDefault="005B4E9C" w:rsidP="004505E9">
            <w:pPr>
              <w:rPr>
                <w:sz w:val="22"/>
              </w:rPr>
            </w:pPr>
            <w:r w:rsidRPr="00593478">
              <w:rPr>
                <w:sz w:val="22"/>
              </w:rPr>
              <w:t>Осуществление религиозных обрядов (3.7.1)</w:t>
            </w:r>
          </w:p>
        </w:tc>
        <w:tc>
          <w:tcPr>
            <w:tcW w:w="1275" w:type="dxa"/>
          </w:tcPr>
          <w:p w:rsidR="005B4E9C" w:rsidRPr="00593478" w:rsidRDefault="005B4E9C" w:rsidP="004505E9">
            <w:pPr>
              <w:rPr>
                <w:sz w:val="22"/>
              </w:rPr>
            </w:pPr>
            <w:r w:rsidRPr="00593478">
              <w:rPr>
                <w:sz w:val="22"/>
              </w:rPr>
              <w:t>4</w:t>
            </w:r>
          </w:p>
        </w:tc>
        <w:tc>
          <w:tcPr>
            <w:tcW w:w="1560" w:type="dxa"/>
          </w:tcPr>
          <w:p w:rsidR="005B4E9C" w:rsidRPr="00593478" w:rsidRDefault="005B4E9C" w:rsidP="004505E9">
            <w:pPr>
              <w:rPr>
                <w:sz w:val="22"/>
              </w:rPr>
            </w:pPr>
            <w:r w:rsidRPr="00593478">
              <w:rPr>
                <w:sz w:val="22"/>
              </w:rPr>
              <w:t>3</w:t>
            </w:r>
          </w:p>
        </w:tc>
        <w:tc>
          <w:tcPr>
            <w:tcW w:w="1284" w:type="dxa"/>
          </w:tcPr>
          <w:p w:rsidR="005B4E9C" w:rsidRPr="00593478" w:rsidRDefault="005B4E9C" w:rsidP="004505E9">
            <w:pPr>
              <w:rPr>
                <w:sz w:val="22"/>
                <w:lang w:val="en-US"/>
              </w:rPr>
            </w:pPr>
            <w:r w:rsidRPr="00593478">
              <w:rPr>
                <w:sz w:val="22"/>
                <w:lang w:val="en-US"/>
              </w:rPr>
              <w:t>3</w:t>
            </w:r>
          </w:p>
        </w:tc>
        <w:tc>
          <w:tcPr>
            <w:tcW w:w="1976" w:type="dxa"/>
          </w:tcPr>
          <w:p w:rsidR="005B4E9C" w:rsidRPr="00593478" w:rsidRDefault="005B4E9C" w:rsidP="004505E9">
            <w:pPr>
              <w:rPr>
                <w:sz w:val="22"/>
              </w:rPr>
            </w:pPr>
            <w:r w:rsidRPr="00593478">
              <w:rPr>
                <w:sz w:val="22"/>
              </w:rPr>
              <w:t>60</w:t>
            </w:r>
          </w:p>
        </w:tc>
      </w:tr>
      <w:tr w:rsidR="005B4E9C" w:rsidRPr="006D75DD" w:rsidTr="004505E9">
        <w:tc>
          <w:tcPr>
            <w:tcW w:w="3256" w:type="dxa"/>
          </w:tcPr>
          <w:p w:rsidR="005B4E9C" w:rsidRPr="006D75DD" w:rsidRDefault="005B4E9C" w:rsidP="004505E9">
            <w:pPr>
              <w:rPr>
                <w:sz w:val="22"/>
              </w:rPr>
            </w:pPr>
            <w:r w:rsidRPr="006D75DD">
              <w:rPr>
                <w:sz w:val="22"/>
              </w:rPr>
              <w:t>Магазины (4.4)</w:t>
            </w:r>
          </w:p>
        </w:tc>
        <w:tc>
          <w:tcPr>
            <w:tcW w:w="1275" w:type="dxa"/>
          </w:tcPr>
          <w:p w:rsidR="005B4E9C" w:rsidRPr="006D75DD" w:rsidRDefault="005B4E9C" w:rsidP="004505E9">
            <w:pPr>
              <w:rPr>
                <w:sz w:val="22"/>
              </w:rPr>
            </w:pPr>
            <w:r w:rsidRPr="006D75DD">
              <w:rPr>
                <w:sz w:val="22"/>
              </w:rPr>
              <w:t>4</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Общественное питание (4.6)</w:t>
            </w:r>
          </w:p>
        </w:tc>
        <w:tc>
          <w:tcPr>
            <w:tcW w:w="1275" w:type="dxa"/>
          </w:tcPr>
          <w:p w:rsidR="005B4E9C" w:rsidRPr="006D75DD" w:rsidRDefault="005B4E9C" w:rsidP="004505E9">
            <w:pPr>
              <w:rPr>
                <w:sz w:val="22"/>
              </w:rPr>
            </w:pPr>
            <w:r w:rsidRPr="006D75DD">
              <w:rPr>
                <w:sz w:val="22"/>
              </w:rPr>
              <w:t>4</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Гостиничное обслуживание (4.7)</w:t>
            </w:r>
          </w:p>
        </w:tc>
        <w:tc>
          <w:tcPr>
            <w:tcW w:w="1275" w:type="dxa"/>
          </w:tcPr>
          <w:p w:rsidR="005B4E9C" w:rsidRPr="006D75DD" w:rsidRDefault="005B4E9C" w:rsidP="004505E9">
            <w:pPr>
              <w:rPr>
                <w:sz w:val="22"/>
                <w:lang w:val="en-US"/>
              </w:rPr>
            </w:pPr>
            <w:r w:rsidRPr="006D75DD">
              <w:rPr>
                <w:sz w:val="22"/>
                <w:lang w:val="en-US"/>
              </w:rPr>
              <w:t>4</w:t>
            </w:r>
          </w:p>
        </w:tc>
        <w:tc>
          <w:tcPr>
            <w:tcW w:w="1560"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lang w:val="en-US"/>
              </w:rPr>
            </w:pPr>
            <w:r w:rsidRPr="006D75DD">
              <w:rPr>
                <w:sz w:val="22"/>
                <w:lang w:val="en-US"/>
              </w:rPr>
              <w:t>60</w:t>
            </w:r>
          </w:p>
        </w:tc>
      </w:tr>
      <w:tr w:rsidR="005B4E9C" w:rsidRPr="006D75DD" w:rsidTr="004505E9">
        <w:tc>
          <w:tcPr>
            <w:tcW w:w="3256" w:type="dxa"/>
          </w:tcPr>
          <w:p w:rsidR="005B4E9C" w:rsidRPr="006D75DD" w:rsidRDefault="005B4E9C" w:rsidP="004505E9">
            <w:pPr>
              <w:rPr>
                <w:sz w:val="22"/>
              </w:rPr>
            </w:pPr>
            <w:r w:rsidRPr="006D75DD">
              <w:rPr>
                <w:sz w:val="22"/>
              </w:rPr>
              <w:t>Развлекательные мероприятия (4.8.1)</w:t>
            </w:r>
          </w:p>
        </w:tc>
        <w:tc>
          <w:tcPr>
            <w:tcW w:w="1275" w:type="dxa"/>
          </w:tcPr>
          <w:p w:rsidR="005B4E9C" w:rsidRPr="006D75DD" w:rsidRDefault="005B4E9C" w:rsidP="004505E9">
            <w:pPr>
              <w:rPr>
                <w:sz w:val="22"/>
                <w:lang w:val="en-US"/>
              </w:rPr>
            </w:pPr>
            <w:r w:rsidRPr="006D75DD">
              <w:rPr>
                <w:sz w:val="22"/>
                <w:lang w:val="en-US"/>
              </w:rPr>
              <w:t>4</w:t>
            </w:r>
          </w:p>
        </w:tc>
        <w:tc>
          <w:tcPr>
            <w:tcW w:w="1560"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Площадки для занятий спортом (5.1.3)</w:t>
            </w:r>
          </w:p>
        </w:tc>
        <w:tc>
          <w:tcPr>
            <w:tcW w:w="1275" w:type="dxa"/>
          </w:tcPr>
          <w:p w:rsidR="005B4E9C" w:rsidRPr="006D75DD" w:rsidRDefault="005B4E9C" w:rsidP="004505E9">
            <w:pPr>
              <w:rPr>
                <w:sz w:val="22"/>
              </w:rPr>
            </w:pPr>
            <w:r w:rsidRPr="006D75DD">
              <w:rPr>
                <w:sz w:val="22"/>
              </w:rPr>
              <w:t>0</w:t>
            </w:r>
          </w:p>
        </w:tc>
        <w:tc>
          <w:tcPr>
            <w:tcW w:w="1560" w:type="dxa"/>
          </w:tcPr>
          <w:p w:rsidR="005B4E9C" w:rsidRPr="006D75DD" w:rsidRDefault="005B4E9C" w:rsidP="004505E9">
            <w:pPr>
              <w:rPr>
                <w:sz w:val="22"/>
              </w:rPr>
            </w:pPr>
            <w:r w:rsidRPr="006D75DD">
              <w:rPr>
                <w:sz w:val="22"/>
              </w:rPr>
              <w:t>0</w:t>
            </w:r>
          </w:p>
        </w:tc>
        <w:tc>
          <w:tcPr>
            <w:tcW w:w="1284" w:type="dxa"/>
          </w:tcPr>
          <w:p w:rsidR="005B4E9C" w:rsidRPr="006D75DD" w:rsidRDefault="005B4E9C" w:rsidP="004505E9">
            <w:pPr>
              <w:rPr>
                <w:sz w:val="22"/>
              </w:rPr>
            </w:pPr>
            <w:r w:rsidRPr="006D75DD">
              <w:rPr>
                <w:sz w:val="22"/>
              </w:rPr>
              <w:t>0</w:t>
            </w:r>
          </w:p>
        </w:tc>
        <w:tc>
          <w:tcPr>
            <w:tcW w:w="1976" w:type="dxa"/>
          </w:tcPr>
          <w:p w:rsidR="005B4E9C" w:rsidRPr="006D75DD" w:rsidRDefault="005B4E9C" w:rsidP="004505E9">
            <w:pPr>
              <w:rPr>
                <w:sz w:val="22"/>
              </w:rPr>
            </w:pPr>
            <w:r w:rsidRPr="006D75DD">
              <w:rPr>
                <w:sz w:val="22"/>
              </w:rPr>
              <w:t>0</w:t>
            </w:r>
          </w:p>
        </w:tc>
      </w:tr>
      <w:tr w:rsidR="005B4E9C" w:rsidRPr="006D75DD" w:rsidTr="004505E9">
        <w:tc>
          <w:tcPr>
            <w:tcW w:w="3256" w:type="dxa"/>
          </w:tcPr>
          <w:p w:rsidR="005B4E9C" w:rsidRPr="006D75DD" w:rsidRDefault="005B4E9C" w:rsidP="004505E9">
            <w:pPr>
              <w:rPr>
                <w:sz w:val="22"/>
              </w:rPr>
            </w:pPr>
            <w:r w:rsidRPr="006D75DD">
              <w:rPr>
                <w:sz w:val="22"/>
              </w:rPr>
              <w:t>Гидротехнические сооружения (11.3)</w:t>
            </w:r>
          </w:p>
        </w:tc>
        <w:tc>
          <w:tcPr>
            <w:tcW w:w="1275" w:type="dxa"/>
          </w:tcPr>
          <w:p w:rsidR="005B4E9C" w:rsidRPr="006D75DD" w:rsidRDefault="005B4E9C" w:rsidP="004505E9">
            <w:pPr>
              <w:rPr>
                <w:sz w:val="22"/>
              </w:rPr>
            </w:pPr>
            <w:r w:rsidRPr="006D75DD">
              <w:rPr>
                <w:sz w:val="22"/>
              </w:rPr>
              <w:t>Не подлежит установлению</w:t>
            </w:r>
          </w:p>
        </w:tc>
        <w:tc>
          <w:tcPr>
            <w:tcW w:w="1560" w:type="dxa"/>
          </w:tcPr>
          <w:p w:rsidR="005B4E9C" w:rsidRPr="006D75DD" w:rsidRDefault="005B4E9C" w:rsidP="004505E9">
            <w:pPr>
              <w:rPr>
                <w:sz w:val="22"/>
              </w:rPr>
            </w:pPr>
            <w:r w:rsidRPr="006D75DD">
              <w:rPr>
                <w:sz w:val="22"/>
              </w:rPr>
              <w:t>Не подлежит установлению</w:t>
            </w:r>
          </w:p>
        </w:tc>
        <w:tc>
          <w:tcPr>
            <w:tcW w:w="1284" w:type="dxa"/>
          </w:tcPr>
          <w:p w:rsidR="005B4E9C" w:rsidRPr="006D75DD" w:rsidRDefault="005B4E9C" w:rsidP="004505E9">
            <w:pPr>
              <w:rPr>
                <w:sz w:val="22"/>
              </w:rPr>
            </w:pPr>
            <w:r w:rsidRPr="006D75DD">
              <w:rPr>
                <w:sz w:val="22"/>
              </w:rPr>
              <w:t>Не подлежит установлению</w:t>
            </w:r>
          </w:p>
        </w:tc>
        <w:tc>
          <w:tcPr>
            <w:tcW w:w="1976" w:type="dxa"/>
          </w:tcPr>
          <w:p w:rsidR="005B4E9C" w:rsidRPr="006D75DD" w:rsidRDefault="005B4E9C" w:rsidP="004505E9">
            <w:pPr>
              <w:rPr>
                <w:sz w:val="22"/>
              </w:rPr>
            </w:pPr>
            <w:r w:rsidRPr="006D75DD">
              <w:rPr>
                <w:sz w:val="22"/>
              </w:rPr>
              <w:t>Не подлежит установлению</w:t>
            </w:r>
          </w:p>
        </w:tc>
      </w:tr>
      <w:tr w:rsidR="005B4E9C" w:rsidRPr="006D75DD" w:rsidTr="004505E9">
        <w:tc>
          <w:tcPr>
            <w:tcW w:w="3256" w:type="dxa"/>
          </w:tcPr>
          <w:p w:rsidR="005B4E9C" w:rsidRPr="006D75DD" w:rsidRDefault="005B4E9C" w:rsidP="004505E9">
            <w:pPr>
              <w:rPr>
                <w:sz w:val="22"/>
              </w:rPr>
            </w:pPr>
            <w:r w:rsidRPr="006D75DD">
              <w:rPr>
                <w:sz w:val="22"/>
              </w:rPr>
              <w:t>Земельные участки (территории) общего пользования (12.0)</w:t>
            </w:r>
          </w:p>
        </w:tc>
        <w:tc>
          <w:tcPr>
            <w:tcW w:w="1275" w:type="dxa"/>
          </w:tcPr>
          <w:p w:rsidR="005B4E9C" w:rsidRPr="006D75DD" w:rsidRDefault="005B4E9C" w:rsidP="004505E9">
            <w:pPr>
              <w:rPr>
                <w:sz w:val="22"/>
              </w:rPr>
            </w:pPr>
            <w:r w:rsidRPr="006D75DD">
              <w:rPr>
                <w:sz w:val="22"/>
              </w:rPr>
              <w:t>Не подлежит установлению</w:t>
            </w:r>
          </w:p>
        </w:tc>
        <w:tc>
          <w:tcPr>
            <w:tcW w:w="1560" w:type="dxa"/>
          </w:tcPr>
          <w:p w:rsidR="005B4E9C" w:rsidRPr="006D75DD" w:rsidRDefault="005B4E9C" w:rsidP="004505E9">
            <w:pPr>
              <w:rPr>
                <w:sz w:val="22"/>
              </w:rPr>
            </w:pPr>
            <w:r w:rsidRPr="006D75DD">
              <w:rPr>
                <w:sz w:val="22"/>
              </w:rPr>
              <w:t>Не подлежит установлению</w:t>
            </w:r>
          </w:p>
        </w:tc>
        <w:tc>
          <w:tcPr>
            <w:tcW w:w="1284" w:type="dxa"/>
          </w:tcPr>
          <w:p w:rsidR="005B4E9C" w:rsidRPr="006D75DD" w:rsidRDefault="005B4E9C" w:rsidP="004505E9">
            <w:pPr>
              <w:rPr>
                <w:sz w:val="22"/>
              </w:rPr>
            </w:pPr>
            <w:r w:rsidRPr="006D75DD">
              <w:rPr>
                <w:sz w:val="22"/>
              </w:rPr>
              <w:t>Не подлежит установлению</w:t>
            </w:r>
          </w:p>
        </w:tc>
        <w:tc>
          <w:tcPr>
            <w:tcW w:w="1976" w:type="dxa"/>
          </w:tcPr>
          <w:p w:rsidR="005B4E9C" w:rsidRPr="006D75DD" w:rsidRDefault="005B4E9C" w:rsidP="004505E9">
            <w:pPr>
              <w:rPr>
                <w:sz w:val="22"/>
              </w:rPr>
            </w:pPr>
            <w:r w:rsidRPr="006D75DD">
              <w:rPr>
                <w:sz w:val="22"/>
              </w:rPr>
              <w:t>Не подлежит установлению</w:t>
            </w:r>
          </w:p>
        </w:tc>
      </w:tr>
      <w:tr w:rsidR="005B4E9C" w:rsidRPr="006D75DD" w:rsidTr="004505E9">
        <w:tc>
          <w:tcPr>
            <w:tcW w:w="3256" w:type="dxa"/>
          </w:tcPr>
          <w:p w:rsidR="005B4E9C" w:rsidRPr="006D75DD" w:rsidRDefault="005B4E9C" w:rsidP="004505E9">
            <w:pPr>
              <w:rPr>
                <w:sz w:val="22"/>
              </w:rPr>
            </w:pPr>
            <w:r w:rsidRPr="006D75DD">
              <w:rPr>
                <w:sz w:val="22"/>
              </w:rPr>
              <w:t>Ведение огородничества (13.1)</w:t>
            </w:r>
          </w:p>
        </w:tc>
        <w:tc>
          <w:tcPr>
            <w:tcW w:w="1275" w:type="dxa"/>
          </w:tcPr>
          <w:p w:rsidR="005B4E9C" w:rsidRPr="006D75DD" w:rsidRDefault="005B4E9C" w:rsidP="004505E9">
            <w:pPr>
              <w:rPr>
                <w:sz w:val="22"/>
                <w:lang w:val="en-US"/>
              </w:rPr>
            </w:pPr>
            <w:r w:rsidRPr="006D75DD">
              <w:rPr>
                <w:sz w:val="22"/>
                <w:lang w:val="en-US"/>
              </w:rPr>
              <w:t>3</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1</w:t>
            </w:r>
          </w:p>
        </w:tc>
        <w:tc>
          <w:tcPr>
            <w:tcW w:w="1976" w:type="dxa"/>
          </w:tcPr>
          <w:p w:rsidR="005B4E9C" w:rsidRPr="006D75DD" w:rsidRDefault="005B4E9C" w:rsidP="004505E9">
            <w:pPr>
              <w:rPr>
                <w:sz w:val="22"/>
              </w:rPr>
            </w:pPr>
            <w:r w:rsidRPr="006D75DD">
              <w:rPr>
                <w:sz w:val="22"/>
              </w:rPr>
              <w:t>60</w:t>
            </w:r>
          </w:p>
        </w:tc>
      </w:tr>
      <w:tr w:rsidR="005B4E9C" w:rsidRPr="006D75DD" w:rsidTr="004505E9">
        <w:tc>
          <w:tcPr>
            <w:tcW w:w="3256" w:type="dxa"/>
          </w:tcPr>
          <w:p w:rsidR="005B4E9C" w:rsidRPr="006D75DD" w:rsidRDefault="005B4E9C" w:rsidP="004505E9">
            <w:pPr>
              <w:rPr>
                <w:sz w:val="22"/>
              </w:rPr>
            </w:pPr>
            <w:r w:rsidRPr="006D75DD">
              <w:rPr>
                <w:sz w:val="22"/>
              </w:rPr>
              <w:t>Ведение садоводства (13.2)</w:t>
            </w:r>
          </w:p>
        </w:tc>
        <w:tc>
          <w:tcPr>
            <w:tcW w:w="1275" w:type="dxa"/>
          </w:tcPr>
          <w:p w:rsidR="005B4E9C" w:rsidRPr="006D75DD" w:rsidRDefault="005B4E9C" w:rsidP="004505E9">
            <w:pPr>
              <w:rPr>
                <w:sz w:val="22"/>
                <w:lang w:val="en-US"/>
              </w:rPr>
            </w:pPr>
            <w:r w:rsidRPr="006D75DD">
              <w:rPr>
                <w:sz w:val="22"/>
                <w:lang w:val="en-US"/>
              </w:rPr>
              <w:t>3</w:t>
            </w:r>
          </w:p>
        </w:tc>
        <w:tc>
          <w:tcPr>
            <w:tcW w:w="1560" w:type="dxa"/>
          </w:tcPr>
          <w:p w:rsidR="005B4E9C" w:rsidRPr="006D75DD" w:rsidRDefault="005B4E9C" w:rsidP="004505E9">
            <w:pPr>
              <w:rPr>
                <w:sz w:val="22"/>
              </w:rPr>
            </w:pPr>
            <w:r w:rsidRPr="006D75DD">
              <w:rPr>
                <w:sz w:val="22"/>
              </w:rPr>
              <w:t>3</w:t>
            </w:r>
          </w:p>
        </w:tc>
        <w:tc>
          <w:tcPr>
            <w:tcW w:w="1284" w:type="dxa"/>
          </w:tcPr>
          <w:p w:rsidR="005B4E9C" w:rsidRPr="006D75DD" w:rsidRDefault="005B4E9C" w:rsidP="004505E9">
            <w:pPr>
              <w:rPr>
                <w:sz w:val="22"/>
                <w:lang w:val="en-US"/>
              </w:rPr>
            </w:pPr>
            <w:r w:rsidRPr="006D75DD">
              <w:rPr>
                <w:sz w:val="22"/>
                <w:lang w:val="en-US"/>
              </w:rPr>
              <w:t>3</w:t>
            </w:r>
          </w:p>
        </w:tc>
        <w:tc>
          <w:tcPr>
            <w:tcW w:w="1976" w:type="dxa"/>
          </w:tcPr>
          <w:p w:rsidR="005B4E9C" w:rsidRPr="006D75DD" w:rsidRDefault="005B4E9C" w:rsidP="004505E9">
            <w:pPr>
              <w:rPr>
                <w:sz w:val="22"/>
              </w:rPr>
            </w:pPr>
            <w:r w:rsidRPr="006D75DD">
              <w:rPr>
                <w:sz w:val="22"/>
              </w:rPr>
              <w:t>60</w:t>
            </w:r>
          </w:p>
        </w:tc>
      </w:tr>
    </w:tbl>
    <w:p w:rsidR="005B4E9C" w:rsidRDefault="005B4E9C" w:rsidP="005B4E9C">
      <w:pPr>
        <w:rPr>
          <w:sz w:val="24"/>
          <w:szCs w:val="24"/>
        </w:rPr>
      </w:pP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 xml:space="preserve">В пределах участка запрещается размещение автостоянок для грузового транспорта и транспорта для перевозки людей, находящегося личной </w:t>
      </w:r>
      <w:r w:rsidRPr="00A10ED6">
        <w:rPr>
          <w:szCs w:val="28"/>
        </w:rPr>
        <w:lastRenderedPageBreak/>
        <w:t>собственности, кроме автотранспорта грузоподъёмностью до 3,5 т.</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0C1B6F">
        <w:rPr>
          <w:szCs w:val="28"/>
        </w:rPr>
        <w:t xml:space="preserve">Размещение бань и саун допускается при условии </w:t>
      </w:r>
      <w:proofErr w:type="spellStart"/>
      <w:r w:rsidRPr="000C1B6F">
        <w:rPr>
          <w:szCs w:val="28"/>
        </w:rPr>
        <w:t>канализования</w:t>
      </w:r>
      <w:proofErr w:type="spellEnd"/>
      <w:r w:rsidRPr="000C1B6F">
        <w:rPr>
          <w:szCs w:val="28"/>
        </w:rPr>
        <w:t xml:space="preserve"> стоков (устройство септиков для сбора сточных вод с последующим вывозом соответствующей организацией)</w:t>
      </w:r>
      <w:r w:rsidRPr="00A10ED6">
        <w:rPr>
          <w:szCs w:val="28"/>
        </w:rPr>
        <w:t>.</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A10ED6" w:rsidRDefault="005B4E9C" w:rsidP="005B4E9C">
      <w:pPr>
        <w:pStyle w:val="3"/>
        <w:spacing w:line="276" w:lineRule="auto"/>
        <w:ind w:firstLine="709"/>
        <w:rPr>
          <w:color w:val="auto"/>
          <w:lang w:val="ru-RU"/>
        </w:rPr>
      </w:pPr>
      <w:bookmarkStart w:id="293" w:name="_Toc28340942"/>
      <w:bookmarkStart w:id="294" w:name="_Toc28341025"/>
      <w:r w:rsidRPr="00A10ED6">
        <w:rPr>
          <w:color w:val="auto"/>
          <w:lang w:val="ru-RU"/>
        </w:rPr>
        <w:t xml:space="preserve">Статья </w:t>
      </w:r>
      <w:r>
        <w:rPr>
          <w:color w:val="auto"/>
          <w:lang w:val="ru-RU"/>
        </w:rPr>
        <w:t>29</w:t>
      </w:r>
      <w:r w:rsidRPr="00A10ED6">
        <w:rPr>
          <w:color w:val="auto"/>
          <w:lang w:val="ru-RU"/>
        </w:rPr>
        <w:t>. Зона застройки индивидуальными жилыми домами и малоэтажными жилыми домами блокированной застройки (Ж-2)</w:t>
      </w:r>
      <w:bookmarkEnd w:id="293"/>
      <w:bookmarkEnd w:id="294"/>
    </w:p>
    <w:p w:rsidR="005B4E9C" w:rsidRPr="00A10ED6" w:rsidRDefault="005B4E9C" w:rsidP="005B4E9C">
      <w:pPr>
        <w:spacing w:line="276" w:lineRule="auto"/>
        <w:ind w:firstLine="709"/>
        <w:rPr>
          <w:bCs/>
          <w:szCs w:val="28"/>
          <w:lang w:eastAsia="ru-RU"/>
        </w:rPr>
      </w:pPr>
    </w:p>
    <w:p w:rsidR="005B4E9C" w:rsidRPr="00A10ED6" w:rsidRDefault="005B4E9C" w:rsidP="005B4E9C">
      <w:pPr>
        <w:widowControl w:val="0"/>
        <w:tabs>
          <w:tab w:val="left" w:pos="7200"/>
        </w:tabs>
        <w:spacing w:line="276" w:lineRule="auto"/>
        <w:ind w:firstLine="709"/>
        <w:rPr>
          <w:szCs w:val="28"/>
        </w:rPr>
      </w:pPr>
      <w:r w:rsidRPr="00A10ED6">
        <w:rPr>
          <w:szCs w:val="28"/>
          <w:lang w:eastAsia="ru-RU"/>
        </w:rPr>
        <w:t xml:space="preserve">1. </w:t>
      </w:r>
      <w:r w:rsidRPr="00A10ED6">
        <w:rPr>
          <w:szCs w:val="28"/>
        </w:rPr>
        <w:t>Зона застройки малоэтажными многоквартирными жилыми домами (Ж-2) определяется</w:t>
      </w:r>
      <w:r w:rsidRPr="00A10ED6">
        <w:rPr>
          <w:szCs w:val="28"/>
          <w:lang w:eastAsia="ru-RU"/>
        </w:rPr>
        <w:t xml:space="preserve"> для размещения </w:t>
      </w:r>
      <w:r w:rsidRPr="00A10ED6">
        <w:rPr>
          <w:szCs w:val="28"/>
        </w:rPr>
        <w:t>и обеспечения правовых условий формирования жилых районов из отдельно стоящих малоэтажных многоквартирных жилых домов.</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widowControl w:val="0"/>
        <w:tabs>
          <w:tab w:val="left" w:pos="7200"/>
        </w:tabs>
        <w:spacing w:line="276" w:lineRule="auto"/>
        <w:jc w:val="center"/>
        <w:rPr>
          <w:szCs w:val="28"/>
        </w:rPr>
      </w:pPr>
      <w:r w:rsidRPr="00A10ED6">
        <w:rPr>
          <w:szCs w:val="28"/>
        </w:rPr>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165F1B" w:rsidTr="004505E9">
        <w:tc>
          <w:tcPr>
            <w:tcW w:w="2972" w:type="dxa"/>
          </w:tcPr>
          <w:p w:rsidR="005B4E9C" w:rsidRPr="00165F1B" w:rsidRDefault="005B4E9C" w:rsidP="004505E9">
            <w:pPr>
              <w:pStyle w:val="af2"/>
              <w:jc w:val="center"/>
              <w:rPr>
                <w:b/>
                <w:bCs/>
              </w:rPr>
            </w:pPr>
            <w:r w:rsidRPr="00165F1B">
              <w:rPr>
                <w:b/>
                <w:bCs/>
              </w:rPr>
              <w:t>Наименование вида</w:t>
            </w:r>
          </w:p>
          <w:p w:rsidR="005B4E9C" w:rsidRPr="00165F1B" w:rsidRDefault="005B4E9C" w:rsidP="004505E9">
            <w:pPr>
              <w:pStyle w:val="af2"/>
              <w:jc w:val="center"/>
              <w:rPr>
                <w:b/>
                <w:bCs/>
              </w:rPr>
            </w:pPr>
            <w:r w:rsidRPr="00165F1B">
              <w:rPr>
                <w:b/>
                <w:bCs/>
              </w:rPr>
              <w:t>разрешённого</w:t>
            </w:r>
          </w:p>
          <w:p w:rsidR="005B4E9C" w:rsidRPr="00165F1B" w:rsidRDefault="005B4E9C" w:rsidP="004505E9">
            <w:pPr>
              <w:pStyle w:val="af2"/>
              <w:jc w:val="center"/>
              <w:rPr>
                <w:b/>
                <w:bCs/>
              </w:rPr>
            </w:pPr>
            <w:r w:rsidRPr="00165F1B">
              <w:rPr>
                <w:b/>
                <w:bCs/>
              </w:rPr>
              <w:t>использования</w:t>
            </w:r>
          </w:p>
          <w:p w:rsidR="005B4E9C" w:rsidRPr="00165F1B" w:rsidRDefault="005B4E9C" w:rsidP="004505E9">
            <w:pPr>
              <w:pStyle w:val="af2"/>
              <w:jc w:val="center"/>
              <w:rPr>
                <w:b/>
                <w:bCs/>
              </w:rPr>
            </w:pPr>
            <w:r w:rsidRPr="00165F1B">
              <w:rPr>
                <w:b/>
                <w:bCs/>
              </w:rPr>
              <w:t>земельного участка</w:t>
            </w:r>
          </w:p>
        </w:tc>
        <w:tc>
          <w:tcPr>
            <w:tcW w:w="5387" w:type="dxa"/>
          </w:tcPr>
          <w:p w:rsidR="005B4E9C" w:rsidRPr="00165F1B" w:rsidRDefault="005B4E9C" w:rsidP="004505E9">
            <w:pPr>
              <w:pStyle w:val="af2"/>
              <w:jc w:val="center"/>
              <w:rPr>
                <w:b/>
                <w:bCs/>
              </w:rPr>
            </w:pPr>
            <w:r w:rsidRPr="00165F1B">
              <w:rPr>
                <w:b/>
                <w:bCs/>
              </w:rPr>
              <w:t>Описание вида разрешённого использования земельного</w:t>
            </w:r>
          </w:p>
          <w:p w:rsidR="005B4E9C" w:rsidRPr="00165F1B" w:rsidRDefault="005B4E9C" w:rsidP="004505E9">
            <w:pPr>
              <w:pStyle w:val="af2"/>
              <w:jc w:val="center"/>
              <w:rPr>
                <w:b/>
                <w:bCs/>
              </w:rPr>
            </w:pPr>
            <w:r w:rsidRPr="00165F1B">
              <w:rPr>
                <w:b/>
                <w:bCs/>
              </w:rPr>
              <w:t>участка</w:t>
            </w:r>
          </w:p>
        </w:tc>
        <w:tc>
          <w:tcPr>
            <w:tcW w:w="985" w:type="dxa"/>
          </w:tcPr>
          <w:p w:rsidR="005B4E9C" w:rsidRPr="00165F1B" w:rsidRDefault="005B4E9C" w:rsidP="004505E9">
            <w:pPr>
              <w:pStyle w:val="af2"/>
              <w:jc w:val="center"/>
              <w:rPr>
                <w:b/>
                <w:bCs/>
              </w:rPr>
            </w:pPr>
            <w:r w:rsidRPr="00165F1B">
              <w:rPr>
                <w:b/>
                <w:bCs/>
              </w:rPr>
              <w:t>Код</w:t>
            </w:r>
          </w:p>
        </w:tc>
      </w:tr>
      <w:tr w:rsidR="005B4E9C" w:rsidRPr="00165F1B" w:rsidTr="004505E9">
        <w:tc>
          <w:tcPr>
            <w:tcW w:w="2972" w:type="dxa"/>
          </w:tcPr>
          <w:p w:rsidR="005B4E9C" w:rsidRPr="00165F1B" w:rsidRDefault="005B4E9C" w:rsidP="004505E9">
            <w:pPr>
              <w:pStyle w:val="af2"/>
              <w:rPr>
                <w:rFonts w:eastAsia="Times New Roman CYR"/>
                <w:szCs w:val="28"/>
              </w:rPr>
            </w:pPr>
            <w:r w:rsidRPr="00165F1B">
              <w:rPr>
                <w:rFonts w:eastAsia="Times New Roman CYR"/>
                <w:szCs w:val="28"/>
              </w:rPr>
              <w:t>Для индивидуального жилищного строительства</w:t>
            </w:r>
          </w:p>
        </w:tc>
        <w:tc>
          <w:tcPr>
            <w:tcW w:w="5387" w:type="dxa"/>
          </w:tcPr>
          <w:p w:rsidR="005B4E9C" w:rsidRPr="00165F1B" w:rsidRDefault="005B4E9C" w:rsidP="004505E9">
            <w:pPr>
              <w:pStyle w:val="s1"/>
            </w:pPr>
            <w:r w:rsidRPr="00165F1B">
              <w:rPr>
                <w:lang w:eastAsia="ar-SA"/>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165F1B">
              <w:rPr>
                <w:lang w:eastAsia="ar-SA"/>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4E9C" w:rsidRPr="00165F1B" w:rsidRDefault="005B4E9C" w:rsidP="004505E9">
            <w:pPr>
              <w:pStyle w:val="s1"/>
            </w:pPr>
            <w:r w:rsidRPr="00165F1B">
              <w:rPr>
                <w:lang w:eastAsia="ar-SA"/>
              </w:rPr>
              <w:t>выращивание сельскохозяйственных культур;</w:t>
            </w:r>
          </w:p>
          <w:p w:rsidR="005B4E9C" w:rsidRPr="00165F1B" w:rsidRDefault="005B4E9C" w:rsidP="004505E9">
            <w:pPr>
              <w:pStyle w:val="s1"/>
            </w:pPr>
            <w:r w:rsidRPr="00165F1B">
              <w:rPr>
                <w:lang w:eastAsia="ar-SA"/>
              </w:rPr>
              <w:t>размещение индивидуальных гаражей и хозяйственных построек</w:t>
            </w:r>
          </w:p>
        </w:tc>
        <w:tc>
          <w:tcPr>
            <w:tcW w:w="985" w:type="dxa"/>
          </w:tcPr>
          <w:p w:rsidR="005B4E9C" w:rsidRPr="00165F1B" w:rsidRDefault="005B4E9C" w:rsidP="004505E9">
            <w:pPr>
              <w:pStyle w:val="af2"/>
              <w:jc w:val="center"/>
            </w:pPr>
            <w:r w:rsidRPr="00165F1B">
              <w:lastRenderedPageBreak/>
              <w:t>2.1</w:t>
            </w:r>
          </w:p>
        </w:tc>
      </w:tr>
      <w:tr w:rsidR="005B4E9C" w:rsidRPr="00165F1B" w:rsidTr="004505E9">
        <w:tc>
          <w:tcPr>
            <w:tcW w:w="2972" w:type="dxa"/>
          </w:tcPr>
          <w:p w:rsidR="005B4E9C" w:rsidRPr="00165F1B" w:rsidRDefault="005B4E9C" w:rsidP="004505E9">
            <w:pPr>
              <w:pStyle w:val="af2"/>
            </w:pPr>
            <w:r w:rsidRPr="00165F1B">
              <w:rPr>
                <w:rFonts w:eastAsia="Times New Roman CYR"/>
                <w:szCs w:val="28"/>
              </w:rPr>
              <w:t>Малоэтажная многоквартирная жилая застройка</w:t>
            </w:r>
          </w:p>
        </w:tc>
        <w:tc>
          <w:tcPr>
            <w:tcW w:w="5387" w:type="dxa"/>
          </w:tcPr>
          <w:p w:rsidR="005B4E9C" w:rsidRPr="00165F1B" w:rsidRDefault="005B4E9C" w:rsidP="004505E9">
            <w:pPr>
              <w:pStyle w:val="s1"/>
              <w:rPr>
                <w:lang w:eastAsia="ar-SA"/>
              </w:rPr>
            </w:pPr>
            <w:r w:rsidRPr="00165F1B">
              <w:rPr>
                <w:lang w:eastAsia="ar-SA"/>
              </w:rPr>
              <w:t>Размещение малоэтажных многоквартирных домов (многоквартирные дома высотой до 4 этажей, включая мансардный);</w:t>
            </w:r>
          </w:p>
          <w:p w:rsidR="005B4E9C" w:rsidRPr="00165F1B" w:rsidRDefault="005B4E9C" w:rsidP="004505E9">
            <w:pPr>
              <w:pStyle w:val="s1"/>
            </w:pPr>
            <w:r w:rsidRPr="00165F1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5B4E9C" w:rsidRPr="00165F1B" w:rsidRDefault="005B4E9C" w:rsidP="004505E9">
            <w:pPr>
              <w:pStyle w:val="af2"/>
              <w:jc w:val="center"/>
            </w:pPr>
            <w:r w:rsidRPr="00165F1B">
              <w:t>2.1.1</w:t>
            </w:r>
          </w:p>
        </w:tc>
      </w:tr>
      <w:tr w:rsidR="005B4E9C" w:rsidRPr="00165F1B" w:rsidTr="004505E9">
        <w:tc>
          <w:tcPr>
            <w:tcW w:w="2972" w:type="dxa"/>
          </w:tcPr>
          <w:p w:rsidR="005B4E9C" w:rsidRPr="00165F1B" w:rsidRDefault="005B4E9C" w:rsidP="004505E9">
            <w:pPr>
              <w:pStyle w:val="af2"/>
            </w:pPr>
            <w:r w:rsidRPr="00165F1B">
              <w:t>Блокированная жилая застройка</w:t>
            </w:r>
          </w:p>
        </w:tc>
        <w:tc>
          <w:tcPr>
            <w:tcW w:w="5387" w:type="dxa"/>
          </w:tcPr>
          <w:p w:rsidR="005B4E9C" w:rsidRPr="00165F1B" w:rsidRDefault="005B4E9C" w:rsidP="004505E9">
            <w:pPr>
              <w:pStyle w:val="s1"/>
              <w:rPr>
                <w:lang w:eastAsia="ar-SA"/>
              </w:rPr>
            </w:pPr>
            <w:r w:rsidRPr="00165F1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B4E9C" w:rsidRPr="00165F1B" w:rsidRDefault="005B4E9C" w:rsidP="004505E9">
            <w:pPr>
              <w:pStyle w:val="s1"/>
            </w:pPr>
            <w:r w:rsidRPr="00165F1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5B4E9C" w:rsidRPr="00165F1B" w:rsidRDefault="005B4E9C" w:rsidP="004505E9">
            <w:pPr>
              <w:pStyle w:val="af2"/>
              <w:jc w:val="center"/>
            </w:pPr>
            <w:r w:rsidRPr="00165F1B">
              <w:t>2.3</w:t>
            </w:r>
          </w:p>
        </w:tc>
      </w:tr>
      <w:tr w:rsidR="005B4E9C" w:rsidRPr="00165F1B" w:rsidTr="004505E9">
        <w:tc>
          <w:tcPr>
            <w:tcW w:w="2972" w:type="dxa"/>
          </w:tcPr>
          <w:p w:rsidR="005B4E9C" w:rsidRPr="00165F1B" w:rsidRDefault="005B4E9C" w:rsidP="004505E9">
            <w:pPr>
              <w:pStyle w:val="s1"/>
            </w:pPr>
            <w:proofErr w:type="spellStart"/>
            <w:r w:rsidRPr="00165F1B">
              <w:rPr>
                <w:lang w:eastAsia="ar-SA"/>
              </w:rPr>
              <w:t>Среднеэтажная</w:t>
            </w:r>
            <w:proofErr w:type="spellEnd"/>
            <w:r w:rsidRPr="00165F1B">
              <w:rPr>
                <w:lang w:eastAsia="ar-SA"/>
              </w:rPr>
              <w:t xml:space="preserve"> жилая застройка</w:t>
            </w:r>
          </w:p>
        </w:tc>
        <w:tc>
          <w:tcPr>
            <w:tcW w:w="5387" w:type="dxa"/>
          </w:tcPr>
          <w:p w:rsidR="005B4E9C" w:rsidRPr="00165F1B" w:rsidRDefault="005B4E9C" w:rsidP="004505E9">
            <w:pPr>
              <w:pStyle w:val="s1"/>
              <w:rPr>
                <w:lang w:eastAsia="ar-SA"/>
              </w:rPr>
            </w:pPr>
            <w:r w:rsidRPr="00165F1B">
              <w:rPr>
                <w:lang w:eastAsia="ar-SA"/>
              </w:rPr>
              <w:t>Размещение многоквартирных домов этажностью не выше восьми этажей;</w:t>
            </w:r>
          </w:p>
          <w:p w:rsidR="005B4E9C" w:rsidRPr="00165F1B" w:rsidRDefault="005B4E9C" w:rsidP="004505E9">
            <w:pPr>
              <w:pStyle w:val="s1"/>
              <w:rPr>
                <w:lang w:eastAsia="ar-SA"/>
              </w:rPr>
            </w:pPr>
            <w:r w:rsidRPr="00165F1B">
              <w:rPr>
                <w:lang w:eastAsia="ar-SA"/>
              </w:rPr>
              <w:t>благоустройство и озеленение;</w:t>
            </w:r>
          </w:p>
          <w:p w:rsidR="005B4E9C" w:rsidRPr="00165F1B" w:rsidRDefault="005B4E9C" w:rsidP="004505E9">
            <w:pPr>
              <w:pStyle w:val="s1"/>
              <w:rPr>
                <w:lang w:eastAsia="ar-SA"/>
              </w:rPr>
            </w:pPr>
            <w:r w:rsidRPr="00165F1B">
              <w:rPr>
                <w:lang w:eastAsia="ar-SA"/>
              </w:rPr>
              <w:t>размещение подземных гаражей и автостоянок;</w:t>
            </w:r>
          </w:p>
          <w:p w:rsidR="005B4E9C" w:rsidRPr="00165F1B" w:rsidRDefault="005B4E9C" w:rsidP="004505E9">
            <w:pPr>
              <w:pStyle w:val="s1"/>
              <w:rPr>
                <w:lang w:eastAsia="ar-SA"/>
              </w:rPr>
            </w:pPr>
            <w:r w:rsidRPr="00165F1B">
              <w:rPr>
                <w:lang w:eastAsia="ar-SA"/>
              </w:rPr>
              <w:lastRenderedPageBreak/>
              <w:t>обустройство спортивных и детских площадок, площадок для отдыха;</w:t>
            </w:r>
          </w:p>
          <w:p w:rsidR="005B4E9C" w:rsidRPr="00165F1B" w:rsidRDefault="005B4E9C" w:rsidP="004505E9">
            <w:pPr>
              <w:pStyle w:val="s1"/>
            </w:pPr>
            <w:r w:rsidRPr="00165F1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rsidR="005B4E9C" w:rsidRPr="00165F1B" w:rsidRDefault="005B4E9C" w:rsidP="004505E9">
            <w:pPr>
              <w:pStyle w:val="af2"/>
              <w:jc w:val="center"/>
            </w:pPr>
            <w:r w:rsidRPr="00165F1B">
              <w:lastRenderedPageBreak/>
              <w:t>2.5</w:t>
            </w:r>
          </w:p>
        </w:tc>
      </w:tr>
      <w:tr w:rsidR="005B4E9C" w:rsidRPr="00165F1B" w:rsidTr="004505E9">
        <w:tc>
          <w:tcPr>
            <w:tcW w:w="2972" w:type="dxa"/>
          </w:tcPr>
          <w:p w:rsidR="005B4E9C" w:rsidRPr="00165F1B" w:rsidRDefault="005B4E9C" w:rsidP="004505E9">
            <w:pPr>
              <w:pStyle w:val="af2"/>
              <w:rPr>
                <w:rFonts w:eastAsia="Times New Roman CYR"/>
                <w:szCs w:val="28"/>
              </w:rPr>
            </w:pPr>
            <w:r w:rsidRPr="00165F1B">
              <w:rPr>
                <w:rFonts w:eastAsia="Times New Roman CYR"/>
                <w:szCs w:val="28"/>
              </w:rPr>
              <w:t>Оказание социальной помощи населению</w:t>
            </w:r>
          </w:p>
        </w:tc>
        <w:tc>
          <w:tcPr>
            <w:tcW w:w="5387" w:type="dxa"/>
          </w:tcPr>
          <w:p w:rsidR="005B4E9C" w:rsidRPr="00165F1B" w:rsidRDefault="005B4E9C" w:rsidP="004505E9">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rsidR="005B4E9C" w:rsidRPr="00165F1B" w:rsidRDefault="005B4E9C" w:rsidP="004505E9">
            <w:pPr>
              <w:pStyle w:val="af2"/>
              <w:jc w:val="center"/>
            </w:pPr>
            <w:r w:rsidRPr="00165F1B">
              <w:t>3.2.2</w:t>
            </w:r>
          </w:p>
        </w:tc>
      </w:tr>
      <w:tr w:rsidR="005B4E9C" w:rsidRPr="00165F1B" w:rsidTr="004505E9">
        <w:tc>
          <w:tcPr>
            <w:tcW w:w="2972" w:type="dxa"/>
          </w:tcPr>
          <w:p w:rsidR="005B4E9C" w:rsidRPr="00165F1B" w:rsidRDefault="005B4E9C" w:rsidP="004505E9">
            <w:pPr>
              <w:pStyle w:val="af2"/>
            </w:pPr>
            <w:r w:rsidRPr="00165F1B">
              <w:rPr>
                <w:rFonts w:eastAsia="Times New Roman CYR"/>
                <w:szCs w:val="28"/>
              </w:rPr>
              <w:t>Амбулаторно-поликлиническое обслуживание</w:t>
            </w:r>
          </w:p>
        </w:tc>
        <w:tc>
          <w:tcPr>
            <w:tcW w:w="5387" w:type="dxa"/>
          </w:tcPr>
          <w:p w:rsidR="005B4E9C" w:rsidRPr="00165F1B" w:rsidRDefault="005B4E9C" w:rsidP="004505E9">
            <w:pPr>
              <w:pStyle w:val="s1"/>
            </w:pPr>
            <w:r w:rsidRPr="00165F1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5B4E9C" w:rsidRPr="00165F1B" w:rsidRDefault="005B4E9C" w:rsidP="004505E9">
            <w:pPr>
              <w:pStyle w:val="af2"/>
              <w:jc w:val="center"/>
            </w:pPr>
            <w:r w:rsidRPr="00165F1B">
              <w:t>3.4.1</w:t>
            </w:r>
          </w:p>
        </w:tc>
      </w:tr>
      <w:tr w:rsidR="005B4E9C" w:rsidRPr="00165F1B" w:rsidTr="004505E9">
        <w:tc>
          <w:tcPr>
            <w:tcW w:w="2972" w:type="dxa"/>
          </w:tcPr>
          <w:p w:rsidR="005B4E9C" w:rsidRPr="00165F1B" w:rsidRDefault="005B4E9C" w:rsidP="004505E9">
            <w:pPr>
              <w:pStyle w:val="af2"/>
            </w:pPr>
            <w:r w:rsidRPr="00165F1B">
              <w:rPr>
                <w:rFonts w:eastAsia="Times New Roman CYR"/>
                <w:szCs w:val="28"/>
              </w:rPr>
              <w:t>Дошкольное, начальное и среднее общее образование</w:t>
            </w:r>
          </w:p>
        </w:tc>
        <w:tc>
          <w:tcPr>
            <w:tcW w:w="5387" w:type="dxa"/>
          </w:tcPr>
          <w:p w:rsidR="005B4E9C" w:rsidRPr="00165F1B" w:rsidRDefault="005B4E9C" w:rsidP="004505E9">
            <w:pPr>
              <w:pStyle w:val="s1"/>
            </w:pPr>
            <w:r w:rsidRPr="00165F1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5B4E9C" w:rsidRPr="00165F1B" w:rsidRDefault="005B4E9C" w:rsidP="004505E9">
            <w:pPr>
              <w:pStyle w:val="af2"/>
              <w:jc w:val="center"/>
            </w:pPr>
            <w:r w:rsidRPr="00165F1B">
              <w:t>3.5.1</w:t>
            </w:r>
          </w:p>
        </w:tc>
      </w:tr>
      <w:tr w:rsidR="005B4E9C" w:rsidRPr="00165F1B" w:rsidTr="004505E9">
        <w:tc>
          <w:tcPr>
            <w:tcW w:w="2972" w:type="dxa"/>
          </w:tcPr>
          <w:p w:rsidR="005B4E9C" w:rsidRPr="00165F1B" w:rsidRDefault="005B4E9C" w:rsidP="004505E9">
            <w:pPr>
              <w:pStyle w:val="af2"/>
              <w:rPr>
                <w:rFonts w:eastAsia="Times New Roman CYR"/>
                <w:szCs w:val="28"/>
              </w:rPr>
            </w:pPr>
            <w:r w:rsidRPr="00165F1B">
              <w:rPr>
                <w:rFonts w:eastAsia="Times New Roman CYR"/>
                <w:szCs w:val="28"/>
              </w:rPr>
              <w:t>Объекты культурно-досуговой деятельности</w:t>
            </w:r>
          </w:p>
        </w:tc>
        <w:tc>
          <w:tcPr>
            <w:tcW w:w="5387" w:type="dxa"/>
          </w:tcPr>
          <w:p w:rsidR="005B4E9C" w:rsidRPr="00165F1B" w:rsidRDefault="005B4E9C" w:rsidP="004505E9">
            <w:pPr>
              <w:pStyle w:val="s1"/>
              <w:spacing w:before="0" w:beforeAutospacing="0" w:after="0" w:afterAutospacing="0"/>
              <w:jc w:val="both"/>
              <w:rPr>
                <w:rFonts w:eastAsia="Times New Roman CYR"/>
                <w:szCs w:val="28"/>
                <w:lang w:eastAsia="ar-SA"/>
              </w:rPr>
            </w:pPr>
            <w:r w:rsidRPr="00165F1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rsidR="005B4E9C" w:rsidRPr="00165F1B" w:rsidRDefault="005B4E9C" w:rsidP="004505E9">
            <w:pPr>
              <w:pStyle w:val="af2"/>
              <w:jc w:val="center"/>
            </w:pPr>
            <w:r w:rsidRPr="00165F1B">
              <w:t>3.6.1</w:t>
            </w:r>
          </w:p>
        </w:tc>
      </w:tr>
      <w:tr w:rsidR="005B4E9C" w:rsidRPr="00165F1B" w:rsidTr="004505E9">
        <w:tc>
          <w:tcPr>
            <w:tcW w:w="2972" w:type="dxa"/>
          </w:tcPr>
          <w:p w:rsidR="005B4E9C" w:rsidRPr="00165F1B" w:rsidRDefault="005B4E9C" w:rsidP="004505E9">
            <w:pPr>
              <w:pStyle w:val="af2"/>
            </w:pPr>
            <w:r w:rsidRPr="00165F1B">
              <w:rPr>
                <w:rFonts w:eastAsia="Times New Roman CYR"/>
                <w:szCs w:val="28"/>
              </w:rPr>
              <w:t>Обеспечение внутреннего правопорядка</w:t>
            </w:r>
          </w:p>
        </w:tc>
        <w:tc>
          <w:tcPr>
            <w:tcW w:w="5387" w:type="dxa"/>
          </w:tcPr>
          <w:p w:rsidR="005B4E9C" w:rsidRPr="00165F1B" w:rsidRDefault="005B4E9C" w:rsidP="004505E9">
            <w:pPr>
              <w:pStyle w:val="s1"/>
            </w:pPr>
            <w:r w:rsidRPr="00165F1B">
              <w:rPr>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65F1B">
              <w:rPr>
                <w:lang w:eastAsia="ar-SA"/>
              </w:rPr>
              <w:t>Росгвардии</w:t>
            </w:r>
            <w:proofErr w:type="spellEnd"/>
            <w:r w:rsidRPr="00165F1B">
              <w:rPr>
                <w:lang w:eastAsia="ar-SA"/>
              </w:rPr>
              <w:t xml:space="preserve"> и спасательных служб, в которых существует военизированная служба; размещение </w:t>
            </w:r>
            <w:r w:rsidRPr="00165F1B">
              <w:rPr>
                <w:lang w:eastAsia="ar-SA"/>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985" w:type="dxa"/>
          </w:tcPr>
          <w:p w:rsidR="005B4E9C" w:rsidRPr="00165F1B" w:rsidRDefault="005B4E9C" w:rsidP="004505E9">
            <w:pPr>
              <w:pStyle w:val="af2"/>
              <w:jc w:val="center"/>
            </w:pPr>
            <w:r w:rsidRPr="00165F1B">
              <w:lastRenderedPageBreak/>
              <w:t>8.3</w:t>
            </w:r>
          </w:p>
        </w:tc>
      </w:tr>
    </w:tbl>
    <w:p w:rsidR="005B4E9C" w:rsidRPr="00165F1B" w:rsidRDefault="005B4E9C" w:rsidP="005B4E9C">
      <w:pPr>
        <w:widowControl w:val="0"/>
        <w:tabs>
          <w:tab w:val="left" w:pos="7200"/>
        </w:tabs>
        <w:spacing w:line="276" w:lineRule="auto"/>
        <w:jc w:val="center"/>
        <w:rPr>
          <w:sz w:val="24"/>
          <w:szCs w:val="24"/>
        </w:rPr>
      </w:pPr>
    </w:p>
    <w:p w:rsidR="005B4E9C" w:rsidRPr="00590000" w:rsidRDefault="005B4E9C" w:rsidP="005B4E9C">
      <w:pPr>
        <w:widowControl w:val="0"/>
        <w:tabs>
          <w:tab w:val="left" w:pos="7200"/>
        </w:tabs>
        <w:spacing w:line="276" w:lineRule="auto"/>
        <w:jc w:val="center"/>
        <w:rPr>
          <w:szCs w:val="28"/>
        </w:rPr>
      </w:pPr>
      <w:r w:rsidRPr="00590000">
        <w:rPr>
          <w:szCs w:val="28"/>
        </w:rPr>
        <w:t>УСЛОВНО РАЗРЕШЕННЫЕ ВИДЫ ИСПОЛЬЗОВАНИЯ:</w:t>
      </w:r>
    </w:p>
    <w:tbl>
      <w:tblPr>
        <w:tblStyle w:val="af"/>
        <w:tblW w:w="0" w:type="auto"/>
        <w:tblLook w:val="04A0" w:firstRow="1" w:lastRow="0" w:firstColumn="1" w:lastColumn="0" w:noHBand="0" w:noVBand="1"/>
      </w:tblPr>
      <w:tblGrid>
        <w:gridCol w:w="2972"/>
        <w:gridCol w:w="4956"/>
        <w:gridCol w:w="1416"/>
      </w:tblGrid>
      <w:tr w:rsidR="005B4E9C" w:rsidRPr="00165F1B" w:rsidTr="004505E9">
        <w:tc>
          <w:tcPr>
            <w:tcW w:w="2972" w:type="dxa"/>
          </w:tcPr>
          <w:p w:rsidR="005B4E9C" w:rsidRPr="00165F1B" w:rsidRDefault="005B4E9C" w:rsidP="004505E9">
            <w:pPr>
              <w:pStyle w:val="af2"/>
              <w:jc w:val="center"/>
              <w:rPr>
                <w:b/>
                <w:bCs/>
              </w:rPr>
            </w:pPr>
            <w:r w:rsidRPr="00165F1B">
              <w:rPr>
                <w:b/>
                <w:bCs/>
              </w:rPr>
              <w:t>Наименование вида</w:t>
            </w:r>
          </w:p>
          <w:p w:rsidR="005B4E9C" w:rsidRPr="00165F1B" w:rsidRDefault="005B4E9C" w:rsidP="004505E9">
            <w:pPr>
              <w:pStyle w:val="af2"/>
              <w:jc w:val="center"/>
              <w:rPr>
                <w:b/>
                <w:bCs/>
              </w:rPr>
            </w:pPr>
            <w:r w:rsidRPr="00165F1B">
              <w:rPr>
                <w:b/>
                <w:bCs/>
              </w:rPr>
              <w:t>разрешённого</w:t>
            </w:r>
          </w:p>
          <w:p w:rsidR="005B4E9C" w:rsidRPr="00165F1B" w:rsidRDefault="005B4E9C" w:rsidP="004505E9">
            <w:pPr>
              <w:pStyle w:val="af2"/>
              <w:jc w:val="center"/>
              <w:rPr>
                <w:b/>
                <w:bCs/>
              </w:rPr>
            </w:pPr>
            <w:r w:rsidRPr="00165F1B">
              <w:rPr>
                <w:b/>
                <w:bCs/>
              </w:rPr>
              <w:t>использования</w:t>
            </w:r>
          </w:p>
          <w:p w:rsidR="005B4E9C" w:rsidRPr="00165F1B" w:rsidRDefault="005B4E9C" w:rsidP="004505E9">
            <w:pPr>
              <w:pStyle w:val="af2"/>
              <w:jc w:val="center"/>
              <w:rPr>
                <w:b/>
                <w:bCs/>
              </w:rPr>
            </w:pPr>
            <w:r w:rsidRPr="00165F1B">
              <w:rPr>
                <w:b/>
                <w:bCs/>
              </w:rPr>
              <w:t>земельного участка</w:t>
            </w:r>
          </w:p>
        </w:tc>
        <w:tc>
          <w:tcPr>
            <w:tcW w:w="4956" w:type="dxa"/>
          </w:tcPr>
          <w:p w:rsidR="005B4E9C" w:rsidRPr="00165F1B" w:rsidRDefault="005B4E9C" w:rsidP="004505E9">
            <w:pPr>
              <w:pStyle w:val="af2"/>
              <w:jc w:val="center"/>
              <w:rPr>
                <w:b/>
                <w:bCs/>
              </w:rPr>
            </w:pPr>
            <w:r w:rsidRPr="00165F1B">
              <w:rPr>
                <w:b/>
                <w:bCs/>
              </w:rPr>
              <w:t>Описание вида разрешённого использования земельного</w:t>
            </w:r>
          </w:p>
          <w:p w:rsidR="005B4E9C" w:rsidRPr="00165F1B" w:rsidRDefault="005B4E9C" w:rsidP="004505E9">
            <w:pPr>
              <w:pStyle w:val="af2"/>
              <w:jc w:val="center"/>
              <w:rPr>
                <w:b/>
                <w:bCs/>
              </w:rPr>
            </w:pPr>
            <w:r w:rsidRPr="00165F1B">
              <w:rPr>
                <w:b/>
                <w:bCs/>
              </w:rPr>
              <w:t>участка</w:t>
            </w:r>
          </w:p>
        </w:tc>
        <w:tc>
          <w:tcPr>
            <w:tcW w:w="1416" w:type="dxa"/>
          </w:tcPr>
          <w:p w:rsidR="005B4E9C" w:rsidRPr="00165F1B" w:rsidRDefault="005B4E9C" w:rsidP="004505E9">
            <w:pPr>
              <w:pStyle w:val="af2"/>
              <w:jc w:val="center"/>
              <w:rPr>
                <w:b/>
                <w:bCs/>
              </w:rPr>
            </w:pPr>
            <w:r w:rsidRPr="00165F1B">
              <w:rPr>
                <w:b/>
                <w:bCs/>
              </w:rPr>
              <w:t>Код</w:t>
            </w:r>
          </w:p>
        </w:tc>
      </w:tr>
      <w:tr w:rsidR="005B4E9C" w:rsidRPr="00165F1B" w:rsidTr="004505E9">
        <w:tc>
          <w:tcPr>
            <w:tcW w:w="2972" w:type="dxa"/>
          </w:tcPr>
          <w:p w:rsidR="005B4E9C" w:rsidRPr="00165F1B" w:rsidRDefault="005B4E9C" w:rsidP="004505E9">
            <w:pPr>
              <w:pStyle w:val="af2"/>
              <w:rPr>
                <w:color w:val="C00000"/>
              </w:rPr>
            </w:pPr>
            <w:r w:rsidRPr="00165F1B">
              <w:t>Для ведения личного подсобного хозяйства (приусадебный земельный участок)</w:t>
            </w:r>
          </w:p>
        </w:tc>
        <w:tc>
          <w:tcPr>
            <w:tcW w:w="4956" w:type="dxa"/>
          </w:tcPr>
          <w:p w:rsidR="005B4E9C" w:rsidRPr="00165F1B" w:rsidRDefault="005B4E9C" w:rsidP="004505E9">
            <w:pPr>
              <w:pStyle w:val="s1"/>
              <w:spacing w:before="0" w:beforeAutospacing="0" w:after="0" w:afterAutospacing="0"/>
              <w:jc w:val="both"/>
              <w:rPr>
                <w:lang w:eastAsia="ar-SA"/>
              </w:rPr>
            </w:pPr>
            <w:r w:rsidRPr="00165F1B">
              <w:rPr>
                <w:lang w:eastAsia="ar-SA"/>
              </w:rPr>
              <w:t xml:space="preserve">Размещение жилого дома, указанного в описании вида разрешенного использования с </w:t>
            </w:r>
            <w:hyperlink r:id="rId38" w:anchor="/document/70736874/entry/1021" w:history="1">
              <w:r w:rsidRPr="00165F1B">
                <w:rPr>
                  <w:lang w:eastAsia="ar-SA"/>
                </w:rPr>
                <w:t>кодом 2.1</w:t>
              </w:r>
            </w:hyperlink>
            <w:r w:rsidRPr="00165F1B">
              <w:rPr>
                <w:lang w:eastAsia="ar-SA"/>
              </w:rPr>
              <w:t>;</w:t>
            </w:r>
          </w:p>
          <w:p w:rsidR="005B4E9C" w:rsidRPr="00165F1B" w:rsidRDefault="005B4E9C" w:rsidP="004505E9">
            <w:pPr>
              <w:pStyle w:val="s1"/>
              <w:spacing w:before="0" w:beforeAutospacing="0" w:after="0" w:afterAutospacing="0"/>
              <w:jc w:val="both"/>
              <w:rPr>
                <w:lang w:eastAsia="ar-SA"/>
              </w:rPr>
            </w:pPr>
            <w:r w:rsidRPr="00165F1B">
              <w:rPr>
                <w:lang w:eastAsia="ar-SA"/>
              </w:rPr>
              <w:t>производство сельскохозяйственной продукции;</w:t>
            </w:r>
          </w:p>
          <w:p w:rsidR="005B4E9C" w:rsidRPr="00165F1B" w:rsidRDefault="005B4E9C" w:rsidP="004505E9">
            <w:pPr>
              <w:pStyle w:val="s1"/>
              <w:spacing w:before="0" w:beforeAutospacing="0" w:after="0" w:afterAutospacing="0"/>
              <w:rPr>
                <w:lang w:eastAsia="ar-SA"/>
              </w:rPr>
            </w:pPr>
            <w:r w:rsidRPr="00165F1B">
              <w:rPr>
                <w:lang w:eastAsia="ar-SA"/>
              </w:rPr>
              <w:t>размещение гаража и иных вспомогательных сооружений;</w:t>
            </w:r>
          </w:p>
          <w:p w:rsidR="005B4E9C" w:rsidRPr="00165F1B" w:rsidRDefault="005B4E9C" w:rsidP="004505E9">
            <w:pPr>
              <w:pStyle w:val="af2"/>
              <w:jc w:val="both"/>
              <w:rPr>
                <w:color w:val="C00000"/>
              </w:rPr>
            </w:pPr>
            <w:r w:rsidRPr="00165F1B">
              <w:t>содержание сельскохозяйственных животных</w:t>
            </w:r>
          </w:p>
        </w:tc>
        <w:tc>
          <w:tcPr>
            <w:tcW w:w="1416" w:type="dxa"/>
          </w:tcPr>
          <w:p w:rsidR="005B4E9C" w:rsidRPr="00165F1B" w:rsidRDefault="005B4E9C" w:rsidP="004505E9">
            <w:pPr>
              <w:pStyle w:val="af2"/>
              <w:jc w:val="center"/>
              <w:rPr>
                <w:color w:val="C00000"/>
              </w:rPr>
            </w:pPr>
            <w:r w:rsidRPr="00165F1B">
              <w:t>2.2</w:t>
            </w:r>
          </w:p>
        </w:tc>
      </w:tr>
      <w:tr w:rsidR="005B4E9C" w:rsidRPr="00165F1B" w:rsidTr="004505E9">
        <w:tc>
          <w:tcPr>
            <w:tcW w:w="2972" w:type="dxa"/>
          </w:tcPr>
          <w:p w:rsidR="005B4E9C" w:rsidRPr="00165F1B" w:rsidRDefault="005B4E9C" w:rsidP="004505E9">
            <w:pPr>
              <w:pStyle w:val="s1"/>
            </w:pPr>
            <w:r w:rsidRPr="00165F1B">
              <w:rPr>
                <w:lang w:eastAsia="ar-SA"/>
              </w:rPr>
              <w:t>Религиозное использование</w:t>
            </w:r>
          </w:p>
        </w:tc>
        <w:tc>
          <w:tcPr>
            <w:tcW w:w="4956" w:type="dxa"/>
          </w:tcPr>
          <w:p w:rsidR="005B4E9C" w:rsidRPr="00165F1B" w:rsidRDefault="005B4E9C" w:rsidP="004505E9">
            <w:pPr>
              <w:pStyle w:val="s1"/>
              <w:rPr>
                <w:i/>
              </w:rPr>
            </w:pPr>
            <w:r w:rsidRPr="00165F1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9" w:anchor="/document/70736874/entry/1371" w:history="1">
              <w:r w:rsidRPr="00165F1B">
                <w:rPr>
                  <w:lang w:eastAsia="ar-SA"/>
                </w:rPr>
                <w:t>кодами 3.7.1-3.7.2</w:t>
              </w:r>
            </w:hyperlink>
          </w:p>
        </w:tc>
        <w:tc>
          <w:tcPr>
            <w:tcW w:w="1416" w:type="dxa"/>
          </w:tcPr>
          <w:p w:rsidR="005B4E9C" w:rsidRPr="00165F1B" w:rsidRDefault="005B4E9C" w:rsidP="004505E9">
            <w:pPr>
              <w:pStyle w:val="af2"/>
              <w:jc w:val="center"/>
            </w:pPr>
            <w:r w:rsidRPr="00165F1B">
              <w:t>3.7</w:t>
            </w:r>
          </w:p>
        </w:tc>
      </w:tr>
      <w:tr w:rsidR="005B4E9C" w:rsidRPr="00165F1B" w:rsidTr="004505E9">
        <w:tc>
          <w:tcPr>
            <w:tcW w:w="2972" w:type="dxa"/>
          </w:tcPr>
          <w:p w:rsidR="005B4E9C" w:rsidRPr="00165F1B" w:rsidRDefault="005B4E9C" w:rsidP="004505E9">
            <w:pPr>
              <w:pStyle w:val="af2"/>
              <w:rPr>
                <w:rFonts w:eastAsia="Times New Roman CYR"/>
              </w:rPr>
            </w:pPr>
            <w:r w:rsidRPr="00165F1B">
              <w:rPr>
                <w:rFonts w:eastAsia="Times New Roman CYR"/>
              </w:rPr>
              <w:t>Амбулаторное ветеринарное обслуживание</w:t>
            </w:r>
          </w:p>
        </w:tc>
        <w:tc>
          <w:tcPr>
            <w:tcW w:w="4956" w:type="dxa"/>
          </w:tcPr>
          <w:p w:rsidR="005B4E9C" w:rsidRPr="00165F1B" w:rsidRDefault="005B4E9C" w:rsidP="004505E9">
            <w:pPr>
              <w:pStyle w:val="af2"/>
              <w:jc w:val="both"/>
              <w:rPr>
                <w:rFonts w:eastAsia="Times New Roman CYR"/>
              </w:rPr>
            </w:pPr>
            <w:r w:rsidRPr="00165F1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rsidR="005B4E9C" w:rsidRPr="00165F1B" w:rsidRDefault="005B4E9C" w:rsidP="004505E9">
            <w:pPr>
              <w:pStyle w:val="af2"/>
              <w:jc w:val="center"/>
            </w:pPr>
            <w:r w:rsidRPr="00165F1B">
              <w:t>3.10.1</w:t>
            </w:r>
          </w:p>
        </w:tc>
      </w:tr>
      <w:tr w:rsidR="005B4E9C" w:rsidRPr="00165F1B" w:rsidTr="004505E9">
        <w:tc>
          <w:tcPr>
            <w:tcW w:w="2972" w:type="dxa"/>
          </w:tcPr>
          <w:p w:rsidR="005B4E9C" w:rsidRPr="00165F1B" w:rsidRDefault="005B4E9C" w:rsidP="004505E9">
            <w:pPr>
              <w:pStyle w:val="s1"/>
            </w:pPr>
            <w:r w:rsidRPr="00165F1B">
              <w:rPr>
                <w:lang w:eastAsia="ar-SA"/>
              </w:rPr>
              <w:t>Деловое управление</w:t>
            </w:r>
          </w:p>
        </w:tc>
        <w:tc>
          <w:tcPr>
            <w:tcW w:w="4956" w:type="dxa"/>
          </w:tcPr>
          <w:p w:rsidR="005B4E9C" w:rsidRPr="00165F1B" w:rsidRDefault="005B4E9C" w:rsidP="004505E9">
            <w:pPr>
              <w:pStyle w:val="s1"/>
            </w:pPr>
            <w:r w:rsidRPr="00165F1B">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rsidR="005B4E9C" w:rsidRPr="00165F1B" w:rsidRDefault="005B4E9C" w:rsidP="004505E9">
            <w:pPr>
              <w:pStyle w:val="af2"/>
              <w:jc w:val="center"/>
            </w:pPr>
            <w:r w:rsidRPr="00165F1B">
              <w:t>4.1</w:t>
            </w:r>
          </w:p>
        </w:tc>
      </w:tr>
      <w:tr w:rsidR="005B4E9C" w:rsidRPr="00165F1B" w:rsidTr="004505E9">
        <w:tc>
          <w:tcPr>
            <w:tcW w:w="2972" w:type="dxa"/>
          </w:tcPr>
          <w:p w:rsidR="005B4E9C" w:rsidRPr="00165F1B" w:rsidRDefault="005B4E9C" w:rsidP="004505E9">
            <w:pPr>
              <w:pStyle w:val="af2"/>
              <w:rPr>
                <w:color w:val="C00000"/>
              </w:rPr>
            </w:pPr>
            <w:r w:rsidRPr="00165F1B">
              <w:rPr>
                <w:rFonts w:eastAsia="Times New Roman CYR"/>
              </w:rPr>
              <w:t>Развлекательные мероприятия</w:t>
            </w:r>
          </w:p>
        </w:tc>
        <w:tc>
          <w:tcPr>
            <w:tcW w:w="4956" w:type="dxa"/>
          </w:tcPr>
          <w:p w:rsidR="005B4E9C" w:rsidRPr="00165F1B" w:rsidRDefault="005B4E9C" w:rsidP="004505E9">
            <w:pPr>
              <w:pStyle w:val="af2"/>
              <w:jc w:val="both"/>
              <w:rPr>
                <w:color w:val="C00000"/>
              </w:rPr>
            </w:pPr>
            <w:r w:rsidRPr="00165F1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rsidR="005B4E9C" w:rsidRPr="00165F1B" w:rsidRDefault="005B4E9C" w:rsidP="004505E9">
            <w:pPr>
              <w:pStyle w:val="af2"/>
              <w:jc w:val="center"/>
              <w:rPr>
                <w:color w:val="C00000"/>
              </w:rPr>
            </w:pPr>
            <w:r w:rsidRPr="00165F1B">
              <w:t>4.8.1</w:t>
            </w:r>
          </w:p>
        </w:tc>
      </w:tr>
      <w:tr w:rsidR="005B4E9C" w:rsidRPr="00165F1B" w:rsidTr="004505E9">
        <w:tc>
          <w:tcPr>
            <w:tcW w:w="2972" w:type="dxa"/>
          </w:tcPr>
          <w:p w:rsidR="005B4E9C" w:rsidRPr="00165F1B" w:rsidRDefault="005B4E9C" w:rsidP="004505E9">
            <w:pPr>
              <w:pStyle w:val="af2"/>
            </w:pPr>
            <w:r w:rsidRPr="00165F1B">
              <w:t>Обеспечение занятий спортом в помещениях</w:t>
            </w:r>
          </w:p>
        </w:tc>
        <w:tc>
          <w:tcPr>
            <w:tcW w:w="4956" w:type="dxa"/>
          </w:tcPr>
          <w:p w:rsidR="005B4E9C" w:rsidRPr="00165F1B" w:rsidRDefault="005B4E9C" w:rsidP="004505E9">
            <w:pPr>
              <w:pStyle w:val="af2"/>
              <w:jc w:val="both"/>
            </w:pPr>
            <w:r w:rsidRPr="00165F1B">
              <w:t>Размещение спортивных клубов, спортивных залов, бассейнов, физкультурно-оздоровительных комплексов в зданиях и сооружениях</w:t>
            </w:r>
          </w:p>
        </w:tc>
        <w:tc>
          <w:tcPr>
            <w:tcW w:w="1416" w:type="dxa"/>
          </w:tcPr>
          <w:p w:rsidR="005B4E9C" w:rsidRPr="00165F1B" w:rsidRDefault="005B4E9C" w:rsidP="004505E9">
            <w:pPr>
              <w:pStyle w:val="af2"/>
              <w:jc w:val="center"/>
            </w:pPr>
            <w:r w:rsidRPr="00165F1B">
              <w:t>5.1.2</w:t>
            </w:r>
          </w:p>
        </w:tc>
      </w:tr>
      <w:tr w:rsidR="005B4E9C" w:rsidRPr="00165F1B" w:rsidTr="004505E9">
        <w:tc>
          <w:tcPr>
            <w:tcW w:w="2972" w:type="dxa"/>
          </w:tcPr>
          <w:p w:rsidR="005B4E9C" w:rsidRPr="00165F1B" w:rsidRDefault="005B4E9C" w:rsidP="004505E9">
            <w:pPr>
              <w:pStyle w:val="af2"/>
            </w:pPr>
            <w:r w:rsidRPr="00165F1B">
              <w:lastRenderedPageBreak/>
              <w:t>Оборудованные площадки для занятий спортом</w:t>
            </w:r>
          </w:p>
        </w:tc>
        <w:tc>
          <w:tcPr>
            <w:tcW w:w="4956" w:type="dxa"/>
          </w:tcPr>
          <w:p w:rsidR="005B4E9C" w:rsidRPr="00165F1B" w:rsidRDefault="005B4E9C" w:rsidP="004505E9">
            <w:pPr>
              <w:pStyle w:val="af2"/>
              <w:jc w:val="both"/>
            </w:pPr>
            <w:r w:rsidRPr="00165F1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6" w:type="dxa"/>
          </w:tcPr>
          <w:p w:rsidR="005B4E9C" w:rsidRPr="00165F1B" w:rsidRDefault="005B4E9C" w:rsidP="004505E9">
            <w:pPr>
              <w:pStyle w:val="af2"/>
              <w:jc w:val="center"/>
            </w:pPr>
            <w:r w:rsidRPr="00165F1B">
              <w:t>5.1.4</w:t>
            </w:r>
          </w:p>
        </w:tc>
      </w:tr>
      <w:tr w:rsidR="005B4E9C" w:rsidRPr="00165F1B" w:rsidTr="004505E9">
        <w:tc>
          <w:tcPr>
            <w:tcW w:w="2972" w:type="dxa"/>
          </w:tcPr>
          <w:p w:rsidR="005B4E9C" w:rsidRPr="00165F1B" w:rsidRDefault="005B4E9C" w:rsidP="004505E9">
            <w:pPr>
              <w:pStyle w:val="af2"/>
              <w:rPr>
                <w:color w:val="C00000"/>
              </w:rPr>
            </w:pPr>
            <w:r w:rsidRPr="00165F1B">
              <w:t>Ведение огородничества</w:t>
            </w:r>
          </w:p>
        </w:tc>
        <w:tc>
          <w:tcPr>
            <w:tcW w:w="4956" w:type="dxa"/>
          </w:tcPr>
          <w:p w:rsidR="005B4E9C" w:rsidRPr="00165F1B" w:rsidRDefault="005B4E9C" w:rsidP="004505E9">
            <w:pPr>
              <w:pStyle w:val="af2"/>
              <w:jc w:val="both"/>
              <w:rPr>
                <w:color w:val="C00000"/>
              </w:rPr>
            </w:pPr>
            <w:r w:rsidRPr="00165F1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6" w:type="dxa"/>
          </w:tcPr>
          <w:p w:rsidR="005B4E9C" w:rsidRPr="00165F1B" w:rsidRDefault="005B4E9C" w:rsidP="004505E9">
            <w:pPr>
              <w:pStyle w:val="af2"/>
              <w:jc w:val="center"/>
              <w:rPr>
                <w:color w:val="C00000"/>
              </w:rPr>
            </w:pPr>
            <w:r w:rsidRPr="00165F1B">
              <w:t>13.1</w:t>
            </w:r>
          </w:p>
        </w:tc>
      </w:tr>
      <w:tr w:rsidR="005B4E9C" w:rsidRPr="00165F1B" w:rsidTr="004505E9">
        <w:tc>
          <w:tcPr>
            <w:tcW w:w="2972" w:type="dxa"/>
          </w:tcPr>
          <w:p w:rsidR="005B4E9C" w:rsidRPr="00165F1B" w:rsidRDefault="005B4E9C" w:rsidP="004505E9">
            <w:pPr>
              <w:pStyle w:val="af2"/>
              <w:rPr>
                <w:color w:val="C00000"/>
              </w:rPr>
            </w:pPr>
            <w:r w:rsidRPr="00165F1B">
              <w:t>Ведение садоводства</w:t>
            </w:r>
          </w:p>
        </w:tc>
        <w:tc>
          <w:tcPr>
            <w:tcW w:w="4956" w:type="dxa"/>
          </w:tcPr>
          <w:p w:rsidR="005B4E9C" w:rsidRPr="00165F1B" w:rsidRDefault="005B4E9C" w:rsidP="004505E9">
            <w:pPr>
              <w:pStyle w:val="af2"/>
              <w:jc w:val="both"/>
              <w:rPr>
                <w:color w:val="C00000"/>
              </w:rPr>
            </w:pPr>
            <w:r w:rsidRPr="00165F1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40" w:anchor="/document/70736874/entry/1021" w:history="1">
              <w:r w:rsidRPr="00165F1B">
                <w:t>кодом 2.1</w:t>
              </w:r>
            </w:hyperlink>
            <w:r w:rsidRPr="00165F1B">
              <w:t>, хозяйственных построек и гаражей</w:t>
            </w:r>
          </w:p>
        </w:tc>
        <w:tc>
          <w:tcPr>
            <w:tcW w:w="1416" w:type="dxa"/>
          </w:tcPr>
          <w:p w:rsidR="005B4E9C" w:rsidRPr="00165F1B" w:rsidRDefault="005B4E9C" w:rsidP="004505E9">
            <w:pPr>
              <w:pStyle w:val="af2"/>
              <w:jc w:val="center"/>
              <w:rPr>
                <w:color w:val="C00000"/>
              </w:rPr>
            </w:pPr>
            <w:r w:rsidRPr="00165F1B">
              <w:t>13.2</w:t>
            </w:r>
          </w:p>
        </w:tc>
      </w:tr>
    </w:tbl>
    <w:p w:rsidR="005B4E9C" w:rsidRDefault="005B4E9C" w:rsidP="005B4E9C">
      <w:pPr>
        <w:rPr>
          <w:sz w:val="24"/>
          <w:szCs w:val="24"/>
        </w:rPr>
      </w:pPr>
    </w:p>
    <w:p w:rsidR="005B4E9C" w:rsidRPr="00590000" w:rsidRDefault="005B4E9C" w:rsidP="005B4E9C">
      <w:pPr>
        <w:widowControl w:val="0"/>
        <w:tabs>
          <w:tab w:val="left" w:pos="7200"/>
        </w:tabs>
        <w:spacing w:line="276" w:lineRule="auto"/>
        <w:jc w:val="center"/>
        <w:rPr>
          <w:szCs w:val="28"/>
        </w:rPr>
      </w:pPr>
      <w:r w:rsidRPr="00590000">
        <w:rPr>
          <w:szCs w:val="28"/>
        </w:rPr>
        <w:t>ВСПОМОГАТЕЛЬНЫЕ ВИДЫ РАЗРЕШЕННОГО ИСПОЛЬЗОВАНИЯ:</w:t>
      </w:r>
    </w:p>
    <w:tbl>
      <w:tblPr>
        <w:tblStyle w:val="af"/>
        <w:tblW w:w="0" w:type="auto"/>
        <w:tblLook w:val="04A0" w:firstRow="1" w:lastRow="0" w:firstColumn="1" w:lastColumn="0" w:noHBand="0" w:noVBand="1"/>
      </w:tblPr>
      <w:tblGrid>
        <w:gridCol w:w="2965"/>
        <w:gridCol w:w="5323"/>
        <w:gridCol w:w="1056"/>
      </w:tblGrid>
      <w:tr w:rsidR="005B4E9C" w:rsidRPr="00165F1B" w:rsidTr="004505E9">
        <w:tc>
          <w:tcPr>
            <w:tcW w:w="2965" w:type="dxa"/>
          </w:tcPr>
          <w:p w:rsidR="005B4E9C" w:rsidRPr="00165F1B" w:rsidRDefault="005B4E9C" w:rsidP="004505E9">
            <w:pPr>
              <w:pStyle w:val="af2"/>
              <w:jc w:val="center"/>
              <w:rPr>
                <w:b/>
                <w:bCs/>
              </w:rPr>
            </w:pPr>
            <w:r w:rsidRPr="00165F1B">
              <w:rPr>
                <w:b/>
                <w:bCs/>
              </w:rPr>
              <w:t>Наименование вида</w:t>
            </w:r>
          </w:p>
          <w:p w:rsidR="005B4E9C" w:rsidRPr="00165F1B" w:rsidRDefault="005B4E9C" w:rsidP="004505E9">
            <w:pPr>
              <w:pStyle w:val="af2"/>
              <w:jc w:val="center"/>
              <w:rPr>
                <w:b/>
                <w:bCs/>
              </w:rPr>
            </w:pPr>
            <w:r w:rsidRPr="00165F1B">
              <w:rPr>
                <w:b/>
                <w:bCs/>
              </w:rPr>
              <w:t>разрешённого</w:t>
            </w:r>
          </w:p>
          <w:p w:rsidR="005B4E9C" w:rsidRPr="00165F1B" w:rsidRDefault="005B4E9C" w:rsidP="004505E9">
            <w:pPr>
              <w:pStyle w:val="af2"/>
              <w:jc w:val="center"/>
              <w:rPr>
                <w:b/>
                <w:bCs/>
              </w:rPr>
            </w:pPr>
            <w:r w:rsidRPr="00165F1B">
              <w:rPr>
                <w:b/>
                <w:bCs/>
              </w:rPr>
              <w:t>использования</w:t>
            </w:r>
          </w:p>
          <w:p w:rsidR="005B4E9C" w:rsidRPr="00165F1B" w:rsidRDefault="005B4E9C" w:rsidP="004505E9">
            <w:pPr>
              <w:pStyle w:val="af2"/>
              <w:jc w:val="center"/>
              <w:rPr>
                <w:b/>
                <w:bCs/>
              </w:rPr>
            </w:pPr>
            <w:r w:rsidRPr="00165F1B">
              <w:rPr>
                <w:b/>
                <w:bCs/>
              </w:rPr>
              <w:t>земельного участка</w:t>
            </w:r>
          </w:p>
        </w:tc>
        <w:tc>
          <w:tcPr>
            <w:tcW w:w="5323" w:type="dxa"/>
          </w:tcPr>
          <w:p w:rsidR="005B4E9C" w:rsidRPr="00165F1B" w:rsidRDefault="005B4E9C" w:rsidP="004505E9">
            <w:pPr>
              <w:pStyle w:val="af2"/>
              <w:jc w:val="center"/>
              <w:rPr>
                <w:b/>
                <w:bCs/>
              </w:rPr>
            </w:pPr>
            <w:r w:rsidRPr="00165F1B">
              <w:rPr>
                <w:b/>
                <w:bCs/>
              </w:rPr>
              <w:t>Описание вида разрешённого использования земельного</w:t>
            </w:r>
          </w:p>
          <w:p w:rsidR="005B4E9C" w:rsidRPr="00165F1B" w:rsidRDefault="005B4E9C" w:rsidP="004505E9">
            <w:pPr>
              <w:pStyle w:val="af2"/>
              <w:jc w:val="center"/>
              <w:rPr>
                <w:b/>
                <w:bCs/>
              </w:rPr>
            </w:pPr>
            <w:r w:rsidRPr="00165F1B">
              <w:rPr>
                <w:b/>
                <w:bCs/>
              </w:rPr>
              <w:t>участка</w:t>
            </w:r>
          </w:p>
        </w:tc>
        <w:tc>
          <w:tcPr>
            <w:tcW w:w="1056" w:type="dxa"/>
          </w:tcPr>
          <w:p w:rsidR="005B4E9C" w:rsidRPr="00165F1B" w:rsidRDefault="005B4E9C" w:rsidP="004505E9">
            <w:pPr>
              <w:pStyle w:val="af2"/>
              <w:jc w:val="center"/>
              <w:rPr>
                <w:b/>
                <w:bCs/>
              </w:rPr>
            </w:pPr>
            <w:r w:rsidRPr="00165F1B">
              <w:rPr>
                <w:b/>
                <w:bCs/>
              </w:rPr>
              <w:t>Код</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Хранение автотранспорта</w:t>
            </w:r>
          </w:p>
        </w:tc>
        <w:tc>
          <w:tcPr>
            <w:tcW w:w="5323" w:type="dxa"/>
          </w:tcPr>
          <w:p w:rsidR="005B4E9C" w:rsidRPr="00165F1B" w:rsidRDefault="005B4E9C" w:rsidP="004505E9">
            <w:pPr>
              <w:pStyle w:val="af2"/>
              <w:rPr>
                <w:rFonts w:eastAsia="Times New Roman CYR"/>
              </w:rPr>
            </w:pPr>
            <w:r w:rsidRPr="00165F1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65F1B">
              <w:rPr>
                <w:rFonts w:eastAsia="Times New Roman CYR"/>
              </w:rPr>
              <w:t>машино</w:t>
            </w:r>
            <w:proofErr w:type="spellEnd"/>
            <w:r w:rsidRPr="00165F1B">
              <w:rPr>
                <w:rFonts w:eastAsia="Times New Roman CYR"/>
              </w:rPr>
              <w:t xml:space="preserve">-места, за исключением гаражей, размещение которых предусмотрено содержанием вида разрешенного использования с </w:t>
            </w:r>
            <w:hyperlink r:id="rId41" w:anchor="/document/70736874/entry/1049" w:history="1">
              <w:r w:rsidRPr="00165F1B">
                <w:rPr>
                  <w:rFonts w:eastAsia="Times New Roman CYR"/>
                </w:rPr>
                <w:t>кодом 4.9</w:t>
              </w:r>
            </w:hyperlink>
          </w:p>
        </w:tc>
        <w:tc>
          <w:tcPr>
            <w:tcW w:w="1056" w:type="dxa"/>
          </w:tcPr>
          <w:p w:rsidR="005B4E9C" w:rsidRPr="00165F1B" w:rsidRDefault="005B4E9C" w:rsidP="004505E9">
            <w:pPr>
              <w:pStyle w:val="af2"/>
              <w:jc w:val="center"/>
            </w:pPr>
            <w:r w:rsidRPr="00165F1B">
              <w:t>2.7.1</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Коммунальное обслуживание</w:t>
            </w:r>
          </w:p>
        </w:tc>
        <w:tc>
          <w:tcPr>
            <w:tcW w:w="5323" w:type="dxa"/>
          </w:tcPr>
          <w:p w:rsidR="005B4E9C" w:rsidRPr="00165F1B" w:rsidRDefault="005B4E9C" w:rsidP="004505E9">
            <w:pPr>
              <w:pStyle w:val="af2"/>
              <w:jc w:val="both"/>
            </w:pPr>
            <w:r w:rsidRPr="00165F1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2" w:anchor="/document/70736874/entry/1311" w:history="1">
              <w:r w:rsidRPr="00165F1B">
                <w:rPr>
                  <w:rFonts w:eastAsia="Times New Roman CYR"/>
                </w:rPr>
                <w:t>кодами 3.1.1-3.1.2</w:t>
              </w:r>
            </w:hyperlink>
          </w:p>
        </w:tc>
        <w:tc>
          <w:tcPr>
            <w:tcW w:w="1056" w:type="dxa"/>
          </w:tcPr>
          <w:p w:rsidR="005B4E9C" w:rsidRPr="00165F1B" w:rsidRDefault="005B4E9C" w:rsidP="004505E9">
            <w:pPr>
              <w:pStyle w:val="af2"/>
              <w:jc w:val="center"/>
            </w:pPr>
            <w:r w:rsidRPr="00165F1B">
              <w:t>3.1</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Оказание услуг связи</w:t>
            </w:r>
          </w:p>
        </w:tc>
        <w:tc>
          <w:tcPr>
            <w:tcW w:w="5323" w:type="dxa"/>
          </w:tcPr>
          <w:p w:rsidR="005B4E9C" w:rsidRPr="00165F1B" w:rsidRDefault="005B4E9C" w:rsidP="004505E9">
            <w:pPr>
              <w:pStyle w:val="af2"/>
              <w:jc w:val="both"/>
              <w:rPr>
                <w:rFonts w:eastAsia="Times New Roman CYR"/>
              </w:rPr>
            </w:pPr>
            <w:r w:rsidRPr="00165F1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rsidR="005B4E9C" w:rsidRPr="00165F1B" w:rsidRDefault="005B4E9C" w:rsidP="004505E9">
            <w:pPr>
              <w:pStyle w:val="af2"/>
              <w:jc w:val="center"/>
            </w:pPr>
            <w:r w:rsidRPr="00165F1B">
              <w:t>3.2.3</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Общежития</w:t>
            </w:r>
          </w:p>
        </w:tc>
        <w:tc>
          <w:tcPr>
            <w:tcW w:w="5323" w:type="dxa"/>
          </w:tcPr>
          <w:p w:rsidR="005B4E9C" w:rsidRPr="00165F1B" w:rsidRDefault="005B4E9C" w:rsidP="004505E9">
            <w:pPr>
              <w:pStyle w:val="af2"/>
              <w:jc w:val="both"/>
              <w:rPr>
                <w:rFonts w:eastAsia="Times New Roman CYR"/>
              </w:rPr>
            </w:pPr>
            <w:r w:rsidRPr="00165F1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3" w:anchor="/document/70736874/entry/1047" w:history="1">
              <w:r w:rsidRPr="00165F1B">
                <w:rPr>
                  <w:rFonts w:eastAsia="Times New Roman CYR"/>
                </w:rPr>
                <w:t>кодом 4.7</w:t>
              </w:r>
            </w:hyperlink>
          </w:p>
        </w:tc>
        <w:tc>
          <w:tcPr>
            <w:tcW w:w="1056" w:type="dxa"/>
          </w:tcPr>
          <w:p w:rsidR="005B4E9C" w:rsidRPr="00165F1B" w:rsidRDefault="005B4E9C" w:rsidP="004505E9">
            <w:pPr>
              <w:pStyle w:val="af2"/>
              <w:jc w:val="center"/>
            </w:pPr>
            <w:r w:rsidRPr="00165F1B">
              <w:t>3.2.4</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Бытовое обслуживание</w:t>
            </w:r>
          </w:p>
        </w:tc>
        <w:tc>
          <w:tcPr>
            <w:tcW w:w="5323" w:type="dxa"/>
          </w:tcPr>
          <w:p w:rsidR="005B4E9C" w:rsidRPr="00165F1B" w:rsidRDefault="005B4E9C" w:rsidP="004505E9">
            <w:pPr>
              <w:pStyle w:val="af2"/>
              <w:jc w:val="both"/>
              <w:rPr>
                <w:rFonts w:eastAsia="Times New Roman CYR"/>
              </w:rPr>
            </w:pPr>
            <w:r w:rsidRPr="00165F1B">
              <w:rPr>
                <w:rFonts w:eastAsia="Times New Roman CYR"/>
              </w:rPr>
              <w:t xml:space="preserve">Размещение объектов капитального строительства, предназначенных для оказания населению или организациям бытовых услуг </w:t>
            </w:r>
            <w:r w:rsidRPr="00165F1B">
              <w:rPr>
                <w:rFonts w:eastAsia="Times New Roman CYR"/>
              </w:rPr>
              <w:lastRenderedPageBreak/>
              <w:t>(мастерские мелкого ремонта, ателье, бани, парикмахерские, прачечные, химчистки, похоронные бюро)</w:t>
            </w:r>
          </w:p>
        </w:tc>
        <w:tc>
          <w:tcPr>
            <w:tcW w:w="1056" w:type="dxa"/>
          </w:tcPr>
          <w:p w:rsidR="005B4E9C" w:rsidRPr="00165F1B" w:rsidRDefault="005B4E9C" w:rsidP="004505E9">
            <w:pPr>
              <w:pStyle w:val="af2"/>
              <w:jc w:val="center"/>
            </w:pPr>
            <w:r w:rsidRPr="00165F1B">
              <w:lastRenderedPageBreak/>
              <w:t>3.3</w:t>
            </w:r>
          </w:p>
        </w:tc>
      </w:tr>
      <w:tr w:rsidR="005B4E9C" w:rsidRPr="00165F1B" w:rsidTr="004505E9">
        <w:tc>
          <w:tcPr>
            <w:tcW w:w="2965" w:type="dxa"/>
          </w:tcPr>
          <w:p w:rsidR="005B4E9C" w:rsidRPr="00165F1B" w:rsidRDefault="005B4E9C" w:rsidP="004505E9">
            <w:pPr>
              <w:pStyle w:val="af2"/>
              <w:rPr>
                <w:color w:val="C00000"/>
              </w:rPr>
            </w:pPr>
            <w:r w:rsidRPr="00165F1B">
              <w:rPr>
                <w:rFonts w:eastAsia="Times New Roman CYR"/>
              </w:rPr>
              <w:t>Магазины</w:t>
            </w:r>
          </w:p>
        </w:tc>
        <w:tc>
          <w:tcPr>
            <w:tcW w:w="5323" w:type="dxa"/>
          </w:tcPr>
          <w:p w:rsidR="005B4E9C" w:rsidRPr="00165F1B" w:rsidRDefault="005B4E9C" w:rsidP="004505E9">
            <w:pPr>
              <w:pStyle w:val="af2"/>
              <w:jc w:val="both"/>
              <w:rPr>
                <w:color w:val="C00000"/>
              </w:rPr>
            </w:pPr>
            <w:r w:rsidRPr="00165F1B">
              <w:t>Размещение объектов капитального строительства, предназначенных для продажи товаров, торговая площадь которых составляет до 5000 кв. м</w:t>
            </w:r>
          </w:p>
        </w:tc>
        <w:tc>
          <w:tcPr>
            <w:tcW w:w="1056" w:type="dxa"/>
          </w:tcPr>
          <w:p w:rsidR="005B4E9C" w:rsidRPr="00165F1B" w:rsidRDefault="005B4E9C" w:rsidP="004505E9">
            <w:pPr>
              <w:pStyle w:val="af2"/>
              <w:jc w:val="center"/>
              <w:rPr>
                <w:color w:val="C00000"/>
              </w:rPr>
            </w:pPr>
            <w:r w:rsidRPr="00165F1B">
              <w:t>4.4</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Банковская и страховая деятельность</w:t>
            </w:r>
          </w:p>
        </w:tc>
        <w:tc>
          <w:tcPr>
            <w:tcW w:w="5323" w:type="dxa"/>
          </w:tcPr>
          <w:p w:rsidR="005B4E9C" w:rsidRPr="00165F1B" w:rsidRDefault="005B4E9C" w:rsidP="004505E9">
            <w:pPr>
              <w:pStyle w:val="af2"/>
              <w:jc w:val="both"/>
              <w:rPr>
                <w:rFonts w:eastAsia="Times New Roman CYR"/>
              </w:rPr>
            </w:pPr>
            <w:r w:rsidRPr="00165F1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rsidR="005B4E9C" w:rsidRPr="00165F1B" w:rsidRDefault="005B4E9C" w:rsidP="004505E9">
            <w:pPr>
              <w:pStyle w:val="af2"/>
              <w:jc w:val="center"/>
            </w:pPr>
            <w:r w:rsidRPr="00165F1B">
              <w:t>4.5</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Общественное питание</w:t>
            </w:r>
          </w:p>
        </w:tc>
        <w:tc>
          <w:tcPr>
            <w:tcW w:w="5323" w:type="dxa"/>
          </w:tcPr>
          <w:p w:rsidR="005B4E9C" w:rsidRPr="00165F1B" w:rsidRDefault="005B4E9C" w:rsidP="004505E9">
            <w:pPr>
              <w:pStyle w:val="af2"/>
              <w:jc w:val="both"/>
            </w:pPr>
            <w:r w:rsidRPr="00165F1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rsidR="005B4E9C" w:rsidRPr="00165F1B" w:rsidRDefault="005B4E9C" w:rsidP="004505E9">
            <w:pPr>
              <w:pStyle w:val="af2"/>
              <w:jc w:val="center"/>
            </w:pPr>
            <w:r w:rsidRPr="00165F1B">
              <w:t>4.6</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Гостиничное обслуживание</w:t>
            </w:r>
          </w:p>
        </w:tc>
        <w:tc>
          <w:tcPr>
            <w:tcW w:w="5323" w:type="dxa"/>
          </w:tcPr>
          <w:p w:rsidR="005B4E9C" w:rsidRPr="00165F1B" w:rsidRDefault="005B4E9C" w:rsidP="004505E9">
            <w:pPr>
              <w:pStyle w:val="af2"/>
              <w:jc w:val="both"/>
            </w:pPr>
            <w:r w:rsidRPr="00165F1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5B4E9C" w:rsidRPr="00165F1B" w:rsidRDefault="005B4E9C" w:rsidP="004505E9">
            <w:pPr>
              <w:pStyle w:val="af2"/>
              <w:jc w:val="center"/>
            </w:pPr>
            <w:r w:rsidRPr="00165F1B">
              <w:t>4.7</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Площадки для занятий спортом</w:t>
            </w:r>
          </w:p>
        </w:tc>
        <w:tc>
          <w:tcPr>
            <w:tcW w:w="5323" w:type="dxa"/>
          </w:tcPr>
          <w:p w:rsidR="005B4E9C" w:rsidRPr="00165F1B" w:rsidRDefault="005B4E9C" w:rsidP="004505E9">
            <w:pPr>
              <w:pStyle w:val="af2"/>
              <w:jc w:val="both"/>
              <w:rPr>
                <w:rFonts w:eastAsia="Times New Roman CYR"/>
              </w:rPr>
            </w:pPr>
            <w:r w:rsidRPr="00165F1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5B4E9C" w:rsidRPr="00165F1B" w:rsidRDefault="005B4E9C" w:rsidP="004505E9">
            <w:pPr>
              <w:pStyle w:val="af2"/>
              <w:jc w:val="center"/>
            </w:pPr>
            <w:r w:rsidRPr="00165F1B">
              <w:t>5.1.3</w:t>
            </w:r>
          </w:p>
        </w:tc>
      </w:tr>
      <w:tr w:rsidR="005B4E9C" w:rsidRPr="00165F1B" w:rsidTr="004505E9">
        <w:tc>
          <w:tcPr>
            <w:tcW w:w="2965" w:type="dxa"/>
          </w:tcPr>
          <w:p w:rsidR="005B4E9C" w:rsidRPr="00165F1B" w:rsidRDefault="005B4E9C" w:rsidP="004505E9">
            <w:pPr>
              <w:pStyle w:val="af2"/>
              <w:rPr>
                <w:rFonts w:eastAsia="Times New Roman CYR"/>
              </w:rPr>
            </w:pPr>
            <w:r w:rsidRPr="00165F1B">
              <w:rPr>
                <w:rFonts w:eastAsia="Times New Roman CYR"/>
              </w:rPr>
              <w:t>Гидротехнические сооружения</w:t>
            </w:r>
          </w:p>
        </w:tc>
        <w:tc>
          <w:tcPr>
            <w:tcW w:w="5323" w:type="dxa"/>
          </w:tcPr>
          <w:p w:rsidR="005B4E9C" w:rsidRPr="00165F1B" w:rsidRDefault="005B4E9C" w:rsidP="004505E9">
            <w:pPr>
              <w:pStyle w:val="af2"/>
              <w:jc w:val="both"/>
            </w:pPr>
            <w:r w:rsidRPr="00165F1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5F1B">
              <w:t>рыбозащитных</w:t>
            </w:r>
            <w:proofErr w:type="spellEnd"/>
            <w:r w:rsidRPr="00165F1B">
              <w:t xml:space="preserve"> и рыбопропускных сооружений, берегозащитных сооружений)</w:t>
            </w:r>
          </w:p>
        </w:tc>
        <w:tc>
          <w:tcPr>
            <w:tcW w:w="1056" w:type="dxa"/>
          </w:tcPr>
          <w:p w:rsidR="005B4E9C" w:rsidRPr="00165F1B" w:rsidRDefault="005B4E9C" w:rsidP="004505E9">
            <w:pPr>
              <w:pStyle w:val="af2"/>
              <w:jc w:val="center"/>
            </w:pPr>
            <w:r w:rsidRPr="00165F1B">
              <w:t>11.3</w:t>
            </w:r>
          </w:p>
        </w:tc>
      </w:tr>
      <w:tr w:rsidR="005B4E9C" w:rsidRPr="00165F1B" w:rsidTr="004505E9">
        <w:tc>
          <w:tcPr>
            <w:tcW w:w="2965" w:type="dxa"/>
          </w:tcPr>
          <w:p w:rsidR="005B4E9C" w:rsidRPr="00165F1B" w:rsidRDefault="005B4E9C" w:rsidP="004505E9">
            <w:pPr>
              <w:pStyle w:val="af2"/>
              <w:rPr>
                <w:color w:val="C00000"/>
              </w:rPr>
            </w:pPr>
            <w:r w:rsidRPr="00165F1B">
              <w:t>Земельные участки (территории) общего пользования</w:t>
            </w:r>
          </w:p>
        </w:tc>
        <w:tc>
          <w:tcPr>
            <w:tcW w:w="5323" w:type="dxa"/>
          </w:tcPr>
          <w:p w:rsidR="005B4E9C" w:rsidRPr="00165F1B" w:rsidRDefault="005B4E9C" w:rsidP="004505E9">
            <w:pPr>
              <w:pStyle w:val="af2"/>
              <w:jc w:val="both"/>
            </w:pPr>
            <w:r w:rsidRPr="00165F1B">
              <w:t>Земельные участки общего пользования.</w:t>
            </w:r>
          </w:p>
          <w:p w:rsidR="005B4E9C" w:rsidRPr="00165F1B" w:rsidRDefault="005B4E9C" w:rsidP="004505E9">
            <w:pPr>
              <w:pStyle w:val="af2"/>
              <w:jc w:val="both"/>
              <w:rPr>
                <w:color w:val="C00000"/>
              </w:rPr>
            </w:pPr>
            <w:r w:rsidRPr="00165F1B">
              <w:t xml:space="preserve">Содержание данного вида разрешенного использования включает в себя содержание видов разрешенного использования с </w:t>
            </w:r>
            <w:hyperlink r:id="rId44" w:anchor="/document/70736874/entry/11201" w:history="1">
              <w:r w:rsidRPr="00165F1B">
                <w:t>кодами 12.0.1 - 12.0.2</w:t>
              </w:r>
            </w:hyperlink>
          </w:p>
        </w:tc>
        <w:tc>
          <w:tcPr>
            <w:tcW w:w="1056" w:type="dxa"/>
          </w:tcPr>
          <w:p w:rsidR="005B4E9C" w:rsidRPr="00165F1B" w:rsidRDefault="005B4E9C" w:rsidP="004505E9">
            <w:pPr>
              <w:pStyle w:val="af2"/>
              <w:jc w:val="center"/>
              <w:rPr>
                <w:color w:val="C00000"/>
              </w:rPr>
            </w:pPr>
            <w:r w:rsidRPr="00165F1B">
              <w:t>12.0</w:t>
            </w:r>
          </w:p>
        </w:tc>
      </w:tr>
    </w:tbl>
    <w:p w:rsidR="005B4E9C" w:rsidRDefault="005B4E9C" w:rsidP="005B4E9C">
      <w:pPr>
        <w:rPr>
          <w:sz w:val="24"/>
          <w:szCs w:val="24"/>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539"/>
        <w:gridCol w:w="1701"/>
        <w:gridCol w:w="2268"/>
        <w:gridCol w:w="1843"/>
      </w:tblGrid>
      <w:tr w:rsidR="005B4E9C" w:rsidRPr="00DF5795" w:rsidTr="004505E9">
        <w:tc>
          <w:tcPr>
            <w:tcW w:w="3539" w:type="dxa"/>
            <w:vMerge w:val="restart"/>
            <w:vAlign w:val="center"/>
          </w:tcPr>
          <w:p w:rsidR="005B4E9C" w:rsidRPr="00DF5795" w:rsidRDefault="005B4E9C" w:rsidP="004505E9">
            <w:pPr>
              <w:jc w:val="center"/>
              <w:rPr>
                <w:b/>
                <w:bCs/>
                <w:sz w:val="22"/>
              </w:rPr>
            </w:pPr>
            <w:r w:rsidRPr="00DF5795">
              <w:rPr>
                <w:b/>
                <w:bCs/>
                <w:sz w:val="22"/>
              </w:rPr>
              <w:t>Наименование вида разрешенного использования (код)</w:t>
            </w:r>
          </w:p>
        </w:tc>
        <w:tc>
          <w:tcPr>
            <w:tcW w:w="5812" w:type="dxa"/>
            <w:gridSpan w:val="3"/>
            <w:vAlign w:val="center"/>
          </w:tcPr>
          <w:p w:rsidR="005B4E9C" w:rsidRPr="00DF5795" w:rsidRDefault="005B4E9C" w:rsidP="004505E9">
            <w:pPr>
              <w:jc w:val="center"/>
              <w:rPr>
                <w:b/>
                <w:bCs/>
                <w:sz w:val="22"/>
              </w:rPr>
            </w:pPr>
            <w:r w:rsidRPr="00DF5795">
              <w:rPr>
                <w:b/>
                <w:bCs/>
                <w:sz w:val="22"/>
              </w:rPr>
              <w:t>Предельные размеры земельных участков</w:t>
            </w:r>
          </w:p>
        </w:tc>
      </w:tr>
      <w:tr w:rsidR="005B4E9C" w:rsidRPr="00DF5795" w:rsidTr="004505E9">
        <w:tc>
          <w:tcPr>
            <w:tcW w:w="3539" w:type="dxa"/>
            <w:vMerge/>
          </w:tcPr>
          <w:p w:rsidR="005B4E9C" w:rsidRPr="00DF5795" w:rsidRDefault="005B4E9C" w:rsidP="004505E9">
            <w:pPr>
              <w:rPr>
                <w:sz w:val="22"/>
              </w:rPr>
            </w:pPr>
          </w:p>
        </w:tc>
        <w:tc>
          <w:tcPr>
            <w:tcW w:w="1701" w:type="dxa"/>
            <w:vAlign w:val="center"/>
          </w:tcPr>
          <w:p w:rsidR="005B4E9C" w:rsidRPr="00DF5795" w:rsidRDefault="005B4E9C" w:rsidP="004505E9">
            <w:pPr>
              <w:jc w:val="center"/>
              <w:rPr>
                <w:b/>
                <w:bCs/>
                <w:sz w:val="22"/>
              </w:rPr>
            </w:pPr>
            <w:r w:rsidRPr="00DF5795">
              <w:rPr>
                <w:b/>
                <w:bCs/>
                <w:sz w:val="22"/>
              </w:rPr>
              <w:t>Минимальная ширина земельного участка, м</w:t>
            </w:r>
          </w:p>
        </w:tc>
        <w:tc>
          <w:tcPr>
            <w:tcW w:w="2268" w:type="dxa"/>
            <w:vAlign w:val="center"/>
          </w:tcPr>
          <w:p w:rsidR="005B4E9C" w:rsidRPr="00DF5795" w:rsidRDefault="005B4E9C" w:rsidP="004505E9">
            <w:pPr>
              <w:jc w:val="center"/>
              <w:rPr>
                <w:b/>
                <w:bCs/>
                <w:sz w:val="22"/>
              </w:rPr>
            </w:pPr>
            <w:r w:rsidRPr="00DF5795">
              <w:rPr>
                <w:b/>
                <w:bCs/>
                <w:sz w:val="22"/>
              </w:rPr>
              <w:t xml:space="preserve">Минимальная площадь земельного участка, </w:t>
            </w:r>
            <w:proofErr w:type="spellStart"/>
            <w:r w:rsidRPr="00DF5795">
              <w:rPr>
                <w:b/>
                <w:bCs/>
                <w:sz w:val="22"/>
              </w:rPr>
              <w:t>кв.м</w:t>
            </w:r>
            <w:proofErr w:type="spellEnd"/>
            <w:r w:rsidRPr="00DF5795">
              <w:rPr>
                <w:b/>
                <w:bCs/>
                <w:sz w:val="22"/>
              </w:rPr>
              <w:t>.</w:t>
            </w:r>
          </w:p>
        </w:tc>
        <w:tc>
          <w:tcPr>
            <w:tcW w:w="1843" w:type="dxa"/>
            <w:vAlign w:val="center"/>
          </w:tcPr>
          <w:p w:rsidR="005B4E9C" w:rsidRPr="00DF5795" w:rsidRDefault="005B4E9C" w:rsidP="004505E9">
            <w:pPr>
              <w:jc w:val="center"/>
              <w:rPr>
                <w:b/>
                <w:bCs/>
                <w:sz w:val="22"/>
              </w:rPr>
            </w:pPr>
            <w:r w:rsidRPr="00DF5795">
              <w:rPr>
                <w:b/>
                <w:bCs/>
                <w:sz w:val="22"/>
              </w:rPr>
              <w:t xml:space="preserve">Максимальная площадь земельного участка, </w:t>
            </w:r>
            <w:proofErr w:type="spellStart"/>
            <w:r w:rsidRPr="00DF5795">
              <w:rPr>
                <w:b/>
                <w:bCs/>
                <w:sz w:val="22"/>
              </w:rPr>
              <w:t>кв.м</w:t>
            </w:r>
            <w:proofErr w:type="spellEnd"/>
            <w:r w:rsidRPr="00DF5795">
              <w:rPr>
                <w:b/>
                <w:bCs/>
                <w:sz w:val="22"/>
              </w:rPr>
              <w:t>.</w:t>
            </w:r>
          </w:p>
        </w:tc>
      </w:tr>
      <w:tr w:rsidR="005B4E9C" w:rsidRPr="00DF5795" w:rsidTr="004505E9">
        <w:tc>
          <w:tcPr>
            <w:tcW w:w="3539" w:type="dxa"/>
          </w:tcPr>
          <w:p w:rsidR="005B4E9C" w:rsidRPr="00DF5795" w:rsidRDefault="005B4E9C" w:rsidP="004505E9">
            <w:pPr>
              <w:rPr>
                <w:sz w:val="22"/>
              </w:rPr>
            </w:pPr>
            <w:r w:rsidRPr="00DF5795">
              <w:rPr>
                <w:sz w:val="22"/>
              </w:rPr>
              <w:t>Для индивидуального жилищного строительства (2.1)</w:t>
            </w:r>
          </w:p>
        </w:tc>
        <w:tc>
          <w:tcPr>
            <w:tcW w:w="1701" w:type="dxa"/>
          </w:tcPr>
          <w:p w:rsidR="005B4E9C" w:rsidRPr="003955EA" w:rsidRDefault="005B4E9C" w:rsidP="004505E9">
            <w:pPr>
              <w:rPr>
                <w:sz w:val="22"/>
              </w:rPr>
            </w:pPr>
            <w:r w:rsidRPr="00DF5795">
              <w:rPr>
                <w:sz w:val="22"/>
                <w:lang w:val="en-US"/>
              </w:rPr>
              <w:t>2</w:t>
            </w:r>
            <w:r>
              <w:rPr>
                <w:sz w:val="22"/>
              </w:rPr>
              <w:t>5</w:t>
            </w:r>
          </w:p>
        </w:tc>
        <w:tc>
          <w:tcPr>
            <w:tcW w:w="2268" w:type="dxa"/>
          </w:tcPr>
          <w:p w:rsidR="005B4E9C" w:rsidRPr="00DF5795" w:rsidRDefault="005B4E9C" w:rsidP="004505E9">
            <w:pPr>
              <w:rPr>
                <w:sz w:val="22"/>
                <w:lang w:val="en-US"/>
              </w:rPr>
            </w:pPr>
            <w:r w:rsidRPr="00DF5795">
              <w:rPr>
                <w:sz w:val="22"/>
                <w:lang w:val="en-US"/>
              </w:rPr>
              <w:t>600</w:t>
            </w:r>
          </w:p>
        </w:tc>
        <w:tc>
          <w:tcPr>
            <w:tcW w:w="1843" w:type="dxa"/>
          </w:tcPr>
          <w:p w:rsidR="005B4E9C" w:rsidRPr="00DF5795" w:rsidRDefault="005B4E9C" w:rsidP="004505E9">
            <w:pPr>
              <w:rPr>
                <w:sz w:val="22"/>
                <w:lang w:val="en-US"/>
              </w:rPr>
            </w:pPr>
            <w:r>
              <w:rPr>
                <w:sz w:val="22"/>
              </w:rPr>
              <w:t>25</w:t>
            </w:r>
            <w:r w:rsidRPr="00DF5795">
              <w:rPr>
                <w:sz w:val="22"/>
                <w:lang w:val="en-US"/>
              </w:rPr>
              <w:t>00</w:t>
            </w:r>
          </w:p>
        </w:tc>
      </w:tr>
      <w:tr w:rsidR="005B4E9C" w:rsidRPr="00DF5795" w:rsidTr="004505E9">
        <w:tc>
          <w:tcPr>
            <w:tcW w:w="3539" w:type="dxa"/>
          </w:tcPr>
          <w:p w:rsidR="005B4E9C" w:rsidRPr="00DF5795" w:rsidRDefault="005B4E9C" w:rsidP="004505E9">
            <w:pPr>
              <w:rPr>
                <w:sz w:val="22"/>
              </w:rPr>
            </w:pPr>
            <w:r w:rsidRPr="00DF5795">
              <w:rPr>
                <w:sz w:val="22"/>
              </w:rPr>
              <w:t>Малоэтажная многоквартирная жилая застройка (2.1.1)</w:t>
            </w:r>
          </w:p>
        </w:tc>
        <w:tc>
          <w:tcPr>
            <w:tcW w:w="1701" w:type="dxa"/>
          </w:tcPr>
          <w:p w:rsidR="005B4E9C" w:rsidRPr="00DF5795" w:rsidRDefault="005B4E9C" w:rsidP="004505E9">
            <w:pPr>
              <w:rPr>
                <w:sz w:val="22"/>
                <w:lang w:val="en-US"/>
              </w:rPr>
            </w:pPr>
            <w:r w:rsidRPr="00DF5795">
              <w:rPr>
                <w:sz w:val="22"/>
                <w:lang w:val="en-US"/>
              </w:rPr>
              <w:t>20</w:t>
            </w:r>
          </w:p>
        </w:tc>
        <w:tc>
          <w:tcPr>
            <w:tcW w:w="2268" w:type="dxa"/>
          </w:tcPr>
          <w:p w:rsidR="005B4E9C" w:rsidRPr="00DF5795" w:rsidRDefault="005B4E9C" w:rsidP="004505E9">
            <w:pPr>
              <w:rPr>
                <w:sz w:val="22"/>
              </w:rPr>
            </w:pPr>
            <w:r w:rsidRPr="00DF5795">
              <w:rPr>
                <w:sz w:val="22"/>
              </w:rPr>
              <w:t>1000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lastRenderedPageBreak/>
              <w:t>Для ведения личного подсобного хозяйства (приусадебный земельный участок) (2.2)</w:t>
            </w:r>
          </w:p>
        </w:tc>
        <w:tc>
          <w:tcPr>
            <w:tcW w:w="1701" w:type="dxa"/>
          </w:tcPr>
          <w:p w:rsidR="005B4E9C" w:rsidRPr="00DF5795" w:rsidRDefault="005B4E9C" w:rsidP="004505E9">
            <w:pPr>
              <w:rPr>
                <w:sz w:val="22"/>
                <w:lang w:val="en-US"/>
              </w:rPr>
            </w:pPr>
            <w:r w:rsidRPr="00DF5795">
              <w:rPr>
                <w:sz w:val="22"/>
                <w:lang w:val="en-US"/>
              </w:rPr>
              <w:t>20</w:t>
            </w:r>
          </w:p>
        </w:tc>
        <w:tc>
          <w:tcPr>
            <w:tcW w:w="2268" w:type="dxa"/>
          </w:tcPr>
          <w:p w:rsidR="005B4E9C" w:rsidRPr="00DF5795" w:rsidRDefault="005B4E9C" w:rsidP="004505E9">
            <w:pPr>
              <w:rPr>
                <w:sz w:val="22"/>
                <w:lang w:val="en-US"/>
              </w:rPr>
            </w:pPr>
            <w:r w:rsidRPr="00DF5795">
              <w:rPr>
                <w:sz w:val="22"/>
                <w:lang w:val="en-US"/>
              </w:rPr>
              <w:t>600</w:t>
            </w:r>
          </w:p>
        </w:tc>
        <w:tc>
          <w:tcPr>
            <w:tcW w:w="1843" w:type="dxa"/>
          </w:tcPr>
          <w:p w:rsidR="005B4E9C" w:rsidRPr="00DF5795" w:rsidRDefault="005B4E9C" w:rsidP="004505E9">
            <w:pPr>
              <w:rPr>
                <w:sz w:val="22"/>
                <w:lang w:val="en-US"/>
              </w:rPr>
            </w:pPr>
            <w:r w:rsidRPr="00DF5795">
              <w:rPr>
                <w:sz w:val="22"/>
                <w:lang w:val="en-US"/>
              </w:rPr>
              <w:t>1500</w:t>
            </w:r>
          </w:p>
        </w:tc>
      </w:tr>
      <w:tr w:rsidR="005B4E9C" w:rsidRPr="00DF5795" w:rsidTr="004505E9">
        <w:tc>
          <w:tcPr>
            <w:tcW w:w="3539" w:type="dxa"/>
          </w:tcPr>
          <w:p w:rsidR="005B4E9C" w:rsidRPr="00DF5795" w:rsidRDefault="005B4E9C" w:rsidP="004505E9">
            <w:pPr>
              <w:rPr>
                <w:sz w:val="22"/>
              </w:rPr>
            </w:pPr>
            <w:r w:rsidRPr="00DF5795">
              <w:rPr>
                <w:sz w:val="22"/>
              </w:rPr>
              <w:t>Блокированная жилая застройка (2.3)</w:t>
            </w:r>
          </w:p>
        </w:tc>
        <w:tc>
          <w:tcPr>
            <w:tcW w:w="1701" w:type="dxa"/>
          </w:tcPr>
          <w:p w:rsidR="005B4E9C" w:rsidRPr="003955EA" w:rsidRDefault="005B4E9C" w:rsidP="004505E9">
            <w:pPr>
              <w:rPr>
                <w:sz w:val="22"/>
              </w:rPr>
            </w:pPr>
            <w:r w:rsidRPr="00DF5795">
              <w:rPr>
                <w:sz w:val="22"/>
                <w:lang w:val="en-US"/>
              </w:rPr>
              <w:t>1</w:t>
            </w:r>
            <w:r>
              <w:rPr>
                <w:sz w:val="22"/>
              </w:rPr>
              <w:t>5</w:t>
            </w:r>
          </w:p>
        </w:tc>
        <w:tc>
          <w:tcPr>
            <w:tcW w:w="2268" w:type="dxa"/>
          </w:tcPr>
          <w:p w:rsidR="005B4E9C" w:rsidRPr="00DF5795" w:rsidRDefault="005B4E9C" w:rsidP="004505E9">
            <w:pPr>
              <w:rPr>
                <w:sz w:val="22"/>
              </w:rPr>
            </w:pPr>
            <w:r w:rsidRPr="00DF5795">
              <w:rPr>
                <w:sz w:val="22"/>
              </w:rPr>
              <w:t>300 кв. м на каждую блок-секцию</w:t>
            </w:r>
          </w:p>
        </w:tc>
        <w:tc>
          <w:tcPr>
            <w:tcW w:w="1843" w:type="dxa"/>
          </w:tcPr>
          <w:p w:rsidR="005B4E9C" w:rsidRPr="00DF5795" w:rsidRDefault="005B4E9C" w:rsidP="004505E9">
            <w:pPr>
              <w:rPr>
                <w:sz w:val="22"/>
              </w:rPr>
            </w:pPr>
            <w:r w:rsidRPr="00DF5795">
              <w:rPr>
                <w:sz w:val="22"/>
              </w:rPr>
              <w:t>400 кв. м на каждую блок-секцию</w:t>
            </w:r>
          </w:p>
        </w:tc>
      </w:tr>
      <w:tr w:rsidR="005B4E9C" w:rsidRPr="00DF5795" w:rsidTr="004505E9">
        <w:tc>
          <w:tcPr>
            <w:tcW w:w="3539" w:type="dxa"/>
          </w:tcPr>
          <w:p w:rsidR="005B4E9C" w:rsidRPr="00DF5795" w:rsidRDefault="005B4E9C" w:rsidP="004505E9">
            <w:pPr>
              <w:rPr>
                <w:sz w:val="22"/>
              </w:rPr>
            </w:pPr>
            <w:proofErr w:type="spellStart"/>
            <w:r w:rsidRPr="00DF5795">
              <w:rPr>
                <w:sz w:val="22"/>
              </w:rPr>
              <w:t>Среднеэтажная</w:t>
            </w:r>
            <w:proofErr w:type="spellEnd"/>
            <w:r w:rsidRPr="00DF5795">
              <w:rPr>
                <w:sz w:val="22"/>
              </w:rPr>
              <w:t xml:space="preserve"> жилая застройка (2.5) </w:t>
            </w:r>
          </w:p>
        </w:tc>
        <w:tc>
          <w:tcPr>
            <w:tcW w:w="1701" w:type="dxa"/>
          </w:tcPr>
          <w:p w:rsidR="005B4E9C" w:rsidRPr="00DF5795" w:rsidRDefault="005B4E9C" w:rsidP="004505E9">
            <w:pPr>
              <w:rPr>
                <w:sz w:val="22"/>
                <w:lang w:val="en-US"/>
              </w:rPr>
            </w:pPr>
            <w:r w:rsidRPr="00DF5795">
              <w:rPr>
                <w:sz w:val="22"/>
                <w:lang w:val="en-US"/>
              </w:rPr>
              <w:t>20</w:t>
            </w:r>
          </w:p>
        </w:tc>
        <w:tc>
          <w:tcPr>
            <w:tcW w:w="2268" w:type="dxa"/>
          </w:tcPr>
          <w:p w:rsidR="005B4E9C" w:rsidRPr="00DF5795" w:rsidRDefault="005B4E9C" w:rsidP="004505E9">
            <w:pPr>
              <w:rPr>
                <w:sz w:val="22"/>
                <w:lang w:val="en-US"/>
              </w:rPr>
            </w:pPr>
            <w:r w:rsidRPr="00DF5795">
              <w:rPr>
                <w:sz w:val="22"/>
                <w:lang w:val="en-US"/>
              </w:rPr>
              <w:t>1400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Хранение автотранспорта (2.7.1)</w:t>
            </w:r>
          </w:p>
        </w:tc>
        <w:tc>
          <w:tcPr>
            <w:tcW w:w="1701" w:type="dxa"/>
          </w:tcPr>
          <w:p w:rsidR="005B4E9C" w:rsidRPr="00DF5795" w:rsidRDefault="005B4E9C" w:rsidP="004505E9">
            <w:pPr>
              <w:rPr>
                <w:sz w:val="22"/>
                <w:lang w:val="en-US"/>
              </w:rPr>
            </w:pPr>
            <w:r w:rsidRPr="00DF5795">
              <w:rPr>
                <w:sz w:val="22"/>
                <w:lang w:val="en-US"/>
              </w:rPr>
              <w:t>4</w:t>
            </w:r>
          </w:p>
        </w:tc>
        <w:tc>
          <w:tcPr>
            <w:tcW w:w="2268" w:type="dxa"/>
          </w:tcPr>
          <w:p w:rsidR="005B4E9C" w:rsidRPr="00FF4ABF" w:rsidRDefault="005B4E9C" w:rsidP="004505E9">
            <w:pPr>
              <w:jc w:val="left"/>
              <w:rPr>
                <w:sz w:val="22"/>
              </w:rPr>
            </w:pPr>
            <w:r>
              <w:rPr>
                <w:sz w:val="22"/>
              </w:rPr>
              <w:t>3</w:t>
            </w:r>
            <w:r w:rsidRPr="00FF4ABF">
              <w:rPr>
                <w:sz w:val="22"/>
              </w:rPr>
              <w:t>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Коммунальное обслуживание (3.1)</w:t>
            </w:r>
          </w:p>
        </w:tc>
        <w:tc>
          <w:tcPr>
            <w:tcW w:w="1701" w:type="dxa"/>
          </w:tcPr>
          <w:p w:rsidR="005B4E9C" w:rsidRPr="00F26D6F" w:rsidRDefault="005B4E9C" w:rsidP="004505E9">
            <w:pPr>
              <w:jc w:val="left"/>
              <w:rPr>
                <w:sz w:val="22"/>
              </w:rPr>
            </w:pPr>
            <w:r>
              <w:rPr>
                <w:sz w:val="22"/>
              </w:rPr>
              <w:t>4</w:t>
            </w:r>
          </w:p>
        </w:tc>
        <w:tc>
          <w:tcPr>
            <w:tcW w:w="2268" w:type="dxa"/>
          </w:tcPr>
          <w:p w:rsidR="005B4E9C" w:rsidRPr="00FF4ABF" w:rsidRDefault="005B4E9C" w:rsidP="004505E9">
            <w:pPr>
              <w:jc w:val="left"/>
              <w:rPr>
                <w:sz w:val="22"/>
              </w:rPr>
            </w:pPr>
            <w:r>
              <w:rPr>
                <w:sz w:val="22"/>
              </w:rPr>
              <w:t>20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Оказание социальной помощи населению (3.2.2)</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500</w:t>
            </w:r>
          </w:p>
        </w:tc>
        <w:tc>
          <w:tcPr>
            <w:tcW w:w="1843" w:type="dxa"/>
          </w:tcPr>
          <w:p w:rsidR="005B4E9C" w:rsidRPr="00DF5795" w:rsidRDefault="005B4E9C" w:rsidP="004505E9">
            <w:pPr>
              <w:rPr>
                <w:sz w:val="22"/>
                <w:lang w:val="en-US"/>
              </w:rPr>
            </w:pPr>
            <w:r w:rsidRPr="00DF5795">
              <w:rPr>
                <w:sz w:val="22"/>
                <w:lang w:val="en-US"/>
              </w:rPr>
              <w:t>5000</w:t>
            </w:r>
          </w:p>
        </w:tc>
      </w:tr>
      <w:tr w:rsidR="005B4E9C" w:rsidRPr="00DF5795" w:rsidTr="004505E9">
        <w:tc>
          <w:tcPr>
            <w:tcW w:w="3539" w:type="dxa"/>
          </w:tcPr>
          <w:p w:rsidR="005B4E9C" w:rsidRPr="00DF5795" w:rsidRDefault="005B4E9C" w:rsidP="004505E9">
            <w:pPr>
              <w:rPr>
                <w:sz w:val="22"/>
              </w:rPr>
            </w:pPr>
            <w:r w:rsidRPr="00DF5795">
              <w:rPr>
                <w:sz w:val="22"/>
              </w:rPr>
              <w:t>Оказание услуг связи (3.2.3)</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200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Общежития (3.2.4)</w:t>
            </w:r>
          </w:p>
        </w:tc>
        <w:tc>
          <w:tcPr>
            <w:tcW w:w="1701" w:type="dxa"/>
          </w:tcPr>
          <w:p w:rsidR="005B4E9C" w:rsidRPr="00DF5795" w:rsidRDefault="005B4E9C" w:rsidP="004505E9">
            <w:pPr>
              <w:rPr>
                <w:sz w:val="22"/>
                <w:lang w:val="en-US"/>
              </w:rPr>
            </w:pPr>
            <w:r w:rsidRPr="00DF5795">
              <w:rPr>
                <w:sz w:val="22"/>
                <w:lang w:val="en-US"/>
              </w:rPr>
              <w:t>20</w:t>
            </w:r>
          </w:p>
        </w:tc>
        <w:tc>
          <w:tcPr>
            <w:tcW w:w="2268" w:type="dxa"/>
          </w:tcPr>
          <w:p w:rsidR="005B4E9C" w:rsidRPr="00DF5795" w:rsidRDefault="005B4E9C" w:rsidP="004505E9">
            <w:pPr>
              <w:rPr>
                <w:sz w:val="22"/>
              </w:rPr>
            </w:pPr>
            <w:r w:rsidRPr="00DF5795">
              <w:rPr>
                <w:sz w:val="22"/>
              </w:rPr>
              <w:t>1000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Бытовое обслуживание (3.3)</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 xml:space="preserve">400 </w:t>
            </w:r>
          </w:p>
        </w:tc>
        <w:tc>
          <w:tcPr>
            <w:tcW w:w="1843" w:type="dxa"/>
          </w:tcPr>
          <w:p w:rsidR="005B4E9C" w:rsidRPr="00DF5795" w:rsidRDefault="005B4E9C" w:rsidP="004505E9">
            <w:pPr>
              <w:rPr>
                <w:sz w:val="22"/>
              </w:rPr>
            </w:pPr>
            <w:r w:rsidRPr="00DF5795">
              <w:rPr>
                <w:sz w:val="22"/>
              </w:rPr>
              <w:t>2000</w:t>
            </w:r>
          </w:p>
        </w:tc>
      </w:tr>
      <w:tr w:rsidR="005B4E9C" w:rsidRPr="00DF5795" w:rsidTr="004505E9">
        <w:tc>
          <w:tcPr>
            <w:tcW w:w="3539" w:type="dxa"/>
          </w:tcPr>
          <w:p w:rsidR="005B4E9C" w:rsidRPr="00DF5795" w:rsidRDefault="005B4E9C" w:rsidP="004505E9">
            <w:pPr>
              <w:rPr>
                <w:sz w:val="22"/>
              </w:rPr>
            </w:pPr>
            <w:r w:rsidRPr="00DF5795">
              <w:rPr>
                <w:sz w:val="22"/>
              </w:rPr>
              <w:t>Амбулаторно-поликлиническое обслуживание (3.4.1)</w:t>
            </w:r>
          </w:p>
        </w:tc>
        <w:tc>
          <w:tcPr>
            <w:tcW w:w="1701" w:type="dxa"/>
          </w:tcPr>
          <w:p w:rsidR="005B4E9C" w:rsidRPr="00DF5795" w:rsidRDefault="005B4E9C" w:rsidP="004505E9">
            <w:pPr>
              <w:rPr>
                <w:sz w:val="22"/>
                <w:lang w:val="en-US"/>
              </w:rPr>
            </w:pPr>
            <w:r w:rsidRPr="00DF5795">
              <w:rPr>
                <w:sz w:val="22"/>
                <w:lang w:val="en-US"/>
              </w:rPr>
              <w:t>20</w:t>
            </w:r>
          </w:p>
        </w:tc>
        <w:tc>
          <w:tcPr>
            <w:tcW w:w="2268" w:type="dxa"/>
          </w:tcPr>
          <w:p w:rsidR="005B4E9C" w:rsidRPr="00DF5795" w:rsidRDefault="005B4E9C" w:rsidP="004505E9">
            <w:pPr>
              <w:rPr>
                <w:sz w:val="22"/>
              </w:rPr>
            </w:pPr>
            <w:r w:rsidRPr="00DF5795">
              <w:rPr>
                <w:sz w:val="22"/>
              </w:rPr>
              <w:t>500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Дошкольное, начальное и среднее общее образование (3.5.1)</w:t>
            </w:r>
          </w:p>
        </w:tc>
        <w:tc>
          <w:tcPr>
            <w:tcW w:w="1701" w:type="dxa"/>
          </w:tcPr>
          <w:p w:rsidR="005B4E9C" w:rsidRPr="00DF5795" w:rsidRDefault="005B4E9C" w:rsidP="004505E9">
            <w:pPr>
              <w:rPr>
                <w:sz w:val="22"/>
                <w:lang w:val="en-US"/>
              </w:rPr>
            </w:pPr>
            <w:r w:rsidRPr="00DF5795">
              <w:rPr>
                <w:sz w:val="22"/>
                <w:lang w:val="en-US"/>
              </w:rPr>
              <w:t>40</w:t>
            </w:r>
          </w:p>
        </w:tc>
        <w:tc>
          <w:tcPr>
            <w:tcW w:w="2268" w:type="dxa"/>
          </w:tcPr>
          <w:p w:rsidR="005B4E9C" w:rsidRPr="00DF5795" w:rsidRDefault="005B4E9C" w:rsidP="004505E9">
            <w:pPr>
              <w:rPr>
                <w:sz w:val="22"/>
                <w:lang w:val="en-US"/>
              </w:rPr>
            </w:pPr>
            <w:r w:rsidRPr="00DF5795">
              <w:rPr>
                <w:sz w:val="22"/>
                <w:lang w:val="en-US"/>
              </w:rPr>
              <w:t>1000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Объекты культурно-досуговой деятельности (3.6.1)</w:t>
            </w:r>
          </w:p>
        </w:tc>
        <w:tc>
          <w:tcPr>
            <w:tcW w:w="1701" w:type="dxa"/>
          </w:tcPr>
          <w:p w:rsidR="005B4E9C" w:rsidRPr="00DF5795" w:rsidRDefault="005B4E9C" w:rsidP="004505E9">
            <w:pPr>
              <w:rPr>
                <w:sz w:val="22"/>
                <w:lang w:val="en-US"/>
              </w:rPr>
            </w:pPr>
            <w:r w:rsidRPr="00DF5795">
              <w:rPr>
                <w:sz w:val="22"/>
                <w:lang w:val="en-US"/>
              </w:rPr>
              <w:t>20</w:t>
            </w:r>
          </w:p>
        </w:tc>
        <w:tc>
          <w:tcPr>
            <w:tcW w:w="2268" w:type="dxa"/>
          </w:tcPr>
          <w:p w:rsidR="005B4E9C" w:rsidRPr="00DF5795" w:rsidRDefault="005B4E9C" w:rsidP="004505E9">
            <w:pPr>
              <w:rPr>
                <w:sz w:val="22"/>
                <w:lang w:val="en-US"/>
              </w:rPr>
            </w:pPr>
            <w:r w:rsidRPr="00DF5795">
              <w:rPr>
                <w:sz w:val="22"/>
                <w:lang w:val="en-US"/>
              </w:rPr>
              <w:t>1000</w:t>
            </w:r>
          </w:p>
        </w:tc>
        <w:tc>
          <w:tcPr>
            <w:tcW w:w="1843" w:type="dxa"/>
          </w:tcPr>
          <w:p w:rsidR="005B4E9C" w:rsidRPr="00DF5795" w:rsidRDefault="005B4E9C" w:rsidP="004505E9">
            <w:pPr>
              <w:rPr>
                <w:sz w:val="22"/>
                <w:lang w:val="en-US"/>
              </w:rPr>
            </w:pPr>
            <w:r w:rsidRPr="00DF5795">
              <w:rPr>
                <w:sz w:val="22"/>
                <w:lang w:val="en-US"/>
              </w:rPr>
              <w:t>5000</w:t>
            </w:r>
          </w:p>
        </w:tc>
      </w:tr>
      <w:tr w:rsidR="005B4E9C" w:rsidRPr="00DF5795" w:rsidTr="004505E9">
        <w:tc>
          <w:tcPr>
            <w:tcW w:w="3539" w:type="dxa"/>
          </w:tcPr>
          <w:p w:rsidR="005B4E9C" w:rsidRPr="00DF5795" w:rsidRDefault="005B4E9C" w:rsidP="004505E9">
            <w:pPr>
              <w:rPr>
                <w:sz w:val="22"/>
              </w:rPr>
            </w:pPr>
            <w:r w:rsidRPr="00DF5795">
              <w:rPr>
                <w:sz w:val="22"/>
              </w:rPr>
              <w:t>Религиозное использование (3.7)</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500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Амбулаторное ветеринарное обслуживание (3.10.1)</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500</w:t>
            </w:r>
          </w:p>
        </w:tc>
        <w:tc>
          <w:tcPr>
            <w:tcW w:w="1843" w:type="dxa"/>
          </w:tcPr>
          <w:p w:rsidR="005B4E9C" w:rsidRPr="00DF5795" w:rsidRDefault="005B4E9C" w:rsidP="004505E9">
            <w:pPr>
              <w:rPr>
                <w:sz w:val="22"/>
                <w:lang w:val="en-US"/>
              </w:rPr>
            </w:pPr>
            <w:r w:rsidRPr="00DF5795">
              <w:rPr>
                <w:sz w:val="22"/>
                <w:lang w:val="en-US"/>
              </w:rPr>
              <w:t>4000</w:t>
            </w:r>
          </w:p>
        </w:tc>
      </w:tr>
      <w:tr w:rsidR="005B4E9C" w:rsidRPr="00DF5795" w:rsidTr="004505E9">
        <w:tc>
          <w:tcPr>
            <w:tcW w:w="3539" w:type="dxa"/>
          </w:tcPr>
          <w:p w:rsidR="005B4E9C" w:rsidRPr="00DF5795" w:rsidRDefault="005B4E9C" w:rsidP="004505E9">
            <w:pPr>
              <w:rPr>
                <w:sz w:val="22"/>
              </w:rPr>
            </w:pPr>
            <w:r w:rsidRPr="00DF5795">
              <w:rPr>
                <w:sz w:val="22"/>
              </w:rPr>
              <w:t>Деловое управление (4.1)</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200</w:t>
            </w:r>
          </w:p>
        </w:tc>
        <w:tc>
          <w:tcPr>
            <w:tcW w:w="1843" w:type="dxa"/>
          </w:tcPr>
          <w:p w:rsidR="005B4E9C" w:rsidRPr="00DF5795" w:rsidRDefault="005B4E9C" w:rsidP="004505E9">
            <w:pPr>
              <w:rPr>
                <w:sz w:val="22"/>
              </w:rPr>
            </w:pPr>
            <w:r w:rsidRPr="00DF5795">
              <w:rPr>
                <w:sz w:val="22"/>
              </w:rPr>
              <w:t>4500</w:t>
            </w:r>
          </w:p>
        </w:tc>
      </w:tr>
      <w:tr w:rsidR="005B4E9C" w:rsidRPr="00DF5795" w:rsidTr="004505E9">
        <w:tc>
          <w:tcPr>
            <w:tcW w:w="3539" w:type="dxa"/>
          </w:tcPr>
          <w:p w:rsidR="005B4E9C" w:rsidRPr="00DF5795" w:rsidRDefault="005B4E9C" w:rsidP="004505E9">
            <w:pPr>
              <w:rPr>
                <w:sz w:val="22"/>
              </w:rPr>
            </w:pPr>
            <w:r w:rsidRPr="00DF5795">
              <w:rPr>
                <w:sz w:val="22"/>
              </w:rPr>
              <w:t>Магазины (4.4)</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 xml:space="preserve">800 </w:t>
            </w:r>
          </w:p>
        </w:tc>
        <w:tc>
          <w:tcPr>
            <w:tcW w:w="1843" w:type="dxa"/>
          </w:tcPr>
          <w:p w:rsidR="005B4E9C" w:rsidRPr="00DF5795" w:rsidRDefault="005B4E9C" w:rsidP="004505E9">
            <w:pPr>
              <w:rPr>
                <w:sz w:val="22"/>
              </w:rPr>
            </w:pPr>
            <w:r w:rsidRPr="00DF5795">
              <w:rPr>
                <w:sz w:val="22"/>
              </w:rPr>
              <w:t>4000</w:t>
            </w:r>
          </w:p>
        </w:tc>
      </w:tr>
      <w:tr w:rsidR="005B4E9C" w:rsidRPr="00DF5795" w:rsidTr="004505E9">
        <w:tc>
          <w:tcPr>
            <w:tcW w:w="3539" w:type="dxa"/>
          </w:tcPr>
          <w:p w:rsidR="005B4E9C" w:rsidRPr="00DF5795" w:rsidRDefault="005B4E9C" w:rsidP="004505E9">
            <w:pPr>
              <w:rPr>
                <w:sz w:val="22"/>
              </w:rPr>
            </w:pPr>
            <w:r w:rsidRPr="00DF5795">
              <w:rPr>
                <w:sz w:val="22"/>
              </w:rPr>
              <w:t>Банковская и страховая деятельность (4.5)</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1000</w:t>
            </w:r>
          </w:p>
        </w:tc>
        <w:tc>
          <w:tcPr>
            <w:tcW w:w="1843" w:type="dxa"/>
          </w:tcPr>
          <w:p w:rsidR="005B4E9C" w:rsidRPr="00DF5795" w:rsidRDefault="005B4E9C" w:rsidP="004505E9">
            <w:pPr>
              <w:rPr>
                <w:sz w:val="22"/>
              </w:rPr>
            </w:pPr>
            <w:r w:rsidRPr="00DF5795">
              <w:rPr>
                <w:sz w:val="22"/>
              </w:rPr>
              <w:t>2000</w:t>
            </w:r>
          </w:p>
        </w:tc>
      </w:tr>
      <w:tr w:rsidR="005B4E9C" w:rsidRPr="00DF5795" w:rsidTr="004505E9">
        <w:tc>
          <w:tcPr>
            <w:tcW w:w="3539" w:type="dxa"/>
          </w:tcPr>
          <w:p w:rsidR="005B4E9C" w:rsidRPr="00DF5795" w:rsidRDefault="005B4E9C" w:rsidP="004505E9">
            <w:pPr>
              <w:rPr>
                <w:sz w:val="22"/>
              </w:rPr>
            </w:pPr>
            <w:r w:rsidRPr="00DF5795">
              <w:rPr>
                <w:sz w:val="22"/>
              </w:rPr>
              <w:t>Общественное питание (4.6)</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 xml:space="preserve">125 </w:t>
            </w:r>
          </w:p>
        </w:tc>
        <w:tc>
          <w:tcPr>
            <w:tcW w:w="1843" w:type="dxa"/>
          </w:tcPr>
          <w:p w:rsidR="005B4E9C" w:rsidRPr="00DF5795" w:rsidRDefault="005B4E9C" w:rsidP="004505E9">
            <w:pPr>
              <w:rPr>
                <w:sz w:val="22"/>
              </w:rPr>
            </w:pPr>
            <w:r w:rsidRPr="00DF5795">
              <w:rPr>
                <w:sz w:val="22"/>
              </w:rPr>
              <w:t>2500</w:t>
            </w:r>
          </w:p>
        </w:tc>
      </w:tr>
      <w:tr w:rsidR="005B4E9C" w:rsidRPr="00DF5795" w:rsidTr="004505E9">
        <w:tc>
          <w:tcPr>
            <w:tcW w:w="3539" w:type="dxa"/>
          </w:tcPr>
          <w:p w:rsidR="005B4E9C" w:rsidRPr="00DF5795" w:rsidRDefault="005B4E9C" w:rsidP="004505E9">
            <w:pPr>
              <w:rPr>
                <w:sz w:val="22"/>
              </w:rPr>
            </w:pPr>
            <w:r w:rsidRPr="00DF5795">
              <w:rPr>
                <w:sz w:val="22"/>
              </w:rPr>
              <w:t>Гостиничное обслуживание (4.7)</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 xml:space="preserve">1000 </w:t>
            </w:r>
          </w:p>
        </w:tc>
        <w:tc>
          <w:tcPr>
            <w:tcW w:w="1843" w:type="dxa"/>
          </w:tcPr>
          <w:p w:rsidR="005B4E9C" w:rsidRPr="00DF5795" w:rsidRDefault="005B4E9C" w:rsidP="004505E9">
            <w:pPr>
              <w:rPr>
                <w:sz w:val="22"/>
              </w:rPr>
            </w:pPr>
            <w:r w:rsidRPr="00DF5795">
              <w:rPr>
                <w:sz w:val="22"/>
              </w:rPr>
              <w:t xml:space="preserve">2500 </w:t>
            </w:r>
          </w:p>
        </w:tc>
      </w:tr>
      <w:tr w:rsidR="005B4E9C" w:rsidRPr="00DF5795" w:rsidTr="004505E9">
        <w:tc>
          <w:tcPr>
            <w:tcW w:w="3539" w:type="dxa"/>
          </w:tcPr>
          <w:p w:rsidR="005B4E9C" w:rsidRPr="00DF5795" w:rsidRDefault="005B4E9C" w:rsidP="004505E9">
            <w:pPr>
              <w:rPr>
                <w:sz w:val="22"/>
              </w:rPr>
            </w:pPr>
            <w:r w:rsidRPr="00DF5795">
              <w:rPr>
                <w:sz w:val="22"/>
              </w:rPr>
              <w:t>Развлекательные мероприятия (4.8.1)</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rPr>
            </w:pPr>
            <w:r w:rsidRPr="00DF5795">
              <w:rPr>
                <w:sz w:val="22"/>
              </w:rPr>
              <w:t>1000</w:t>
            </w:r>
          </w:p>
        </w:tc>
        <w:tc>
          <w:tcPr>
            <w:tcW w:w="1843" w:type="dxa"/>
          </w:tcPr>
          <w:p w:rsidR="005B4E9C" w:rsidRPr="00DF5795" w:rsidRDefault="005B4E9C" w:rsidP="004505E9">
            <w:pPr>
              <w:rPr>
                <w:sz w:val="22"/>
              </w:rPr>
            </w:pPr>
            <w:r w:rsidRPr="00DF5795">
              <w:rPr>
                <w:sz w:val="22"/>
              </w:rPr>
              <w:t>5000</w:t>
            </w:r>
          </w:p>
        </w:tc>
      </w:tr>
      <w:tr w:rsidR="005B4E9C" w:rsidRPr="00DF5795" w:rsidTr="004505E9">
        <w:tc>
          <w:tcPr>
            <w:tcW w:w="3539" w:type="dxa"/>
          </w:tcPr>
          <w:p w:rsidR="005B4E9C" w:rsidRPr="00DF5795" w:rsidRDefault="005B4E9C" w:rsidP="004505E9">
            <w:pPr>
              <w:rPr>
                <w:sz w:val="22"/>
              </w:rPr>
            </w:pPr>
            <w:r w:rsidRPr="00DF5795">
              <w:rPr>
                <w:sz w:val="22"/>
              </w:rPr>
              <w:t>Обеспечение занятий спортом в помещениях (5.1.2)</w:t>
            </w:r>
          </w:p>
        </w:tc>
        <w:tc>
          <w:tcPr>
            <w:tcW w:w="1701" w:type="dxa"/>
          </w:tcPr>
          <w:p w:rsidR="005B4E9C" w:rsidRPr="00DF5795" w:rsidRDefault="005B4E9C" w:rsidP="004505E9">
            <w:pPr>
              <w:rPr>
                <w:sz w:val="22"/>
              </w:rPr>
            </w:pPr>
            <w:r w:rsidRPr="00DF5795">
              <w:rPr>
                <w:sz w:val="22"/>
              </w:rPr>
              <w:t>10</w:t>
            </w:r>
          </w:p>
        </w:tc>
        <w:tc>
          <w:tcPr>
            <w:tcW w:w="2268" w:type="dxa"/>
          </w:tcPr>
          <w:p w:rsidR="005B4E9C" w:rsidRPr="00DF5795" w:rsidRDefault="005B4E9C" w:rsidP="004505E9">
            <w:pPr>
              <w:rPr>
                <w:sz w:val="22"/>
              </w:rPr>
            </w:pPr>
            <w:r w:rsidRPr="00DF5795">
              <w:rPr>
                <w:sz w:val="22"/>
              </w:rPr>
              <w:t>500</w:t>
            </w:r>
          </w:p>
        </w:tc>
        <w:tc>
          <w:tcPr>
            <w:tcW w:w="1843" w:type="dxa"/>
          </w:tcPr>
          <w:p w:rsidR="005B4E9C" w:rsidRPr="00DF5795" w:rsidRDefault="005B4E9C" w:rsidP="004505E9">
            <w:pPr>
              <w:rPr>
                <w:sz w:val="22"/>
              </w:rPr>
            </w:pPr>
            <w:r w:rsidRPr="00DF5795">
              <w:rPr>
                <w:sz w:val="22"/>
              </w:rPr>
              <w:t>5000</w:t>
            </w:r>
          </w:p>
        </w:tc>
      </w:tr>
      <w:tr w:rsidR="005B4E9C" w:rsidRPr="00DF5795" w:rsidTr="004505E9">
        <w:tc>
          <w:tcPr>
            <w:tcW w:w="3539" w:type="dxa"/>
          </w:tcPr>
          <w:p w:rsidR="005B4E9C" w:rsidRPr="00DF5795" w:rsidRDefault="005B4E9C" w:rsidP="004505E9">
            <w:pPr>
              <w:rPr>
                <w:sz w:val="22"/>
              </w:rPr>
            </w:pPr>
            <w:r w:rsidRPr="00DF5795">
              <w:rPr>
                <w:sz w:val="22"/>
              </w:rPr>
              <w:t>Площадки для занятий спортом (5.1.3)</w:t>
            </w:r>
          </w:p>
        </w:tc>
        <w:tc>
          <w:tcPr>
            <w:tcW w:w="1701" w:type="dxa"/>
          </w:tcPr>
          <w:p w:rsidR="005B4E9C" w:rsidRPr="00DF5795" w:rsidRDefault="005B4E9C" w:rsidP="004505E9">
            <w:pPr>
              <w:rPr>
                <w:sz w:val="22"/>
              </w:rPr>
            </w:pPr>
            <w:r w:rsidRPr="00DF5795">
              <w:rPr>
                <w:sz w:val="22"/>
              </w:rPr>
              <w:t>10</w:t>
            </w:r>
          </w:p>
        </w:tc>
        <w:tc>
          <w:tcPr>
            <w:tcW w:w="2268" w:type="dxa"/>
          </w:tcPr>
          <w:p w:rsidR="005B4E9C" w:rsidRPr="00DF5795" w:rsidRDefault="005B4E9C" w:rsidP="004505E9">
            <w:pPr>
              <w:rPr>
                <w:sz w:val="22"/>
              </w:rPr>
            </w:pPr>
            <w:r w:rsidRPr="00DF5795">
              <w:rPr>
                <w:sz w:val="22"/>
              </w:rPr>
              <w:t>Не подлежит установлению</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Оборудованные площадки для занятий спортом (5.1.4)</w:t>
            </w:r>
          </w:p>
        </w:tc>
        <w:tc>
          <w:tcPr>
            <w:tcW w:w="1701" w:type="dxa"/>
          </w:tcPr>
          <w:p w:rsidR="005B4E9C" w:rsidRPr="00DF5795" w:rsidRDefault="005B4E9C" w:rsidP="004505E9">
            <w:pPr>
              <w:rPr>
                <w:sz w:val="22"/>
              </w:rPr>
            </w:pPr>
            <w:r w:rsidRPr="00DF5795">
              <w:rPr>
                <w:sz w:val="22"/>
              </w:rPr>
              <w:t>10</w:t>
            </w:r>
          </w:p>
        </w:tc>
        <w:tc>
          <w:tcPr>
            <w:tcW w:w="2268" w:type="dxa"/>
          </w:tcPr>
          <w:p w:rsidR="005B4E9C" w:rsidRPr="00DF5795" w:rsidRDefault="005B4E9C" w:rsidP="004505E9">
            <w:pPr>
              <w:rPr>
                <w:sz w:val="22"/>
              </w:rPr>
            </w:pPr>
            <w:r w:rsidRPr="00DF5795">
              <w:rPr>
                <w:sz w:val="22"/>
              </w:rPr>
              <w:t>500</w:t>
            </w:r>
          </w:p>
        </w:tc>
        <w:tc>
          <w:tcPr>
            <w:tcW w:w="1843" w:type="dxa"/>
          </w:tcPr>
          <w:p w:rsidR="005B4E9C" w:rsidRPr="00DF5795" w:rsidRDefault="005B4E9C" w:rsidP="004505E9">
            <w:pPr>
              <w:rPr>
                <w:sz w:val="22"/>
              </w:rPr>
            </w:pPr>
            <w:r w:rsidRPr="00DF5795">
              <w:rPr>
                <w:sz w:val="22"/>
              </w:rPr>
              <w:t>5000</w:t>
            </w:r>
          </w:p>
        </w:tc>
      </w:tr>
      <w:tr w:rsidR="005B4E9C" w:rsidRPr="00DF5795" w:rsidTr="004505E9">
        <w:tc>
          <w:tcPr>
            <w:tcW w:w="3539" w:type="dxa"/>
          </w:tcPr>
          <w:p w:rsidR="005B4E9C" w:rsidRPr="00DF5795" w:rsidRDefault="005B4E9C" w:rsidP="004505E9">
            <w:pPr>
              <w:rPr>
                <w:sz w:val="22"/>
              </w:rPr>
            </w:pPr>
            <w:r w:rsidRPr="00DF5795">
              <w:rPr>
                <w:sz w:val="22"/>
              </w:rPr>
              <w:t>Обеспечение внутреннего правопорядка (8.3)</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500</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Гидротехнические сооружения (11.3)</w:t>
            </w:r>
          </w:p>
        </w:tc>
        <w:tc>
          <w:tcPr>
            <w:tcW w:w="1701" w:type="dxa"/>
          </w:tcPr>
          <w:p w:rsidR="005B4E9C" w:rsidRPr="00DF5795" w:rsidRDefault="005B4E9C" w:rsidP="004505E9">
            <w:pPr>
              <w:rPr>
                <w:sz w:val="22"/>
              </w:rPr>
            </w:pPr>
            <w:r w:rsidRPr="00DF5795">
              <w:rPr>
                <w:sz w:val="22"/>
              </w:rPr>
              <w:t>Не подлежит установлению</w:t>
            </w:r>
          </w:p>
        </w:tc>
        <w:tc>
          <w:tcPr>
            <w:tcW w:w="2268" w:type="dxa"/>
          </w:tcPr>
          <w:p w:rsidR="005B4E9C" w:rsidRPr="00DF5795" w:rsidRDefault="005B4E9C" w:rsidP="004505E9">
            <w:pPr>
              <w:rPr>
                <w:sz w:val="22"/>
              </w:rPr>
            </w:pPr>
            <w:r w:rsidRPr="00DF5795">
              <w:rPr>
                <w:sz w:val="22"/>
              </w:rPr>
              <w:t>Не подлежит установлению</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Земельные участки (территории) общего пользования (12.0)</w:t>
            </w:r>
          </w:p>
        </w:tc>
        <w:tc>
          <w:tcPr>
            <w:tcW w:w="1701" w:type="dxa"/>
          </w:tcPr>
          <w:p w:rsidR="005B4E9C" w:rsidRPr="00DF5795" w:rsidRDefault="005B4E9C" w:rsidP="004505E9">
            <w:pPr>
              <w:rPr>
                <w:sz w:val="22"/>
              </w:rPr>
            </w:pPr>
            <w:r w:rsidRPr="00DF5795">
              <w:rPr>
                <w:sz w:val="22"/>
              </w:rPr>
              <w:t>Не подлежит установлению</w:t>
            </w:r>
          </w:p>
        </w:tc>
        <w:tc>
          <w:tcPr>
            <w:tcW w:w="2268" w:type="dxa"/>
          </w:tcPr>
          <w:p w:rsidR="005B4E9C" w:rsidRPr="00DF5795" w:rsidRDefault="005B4E9C" w:rsidP="004505E9">
            <w:pPr>
              <w:rPr>
                <w:sz w:val="22"/>
              </w:rPr>
            </w:pPr>
            <w:r w:rsidRPr="00DF5795">
              <w:rPr>
                <w:sz w:val="22"/>
              </w:rPr>
              <w:t>Не подлежит установлению</w:t>
            </w:r>
          </w:p>
        </w:tc>
        <w:tc>
          <w:tcPr>
            <w:tcW w:w="1843" w:type="dxa"/>
          </w:tcPr>
          <w:p w:rsidR="005B4E9C" w:rsidRPr="00DF5795" w:rsidRDefault="005B4E9C" w:rsidP="004505E9">
            <w:pPr>
              <w:rPr>
                <w:sz w:val="22"/>
              </w:rPr>
            </w:pPr>
            <w:r w:rsidRPr="00DF5795">
              <w:rPr>
                <w:sz w:val="22"/>
              </w:rPr>
              <w:t>Не подлежит установлению</w:t>
            </w:r>
          </w:p>
        </w:tc>
      </w:tr>
      <w:tr w:rsidR="005B4E9C" w:rsidRPr="00DF5795" w:rsidTr="004505E9">
        <w:tc>
          <w:tcPr>
            <w:tcW w:w="3539" w:type="dxa"/>
          </w:tcPr>
          <w:p w:rsidR="005B4E9C" w:rsidRPr="00DF5795" w:rsidRDefault="005B4E9C" w:rsidP="004505E9">
            <w:pPr>
              <w:rPr>
                <w:sz w:val="22"/>
              </w:rPr>
            </w:pPr>
            <w:r w:rsidRPr="00DF5795">
              <w:rPr>
                <w:sz w:val="22"/>
              </w:rPr>
              <w:t>Ведение огородничества (13.1)</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200</w:t>
            </w:r>
          </w:p>
        </w:tc>
        <w:tc>
          <w:tcPr>
            <w:tcW w:w="1843" w:type="dxa"/>
          </w:tcPr>
          <w:p w:rsidR="005B4E9C" w:rsidRPr="00FF4ABF" w:rsidRDefault="005B4E9C" w:rsidP="004505E9">
            <w:pPr>
              <w:jc w:val="left"/>
              <w:rPr>
                <w:sz w:val="22"/>
                <w:lang w:val="en-US"/>
              </w:rPr>
            </w:pPr>
            <w:r w:rsidRPr="00FF4ABF">
              <w:rPr>
                <w:sz w:val="22"/>
                <w:lang w:val="en-US"/>
              </w:rPr>
              <w:t>1500</w:t>
            </w:r>
          </w:p>
        </w:tc>
      </w:tr>
      <w:tr w:rsidR="005B4E9C" w:rsidRPr="00DF5795" w:rsidTr="004505E9">
        <w:tc>
          <w:tcPr>
            <w:tcW w:w="3539" w:type="dxa"/>
          </w:tcPr>
          <w:p w:rsidR="005B4E9C" w:rsidRPr="00DF5795" w:rsidRDefault="005B4E9C" w:rsidP="004505E9">
            <w:pPr>
              <w:rPr>
                <w:sz w:val="22"/>
              </w:rPr>
            </w:pPr>
            <w:r w:rsidRPr="00DF5795">
              <w:rPr>
                <w:sz w:val="22"/>
              </w:rPr>
              <w:t>Ведение садоводства (13.2)</w:t>
            </w:r>
          </w:p>
        </w:tc>
        <w:tc>
          <w:tcPr>
            <w:tcW w:w="1701" w:type="dxa"/>
          </w:tcPr>
          <w:p w:rsidR="005B4E9C" w:rsidRPr="00DF5795" w:rsidRDefault="005B4E9C" w:rsidP="004505E9">
            <w:pPr>
              <w:rPr>
                <w:sz w:val="22"/>
                <w:lang w:val="en-US"/>
              </w:rPr>
            </w:pPr>
            <w:r w:rsidRPr="00DF5795">
              <w:rPr>
                <w:sz w:val="22"/>
                <w:lang w:val="en-US"/>
              </w:rPr>
              <w:t>10</w:t>
            </w:r>
          </w:p>
        </w:tc>
        <w:tc>
          <w:tcPr>
            <w:tcW w:w="2268" w:type="dxa"/>
          </w:tcPr>
          <w:p w:rsidR="005B4E9C" w:rsidRPr="00DF5795" w:rsidRDefault="005B4E9C" w:rsidP="004505E9">
            <w:pPr>
              <w:rPr>
                <w:sz w:val="22"/>
                <w:lang w:val="en-US"/>
              </w:rPr>
            </w:pPr>
            <w:r w:rsidRPr="00DF5795">
              <w:rPr>
                <w:sz w:val="22"/>
                <w:lang w:val="en-US"/>
              </w:rPr>
              <w:t>600</w:t>
            </w:r>
          </w:p>
        </w:tc>
        <w:tc>
          <w:tcPr>
            <w:tcW w:w="1843" w:type="dxa"/>
          </w:tcPr>
          <w:p w:rsidR="005B4E9C" w:rsidRPr="00DF5795" w:rsidRDefault="005B4E9C" w:rsidP="004505E9">
            <w:pPr>
              <w:rPr>
                <w:sz w:val="22"/>
                <w:lang w:val="en-US"/>
              </w:rPr>
            </w:pPr>
            <w:r w:rsidRPr="00DF5795">
              <w:rPr>
                <w:sz w:val="22"/>
                <w:lang w:val="en-US"/>
              </w:rPr>
              <w:t>1500</w:t>
            </w:r>
          </w:p>
        </w:tc>
      </w:tr>
    </w:tbl>
    <w:p w:rsidR="005B4E9C" w:rsidRDefault="005B4E9C" w:rsidP="005B4E9C">
      <w:pPr>
        <w:rPr>
          <w:sz w:val="24"/>
          <w:szCs w:val="24"/>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397"/>
        <w:gridCol w:w="1275"/>
        <w:gridCol w:w="1418"/>
        <w:gridCol w:w="1284"/>
        <w:gridCol w:w="1976"/>
      </w:tblGrid>
      <w:tr w:rsidR="005B4E9C" w:rsidRPr="001506EC" w:rsidTr="004505E9">
        <w:tc>
          <w:tcPr>
            <w:tcW w:w="3397" w:type="dxa"/>
            <w:vMerge w:val="restart"/>
            <w:vAlign w:val="center"/>
          </w:tcPr>
          <w:p w:rsidR="005B4E9C" w:rsidRPr="001506EC" w:rsidRDefault="005B4E9C" w:rsidP="004505E9">
            <w:pPr>
              <w:jc w:val="center"/>
              <w:rPr>
                <w:b/>
                <w:bCs/>
                <w:sz w:val="22"/>
              </w:rPr>
            </w:pPr>
            <w:bookmarkStart w:id="295" w:name="_Hlk20655229"/>
            <w:r w:rsidRPr="001506EC">
              <w:rPr>
                <w:b/>
                <w:bCs/>
                <w:sz w:val="22"/>
              </w:rPr>
              <w:lastRenderedPageBreak/>
              <w:t>Наименование вида разрешенного использования (код)</w:t>
            </w:r>
          </w:p>
        </w:tc>
        <w:tc>
          <w:tcPr>
            <w:tcW w:w="5953" w:type="dxa"/>
            <w:gridSpan w:val="4"/>
          </w:tcPr>
          <w:p w:rsidR="005B4E9C" w:rsidRPr="001506EC" w:rsidRDefault="005B4E9C" w:rsidP="004505E9">
            <w:pPr>
              <w:jc w:val="center"/>
              <w:rPr>
                <w:b/>
                <w:bCs/>
                <w:sz w:val="22"/>
              </w:rPr>
            </w:pPr>
            <w:r w:rsidRPr="001506EC">
              <w:rPr>
                <w:b/>
                <w:bCs/>
                <w:sz w:val="22"/>
              </w:rPr>
              <w:t>Предельные параметры разрешенного строительства, реконструкции объектов капитального строительства</w:t>
            </w:r>
          </w:p>
        </w:tc>
      </w:tr>
      <w:tr w:rsidR="005B4E9C" w:rsidRPr="001506EC" w:rsidTr="004505E9">
        <w:tc>
          <w:tcPr>
            <w:tcW w:w="3397" w:type="dxa"/>
            <w:vMerge/>
          </w:tcPr>
          <w:p w:rsidR="005B4E9C" w:rsidRPr="001506EC" w:rsidRDefault="005B4E9C" w:rsidP="004505E9">
            <w:pPr>
              <w:rPr>
                <w:sz w:val="22"/>
              </w:rPr>
            </w:pPr>
          </w:p>
        </w:tc>
        <w:tc>
          <w:tcPr>
            <w:tcW w:w="1275" w:type="dxa"/>
            <w:vAlign w:val="center"/>
          </w:tcPr>
          <w:p w:rsidR="005B4E9C" w:rsidRPr="001506EC" w:rsidRDefault="005B4E9C" w:rsidP="004505E9">
            <w:pPr>
              <w:jc w:val="center"/>
              <w:rPr>
                <w:b/>
                <w:bCs/>
                <w:sz w:val="22"/>
              </w:rPr>
            </w:pPr>
            <w:proofErr w:type="spellStart"/>
            <w:r w:rsidRPr="001506EC">
              <w:rPr>
                <w:b/>
                <w:bCs/>
                <w:sz w:val="22"/>
              </w:rPr>
              <w:t>Минима</w:t>
            </w:r>
            <w:r>
              <w:rPr>
                <w:b/>
                <w:bCs/>
                <w:sz w:val="22"/>
              </w:rPr>
              <w:t>-</w:t>
            </w:r>
            <w:r w:rsidRPr="001506EC">
              <w:rPr>
                <w:b/>
                <w:bCs/>
                <w:sz w:val="22"/>
              </w:rPr>
              <w:t>льный</w:t>
            </w:r>
            <w:proofErr w:type="spellEnd"/>
            <w:r w:rsidRPr="001506EC">
              <w:rPr>
                <w:b/>
                <w:bCs/>
                <w:sz w:val="22"/>
              </w:rPr>
              <w:t xml:space="preserve"> отступ от красных линий, м</w:t>
            </w:r>
          </w:p>
        </w:tc>
        <w:tc>
          <w:tcPr>
            <w:tcW w:w="1418" w:type="dxa"/>
            <w:vAlign w:val="center"/>
          </w:tcPr>
          <w:p w:rsidR="005B4E9C" w:rsidRPr="001506EC" w:rsidRDefault="005B4E9C" w:rsidP="004505E9">
            <w:pPr>
              <w:jc w:val="center"/>
              <w:rPr>
                <w:b/>
                <w:bCs/>
                <w:sz w:val="22"/>
              </w:rPr>
            </w:pPr>
            <w:proofErr w:type="spellStart"/>
            <w:r w:rsidRPr="001506EC">
              <w:rPr>
                <w:b/>
                <w:bCs/>
                <w:sz w:val="22"/>
              </w:rPr>
              <w:t>Минима</w:t>
            </w:r>
            <w:r>
              <w:rPr>
                <w:b/>
                <w:bCs/>
                <w:sz w:val="22"/>
              </w:rPr>
              <w:t>-</w:t>
            </w:r>
            <w:r w:rsidRPr="001506EC">
              <w:rPr>
                <w:b/>
                <w:bCs/>
                <w:sz w:val="22"/>
              </w:rPr>
              <w:t>льный</w:t>
            </w:r>
            <w:proofErr w:type="spellEnd"/>
            <w:r w:rsidRPr="001506EC">
              <w:rPr>
                <w:b/>
                <w:bCs/>
                <w:sz w:val="22"/>
              </w:rPr>
              <w:t xml:space="preserve"> отступ от границ земельного участка, м</w:t>
            </w:r>
          </w:p>
        </w:tc>
        <w:tc>
          <w:tcPr>
            <w:tcW w:w="1284" w:type="dxa"/>
            <w:vAlign w:val="center"/>
          </w:tcPr>
          <w:p w:rsidR="005B4E9C" w:rsidRPr="001506EC" w:rsidRDefault="005B4E9C" w:rsidP="004505E9">
            <w:pPr>
              <w:jc w:val="center"/>
              <w:rPr>
                <w:b/>
                <w:bCs/>
                <w:sz w:val="22"/>
              </w:rPr>
            </w:pPr>
            <w:proofErr w:type="spellStart"/>
            <w:r w:rsidRPr="001506EC">
              <w:rPr>
                <w:b/>
                <w:bCs/>
                <w:sz w:val="22"/>
              </w:rPr>
              <w:t>Предель</w:t>
            </w:r>
            <w:r>
              <w:rPr>
                <w:b/>
                <w:bCs/>
                <w:sz w:val="22"/>
              </w:rPr>
              <w:t>-</w:t>
            </w:r>
            <w:r w:rsidRPr="001506EC">
              <w:rPr>
                <w:b/>
                <w:bCs/>
                <w:sz w:val="22"/>
              </w:rPr>
              <w:t>ное</w:t>
            </w:r>
            <w:proofErr w:type="spellEnd"/>
            <w:r w:rsidRPr="001506EC">
              <w:rPr>
                <w:b/>
                <w:bCs/>
                <w:sz w:val="22"/>
              </w:rPr>
              <w:t xml:space="preserve"> </w:t>
            </w:r>
            <w:proofErr w:type="spellStart"/>
            <w:r w:rsidRPr="001506EC">
              <w:rPr>
                <w:b/>
                <w:bCs/>
                <w:sz w:val="22"/>
              </w:rPr>
              <w:t>количест</w:t>
            </w:r>
            <w:proofErr w:type="spellEnd"/>
            <w:r>
              <w:rPr>
                <w:b/>
                <w:bCs/>
                <w:sz w:val="22"/>
              </w:rPr>
              <w:t>-</w:t>
            </w:r>
            <w:r w:rsidRPr="001506EC">
              <w:rPr>
                <w:b/>
                <w:bCs/>
                <w:sz w:val="22"/>
              </w:rPr>
              <w:t xml:space="preserve">во этажей, этаж </w:t>
            </w:r>
          </w:p>
        </w:tc>
        <w:tc>
          <w:tcPr>
            <w:tcW w:w="1976" w:type="dxa"/>
            <w:vAlign w:val="center"/>
          </w:tcPr>
          <w:p w:rsidR="005B4E9C" w:rsidRPr="001506EC" w:rsidRDefault="005B4E9C" w:rsidP="004505E9">
            <w:pPr>
              <w:jc w:val="center"/>
              <w:rPr>
                <w:b/>
                <w:bCs/>
                <w:sz w:val="22"/>
              </w:rPr>
            </w:pPr>
            <w:r w:rsidRPr="001506EC">
              <w:rPr>
                <w:b/>
                <w:bCs/>
                <w:sz w:val="22"/>
              </w:rPr>
              <w:t>Максимальный процент застройки в границах земельного участка, %</w:t>
            </w:r>
          </w:p>
        </w:tc>
      </w:tr>
      <w:tr w:rsidR="005B4E9C" w:rsidRPr="001506EC" w:rsidTr="004505E9">
        <w:tc>
          <w:tcPr>
            <w:tcW w:w="3397" w:type="dxa"/>
          </w:tcPr>
          <w:p w:rsidR="005B4E9C" w:rsidRPr="001506EC" w:rsidRDefault="005B4E9C" w:rsidP="004505E9">
            <w:pPr>
              <w:rPr>
                <w:sz w:val="22"/>
              </w:rPr>
            </w:pPr>
            <w:r w:rsidRPr="001506EC">
              <w:rPr>
                <w:sz w:val="22"/>
              </w:rPr>
              <w:t>Для индивидуального жилищного строительства (2.1)</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rPr>
            </w:pPr>
            <w:r w:rsidRPr="001506EC">
              <w:rPr>
                <w:sz w:val="22"/>
              </w:rPr>
              <w:t>3</w:t>
            </w:r>
          </w:p>
        </w:tc>
        <w:tc>
          <w:tcPr>
            <w:tcW w:w="1976" w:type="dxa"/>
          </w:tcPr>
          <w:p w:rsidR="005B4E9C" w:rsidRPr="001506EC" w:rsidRDefault="005B4E9C" w:rsidP="004505E9">
            <w:pPr>
              <w:rPr>
                <w:sz w:val="22"/>
              </w:rPr>
            </w:pPr>
            <w:r w:rsidRPr="001506EC">
              <w:rPr>
                <w:sz w:val="22"/>
              </w:rPr>
              <w:t>40</w:t>
            </w:r>
          </w:p>
        </w:tc>
      </w:tr>
      <w:tr w:rsidR="005B4E9C" w:rsidRPr="001506EC" w:rsidTr="004505E9">
        <w:tc>
          <w:tcPr>
            <w:tcW w:w="3397" w:type="dxa"/>
          </w:tcPr>
          <w:p w:rsidR="005B4E9C" w:rsidRPr="001506EC" w:rsidRDefault="005B4E9C" w:rsidP="004505E9">
            <w:pPr>
              <w:rPr>
                <w:sz w:val="22"/>
              </w:rPr>
            </w:pPr>
            <w:r w:rsidRPr="001506EC">
              <w:rPr>
                <w:sz w:val="22"/>
              </w:rPr>
              <w:t>Малоэтажная многоквартирная жилая застройка (2.1.1)</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rPr>
            </w:pPr>
            <w:r w:rsidRPr="001506EC">
              <w:rPr>
                <w:sz w:val="22"/>
              </w:rPr>
              <w:t>4</w:t>
            </w:r>
          </w:p>
        </w:tc>
        <w:tc>
          <w:tcPr>
            <w:tcW w:w="1976" w:type="dxa"/>
          </w:tcPr>
          <w:p w:rsidR="005B4E9C" w:rsidRPr="001506EC" w:rsidRDefault="005B4E9C" w:rsidP="004505E9">
            <w:pPr>
              <w:rPr>
                <w:sz w:val="22"/>
              </w:rPr>
            </w:pPr>
            <w:r w:rsidRPr="001506EC">
              <w:rPr>
                <w:sz w:val="22"/>
              </w:rPr>
              <w:t>40</w:t>
            </w:r>
          </w:p>
        </w:tc>
      </w:tr>
      <w:tr w:rsidR="005B4E9C" w:rsidRPr="001506EC" w:rsidTr="004505E9">
        <w:tc>
          <w:tcPr>
            <w:tcW w:w="3397" w:type="dxa"/>
          </w:tcPr>
          <w:p w:rsidR="005B4E9C" w:rsidRPr="001506EC" w:rsidRDefault="005B4E9C" w:rsidP="004505E9">
            <w:pPr>
              <w:rPr>
                <w:sz w:val="22"/>
              </w:rPr>
            </w:pPr>
            <w:r w:rsidRPr="001506EC">
              <w:rPr>
                <w:sz w:val="22"/>
              </w:rPr>
              <w:t>Для ведения личного подсобного хозяйства (приусадебный земельный участок) (2.2)</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rPr>
            </w:pPr>
            <w:r w:rsidRPr="001506EC">
              <w:rPr>
                <w:sz w:val="22"/>
              </w:rPr>
              <w:t>3</w:t>
            </w:r>
          </w:p>
        </w:tc>
        <w:tc>
          <w:tcPr>
            <w:tcW w:w="1976" w:type="dxa"/>
          </w:tcPr>
          <w:p w:rsidR="005B4E9C" w:rsidRPr="001506EC" w:rsidRDefault="005B4E9C" w:rsidP="004505E9">
            <w:pPr>
              <w:rPr>
                <w:sz w:val="22"/>
                <w:lang w:val="en-US"/>
              </w:rPr>
            </w:pPr>
            <w:r w:rsidRPr="001506EC">
              <w:rPr>
                <w:sz w:val="22"/>
                <w:lang w:val="en-US"/>
              </w:rPr>
              <w:t>40</w:t>
            </w:r>
          </w:p>
        </w:tc>
      </w:tr>
      <w:tr w:rsidR="005B4E9C" w:rsidRPr="001506EC" w:rsidTr="004505E9">
        <w:tc>
          <w:tcPr>
            <w:tcW w:w="3397" w:type="dxa"/>
          </w:tcPr>
          <w:p w:rsidR="005B4E9C" w:rsidRPr="001506EC" w:rsidRDefault="005B4E9C" w:rsidP="004505E9">
            <w:pPr>
              <w:rPr>
                <w:sz w:val="22"/>
              </w:rPr>
            </w:pPr>
            <w:r w:rsidRPr="001506EC">
              <w:rPr>
                <w:sz w:val="22"/>
              </w:rPr>
              <w:t>Блокированная жилая застройка (2.3)</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rPr>
            </w:pPr>
            <w:r w:rsidRPr="001506EC">
              <w:rPr>
                <w:sz w:val="22"/>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proofErr w:type="spellStart"/>
            <w:r w:rsidRPr="001506EC">
              <w:rPr>
                <w:sz w:val="22"/>
              </w:rPr>
              <w:t>Среднеэтажная</w:t>
            </w:r>
            <w:proofErr w:type="spellEnd"/>
            <w:r w:rsidRPr="001506EC">
              <w:rPr>
                <w:sz w:val="22"/>
              </w:rPr>
              <w:t xml:space="preserve"> жилая застройка (2.5) </w:t>
            </w:r>
          </w:p>
        </w:tc>
        <w:tc>
          <w:tcPr>
            <w:tcW w:w="1275" w:type="dxa"/>
          </w:tcPr>
          <w:p w:rsidR="005B4E9C" w:rsidRPr="001506EC" w:rsidRDefault="005B4E9C" w:rsidP="004505E9">
            <w:pPr>
              <w:rPr>
                <w:sz w:val="22"/>
              </w:rPr>
            </w:pPr>
            <w:r w:rsidRPr="001506EC">
              <w:rPr>
                <w:sz w:val="22"/>
              </w:rPr>
              <w:t>6</w:t>
            </w:r>
          </w:p>
        </w:tc>
        <w:tc>
          <w:tcPr>
            <w:tcW w:w="1418" w:type="dxa"/>
          </w:tcPr>
          <w:p w:rsidR="005B4E9C" w:rsidRPr="001506EC" w:rsidRDefault="005B4E9C" w:rsidP="004505E9">
            <w:pPr>
              <w:rPr>
                <w:sz w:val="22"/>
                <w:lang w:val="en-US"/>
              </w:rPr>
            </w:pPr>
            <w:r w:rsidRPr="001506EC">
              <w:rPr>
                <w:sz w:val="22"/>
                <w:lang w:val="en-US"/>
              </w:rPr>
              <w:t>5</w:t>
            </w:r>
          </w:p>
        </w:tc>
        <w:tc>
          <w:tcPr>
            <w:tcW w:w="1284" w:type="dxa"/>
          </w:tcPr>
          <w:p w:rsidR="005B4E9C" w:rsidRPr="001506EC" w:rsidRDefault="005B4E9C" w:rsidP="004505E9">
            <w:pPr>
              <w:rPr>
                <w:sz w:val="22"/>
              </w:rPr>
            </w:pPr>
            <w:r w:rsidRPr="001506EC">
              <w:rPr>
                <w:sz w:val="22"/>
              </w:rPr>
              <w:t>8</w:t>
            </w:r>
          </w:p>
        </w:tc>
        <w:tc>
          <w:tcPr>
            <w:tcW w:w="1976" w:type="dxa"/>
          </w:tcPr>
          <w:p w:rsidR="005B4E9C" w:rsidRPr="001506EC" w:rsidRDefault="005B4E9C" w:rsidP="004505E9">
            <w:pPr>
              <w:rPr>
                <w:sz w:val="22"/>
              </w:rPr>
            </w:pPr>
            <w:r w:rsidRPr="001506EC">
              <w:rPr>
                <w:sz w:val="22"/>
              </w:rPr>
              <w:t>40</w:t>
            </w:r>
          </w:p>
        </w:tc>
      </w:tr>
      <w:tr w:rsidR="005B4E9C" w:rsidRPr="001506EC" w:rsidTr="004505E9">
        <w:tc>
          <w:tcPr>
            <w:tcW w:w="3397" w:type="dxa"/>
          </w:tcPr>
          <w:p w:rsidR="005B4E9C" w:rsidRPr="001506EC" w:rsidRDefault="005B4E9C" w:rsidP="004505E9">
            <w:pPr>
              <w:rPr>
                <w:sz w:val="22"/>
              </w:rPr>
            </w:pPr>
            <w:r w:rsidRPr="001506EC">
              <w:rPr>
                <w:sz w:val="22"/>
              </w:rPr>
              <w:t>Хранение автотранспорта (2.7.1)</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1506EC" w:rsidRDefault="005B4E9C" w:rsidP="004505E9">
            <w:pPr>
              <w:rPr>
                <w:sz w:val="22"/>
                <w:lang w:val="en-US"/>
              </w:rPr>
            </w:pPr>
            <w:r w:rsidRPr="001506EC">
              <w:rPr>
                <w:sz w:val="22"/>
                <w:lang w:val="en-US"/>
              </w:rPr>
              <w:t>1</w:t>
            </w:r>
          </w:p>
        </w:tc>
        <w:tc>
          <w:tcPr>
            <w:tcW w:w="1976" w:type="dxa"/>
          </w:tcPr>
          <w:p w:rsidR="005B4E9C" w:rsidRPr="001506EC" w:rsidRDefault="005B4E9C" w:rsidP="004505E9">
            <w:pPr>
              <w:rPr>
                <w:sz w:val="22"/>
                <w:lang w:val="en-US"/>
              </w:rPr>
            </w:pPr>
            <w:r w:rsidRPr="001506EC">
              <w:rPr>
                <w:sz w:val="22"/>
                <w:lang w:val="en-US"/>
              </w:rPr>
              <w:t>80</w:t>
            </w:r>
          </w:p>
        </w:tc>
      </w:tr>
      <w:tr w:rsidR="005B4E9C" w:rsidRPr="001506EC" w:rsidTr="004505E9">
        <w:tc>
          <w:tcPr>
            <w:tcW w:w="3397" w:type="dxa"/>
          </w:tcPr>
          <w:p w:rsidR="005B4E9C" w:rsidRPr="001506EC" w:rsidRDefault="005B4E9C" w:rsidP="004505E9">
            <w:pPr>
              <w:rPr>
                <w:sz w:val="22"/>
              </w:rPr>
            </w:pPr>
            <w:r w:rsidRPr="001506EC">
              <w:rPr>
                <w:sz w:val="22"/>
              </w:rPr>
              <w:t>Коммунальное обслуживание (3.1)</w:t>
            </w:r>
          </w:p>
        </w:tc>
        <w:tc>
          <w:tcPr>
            <w:tcW w:w="1275" w:type="dxa"/>
          </w:tcPr>
          <w:p w:rsidR="005B4E9C" w:rsidRPr="001506EC" w:rsidRDefault="005B4E9C" w:rsidP="004505E9">
            <w:pPr>
              <w:rPr>
                <w:sz w:val="22"/>
              </w:rPr>
            </w:pPr>
            <w:r w:rsidRPr="001506EC">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1506EC" w:rsidRDefault="005B4E9C" w:rsidP="004505E9">
            <w:pPr>
              <w:rPr>
                <w:sz w:val="22"/>
                <w:lang w:val="en-US"/>
              </w:rPr>
            </w:pPr>
            <w:r w:rsidRPr="001506EC">
              <w:rPr>
                <w:sz w:val="22"/>
                <w:lang w:val="en-US"/>
              </w:rPr>
              <w:t>2</w:t>
            </w:r>
          </w:p>
        </w:tc>
        <w:tc>
          <w:tcPr>
            <w:tcW w:w="1976" w:type="dxa"/>
          </w:tcPr>
          <w:p w:rsidR="005B4E9C" w:rsidRPr="001506EC" w:rsidRDefault="005B4E9C" w:rsidP="004505E9">
            <w:pPr>
              <w:rPr>
                <w:sz w:val="22"/>
                <w:lang w:val="en-US"/>
              </w:rPr>
            </w:pPr>
            <w:r w:rsidRPr="001506EC">
              <w:rPr>
                <w:sz w:val="22"/>
                <w:lang w:val="en-US"/>
              </w:rPr>
              <w:t>80</w:t>
            </w:r>
          </w:p>
        </w:tc>
      </w:tr>
      <w:tr w:rsidR="005B4E9C" w:rsidRPr="001506EC" w:rsidTr="004505E9">
        <w:tc>
          <w:tcPr>
            <w:tcW w:w="3397" w:type="dxa"/>
          </w:tcPr>
          <w:p w:rsidR="005B4E9C" w:rsidRPr="001506EC" w:rsidRDefault="005B4E9C" w:rsidP="004505E9">
            <w:pPr>
              <w:rPr>
                <w:sz w:val="22"/>
              </w:rPr>
            </w:pPr>
            <w:r w:rsidRPr="001506EC">
              <w:rPr>
                <w:sz w:val="22"/>
              </w:rPr>
              <w:t>Оказание социальной помощи населению (3.2.2)</w:t>
            </w:r>
          </w:p>
        </w:tc>
        <w:tc>
          <w:tcPr>
            <w:tcW w:w="1275" w:type="dxa"/>
          </w:tcPr>
          <w:p w:rsidR="005B4E9C" w:rsidRPr="001506EC" w:rsidRDefault="005B4E9C" w:rsidP="004505E9">
            <w:pPr>
              <w:rPr>
                <w:sz w:val="22"/>
                <w:lang w:val="en-US"/>
              </w:rPr>
            </w:pPr>
            <w:r w:rsidRPr="001506EC">
              <w:rPr>
                <w:sz w:val="22"/>
                <w:lang w:val="en-US"/>
              </w:rPr>
              <w:t>4</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lang w:val="en-US"/>
              </w:rPr>
            </w:pPr>
            <w:r w:rsidRPr="001506EC">
              <w:rPr>
                <w:sz w:val="22"/>
                <w:lang w:val="en-US"/>
              </w:rPr>
              <w:t>60</w:t>
            </w:r>
          </w:p>
        </w:tc>
      </w:tr>
      <w:tr w:rsidR="005B4E9C" w:rsidRPr="001506EC" w:rsidTr="004505E9">
        <w:tc>
          <w:tcPr>
            <w:tcW w:w="3397" w:type="dxa"/>
          </w:tcPr>
          <w:p w:rsidR="005B4E9C" w:rsidRPr="001506EC" w:rsidRDefault="005B4E9C" w:rsidP="004505E9">
            <w:pPr>
              <w:rPr>
                <w:sz w:val="22"/>
              </w:rPr>
            </w:pPr>
            <w:r w:rsidRPr="001506EC">
              <w:rPr>
                <w:sz w:val="22"/>
              </w:rPr>
              <w:t>Оказание услуг связи (3.2.3)</w:t>
            </w:r>
          </w:p>
        </w:tc>
        <w:tc>
          <w:tcPr>
            <w:tcW w:w="1275" w:type="dxa"/>
          </w:tcPr>
          <w:p w:rsidR="005B4E9C" w:rsidRPr="001506EC" w:rsidRDefault="005B4E9C" w:rsidP="004505E9">
            <w:pPr>
              <w:rPr>
                <w:sz w:val="22"/>
                <w:lang w:val="en-US"/>
              </w:rPr>
            </w:pPr>
            <w:r w:rsidRPr="001506EC">
              <w:rPr>
                <w:sz w:val="22"/>
                <w:lang w:val="en-US"/>
              </w:rPr>
              <w:t>4</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lang w:val="en-US"/>
              </w:rPr>
            </w:pPr>
            <w:r w:rsidRPr="001506EC">
              <w:rPr>
                <w:sz w:val="22"/>
                <w:lang w:val="en-US"/>
              </w:rPr>
              <w:t>60</w:t>
            </w:r>
          </w:p>
        </w:tc>
      </w:tr>
      <w:tr w:rsidR="005B4E9C" w:rsidRPr="001506EC" w:rsidTr="004505E9">
        <w:tc>
          <w:tcPr>
            <w:tcW w:w="3397" w:type="dxa"/>
          </w:tcPr>
          <w:p w:rsidR="005B4E9C" w:rsidRPr="001506EC" w:rsidRDefault="005B4E9C" w:rsidP="004505E9">
            <w:pPr>
              <w:rPr>
                <w:sz w:val="22"/>
              </w:rPr>
            </w:pPr>
            <w:r w:rsidRPr="001506EC">
              <w:rPr>
                <w:sz w:val="22"/>
              </w:rPr>
              <w:t>Общежития (3.2.4)</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rPr>
            </w:pPr>
            <w:r w:rsidRPr="001506EC">
              <w:rPr>
                <w:sz w:val="22"/>
              </w:rPr>
              <w:t>4</w:t>
            </w:r>
          </w:p>
        </w:tc>
        <w:tc>
          <w:tcPr>
            <w:tcW w:w="1976" w:type="dxa"/>
          </w:tcPr>
          <w:p w:rsidR="005B4E9C" w:rsidRPr="001506EC" w:rsidRDefault="005B4E9C" w:rsidP="004505E9">
            <w:pPr>
              <w:rPr>
                <w:sz w:val="22"/>
              </w:rPr>
            </w:pPr>
            <w:r w:rsidRPr="001506EC">
              <w:rPr>
                <w:sz w:val="22"/>
              </w:rPr>
              <w:t>40</w:t>
            </w:r>
          </w:p>
        </w:tc>
      </w:tr>
      <w:tr w:rsidR="005B4E9C" w:rsidRPr="001506EC" w:rsidTr="004505E9">
        <w:tc>
          <w:tcPr>
            <w:tcW w:w="3397" w:type="dxa"/>
          </w:tcPr>
          <w:p w:rsidR="005B4E9C" w:rsidRPr="001506EC" w:rsidRDefault="005B4E9C" w:rsidP="004505E9">
            <w:pPr>
              <w:rPr>
                <w:sz w:val="22"/>
              </w:rPr>
            </w:pPr>
            <w:r w:rsidRPr="001506EC">
              <w:rPr>
                <w:sz w:val="22"/>
              </w:rPr>
              <w:t>Бытовое обслуживание (3.3)</w:t>
            </w:r>
          </w:p>
        </w:tc>
        <w:tc>
          <w:tcPr>
            <w:tcW w:w="1275" w:type="dxa"/>
          </w:tcPr>
          <w:p w:rsidR="005B4E9C" w:rsidRPr="001506EC" w:rsidRDefault="005B4E9C" w:rsidP="004505E9">
            <w:pPr>
              <w:rPr>
                <w:sz w:val="22"/>
              </w:rPr>
            </w:pPr>
            <w:r w:rsidRPr="001506EC">
              <w:rPr>
                <w:sz w:val="22"/>
              </w:rPr>
              <w:t>4</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Амбулаторно-поликлиническое обслуживание (3.4.1)</w:t>
            </w:r>
          </w:p>
        </w:tc>
        <w:tc>
          <w:tcPr>
            <w:tcW w:w="1275" w:type="dxa"/>
          </w:tcPr>
          <w:p w:rsidR="005B4E9C" w:rsidRPr="001506EC" w:rsidRDefault="005B4E9C" w:rsidP="004505E9">
            <w:pPr>
              <w:rPr>
                <w:sz w:val="22"/>
              </w:rPr>
            </w:pPr>
            <w:r w:rsidRPr="001506EC">
              <w:rPr>
                <w:sz w:val="22"/>
              </w:rPr>
              <w:t>15</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4</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Дошкольное, начальное и среднее общее образование (3.5.1)</w:t>
            </w:r>
          </w:p>
        </w:tc>
        <w:tc>
          <w:tcPr>
            <w:tcW w:w="1275" w:type="dxa"/>
          </w:tcPr>
          <w:p w:rsidR="005B4E9C" w:rsidRPr="001506EC" w:rsidRDefault="005B4E9C" w:rsidP="004505E9">
            <w:pPr>
              <w:rPr>
                <w:sz w:val="22"/>
              </w:rPr>
            </w:pPr>
            <w:r w:rsidRPr="001506EC">
              <w:rPr>
                <w:sz w:val="22"/>
              </w:rPr>
              <w:t>10</w:t>
            </w:r>
          </w:p>
        </w:tc>
        <w:tc>
          <w:tcPr>
            <w:tcW w:w="1418" w:type="dxa"/>
          </w:tcPr>
          <w:p w:rsidR="005B4E9C" w:rsidRPr="001506EC" w:rsidRDefault="005B4E9C" w:rsidP="004505E9">
            <w:pPr>
              <w:rPr>
                <w:sz w:val="22"/>
                <w:lang w:val="en-US"/>
              </w:rPr>
            </w:pPr>
            <w:r w:rsidRPr="001506EC">
              <w:rPr>
                <w:sz w:val="22"/>
                <w:lang w:val="en-US"/>
              </w:rPr>
              <w:t>9</w:t>
            </w:r>
          </w:p>
        </w:tc>
        <w:tc>
          <w:tcPr>
            <w:tcW w:w="1284" w:type="dxa"/>
          </w:tcPr>
          <w:p w:rsidR="005B4E9C" w:rsidRPr="001506EC" w:rsidRDefault="005B4E9C" w:rsidP="004505E9">
            <w:pPr>
              <w:rPr>
                <w:sz w:val="22"/>
                <w:lang w:val="en-US"/>
              </w:rPr>
            </w:pPr>
            <w:r w:rsidRPr="001506EC">
              <w:rPr>
                <w:sz w:val="22"/>
                <w:lang w:val="en-US"/>
              </w:rPr>
              <w:t>4</w:t>
            </w:r>
          </w:p>
        </w:tc>
        <w:tc>
          <w:tcPr>
            <w:tcW w:w="1976" w:type="dxa"/>
          </w:tcPr>
          <w:p w:rsidR="005B4E9C" w:rsidRPr="001506EC" w:rsidRDefault="005B4E9C" w:rsidP="004505E9">
            <w:pPr>
              <w:rPr>
                <w:sz w:val="22"/>
                <w:lang w:val="en-US"/>
              </w:rPr>
            </w:pPr>
            <w:r w:rsidRPr="001506EC">
              <w:rPr>
                <w:sz w:val="22"/>
                <w:lang w:val="en-US"/>
              </w:rPr>
              <w:t>35</w:t>
            </w:r>
          </w:p>
        </w:tc>
      </w:tr>
      <w:tr w:rsidR="005B4E9C" w:rsidRPr="001506EC" w:rsidTr="004505E9">
        <w:tc>
          <w:tcPr>
            <w:tcW w:w="3397" w:type="dxa"/>
          </w:tcPr>
          <w:p w:rsidR="005B4E9C" w:rsidRPr="001506EC" w:rsidRDefault="005B4E9C" w:rsidP="004505E9">
            <w:pPr>
              <w:rPr>
                <w:sz w:val="22"/>
              </w:rPr>
            </w:pPr>
            <w:r w:rsidRPr="001506EC">
              <w:rPr>
                <w:sz w:val="22"/>
              </w:rPr>
              <w:t>Объекты культурно-досуговой деятельности (3.6.1)</w:t>
            </w:r>
          </w:p>
        </w:tc>
        <w:tc>
          <w:tcPr>
            <w:tcW w:w="1275" w:type="dxa"/>
          </w:tcPr>
          <w:p w:rsidR="005B4E9C" w:rsidRPr="001506EC" w:rsidRDefault="005B4E9C" w:rsidP="004505E9">
            <w:pPr>
              <w:rPr>
                <w:sz w:val="22"/>
                <w:lang w:val="en-US"/>
              </w:rPr>
            </w:pPr>
            <w:r w:rsidRPr="001506EC">
              <w:rPr>
                <w:sz w:val="22"/>
                <w:lang w:val="en-US"/>
              </w:rPr>
              <w:t>4</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lang w:val="en-US"/>
              </w:rPr>
            </w:pPr>
            <w:r w:rsidRPr="001506EC">
              <w:rPr>
                <w:sz w:val="22"/>
                <w:lang w:val="en-US"/>
              </w:rPr>
              <w:t>60</w:t>
            </w:r>
          </w:p>
        </w:tc>
      </w:tr>
      <w:tr w:rsidR="005B4E9C" w:rsidRPr="001506EC" w:rsidTr="004505E9">
        <w:tc>
          <w:tcPr>
            <w:tcW w:w="3397" w:type="dxa"/>
          </w:tcPr>
          <w:p w:rsidR="005B4E9C" w:rsidRPr="001506EC" w:rsidRDefault="005B4E9C" w:rsidP="004505E9">
            <w:pPr>
              <w:rPr>
                <w:sz w:val="22"/>
              </w:rPr>
            </w:pPr>
            <w:r w:rsidRPr="001506EC">
              <w:rPr>
                <w:sz w:val="22"/>
              </w:rPr>
              <w:t>Религиозное использование (3.7)</w:t>
            </w:r>
          </w:p>
        </w:tc>
        <w:tc>
          <w:tcPr>
            <w:tcW w:w="1275" w:type="dxa"/>
          </w:tcPr>
          <w:p w:rsidR="005B4E9C" w:rsidRPr="001506EC" w:rsidRDefault="005B4E9C" w:rsidP="004505E9">
            <w:pPr>
              <w:rPr>
                <w:sz w:val="22"/>
              </w:rPr>
            </w:pPr>
            <w:r w:rsidRPr="001506EC">
              <w:rPr>
                <w:sz w:val="22"/>
              </w:rPr>
              <w:t>4</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Амбулаторное ветеринарное обслуживание (3.10.1)</w:t>
            </w:r>
          </w:p>
        </w:tc>
        <w:tc>
          <w:tcPr>
            <w:tcW w:w="1275" w:type="dxa"/>
          </w:tcPr>
          <w:p w:rsidR="005B4E9C" w:rsidRPr="001506EC" w:rsidRDefault="005B4E9C" w:rsidP="004505E9">
            <w:pPr>
              <w:rPr>
                <w:sz w:val="22"/>
                <w:lang w:val="en-US"/>
              </w:rPr>
            </w:pPr>
            <w:r w:rsidRPr="001506EC">
              <w:rPr>
                <w:sz w:val="22"/>
                <w:lang w:val="en-US"/>
              </w:rPr>
              <w:t>5</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2</w:t>
            </w:r>
          </w:p>
        </w:tc>
        <w:tc>
          <w:tcPr>
            <w:tcW w:w="1976" w:type="dxa"/>
          </w:tcPr>
          <w:p w:rsidR="005B4E9C" w:rsidRPr="001506EC" w:rsidRDefault="005B4E9C" w:rsidP="004505E9">
            <w:pPr>
              <w:rPr>
                <w:sz w:val="22"/>
                <w:lang w:val="en-US"/>
              </w:rPr>
            </w:pPr>
            <w:r w:rsidRPr="001506EC">
              <w:rPr>
                <w:sz w:val="22"/>
                <w:lang w:val="en-US"/>
              </w:rPr>
              <w:t>60</w:t>
            </w:r>
          </w:p>
        </w:tc>
      </w:tr>
      <w:tr w:rsidR="005B4E9C" w:rsidRPr="001506EC" w:rsidTr="004505E9">
        <w:tc>
          <w:tcPr>
            <w:tcW w:w="3397" w:type="dxa"/>
          </w:tcPr>
          <w:p w:rsidR="005B4E9C" w:rsidRPr="001506EC" w:rsidRDefault="005B4E9C" w:rsidP="004505E9">
            <w:pPr>
              <w:rPr>
                <w:sz w:val="22"/>
              </w:rPr>
            </w:pPr>
            <w:r w:rsidRPr="001506EC">
              <w:rPr>
                <w:sz w:val="22"/>
              </w:rPr>
              <w:t>Деловое управление (4.1)</w:t>
            </w:r>
          </w:p>
        </w:tc>
        <w:tc>
          <w:tcPr>
            <w:tcW w:w="1275" w:type="dxa"/>
          </w:tcPr>
          <w:p w:rsidR="005B4E9C" w:rsidRPr="001506EC" w:rsidRDefault="005B4E9C" w:rsidP="004505E9">
            <w:pPr>
              <w:rPr>
                <w:sz w:val="22"/>
              </w:rPr>
            </w:pPr>
            <w:r w:rsidRPr="001506EC">
              <w:rPr>
                <w:sz w:val="22"/>
              </w:rPr>
              <w:t>4</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Магазины (4.4)</w:t>
            </w:r>
          </w:p>
        </w:tc>
        <w:tc>
          <w:tcPr>
            <w:tcW w:w="1275" w:type="dxa"/>
          </w:tcPr>
          <w:p w:rsidR="005B4E9C" w:rsidRPr="001506EC" w:rsidRDefault="005B4E9C" w:rsidP="004505E9">
            <w:pPr>
              <w:rPr>
                <w:sz w:val="22"/>
              </w:rPr>
            </w:pPr>
            <w:r w:rsidRPr="001506EC">
              <w:rPr>
                <w:sz w:val="22"/>
              </w:rPr>
              <w:t>4</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Банковская и страховая деятельность (4.5)</w:t>
            </w:r>
          </w:p>
        </w:tc>
        <w:tc>
          <w:tcPr>
            <w:tcW w:w="1275" w:type="dxa"/>
          </w:tcPr>
          <w:p w:rsidR="005B4E9C" w:rsidRPr="001506EC" w:rsidRDefault="005B4E9C" w:rsidP="004505E9">
            <w:pPr>
              <w:rPr>
                <w:sz w:val="22"/>
              </w:rPr>
            </w:pPr>
            <w:r w:rsidRPr="001506EC">
              <w:rPr>
                <w:sz w:val="22"/>
              </w:rPr>
              <w:t>4</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Общественное питание (4.6)</w:t>
            </w:r>
          </w:p>
        </w:tc>
        <w:tc>
          <w:tcPr>
            <w:tcW w:w="1275" w:type="dxa"/>
          </w:tcPr>
          <w:p w:rsidR="005B4E9C" w:rsidRPr="001506EC" w:rsidRDefault="005B4E9C" w:rsidP="004505E9">
            <w:pPr>
              <w:rPr>
                <w:sz w:val="22"/>
              </w:rPr>
            </w:pPr>
            <w:r w:rsidRPr="001506EC">
              <w:rPr>
                <w:sz w:val="22"/>
              </w:rPr>
              <w:t>4</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Гостиничное обслуживание (4.7)</w:t>
            </w:r>
          </w:p>
        </w:tc>
        <w:tc>
          <w:tcPr>
            <w:tcW w:w="1275" w:type="dxa"/>
          </w:tcPr>
          <w:p w:rsidR="005B4E9C" w:rsidRPr="001506EC" w:rsidRDefault="005B4E9C" w:rsidP="004505E9">
            <w:pPr>
              <w:rPr>
                <w:sz w:val="22"/>
                <w:lang w:val="en-US"/>
              </w:rPr>
            </w:pPr>
            <w:r w:rsidRPr="001506EC">
              <w:rPr>
                <w:sz w:val="22"/>
                <w:lang w:val="en-US"/>
              </w:rPr>
              <w:t>4</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lang w:val="en-US"/>
              </w:rPr>
            </w:pPr>
            <w:r w:rsidRPr="001506EC">
              <w:rPr>
                <w:sz w:val="22"/>
                <w:lang w:val="en-US"/>
              </w:rPr>
              <w:t>60</w:t>
            </w:r>
          </w:p>
        </w:tc>
      </w:tr>
      <w:tr w:rsidR="005B4E9C" w:rsidRPr="001506EC" w:rsidTr="004505E9">
        <w:tc>
          <w:tcPr>
            <w:tcW w:w="3397" w:type="dxa"/>
          </w:tcPr>
          <w:p w:rsidR="005B4E9C" w:rsidRPr="001506EC" w:rsidRDefault="005B4E9C" w:rsidP="004505E9">
            <w:pPr>
              <w:rPr>
                <w:sz w:val="22"/>
              </w:rPr>
            </w:pPr>
            <w:r w:rsidRPr="001506EC">
              <w:rPr>
                <w:sz w:val="22"/>
              </w:rPr>
              <w:t>Развлекательные мероприятия (4.8.1)</w:t>
            </w:r>
          </w:p>
        </w:tc>
        <w:tc>
          <w:tcPr>
            <w:tcW w:w="1275" w:type="dxa"/>
          </w:tcPr>
          <w:p w:rsidR="005B4E9C" w:rsidRPr="001506EC" w:rsidRDefault="005B4E9C" w:rsidP="004505E9">
            <w:pPr>
              <w:rPr>
                <w:sz w:val="22"/>
                <w:lang w:val="en-US"/>
              </w:rPr>
            </w:pPr>
            <w:r w:rsidRPr="001506EC">
              <w:rPr>
                <w:sz w:val="22"/>
                <w:lang w:val="en-US"/>
              </w:rPr>
              <w:t>4</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rPr>
            </w:pPr>
            <w:r w:rsidRPr="001506EC">
              <w:rPr>
                <w:sz w:val="22"/>
              </w:rPr>
              <w:t>60</w:t>
            </w:r>
          </w:p>
        </w:tc>
      </w:tr>
      <w:tr w:rsidR="005B4E9C" w:rsidRPr="001506EC" w:rsidTr="004505E9">
        <w:tc>
          <w:tcPr>
            <w:tcW w:w="3397" w:type="dxa"/>
          </w:tcPr>
          <w:p w:rsidR="005B4E9C" w:rsidRPr="001506EC" w:rsidRDefault="005B4E9C" w:rsidP="004505E9">
            <w:pPr>
              <w:rPr>
                <w:sz w:val="22"/>
              </w:rPr>
            </w:pPr>
            <w:r w:rsidRPr="001506EC">
              <w:rPr>
                <w:sz w:val="22"/>
              </w:rPr>
              <w:t>Обеспечение занятий спортом в помещениях (5.1.2)</w:t>
            </w:r>
          </w:p>
        </w:tc>
        <w:tc>
          <w:tcPr>
            <w:tcW w:w="1275" w:type="dxa"/>
          </w:tcPr>
          <w:p w:rsidR="005B4E9C" w:rsidRPr="001506EC" w:rsidRDefault="005B4E9C" w:rsidP="004505E9">
            <w:pPr>
              <w:rPr>
                <w:sz w:val="22"/>
              </w:rPr>
            </w:pPr>
            <w:r w:rsidRPr="001506EC">
              <w:rPr>
                <w:sz w:val="22"/>
              </w:rPr>
              <w:t>5</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rPr>
            </w:pPr>
            <w:r w:rsidRPr="001506EC">
              <w:rPr>
                <w:sz w:val="22"/>
              </w:rPr>
              <w:t>3</w:t>
            </w:r>
          </w:p>
        </w:tc>
        <w:tc>
          <w:tcPr>
            <w:tcW w:w="1976" w:type="dxa"/>
          </w:tcPr>
          <w:p w:rsidR="005B4E9C" w:rsidRPr="001506EC" w:rsidRDefault="005B4E9C" w:rsidP="004505E9">
            <w:pPr>
              <w:rPr>
                <w:sz w:val="22"/>
              </w:rPr>
            </w:pPr>
            <w:r w:rsidRPr="001506EC">
              <w:rPr>
                <w:sz w:val="22"/>
              </w:rPr>
              <w:t>80</w:t>
            </w:r>
          </w:p>
        </w:tc>
      </w:tr>
      <w:tr w:rsidR="005B4E9C" w:rsidRPr="001506EC" w:rsidTr="004505E9">
        <w:tc>
          <w:tcPr>
            <w:tcW w:w="3397" w:type="dxa"/>
          </w:tcPr>
          <w:p w:rsidR="005B4E9C" w:rsidRPr="001506EC" w:rsidRDefault="005B4E9C" w:rsidP="004505E9">
            <w:pPr>
              <w:rPr>
                <w:sz w:val="22"/>
              </w:rPr>
            </w:pPr>
            <w:r w:rsidRPr="001506EC">
              <w:rPr>
                <w:sz w:val="22"/>
              </w:rPr>
              <w:t>Площадки для занятий спортом (5.1.3)</w:t>
            </w:r>
          </w:p>
        </w:tc>
        <w:tc>
          <w:tcPr>
            <w:tcW w:w="1275" w:type="dxa"/>
          </w:tcPr>
          <w:p w:rsidR="005B4E9C" w:rsidRPr="001506EC" w:rsidRDefault="005B4E9C" w:rsidP="004505E9">
            <w:pPr>
              <w:rPr>
                <w:sz w:val="22"/>
              </w:rPr>
            </w:pPr>
            <w:r w:rsidRPr="001506EC">
              <w:rPr>
                <w:sz w:val="22"/>
              </w:rPr>
              <w:t>0</w:t>
            </w:r>
          </w:p>
        </w:tc>
        <w:tc>
          <w:tcPr>
            <w:tcW w:w="1418" w:type="dxa"/>
          </w:tcPr>
          <w:p w:rsidR="005B4E9C" w:rsidRPr="001506EC" w:rsidRDefault="005B4E9C" w:rsidP="004505E9">
            <w:pPr>
              <w:rPr>
                <w:sz w:val="22"/>
              </w:rPr>
            </w:pPr>
            <w:r w:rsidRPr="001506EC">
              <w:rPr>
                <w:sz w:val="22"/>
              </w:rPr>
              <w:t>0</w:t>
            </w:r>
          </w:p>
        </w:tc>
        <w:tc>
          <w:tcPr>
            <w:tcW w:w="1284" w:type="dxa"/>
          </w:tcPr>
          <w:p w:rsidR="005B4E9C" w:rsidRPr="001506EC" w:rsidRDefault="005B4E9C" w:rsidP="004505E9">
            <w:pPr>
              <w:rPr>
                <w:sz w:val="22"/>
              </w:rPr>
            </w:pPr>
            <w:r w:rsidRPr="001506EC">
              <w:rPr>
                <w:sz w:val="22"/>
              </w:rPr>
              <w:t>0</w:t>
            </w:r>
          </w:p>
        </w:tc>
        <w:tc>
          <w:tcPr>
            <w:tcW w:w="1976" w:type="dxa"/>
          </w:tcPr>
          <w:p w:rsidR="005B4E9C" w:rsidRPr="001506EC" w:rsidRDefault="005B4E9C" w:rsidP="004505E9">
            <w:pPr>
              <w:rPr>
                <w:sz w:val="22"/>
              </w:rPr>
            </w:pPr>
            <w:r w:rsidRPr="001506EC">
              <w:rPr>
                <w:sz w:val="22"/>
              </w:rPr>
              <w:t>0</w:t>
            </w:r>
          </w:p>
        </w:tc>
      </w:tr>
      <w:tr w:rsidR="005B4E9C" w:rsidRPr="001506EC" w:rsidTr="004505E9">
        <w:tc>
          <w:tcPr>
            <w:tcW w:w="3397" w:type="dxa"/>
          </w:tcPr>
          <w:p w:rsidR="005B4E9C" w:rsidRPr="001506EC" w:rsidRDefault="005B4E9C" w:rsidP="004505E9">
            <w:pPr>
              <w:rPr>
                <w:sz w:val="22"/>
              </w:rPr>
            </w:pPr>
            <w:r w:rsidRPr="001506EC">
              <w:rPr>
                <w:sz w:val="22"/>
              </w:rPr>
              <w:t>Оборудованные площадки для занятий спортом (5.1.4)</w:t>
            </w:r>
          </w:p>
        </w:tc>
        <w:tc>
          <w:tcPr>
            <w:tcW w:w="1275" w:type="dxa"/>
          </w:tcPr>
          <w:p w:rsidR="005B4E9C" w:rsidRPr="001506EC" w:rsidRDefault="005B4E9C" w:rsidP="004505E9">
            <w:pPr>
              <w:rPr>
                <w:sz w:val="22"/>
              </w:rPr>
            </w:pPr>
            <w:r w:rsidRPr="001506EC">
              <w:rPr>
                <w:sz w:val="22"/>
              </w:rPr>
              <w:t>5</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rPr>
            </w:pPr>
            <w:r w:rsidRPr="001506EC">
              <w:rPr>
                <w:sz w:val="22"/>
              </w:rPr>
              <w:t>1</w:t>
            </w:r>
          </w:p>
        </w:tc>
        <w:tc>
          <w:tcPr>
            <w:tcW w:w="1976" w:type="dxa"/>
          </w:tcPr>
          <w:p w:rsidR="005B4E9C" w:rsidRPr="001506EC" w:rsidRDefault="005B4E9C" w:rsidP="004505E9">
            <w:pPr>
              <w:rPr>
                <w:sz w:val="22"/>
              </w:rPr>
            </w:pPr>
            <w:r w:rsidRPr="001506EC">
              <w:rPr>
                <w:sz w:val="22"/>
              </w:rPr>
              <w:t>80</w:t>
            </w:r>
          </w:p>
        </w:tc>
      </w:tr>
      <w:tr w:rsidR="005B4E9C" w:rsidRPr="001506EC" w:rsidTr="004505E9">
        <w:tc>
          <w:tcPr>
            <w:tcW w:w="3397" w:type="dxa"/>
          </w:tcPr>
          <w:p w:rsidR="005B4E9C" w:rsidRPr="001506EC" w:rsidRDefault="005B4E9C" w:rsidP="004505E9">
            <w:pPr>
              <w:rPr>
                <w:sz w:val="22"/>
              </w:rPr>
            </w:pPr>
            <w:r w:rsidRPr="001506EC">
              <w:rPr>
                <w:sz w:val="22"/>
              </w:rPr>
              <w:t>Обеспечение внутреннего правопорядка (8.3)</w:t>
            </w:r>
          </w:p>
        </w:tc>
        <w:tc>
          <w:tcPr>
            <w:tcW w:w="1275" w:type="dxa"/>
          </w:tcPr>
          <w:p w:rsidR="005B4E9C" w:rsidRPr="001506EC" w:rsidRDefault="005B4E9C" w:rsidP="004505E9">
            <w:pPr>
              <w:rPr>
                <w:sz w:val="22"/>
              </w:rPr>
            </w:pPr>
            <w:r w:rsidRPr="001506EC">
              <w:rPr>
                <w:sz w:val="22"/>
              </w:rPr>
              <w:t>10</w:t>
            </w:r>
          </w:p>
        </w:tc>
        <w:tc>
          <w:tcPr>
            <w:tcW w:w="1418" w:type="dxa"/>
          </w:tcPr>
          <w:p w:rsidR="005B4E9C" w:rsidRPr="001506EC" w:rsidRDefault="005B4E9C" w:rsidP="004505E9">
            <w:pPr>
              <w:rPr>
                <w:sz w:val="22"/>
                <w:lang w:val="en-US"/>
              </w:rPr>
            </w:pPr>
            <w:r w:rsidRPr="001506EC">
              <w:rPr>
                <w:sz w:val="22"/>
                <w:lang w:val="en-US"/>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1506EC" w:rsidRDefault="005B4E9C" w:rsidP="004505E9">
            <w:pPr>
              <w:rPr>
                <w:sz w:val="22"/>
                <w:lang w:val="en-US"/>
              </w:rPr>
            </w:pPr>
            <w:r w:rsidRPr="001506EC">
              <w:rPr>
                <w:sz w:val="22"/>
                <w:lang w:val="en-US"/>
              </w:rPr>
              <w:t>60</w:t>
            </w:r>
          </w:p>
        </w:tc>
      </w:tr>
      <w:tr w:rsidR="005B4E9C" w:rsidRPr="001506EC" w:rsidTr="004505E9">
        <w:tc>
          <w:tcPr>
            <w:tcW w:w="3397" w:type="dxa"/>
          </w:tcPr>
          <w:p w:rsidR="005B4E9C" w:rsidRPr="001506EC" w:rsidRDefault="005B4E9C" w:rsidP="004505E9">
            <w:pPr>
              <w:rPr>
                <w:sz w:val="22"/>
              </w:rPr>
            </w:pPr>
            <w:r w:rsidRPr="001506EC">
              <w:rPr>
                <w:sz w:val="22"/>
              </w:rPr>
              <w:t>Гидротехнические сооружения (11.3)</w:t>
            </w:r>
          </w:p>
        </w:tc>
        <w:tc>
          <w:tcPr>
            <w:tcW w:w="1275" w:type="dxa"/>
          </w:tcPr>
          <w:p w:rsidR="005B4E9C" w:rsidRPr="001506EC" w:rsidRDefault="005B4E9C" w:rsidP="004505E9">
            <w:pPr>
              <w:rPr>
                <w:sz w:val="22"/>
              </w:rPr>
            </w:pPr>
            <w:r w:rsidRPr="001506EC">
              <w:rPr>
                <w:sz w:val="22"/>
              </w:rPr>
              <w:t xml:space="preserve">Не подлежит </w:t>
            </w:r>
            <w:r w:rsidRPr="001506EC">
              <w:rPr>
                <w:sz w:val="22"/>
              </w:rPr>
              <w:lastRenderedPageBreak/>
              <w:t>установлению</w:t>
            </w:r>
          </w:p>
        </w:tc>
        <w:tc>
          <w:tcPr>
            <w:tcW w:w="1418" w:type="dxa"/>
          </w:tcPr>
          <w:p w:rsidR="005B4E9C" w:rsidRPr="001506EC" w:rsidRDefault="005B4E9C" w:rsidP="004505E9">
            <w:pPr>
              <w:rPr>
                <w:sz w:val="22"/>
              </w:rPr>
            </w:pPr>
            <w:r w:rsidRPr="001506EC">
              <w:rPr>
                <w:sz w:val="22"/>
              </w:rPr>
              <w:lastRenderedPageBreak/>
              <w:t xml:space="preserve">Не подлежит </w:t>
            </w:r>
            <w:r w:rsidRPr="001506EC">
              <w:rPr>
                <w:sz w:val="22"/>
              </w:rPr>
              <w:lastRenderedPageBreak/>
              <w:t>установлению</w:t>
            </w:r>
          </w:p>
        </w:tc>
        <w:tc>
          <w:tcPr>
            <w:tcW w:w="1284" w:type="dxa"/>
          </w:tcPr>
          <w:p w:rsidR="005B4E9C" w:rsidRPr="001506EC" w:rsidRDefault="005B4E9C" w:rsidP="004505E9">
            <w:pPr>
              <w:rPr>
                <w:sz w:val="22"/>
              </w:rPr>
            </w:pPr>
            <w:r w:rsidRPr="001506EC">
              <w:rPr>
                <w:sz w:val="22"/>
              </w:rPr>
              <w:lastRenderedPageBreak/>
              <w:t xml:space="preserve">Не подлежит </w:t>
            </w:r>
            <w:r w:rsidRPr="001506EC">
              <w:rPr>
                <w:sz w:val="22"/>
              </w:rPr>
              <w:lastRenderedPageBreak/>
              <w:t>установлению</w:t>
            </w:r>
          </w:p>
        </w:tc>
        <w:tc>
          <w:tcPr>
            <w:tcW w:w="1976" w:type="dxa"/>
          </w:tcPr>
          <w:p w:rsidR="005B4E9C" w:rsidRPr="001506EC" w:rsidRDefault="005B4E9C" w:rsidP="004505E9">
            <w:pPr>
              <w:rPr>
                <w:sz w:val="22"/>
              </w:rPr>
            </w:pPr>
            <w:r w:rsidRPr="001506EC">
              <w:rPr>
                <w:sz w:val="22"/>
              </w:rPr>
              <w:lastRenderedPageBreak/>
              <w:t>Не подлежит установлению</w:t>
            </w:r>
          </w:p>
        </w:tc>
      </w:tr>
      <w:tr w:rsidR="005B4E9C" w:rsidRPr="001506EC" w:rsidTr="004505E9">
        <w:tc>
          <w:tcPr>
            <w:tcW w:w="3397" w:type="dxa"/>
          </w:tcPr>
          <w:p w:rsidR="005B4E9C" w:rsidRPr="001506EC" w:rsidRDefault="005B4E9C" w:rsidP="004505E9">
            <w:pPr>
              <w:rPr>
                <w:sz w:val="22"/>
              </w:rPr>
            </w:pPr>
            <w:r w:rsidRPr="001506EC">
              <w:rPr>
                <w:sz w:val="22"/>
              </w:rPr>
              <w:t>Земельные участки (территории) общего пользования (12.0)</w:t>
            </w:r>
          </w:p>
        </w:tc>
        <w:tc>
          <w:tcPr>
            <w:tcW w:w="1275" w:type="dxa"/>
          </w:tcPr>
          <w:p w:rsidR="005B4E9C" w:rsidRPr="001506EC" w:rsidRDefault="005B4E9C" w:rsidP="004505E9">
            <w:pPr>
              <w:rPr>
                <w:sz w:val="22"/>
              </w:rPr>
            </w:pPr>
            <w:r w:rsidRPr="001506EC">
              <w:rPr>
                <w:sz w:val="22"/>
              </w:rPr>
              <w:t>Не подлежит установлению</w:t>
            </w:r>
          </w:p>
        </w:tc>
        <w:tc>
          <w:tcPr>
            <w:tcW w:w="1418" w:type="dxa"/>
          </w:tcPr>
          <w:p w:rsidR="005B4E9C" w:rsidRPr="001506EC" w:rsidRDefault="005B4E9C" w:rsidP="004505E9">
            <w:pPr>
              <w:rPr>
                <w:sz w:val="22"/>
              </w:rPr>
            </w:pPr>
            <w:r w:rsidRPr="001506EC">
              <w:rPr>
                <w:sz w:val="22"/>
              </w:rPr>
              <w:t>Не подлежит установлению</w:t>
            </w:r>
          </w:p>
        </w:tc>
        <w:tc>
          <w:tcPr>
            <w:tcW w:w="1284" w:type="dxa"/>
          </w:tcPr>
          <w:p w:rsidR="005B4E9C" w:rsidRPr="001506EC" w:rsidRDefault="005B4E9C" w:rsidP="004505E9">
            <w:pPr>
              <w:rPr>
                <w:sz w:val="22"/>
              </w:rPr>
            </w:pPr>
            <w:r w:rsidRPr="001506EC">
              <w:rPr>
                <w:sz w:val="22"/>
              </w:rPr>
              <w:t>Не подлежит установлению</w:t>
            </w:r>
          </w:p>
        </w:tc>
        <w:tc>
          <w:tcPr>
            <w:tcW w:w="1976" w:type="dxa"/>
          </w:tcPr>
          <w:p w:rsidR="005B4E9C" w:rsidRPr="001506EC" w:rsidRDefault="005B4E9C" w:rsidP="004505E9">
            <w:pPr>
              <w:rPr>
                <w:sz w:val="22"/>
              </w:rPr>
            </w:pPr>
            <w:r w:rsidRPr="001506EC">
              <w:rPr>
                <w:sz w:val="22"/>
              </w:rPr>
              <w:t>Не подлежит установлению</w:t>
            </w:r>
          </w:p>
        </w:tc>
      </w:tr>
      <w:tr w:rsidR="005B4E9C" w:rsidRPr="001506EC" w:rsidTr="004505E9">
        <w:tc>
          <w:tcPr>
            <w:tcW w:w="3397" w:type="dxa"/>
          </w:tcPr>
          <w:p w:rsidR="005B4E9C" w:rsidRPr="001506EC" w:rsidRDefault="005B4E9C" w:rsidP="004505E9">
            <w:pPr>
              <w:rPr>
                <w:sz w:val="22"/>
              </w:rPr>
            </w:pPr>
            <w:r w:rsidRPr="001506EC">
              <w:rPr>
                <w:sz w:val="22"/>
              </w:rPr>
              <w:t>Ведение огородничества (13.1)</w:t>
            </w:r>
          </w:p>
        </w:tc>
        <w:tc>
          <w:tcPr>
            <w:tcW w:w="1275" w:type="dxa"/>
          </w:tcPr>
          <w:p w:rsidR="005B4E9C" w:rsidRPr="001506EC" w:rsidRDefault="005B4E9C" w:rsidP="004505E9">
            <w:pPr>
              <w:rPr>
                <w:sz w:val="22"/>
                <w:lang w:val="en-US"/>
              </w:rPr>
            </w:pPr>
            <w:r w:rsidRPr="001506EC">
              <w:rPr>
                <w:sz w:val="22"/>
                <w:lang w:val="en-US"/>
              </w:rPr>
              <w:t>3</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1</w:t>
            </w:r>
          </w:p>
        </w:tc>
        <w:tc>
          <w:tcPr>
            <w:tcW w:w="1976" w:type="dxa"/>
          </w:tcPr>
          <w:p w:rsidR="005B4E9C" w:rsidRPr="006D75DD" w:rsidRDefault="005B4E9C" w:rsidP="004505E9">
            <w:pPr>
              <w:rPr>
                <w:sz w:val="22"/>
              </w:rPr>
            </w:pPr>
            <w:r w:rsidRPr="006D75DD">
              <w:rPr>
                <w:sz w:val="22"/>
              </w:rPr>
              <w:t>60</w:t>
            </w:r>
          </w:p>
        </w:tc>
      </w:tr>
      <w:tr w:rsidR="005B4E9C" w:rsidRPr="001506EC" w:rsidTr="004505E9">
        <w:tc>
          <w:tcPr>
            <w:tcW w:w="3397" w:type="dxa"/>
          </w:tcPr>
          <w:p w:rsidR="005B4E9C" w:rsidRPr="001506EC" w:rsidRDefault="005B4E9C" w:rsidP="004505E9">
            <w:pPr>
              <w:rPr>
                <w:sz w:val="22"/>
              </w:rPr>
            </w:pPr>
            <w:r w:rsidRPr="001506EC">
              <w:rPr>
                <w:sz w:val="22"/>
              </w:rPr>
              <w:t>Ведение садоводства (13.2)</w:t>
            </w:r>
          </w:p>
        </w:tc>
        <w:tc>
          <w:tcPr>
            <w:tcW w:w="1275" w:type="dxa"/>
          </w:tcPr>
          <w:p w:rsidR="005B4E9C" w:rsidRPr="001506EC" w:rsidRDefault="005B4E9C" w:rsidP="004505E9">
            <w:pPr>
              <w:rPr>
                <w:sz w:val="22"/>
                <w:lang w:val="en-US"/>
              </w:rPr>
            </w:pPr>
            <w:r w:rsidRPr="001506EC">
              <w:rPr>
                <w:sz w:val="22"/>
                <w:lang w:val="en-US"/>
              </w:rPr>
              <w:t>3</w:t>
            </w:r>
          </w:p>
        </w:tc>
        <w:tc>
          <w:tcPr>
            <w:tcW w:w="1418" w:type="dxa"/>
          </w:tcPr>
          <w:p w:rsidR="005B4E9C" w:rsidRPr="001506EC" w:rsidRDefault="005B4E9C" w:rsidP="004505E9">
            <w:pPr>
              <w:rPr>
                <w:sz w:val="22"/>
              </w:rPr>
            </w:pPr>
            <w:r w:rsidRPr="001506EC">
              <w:rPr>
                <w:sz w:val="22"/>
              </w:rPr>
              <w:t>3</w:t>
            </w:r>
          </w:p>
        </w:tc>
        <w:tc>
          <w:tcPr>
            <w:tcW w:w="1284" w:type="dxa"/>
          </w:tcPr>
          <w:p w:rsidR="005B4E9C" w:rsidRPr="001506EC" w:rsidRDefault="005B4E9C" w:rsidP="004505E9">
            <w:pPr>
              <w:rPr>
                <w:sz w:val="22"/>
                <w:lang w:val="en-US"/>
              </w:rPr>
            </w:pPr>
            <w:r w:rsidRPr="001506EC">
              <w:rPr>
                <w:sz w:val="22"/>
                <w:lang w:val="en-US"/>
              </w:rPr>
              <w:t>3</w:t>
            </w:r>
          </w:p>
        </w:tc>
        <w:tc>
          <w:tcPr>
            <w:tcW w:w="1976" w:type="dxa"/>
          </w:tcPr>
          <w:p w:rsidR="005B4E9C" w:rsidRPr="006D75DD" w:rsidRDefault="005B4E9C" w:rsidP="004505E9">
            <w:pPr>
              <w:rPr>
                <w:sz w:val="22"/>
              </w:rPr>
            </w:pPr>
            <w:r w:rsidRPr="006D75DD">
              <w:rPr>
                <w:sz w:val="22"/>
              </w:rPr>
              <w:t>60</w:t>
            </w:r>
          </w:p>
        </w:tc>
      </w:tr>
      <w:bookmarkEnd w:id="295"/>
    </w:tbl>
    <w:p w:rsidR="005B4E9C" w:rsidRDefault="005B4E9C" w:rsidP="005B4E9C">
      <w:pPr>
        <w:rPr>
          <w:sz w:val="24"/>
          <w:szCs w:val="24"/>
        </w:rPr>
      </w:pP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 xml:space="preserve">4. </w:t>
      </w:r>
      <w:r w:rsidRPr="00A10ED6">
        <w:rPr>
          <w:bCs/>
          <w:szCs w:val="28"/>
        </w:rPr>
        <w:t>Ограничения использования земельных участков и объектов капитального строительства</w:t>
      </w:r>
      <w:r w:rsidRPr="00A10ED6">
        <w:rPr>
          <w:szCs w:val="28"/>
        </w:rPr>
        <w:t xml:space="preserve"> </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Не допускается размещать со стороны улицы вспомогательные строения, за исключением гаражей.</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0C1B6F">
        <w:rPr>
          <w:szCs w:val="28"/>
        </w:rPr>
        <w:t xml:space="preserve">Размещение бань и саун допускается при условии </w:t>
      </w:r>
      <w:proofErr w:type="spellStart"/>
      <w:r w:rsidRPr="000C1B6F">
        <w:rPr>
          <w:szCs w:val="28"/>
        </w:rPr>
        <w:t>канализования</w:t>
      </w:r>
      <w:proofErr w:type="spellEnd"/>
      <w:r w:rsidRPr="000C1B6F">
        <w:rPr>
          <w:szCs w:val="28"/>
        </w:rPr>
        <w:t xml:space="preserve"> стоков (устройство септиков для сбора сточных вод с последующим вывозом соответствующей организацией)</w:t>
      </w:r>
      <w:r w:rsidRPr="00A10ED6">
        <w:rPr>
          <w:szCs w:val="28"/>
        </w:rPr>
        <w:t>.</w:t>
      </w:r>
    </w:p>
    <w:p w:rsidR="005B4E9C" w:rsidRPr="00A10ED6" w:rsidRDefault="005B4E9C" w:rsidP="005B4E9C">
      <w:pPr>
        <w:widowControl w:val="0"/>
        <w:tabs>
          <w:tab w:val="left" w:pos="1134"/>
        </w:tabs>
        <w:suppressAutoHyphens w:val="0"/>
        <w:overflowPunct w:val="0"/>
        <w:adjustRightInd w:val="0"/>
        <w:spacing w:line="276" w:lineRule="auto"/>
        <w:ind w:firstLine="709"/>
        <w:rPr>
          <w:szCs w:val="28"/>
        </w:rPr>
      </w:pPr>
      <w:r w:rsidRPr="00A10ED6">
        <w:rPr>
          <w:szCs w:val="28"/>
        </w:rPr>
        <w:t>Размещение рекламы не допускается на ограждениях участка, дома, строения.</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(Ж-2)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A10ED6" w:rsidRDefault="005B4E9C" w:rsidP="005B4E9C">
      <w:pPr>
        <w:pStyle w:val="3"/>
        <w:spacing w:line="276" w:lineRule="auto"/>
        <w:ind w:firstLine="709"/>
        <w:rPr>
          <w:color w:val="auto"/>
          <w:lang w:val="ru-RU"/>
        </w:rPr>
      </w:pPr>
      <w:bookmarkStart w:id="296" w:name="_Toc28340943"/>
      <w:bookmarkStart w:id="297" w:name="_Toc28341026"/>
      <w:r w:rsidRPr="00A10ED6">
        <w:rPr>
          <w:color w:val="auto"/>
          <w:lang w:val="ru-RU"/>
        </w:rPr>
        <w:t>Статья 3</w:t>
      </w:r>
      <w:r>
        <w:rPr>
          <w:color w:val="auto"/>
          <w:lang w:val="ru-RU"/>
        </w:rPr>
        <w:t>0</w:t>
      </w:r>
      <w:r w:rsidRPr="00A10ED6">
        <w:rPr>
          <w:color w:val="auto"/>
          <w:lang w:val="ru-RU"/>
        </w:rPr>
        <w:t>. Зона делового, общественного и коммерческого назначения (ОД-1)</w:t>
      </w:r>
      <w:bookmarkEnd w:id="296"/>
      <w:bookmarkEnd w:id="297"/>
    </w:p>
    <w:p w:rsidR="005B4E9C" w:rsidRPr="00A10ED6" w:rsidRDefault="005B4E9C" w:rsidP="005B4E9C">
      <w:pPr>
        <w:autoSpaceDE w:val="0"/>
        <w:autoSpaceDN w:val="0"/>
        <w:adjustRightInd w:val="0"/>
        <w:spacing w:line="276" w:lineRule="auto"/>
        <w:ind w:firstLine="709"/>
        <w:rPr>
          <w:color w:val="C00000"/>
          <w:szCs w:val="28"/>
          <w:lang w:eastAsia="ru-RU"/>
        </w:rPr>
      </w:pPr>
    </w:p>
    <w:p w:rsidR="005B4E9C" w:rsidRPr="00A10ED6" w:rsidRDefault="005B4E9C" w:rsidP="005B4E9C">
      <w:pPr>
        <w:autoSpaceDE w:val="0"/>
        <w:autoSpaceDN w:val="0"/>
        <w:adjustRightInd w:val="0"/>
        <w:spacing w:line="276" w:lineRule="auto"/>
        <w:ind w:firstLine="709"/>
        <w:rPr>
          <w:szCs w:val="28"/>
          <w:lang w:eastAsia="ru-RU"/>
        </w:rPr>
      </w:pPr>
      <w:r w:rsidRPr="00A10ED6">
        <w:rPr>
          <w:szCs w:val="28"/>
          <w:lang w:eastAsia="ru-RU"/>
        </w:rPr>
        <w:t xml:space="preserve">1. Зона делового, общественного и коммерческого назначения определяется для размещения административных объектов, объектов делового, финансового назначения, торговли, общественного питания, </w:t>
      </w:r>
      <w:r w:rsidRPr="00A10ED6">
        <w:rPr>
          <w:szCs w:val="28"/>
          <w:lang w:eastAsia="ru-RU"/>
        </w:rPr>
        <w:lastRenderedPageBreak/>
        <w:t>предпринимательской деятельности, стоянок автомобильного транспорта, иных объектов, связанных с обеспечением жизнедеятельности граждан.</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3420"/>
        <w:gridCol w:w="4730"/>
        <w:gridCol w:w="1194"/>
      </w:tblGrid>
      <w:tr w:rsidR="005B4E9C" w:rsidRPr="00BC6254" w:rsidTr="004505E9">
        <w:tc>
          <w:tcPr>
            <w:tcW w:w="3420" w:type="dxa"/>
          </w:tcPr>
          <w:p w:rsidR="005B4E9C" w:rsidRPr="00BC6254" w:rsidRDefault="005B4E9C" w:rsidP="004505E9">
            <w:pPr>
              <w:pStyle w:val="af2"/>
              <w:jc w:val="center"/>
              <w:rPr>
                <w:b/>
                <w:bCs/>
              </w:rPr>
            </w:pPr>
            <w:r w:rsidRPr="00BC6254">
              <w:rPr>
                <w:b/>
                <w:bCs/>
              </w:rPr>
              <w:t>Наименование вида</w:t>
            </w:r>
          </w:p>
          <w:p w:rsidR="005B4E9C" w:rsidRPr="00BC6254" w:rsidRDefault="005B4E9C" w:rsidP="004505E9">
            <w:pPr>
              <w:pStyle w:val="af2"/>
              <w:jc w:val="center"/>
              <w:rPr>
                <w:b/>
                <w:bCs/>
              </w:rPr>
            </w:pPr>
            <w:r w:rsidRPr="00BC6254">
              <w:rPr>
                <w:b/>
                <w:bCs/>
              </w:rPr>
              <w:t>разрешённого</w:t>
            </w:r>
          </w:p>
          <w:p w:rsidR="005B4E9C" w:rsidRPr="00BC6254" w:rsidRDefault="005B4E9C" w:rsidP="004505E9">
            <w:pPr>
              <w:pStyle w:val="af2"/>
              <w:jc w:val="center"/>
              <w:rPr>
                <w:b/>
                <w:bCs/>
              </w:rPr>
            </w:pPr>
            <w:r w:rsidRPr="00BC6254">
              <w:rPr>
                <w:b/>
                <w:bCs/>
              </w:rPr>
              <w:t>использования</w:t>
            </w:r>
          </w:p>
          <w:p w:rsidR="005B4E9C" w:rsidRPr="00BC6254" w:rsidRDefault="005B4E9C" w:rsidP="004505E9">
            <w:pPr>
              <w:pStyle w:val="af2"/>
              <w:jc w:val="center"/>
              <w:rPr>
                <w:b/>
                <w:bCs/>
              </w:rPr>
            </w:pPr>
            <w:r w:rsidRPr="00BC6254">
              <w:rPr>
                <w:b/>
                <w:bCs/>
              </w:rPr>
              <w:t>земельного участка</w:t>
            </w:r>
          </w:p>
        </w:tc>
        <w:tc>
          <w:tcPr>
            <w:tcW w:w="4730" w:type="dxa"/>
          </w:tcPr>
          <w:p w:rsidR="005B4E9C" w:rsidRPr="00BC6254" w:rsidRDefault="005B4E9C" w:rsidP="004505E9">
            <w:pPr>
              <w:pStyle w:val="af2"/>
              <w:jc w:val="center"/>
              <w:rPr>
                <w:b/>
                <w:bCs/>
              </w:rPr>
            </w:pPr>
            <w:r w:rsidRPr="00BC6254">
              <w:rPr>
                <w:b/>
                <w:bCs/>
              </w:rPr>
              <w:t>Описание вида разрешённого использования земельного</w:t>
            </w:r>
          </w:p>
          <w:p w:rsidR="005B4E9C" w:rsidRPr="00BC6254" w:rsidRDefault="005B4E9C" w:rsidP="004505E9">
            <w:pPr>
              <w:pStyle w:val="af2"/>
              <w:jc w:val="center"/>
              <w:rPr>
                <w:b/>
                <w:bCs/>
              </w:rPr>
            </w:pPr>
            <w:r w:rsidRPr="00BC6254">
              <w:rPr>
                <w:b/>
                <w:bCs/>
              </w:rPr>
              <w:t>участка</w:t>
            </w:r>
          </w:p>
        </w:tc>
        <w:tc>
          <w:tcPr>
            <w:tcW w:w="1194" w:type="dxa"/>
          </w:tcPr>
          <w:p w:rsidR="005B4E9C" w:rsidRPr="00BC6254" w:rsidRDefault="005B4E9C" w:rsidP="004505E9">
            <w:pPr>
              <w:pStyle w:val="af2"/>
              <w:jc w:val="center"/>
              <w:rPr>
                <w:b/>
                <w:bCs/>
              </w:rPr>
            </w:pPr>
            <w:r w:rsidRPr="00BC6254">
              <w:rPr>
                <w:b/>
                <w:bCs/>
              </w:rPr>
              <w:t>Код</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Оказание социальной помощи населению</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94" w:type="dxa"/>
          </w:tcPr>
          <w:p w:rsidR="005B4E9C" w:rsidRPr="00BC6254" w:rsidRDefault="005B4E9C" w:rsidP="004505E9">
            <w:pPr>
              <w:pStyle w:val="af2"/>
              <w:jc w:val="center"/>
              <w:rPr>
                <w:rFonts w:eastAsia="Times New Roman CYR"/>
              </w:rPr>
            </w:pPr>
            <w:r w:rsidRPr="00BC6254">
              <w:rPr>
                <w:rFonts w:eastAsia="Times New Roman CYR"/>
              </w:rPr>
              <w:t>3.2.2</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Оказание услуг связи</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94" w:type="dxa"/>
          </w:tcPr>
          <w:p w:rsidR="005B4E9C" w:rsidRPr="00BC6254" w:rsidRDefault="005B4E9C" w:rsidP="004505E9">
            <w:pPr>
              <w:pStyle w:val="af2"/>
              <w:jc w:val="center"/>
              <w:rPr>
                <w:rFonts w:eastAsia="Times New Roman CYR"/>
              </w:rPr>
            </w:pPr>
            <w:r w:rsidRPr="00BC6254">
              <w:rPr>
                <w:rFonts w:eastAsia="Times New Roman CYR"/>
              </w:rPr>
              <w:t>3.2.3</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Бытовое обслуживание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94" w:type="dxa"/>
          </w:tcPr>
          <w:p w:rsidR="005B4E9C" w:rsidRPr="00BC6254" w:rsidRDefault="005B4E9C" w:rsidP="004505E9">
            <w:pPr>
              <w:pStyle w:val="af2"/>
              <w:jc w:val="center"/>
              <w:rPr>
                <w:rFonts w:eastAsia="Times New Roman CYR"/>
              </w:rPr>
            </w:pPr>
            <w:r w:rsidRPr="00BC6254">
              <w:rPr>
                <w:rFonts w:eastAsia="Times New Roman CYR"/>
              </w:rPr>
              <w:t>3.3</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Амбулаторно-поликлиническое обслуживание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94" w:type="dxa"/>
          </w:tcPr>
          <w:p w:rsidR="005B4E9C" w:rsidRPr="00BC6254" w:rsidRDefault="005B4E9C" w:rsidP="004505E9">
            <w:pPr>
              <w:pStyle w:val="af2"/>
              <w:jc w:val="center"/>
              <w:rPr>
                <w:rFonts w:eastAsia="Times New Roman CYR"/>
              </w:rPr>
            </w:pPr>
            <w:r w:rsidRPr="00BC6254">
              <w:rPr>
                <w:rFonts w:eastAsia="Times New Roman CYR"/>
              </w:rPr>
              <w:t>3.4.1</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Общественное управление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5" w:anchor="/document/70736874/entry/1381" w:history="1">
              <w:r w:rsidRPr="00BC6254">
                <w:rPr>
                  <w:rFonts w:eastAsia="Times New Roman CYR"/>
                </w:rPr>
                <w:t>кодами 3.8.1-3.8.2</w:t>
              </w:r>
            </w:hyperlink>
          </w:p>
        </w:tc>
        <w:tc>
          <w:tcPr>
            <w:tcW w:w="1194" w:type="dxa"/>
          </w:tcPr>
          <w:p w:rsidR="005B4E9C" w:rsidRPr="00BC6254" w:rsidRDefault="005B4E9C" w:rsidP="004505E9">
            <w:pPr>
              <w:pStyle w:val="af2"/>
              <w:jc w:val="center"/>
              <w:rPr>
                <w:rFonts w:eastAsia="Times New Roman CYR"/>
              </w:rPr>
            </w:pPr>
            <w:r w:rsidRPr="00BC6254">
              <w:rPr>
                <w:rFonts w:eastAsia="Times New Roman CYR"/>
              </w:rPr>
              <w:t>3.8</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 xml:space="preserve">Амбулаторное ветеринарное </w:t>
            </w:r>
            <w:r w:rsidRPr="00BC6254">
              <w:rPr>
                <w:rFonts w:eastAsia="Times New Roman CYR"/>
              </w:rPr>
              <w:lastRenderedPageBreak/>
              <w:t>обслуживание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lastRenderedPageBreak/>
              <w:t xml:space="preserve">Размещение объектов капитального </w:t>
            </w:r>
            <w:r w:rsidRPr="00BC6254">
              <w:rPr>
                <w:rFonts w:eastAsia="Times New Roman CYR"/>
              </w:rPr>
              <w:lastRenderedPageBreak/>
              <w:t>строительства, предназначенных для оказания ветеринарных услуг без содержания животных</w:t>
            </w:r>
          </w:p>
        </w:tc>
        <w:tc>
          <w:tcPr>
            <w:tcW w:w="1194" w:type="dxa"/>
          </w:tcPr>
          <w:p w:rsidR="005B4E9C" w:rsidRPr="00BC6254" w:rsidRDefault="005B4E9C" w:rsidP="004505E9">
            <w:pPr>
              <w:pStyle w:val="af2"/>
              <w:jc w:val="center"/>
              <w:rPr>
                <w:rFonts w:eastAsia="Times New Roman CYR"/>
              </w:rPr>
            </w:pPr>
            <w:r w:rsidRPr="00BC6254">
              <w:rPr>
                <w:rFonts w:eastAsia="Times New Roman CYR"/>
              </w:rPr>
              <w:lastRenderedPageBreak/>
              <w:t>3.10.1</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Деловое управление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94" w:type="dxa"/>
          </w:tcPr>
          <w:p w:rsidR="005B4E9C" w:rsidRPr="00BC6254" w:rsidRDefault="005B4E9C" w:rsidP="004505E9">
            <w:pPr>
              <w:pStyle w:val="af2"/>
              <w:jc w:val="center"/>
              <w:rPr>
                <w:rFonts w:eastAsia="Times New Roman CYR"/>
              </w:rPr>
            </w:pPr>
            <w:r w:rsidRPr="00BC6254">
              <w:rPr>
                <w:rFonts w:eastAsia="Times New Roman CYR"/>
              </w:rPr>
              <w:t>4.1</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Рынки</w:t>
            </w:r>
          </w:p>
        </w:tc>
        <w:tc>
          <w:tcPr>
            <w:tcW w:w="4730" w:type="dxa"/>
          </w:tcPr>
          <w:p w:rsidR="005B4E9C" w:rsidRPr="00BC6254" w:rsidRDefault="005B4E9C" w:rsidP="004505E9">
            <w:pPr>
              <w:pStyle w:val="s1"/>
              <w:jc w:val="both"/>
              <w:rPr>
                <w:rFonts w:eastAsia="Times New Roman CYR"/>
                <w:lang w:eastAsia="ar-SA"/>
              </w:rPr>
            </w:pPr>
            <w:r w:rsidRPr="00BC6254">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B4E9C" w:rsidRPr="00BC6254" w:rsidRDefault="005B4E9C" w:rsidP="004505E9">
            <w:pPr>
              <w:pStyle w:val="af2"/>
              <w:jc w:val="both"/>
              <w:rPr>
                <w:rFonts w:eastAsia="Times New Roman CYR"/>
              </w:rPr>
            </w:pPr>
            <w:r w:rsidRPr="00BC6254">
              <w:rPr>
                <w:rFonts w:eastAsia="Times New Roman CYR"/>
              </w:rPr>
              <w:t>размещение гаражей и (или) стоянок для автомобилей сотрудников и посетителей рынка</w:t>
            </w:r>
          </w:p>
        </w:tc>
        <w:tc>
          <w:tcPr>
            <w:tcW w:w="1194" w:type="dxa"/>
          </w:tcPr>
          <w:p w:rsidR="005B4E9C" w:rsidRPr="00BC6254" w:rsidRDefault="005B4E9C" w:rsidP="004505E9">
            <w:pPr>
              <w:pStyle w:val="af2"/>
              <w:jc w:val="center"/>
              <w:rPr>
                <w:rFonts w:eastAsia="Times New Roman CYR"/>
              </w:rPr>
            </w:pPr>
            <w:r w:rsidRPr="00BC6254">
              <w:rPr>
                <w:rFonts w:eastAsia="Times New Roman CYR"/>
              </w:rPr>
              <w:t>4.3</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Магазины</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94" w:type="dxa"/>
          </w:tcPr>
          <w:p w:rsidR="005B4E9C" w:rsidRPr="00BC6254" w:rsidRDefault="005B4E9C" w:rsidP="004505E9">
            <w:pPr>
              <w:pStyle w:val="af2"/>
              <w:jc w:val="center"/>
              <w:rPr>
                <w:rFonts w:eastAsia="Times New Roman CYR"/>
              </w:rPr>
            </w:pPr>
            <w:r w:rsidRPr="00BC6254">
              <w:rPr>
                <w:rFonts w:eastAsia="Times New Roman CYR"/>
              </w:rPr>
              <w:t>4.4</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Банковская и страховая деятельность</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94" w:type="dxa"/>
          </w:tcPr>
          <w:p w:rsidR="005B4E9C" w:rsidRPr="00BC6254" w:rsidRDefault="005B4E9C" w:rsidP="004505E9">
            <w:pPr>
              <w:pStyle w:val="af2"/>
              <w:jc w:val="center"/>
              <w:rPr>
                <w:rFonts w:eastAsia="Times New Roman CYR"/>
              </w:rPr>
            </w:pPr>
            <w:r w:rsidRPr="00BC6254">
              <w:rPr>
                <w:rFonts w:eastAsia="Times New Roman CYR"/>
              </w:rPr>
              <w:t>4.5</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Общественное питание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94" w:type="dxa"/>
          </w:tcPr>
          <w:p w:rsidR="005B4E9C" w:rsidRPr="00BC6254" w:rsidRDefault="005B4E9C" w:rsidP="004505E9">
            <w:pPr>
              <w:pStyle w:val="af2"/>
              <w:jc w:val="center"/>
              <w:rPr>
                <w:rFonts w:eastAsia="Times New Roman CYR"/>
              </w:rPr>
            </w:pPr>
            <w:r w:rsidRPr="00BC6254">
              <w:rPr>
                <w:rFonts w:eastAsia="Times New Roman CYR"/>
              </w:rPr>
              <w:t>4.6</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Гостиничное обслуживание</w:t>
            </w:r>
          </w:p>
        </w:tc>
        <w:tc>
          <w:tcPr>
            <w:tcW w:w="4730" w:type="dxa"/>
          </w:tcPr>
          <w:p w:rsidR="005B4E9C" w:rsidRPr="00BC6254" w:rsidRDefault="005B4E9C" w:rsidP="004505E9">
            <w:pPr>
              <w:pStyle w:val="af2"/>
              <w:jc w:val="both"/>
              <w:rPr>
                <w:rFonts w:eastAsia="Times New Roman CYR"/>
              </w:rPr>
            </w:pPr>
            <w:r w:rsidRPr="00BC6254">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94" w:type="dxa"/>
          </w:tcPr>
          <w:p w:rsidR="005B4E9C" w:rsidRPr="00BC6254" w:rsidRDefault="005B4E9C" w:rsidP="004505E9">
            <w:pPr>
              <w:pStyle w:val="af2"/>
              <w:jc w:val="center"/>
              <w:rPr>
                <w:rFonts w:eastAsia="Times New Roman CYR"/>
              </w:rPr>
            </w:pPr>
            <w:r w:rsidRPr="00BC6254">
              <w:rPr>
                <w:rFonts w:eastAsia="Times New Roman CYR"/>
              </w:rPr>
              <w:t>4.7</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Развлекательные мероприятия</w:t>
            </w:r>
          </w:p>
        </w:tc>
        <w:tc>
          <w:tcPr>
            <w:tcW w:w="4730" w:type="dxa"/>
          </w:tcPr>
          <w:p w:rsidR="005B4E9C" w:rsidRPr="00BC6254" w:rsidRDefault="005B4E9C" w:rsidP="004505E9">
            <w:pPr>
              <w:pStyle w:val="af2"/>
              <w:jc w:val="both"/>
              <w:rPr>
                <w:rFonts w:eastAsia="Times New Roman CYR"/>
              </w:rPr>
            </w:pPr>
            <w:r w:rsidRPr="00BC6254">
              <w:rPr>
                <w:rFonts w:eastAsia="Times New Roman CYR"/>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w:t>
            </w:r>
            <w:r w:rsidRPr="00BC6254">
              <w:rPr>
                <w:rFonts w:eastAsia="Times New Roman CYR"/>
              </w:rPr>
              <w:lastRenderedPageBreak/>
              <w:t>площадок</w:t>
            </w:r>
          </w:p>
        </w:tc>
        <w:tc>
          <w:tcPr>
            <w:tcW w:w="1194" w:type="dxa"/>
          </w:tcPr>
          <w:p w:rsidR="005B4E9C" w:rsidRPr="00BC6254" w:rsidRDefault="005B4E9C" w:rsidP="004505E9">
            <w:pPr>
              <w:pStyle w:val="af2"/>
              <w:jc w:val="center"/>
              <w:rPr>
                <w:rFonts w:eastAsia="Times New Roman CYR"/>
              </w:rPr>
            </w:pPr>
            <w:r w:rsidRPr="00BC6254">
              <w:rPr>
                <w:rFonts w:eastAsia="Times New Roman CYR"/>
              </w:rPr>
              <w:lastRenderedPageBreak/>
              <w:t>4.8.1</w:t>
            </w:r>
          </w:p>
        </w:tc>
      </w:tr>
      <w:tr w:rsidR="005B4E9C" w:rsidRPr="00BC6254" w:rsidTr="004505E9">
        <w:tc>
          <w:tcPr>
            <w:tcW w:w="3420" w:type="dxa"/>
          </w:tcPr>
          <w:p w:rsidR="005B4E9C" w:rsidRPr="00BC6254" w:rsidRDefault="005B4E9C" w:rsidP="004505E9">
            <w:pPr>
              <w:pStyle w:val="af2"/>
              <w:rPr>
                <w:rFonts w:eastAsia="Times New Roman CYR"/>
              </w:rPr>
            </w:pPr>
            <w:r w:rsidRPr="00BC6254">
              <w:rPr>
                <w:rFonts w:eastAsia="Times New Roman CYR"/>
              </w:rPr>
              <w:t>Обеспечение внутреннего правопорядка</w:t>
            </w:r>
          </w:p>
        </w:tc>
        <w:tc>
          <w:tcPr>
            <w:tcW w:w="4730" w:type="dxa"/>
          </w:tcPr>
          <w:p w:rsidR="005B4E9C" w:rsidRPr="00BC6254" w:rsidRDefault="005B4E9C" w:rsidP="004505E9">
            <w:pPr>
              <w:pStyle w:val="af2"/>
              <w:jc w:val="both"/>
              <w:rPr>
                <w:rFonts w:eastAsia="Times New Roman CYR"/>
              </w:rPr>
            </w:pPr>
            <w:r w:rsidRPr="00BC6254">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C6254">
              <w:rPr>
                <w:rFonts w:eastAsia="Times New Roman CYR"/>
              </w:rPr>
              <w:t>Росгвардии</w:t>
            </w:r>
            <w:proofErr w:type="spellEnd"/>
            <w:r w:rsidRPr="00BC6254">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94" w:type="dxa"/>
          </w:tcPr>
          <w:p w:rsidR="005B4E9C" w:rsidRPr="00BC6254" w:rsidRDefault="005B4E9C" w:rsidP="004505E9">
            <w:pPr>
              <w:pStyle w:val="af2"/>
              <w:jc w:val="center"/>
              <w:rPr>
                <w:rFonts w:eastAsia="Times New Roman CYR"/>
              </w:rPr>
            </w:pPr>
            <w:r w:rsidRPr="00BC6254">
              <w:rPr>
                <w:rFonts w:eastAsia="Times New Roman CYR"/>
              </w:rPr>
              <w:t>8.3</w:t>
            </w:r>
          </w:p>
        </w:tc>
      </w:tr>
    </w:tbl>
    <w:p w:rsidR="005B4E9C" w:rsidRPr="00BC6254" w:rsidRDefault="005B4E9C" w:rsidP="005B4E9C">
      <w:pPr>
        <w:pStyle w:val="af3"/>
        <w:rPr>
          <w:sz w:val="24"/>
          <w:szCs w:val="24"/>
        </w:rPr>
      </w:pPr>
    </w:p>
    <w:p w:rsidR="005B4E9C" w:rsidRDefault="005B4E9C" w:rsidP="005B4E9C">
      <w:pPr>
        <w:pStyle w:val="af3"/>
      </w:pPr>
    </w:p>
    <w:p w:rsidR="005B4E9C" w:rsidRPr="00590000" w:rsidRDefault="005B4E9C" w:rsidP="005B4E9C">
      <w:pPr>
        <w:pStyle w:val="af3"/>
      </w:pPr>
      <w:r w:rsidRPr="00590000">
        <w:t>Условно разрешенные виды использования:</w:t>
      </w:r>
    </w:p>
    <w:tbl>
      <w:tblPr>
        <w:tblStyle w:val="af"/>
        <w:tblW w:w="0" w:type="auto"/>
        <w:tblLook w:val="04A0" w:firstRow="1" w:lastRow="0" w:firstColumn="1" w:lastColumn="0" w:noHBand="0" w:noVBand="1"/>
      </w:tblPr>
      <w:tblGrid>
        <w:gridCol w:w="3053"/>
        <w:gridCol w:w="5295"/>
        <w:gridCol w:w="996"/>
      </w:tblGrid>
      <w:tr w:rsidR="005B4E9C" w:rsidRPr="00BC6254" w:rsidTr="004505E9">
        <w:tc>
          <w:tcPr>
            <w:tcW w:w="3053" w:type="dxa"/>
          </w:tcPr>
          <w:p w:rsidR="005B4E9C" w:rsidRPr="00BC6254" w:rsidRDefault="005B4E9C" w:rsidP="004505E9">
            <w:pPr>
              <w:pStyle w:val="af2"/>
              <w:jc w:val="center"/>
              <w:rPr>
                <w:b/>
                <w:bCs/>
              </w:rPr>
            </w:pPr>
            <w:r w:rsidRPr="00BC6254">
              <w:rPr>
                <w:b/>
                <w:bCs/>
              </w:rPr>
              <w:t>Наименование вида</w:t>
            </w:r>
          </w:p>
          <w:p w:rsidR="005B4E9C" w:rsidRPr="00BC6254" w:rsidRDefault="005B4E9C" w:rsidP="004505E9">
            <w:pPr>
              <w:pStyle w:val="af2"/>
              <w:jc w:val="center"/>
              <w:rPr>
                <w:b/>
                <w:bCs/>
              </w:rPr>
            </w:pPr>
            <w:r w:rsidRPr="00BC6254">
              <w:rPr>
                <w:b/>
                <w:bCs/>
              </w:rPr>
              <w:t>разрешённого</w:t>
            </w:r>
          </w:p>
          <w:p w:rsidR="005B4E9C" w:rsidRPr="00BC6254" w:rsidRDefault="005B4E9C" w:rsidP="004505E9">
            <w:pPr>
              <w:pStyle w:val="af2"/>
              <w:jc w:val="center"/>
              <w:rPr>
                <w:b/>
                <w:bCs/>
              </w:rPr>
            </w:pPr>
            <w:r w:rsidRPr="00BC6254">
              <w:rPr>
                <w:b/>
                <w:bCs/>
              </w:rPr>
              <w:t>использования</w:t>
            </w:r>
          </w:p>
          <w:p w:rsidR="005B4E9C" w:rsidRPr="00BC6254" w:rsidRDefault="005B4E9C" w:rsidP="004505E9">
            <w:pPr>
              <w:pStyle w:val="af2"/>
              <w:jc w:val="center"/>
              <w:rPr>
                <w:b/>
                <w:bCs/>
              </w:rPr>
            </w:pPr>
            <w:r w:rsidRPr="00BC6254">
              <w:rPr>
                <w:b/>
                <w:bCs/>
              </w:rPr>
              <w:t>земельного участка</w:t>
            </w:r>
          </w:p>
        </w:tc>
        <w:tc>
          <w:tcPr>
            <w:tcW w:w="5295" w:type="dxa"/>
          </w:tcPr>
          <w:p w:rsidR="005B4E9C" w:rsidRPr="00BC6254" w:rsidRDefault="005B4E9C" w:rsidP="004505E9">
            <w:pPr>
              <w:pStyle w:val="af2"/>
              <w:jc w:val="center"/>
              <w:rPr>
                <w:b/>
                <w:bCs/>
              </w:rPr>
            </w:pPr>
            <w:r w:rsidRPr="00BC6254">
              <w:rPr>
                <w:b/>
                <w:bCs/>
              </w:rPr>
              <w:t>Описание вида разрешённого использования земельного</w:t>
            </w:r>
          </w:p>
          <w:p w:rsidR="005B4E9C" w:rsidRPr="00BC6254" w:rsidRDefault="005B4E9C" w:rsidP="004505E9">
            <w:pPr>
              <w:pStyle w:val="af2"/>
              <w:jc w:val="center"/>
              <w:rPr>
                <w:b/>
                <w:bCs/>
              </w:rPr>
            </w:pPr>
            <w:r w:rsidRPr="00BC6254">
              <w:rPr>
                <w:b/>
                <w:bCs/>
              </w:rPr>
              <w:t>участка</w:t>
            </w:r>
          </w:p>
        </w:tc>
        <w:tc>
          <w:tcPr>
            <w:tcW w:w="996" w:type="dxa"/>
          </w:tcPr>
          <w:p w:rsidR="005B4E9C" w:rsidRPr="00BC6254" w:rsidRDefault="005B4E9C" w:rsidP="004505E9">
            <w:pPr>
              <w:pStyle w:val="af2"/>
              <w:jc w:val="center"/>
              <w:rPr>
                <w:b/>
                <w:bCs/>
              </w:rPr>
            </w:pPr>
            <w:r w:rsidRPr="00BC6254">
              <w:rPr>
                <w:b/>
                <w:bCs/>
              </w:rPr>
              <w:t>Код</w:t>
            </w:r>
          </w:p>
        </w:tc>
      </w:tr>
      <w:tr w:rsidR="005B4E9C" w:rsidRPr="00BC6254" w:rsidTr="004505E9">
        <w:tc>
          <w:tcPr>
            <w:tcW w:w="3053" w:type="dxa"/>
          </w:tcPr>
          <w:p w:rsidR="005B4E9C" w:rsidRPr="00BC6254" w:rsidRDefault="005B4E9C" w:rsidP="004505E9">
            <w:pPr>
              <w:pStyle w:val="af2"/>
              <w:rPr>
                <w:color w:val="C00000"/>
              </w:rPr>
            </w:pPr>
            <w:r w:rsidRPr="00BC6254">
              <w:rPr>
                <w:rFonts w:eastAsia="Times New Roman CYR"/>
                <w:szCs w:val="28"/>
              </w:rPr>
              <w:t>Для индивидуального жилищного строительства</w:t>
            </w:r>
          </w:p>
        </w:tc>
        <w:tc>
          <w:tcPr>
            <w:tcW w:w="5295" w:type="dxa"/>
          </w:tcPr>
          <w:p w:rsidR="005B4E9C" w:rsidRPr="00BC6254" w:rsidRDefault="005B4E9C" w:rsidP="004505E9">
            <w:pPr>
              <w:pStyle w:val="s1"/>
              <w:spacing w:before="0" w:beforeAutospacing="0" w:after="0" w:afterAutospacing="0"/>
              <w:jc w:val="both"/>
              <w:rPr>
                <w:lang w:eastAsia="ar-SA"/>
              </w:rPr>
            </w:pPr>
            <w:r w:rsidRPr="00BC6254">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4E9C" w:rsidRPr="00BC6254" w:rsidRDefault="005B4E9C" w:rsidP="004505E9">
            <w:pPr>
              <w:pStyle w:val="s1"/>
              <w:spacing w:before="0" w:beforeAutospacing="0" w:after="0" w:afterAutospacing="0"/>
              <w:jc w:val="both"/>
              <w:rPr>
                <w:lang w:eastAsia="ar-SA"/>
              </w:rPr>
            </w:pPr>
            <w:r w:rsidRPr="00BC6254">
              <w:rPr>
                <w:lang w:eastAsia="ar-SA"/>
              </w:rPr>
              <w:t>выращивание сельскохозяйственных культур;</w:t>
            </w:r>
          </w:p>
          <w:p w:rsidR="005B4E9C" w:rsidRPr="00BC6254" w:rsidRDefault="005B4E9C" w:rsidP="004505E9">
            <w:pPr>
              <w:pStyle w:val="af2"/>
              <w:jc w:val="both"/>
              <w:rPr>
                <w:color w:val="C00000"/>
              </w:rPr>
            </w:pPr>
            <w:r w:rsidRPr="00BC6254">
              <w:t>размещение индивидуальных гаражей и хозяйственных построек</w:t>
            </w:r>
          </w:p>
        </w:tc>
        <w:tc>
          <w:tcPr>
            <w:tcW w:w="996" w:type="dxa"/>
          </w:tcPr>
          <w:p w:rsidR="005B4E9C" w:rsidRPr="00BC6254" w:rsidRDefault="005B4E9C" w:rsidP="004505E9">
            <w:pPr>
              <w:pStyle w:val="af2"/>
              <w:jc w:val="center"/>
              <w:rPr>
                <w:color w:val="C00000"/>
              </w:rPr>
            </w:pPr>
            <w:r w:rsidRPr="00BC6254">
              <w:t>2.1</w:t>
            </w:r>
          </w:p>
        </w:tc>
      </w:tr>
      <w:tr w:rsidR="005B4E9C" w:rsidRPr="00BC6254" w:rsidTr="004505E9">
        <w:tc>
          <w:tcPr>
            <w:tcW w:w="3053" w:type="dxa"/>
          </w:tcPr>
          <w:p w:rsidR="005B4E9C" w:rsidRPr="00BC6254" w:rsidRDefault="005B4E9C" w:rsidP="004505E9">
            <w:pPr>
              <w:pStyle w:val="af2"/>
              <w:rPr>
                <w:rFonts w:eastAsia="Times New Roman CYR"/>
                <w:color w:val="C00000"/>
                <w:szCs w:val="28"/>
              </w:rPr>
            </w:pPr>
            <w:r w:rsidRPr="00BC6254">
              <w:rPr>
                <w:rFonts w:eastAsia="Times New Roman CYR"/>
                <w:szCs w:val="28"/>
              </w:rPr>
              <w:t>Малоэтажная многоквартирная жилая застройка</w:t>
            </w:r>
          </w:p>
        </w:tc>
        <w:tc>
          <w:tcPr>
            <w:tcW w:w="5295" w:type="dxa"/>
          </w:tcPr>
          <w:p w:rsidR="005B4E9C" w:rsidRPr="00BC6254" w:rsidRDefault="005B4E9C" w:rsidP="004505E9">
            <w:pPr>
              <w:pStyle w:val="s1"/>
              <w:spacing w:before="0" w:beforeAutospacing="0" w:after="0" w:afterAutospacing="0"/>
              <w:jc w:val="both"/>
              <w:rPr>
                <w:lang w:eastAsia="ar-SA"/>
              </w:rPr>
            </w:pPr>
            <w:r w:rsidRPr="00BC6254">
              <w:rPr>
                <w:lang w:eastAsia="ar-SA"/>
              </w:rPr>
              <w:t>Размещение малоэтажных многоквартирных домов (многоквартирные дома высотой до 4 этажей, включая мансардный);</w:t>
            </w:r>
          </w:p>
          <w:p w:rsidR="005B4E9C" w:rsidRPr="00BC6254" w:rsidRDefault="005B4E9C" w:rsidP="004505E9">
            <w:pPr>
              <w:pStyle w:val="af2"/>
              <w:jc w:val="both"/>
              <w:rPr>
                <w:color w:val="C00000"/>
              </w:rPr>
            </w:pPr>
            <w:r w:rsidRPr="00BC6254">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6" w:type="dxa"/>
          </w:tcPr>
          <w:p w:rsidR="005B4E9C" w:rsidRPr="00BC6254" w:rsidRDefault="005B4E9C" w:rsidP="004505E9">
            <w:pPr>
              <w:pStyle w:val="af2"/>
              <w:jc w:val="center"/>
              <w:rPr>
                <w:color w:val="C00000"/>
              </w:rPr>
            </w:pPr>
            <w:r w:rsidRPr="00BC6254">
              <w:t>2.1.1</w:t>
            </w:r>
          </w:p>
        </w:tc>
      </w:tr>
      <w:tr w:rsidR="005B4E9C" w:rsidRPr="00BC6254" w:rsidTr="004505E9">
        <w:tc>
          <w:tcPr>
            <w:tcW w:w="3053" w:type="dxa"/>
          </w:tcPr>
          <w:p w:rsidR="005B4E9C" w:rsidRPr="00BC6254" w:rsidRDefault="005B4E9C" w:rsidP="004505E9">
            <w:pPr>
              <w:pStyle w:val="af2"/>
              <w:rPr>
                <w:rFonts w:eastAsia="Times New Roman CYR"/>
                <w:color w:val="C00000"/>
                <w:szCs w:val="28"/>
              </w:rPr>
            </w:pPr>
            <w:r w:rsidRPr="00BC6254">
              <w:t>Блокированная жилая застройка</w:t>
            </w:r>
          </w:p>
        </w:tc>
        <w:tc>
          <w:tcPr>
            <w:tcW w:w="5295" w:type="dxa"/>
          </w:tcPr>
          <w:p w:rsidR="005B4E9C" w:rsidRPr="00BC6254" w:rsidRDefault="005B4E9C" w:rsidP="004505E9">
            <w:pPr>
              <w:pStyle w:val="s1"/>
              <w:spacing w:before="0" w:beforeAutospacing="0" w:after="0" w:afterAutospacing="0"/>
              <w:jc w:val="both"/>
              <w:rPr>
                <w:lang w:eastAsia="ar-SA"/>
              </w:rPr>
            </w:pPr>
            <w:r w:rsidRPr="00BC6254">
              <w:rPr>
                <w:lang w:eastAsia="ar-SA"/>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BC6254">
              <w:rPr>
                <w:lang w:eastAsia="ar-SA"/>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B4E9C" w:rsidRPr="00BC6254" w:rsidRDefault="005B4E9C" w:rsidP="004505E9">
            <w:pPr>
              <w:pStyle w:val="af2"/>
              <w:jc w:val="both"/>
              <w:rPr>
                <w:color w:val="C00000"/>
              </w:rPr>
            </w:pPr>
            <w:r w:rsidRPr="00BC625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96" w:type="dxa"/>
          </w:tcPr>
          <w:p w:rsidR="005B4E9C" w:rsidRPr="00BC6254" w:rsidRDefault="005B4E9C" w:rsidP="004505E9">
            <w:pPr>
              <w:pStyle w:val="af2"/>
              <w:jc w:val="center"/>
              <w:rPr>
                <w:color w:val="C00000"/>
              </w:rPr>
            </w:pPr>
            <w:r w:rsidRPr="00BC6254">
              <w:lastRenderedPageBreak/>
              <w:t>2.3</w:t>
            </w:r>
          </w:p>
        </w:tc>
      </w:tr>
      <w:tr w:rsidR="005B4E9C" w:rsidRPr="00BC6254" w:rsidTr="004505E9">
        <w:tc>
          <w:tcPr>
            <w:tcW w:w="3053" w:type="dxa"/>
          </w:tcPr>
          <w:p w:rsidR="005B4E9C" w:rsidRPr="00BC6254" w:rsidRDefault="005B4E9C" w:rsidP="004505E9">
            <w:pPr>
              <w:pStyle w:val="af2"/>
              <w:rPr>
                <w:rFonts w:eastAsia="Times New Roman CYR"/>
                <w:szCs w:val="28"/>
              </w:rPr>
            </w:pPr>
            <w:r w:rsidRPr="00BC6254">
              <w:rPr>
                <w:rFonts w:eastAsia="Times New Roman CYR"/>
                <w:szCs w:val="28"/>
              </w:rPr>
              <w:t>Общежития</w:t>
            </w:r>
          </w:p>
        </w:tc>
        <w:tc>
          <w:tcPr>
            <w:tcW w:w="5295" w:type="dxa"/>
          </w:tcPr>
          <w:p w:rsidR="005B4E9C" w:rsidRPr="00BC6254" w:rsidRDefault="005B4E9C" w:rsidP="004505E9">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6" w:anchor="/document/70736874/entry/1047" w:history="1">
              <w:r w:rsidRPr="00BC6254">
                <w:rPr>
                  <w:rFonts w:eastAsia="Times New Roman CYR"/>
                  <w:szCs w:val="28"/>
                  <w:lang w:eastAsia="ar-SA"/>
                </w:rPr>
                <w:t>кодом 4.7</w:t>
              </w:r>
            </w:hyperlink>
          </w:p>
        </w:tc>
        <w:tc>
          <w:tcPr>
            <w:tcW w:w="996" w:type="dxa"/>
          </w:tcPr>
          <w:p w:rsidR="005B4E9C" w:rsidRPr="00BC6254" w:rsidRDefault="005B4E9C" w:rsidP="004505E9">
            <w:pPr>
              <w:pStyle w:val="af2"/>
              <w:jc w:val="center"/>
              <w:rPr>
                <w:rFonts w:eastAsia="Times New Roman CYR"/>
                <w:szCs w:val="28"/>
              </w:rPr>
            </w:pPr>
            <w:r w:rsidRPr="00BC6254">
              <w:rPr>
                <w:rFonts w:eastAsia="Times New Roman CYR"/>
                <w:szCs w:val="28"/>
              </w:rPr>
              <w:t>3.2.4</w:t>
            </w:r>
          </w:p>
        </w:tc>
      </w:tr>
      <w:tr w:rsidR="005B4E9C" w:rsidRPr="00BC6254" w:rsidTr="004505E9">
        <w:tc>
          <w:tcPr>
            <w:tcW w:w="3053" w:type="dxa"/>
          </w:tcPr>
          <w:p w:rsidR="005B4E9C" w:rsidRPr="00BC6254" w:rsidRDefault="005B4E9C" w:rsidP="004505E9">
            <w:pPr>
              <w:pStyle w:val="af2"/>
              <w:rPr>
                <w:rFonts w:eastAsia="Times New Roman CYR"/>
                <w:szCs w:val="28"/>
              </w:rPr>
            </w:pPr>
            <w:r w:rsidRPr="00BC6254">
              <w:rPr>
                <w:rFonts w:eastAsia="Times New Roman CYR"/>
                <w:szCs w:val="28"/>
              </w:rPr>
              <w:t>Религиозное использование</w:t>
            </w:r>
          </w:p>
        </w:tc>
        <w:tc>
          <w:tcPr>
            <w:tcW w:w="5295" w:type="dxa"/>
          </w:tcPr>
          <w:p w:rsidR="005B4E9C" w:rsidRPr="00BC6254" w:rsidRDefault="005B4E9C" w:rsidP="004505E9">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anchor="/document/70736874/entry/1371" w:history="1">
              <w:r w:rsidRPr="00BC6254">
                <w:rPr>
                  <w:rFonts w:eastAsia="Times New Roman CYR"/>
                  <w:szCs w:val="28"/>
                  <w:lang w:eastAsia="ar-SA"/>
                </w:rPr>
                <w:t>кодами 3.7.1-3.7.2</w:t>
              </w:r>
            </w:hyperlink>
          </w:p>
        </w:tc>
        <w:tc>
          <w:tcPr>
            <w:tcW w:w="996" w:type="dxa"/>
          </w:tcPr>
          <w:p w:rsidR="005B4E9C" w:rsidRPr="00BC6254" w:rsidRDefault="005B4E9C" w:rsidP="004505E9">
            <w:pPr>
              <w:pStyle w:val="af2"/>
              <w:jc w:val="center"/>
              <w:rPr>
                <w:rFonts w:eastAsia="Times New Roman CYR"/>
                <w:szCs w:val="28"/>
              </w:rPr>
            </w:pPr>
            <w:r w:rsidRPr="00BC6254">
              <w:rPr>
                <w:rFonts w:eastAsia="Times New Roman CYR"/>
                <w:szCs w:val="28"/>
              </w:rPr>
              <w:t>3.7</w:t>
            </w:r>
          </w:p>
        </w:tc>
      </w:tr>
      <w:tr w:rsidR="005B4E9C" w:rsidRPr="00BC6254" w:rsidTr="004505E9">
        <w:tc>
          <w:tcPr>
            <w:tcW w:w="3053" w:type="dxa"/>
          </w:tcPr>
          <w:p w:rsidR="005B4E9C" w:rsidRPr="00BC6254" w:rsidRDefault="005B4E9C" w:rsidP="004505E9">
            <w:pPr>
              <w:pStyle w:val="af2"/>
              <w:rPr>
                <w:rFonts w:eastAsia="Times New Roman CYR"/>
                <w:szCs w:val="28"/>
              </w:rPr>
            </w:pPr>
            <w:r w:rsidRPr="00BC6254">
              <w:rPr>
                <w:rFonts w:eastAsia="Times New Roman CYR"/>
                <w:szCs w:val="28"/>
              </w:rPr>
              <w:t>Связь</w:t>
            </w:r>
          </w:p>
        </w:tc>
        <w:tc>
          <w:tcPr>
            <w:tcW w:w="5295" w:type="dxa"/>
          </w:tcPr>
          <w:p w:rsidR="005B4E9C" w:rsidRPr="00BC6254" w:rsidRDefault="005B4E9C" w:rsidP="004505E9">
            <w:pPr>
              <w:pStyle w:val="s1"/>
              <w:spacing w:before="0" w:beforeAutospacing="0" w:after="0" w:afterAutospacing="0"/>
              <w:jc w:val="both"/>
              <w:rPr>
                <w:rFonts w:eastAsia="Times New Roman CYR"/>
                <w:szCs w:val="28"/>
                <w:lang w:eastAsia="ar-SA"/>
              </w:rPr>
            </w:pPr>
            <w:r w:rsidRPr="00BC6254">
              <w:rPr>
                <w:rFonts w:eastAsia="Times New Roman CYR"/>
                <w:szCs w:val="28"/>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anchor="/document/70736874/entry/1311" w:history="1">
              <w:r w:rsidRPr="00BC6254">
                <w:rPr>
                  <w:rFonts w:eastAsia="Times New Roman CYR"/>
                  <w:szCs w:val="28"/>
                  <w:lang w:eastAsia="ar-SA"/>
                </w:rPr>
                <w:t>кодами 3.1.1</w:t>
              </w:r>
            </w:hyperlink>
            <w:r w:rsidRPr="00BC6254">
              <w:rPr>
                <w:rFonts w:eastAsia="Times New Roman CYR"/>
                <w:szCs w:val="28"/>
                <w:lang w:eastAsia="ar-SA"/>
              </w:rPr>
              <w:t xml:space="preserve">, </w:t>
            </w:r>
            <w:hyperlink r:id="rId49" w:anchor="/document/70736874/entry/1323" w:history="1">
              <w:r w:rsidRPr="00BC6254">
                <w:rPr>
                  <w:rFonts w:eastAsia="Times New Roman CYR"/>
                  <w:szCs w:val="28"/>
                  <w:lang w:eastAsia="ar-SA"/>
                </w:rPr>
                <w:t>3.2.3</w:t>
              </w:r>
            </w:hyperlink>
          </w:p>
        </w:tc>
        <w:tc>
          <w:tcPr>
            <w:tcW w:w="996" w:type="dxa"/>
          </w:tcPr>
          <w:p w:rsidR="005B4E9C" w:rsidRPr="00BC6254" w:rsidRDefault="005B4E9C" w:rsidP="004505E9">
            <w:pPr>
              <w:pStyle w:val="af2"/>
              <w:jc w:val="center"/>
              <w:rPr>
                <w:rFonts w:eastAsia="Times New Roman CYR"/>
                <w:szCs w:val="28"/>
              </w:rPr>
            </w:pPr>
            <w:r w:rsidRPr="00BC6254">
              <w:rPr>
                <w:rFonts w:eastAsia="Times New Roman CYR"/>
                <w:szCs w:val="28"/>
              </w:rPr>
              <w:t>6.8</w:t>
            </w:r>
          </w:p>
        </w:tc>
      </w:tr>
      <w:tr w:rsidR="005B4E9C" w:rsidRPr="00BC6254" w:rsidTr="004505E9">
        <w:tc>
          <w:tcPr>
            <w:tcW w:w="3053" w:type="dxa"/>
          </w:tcPr>
          <w:p w:rsidR="005B4E9C" w:rsidRPr="00BC6254" w:rsidRDefault="005B4E9C" w:rsidP="004505E9">
            <w:pPr>
              <w:pStyle w:val="af2"/>
              <w:rPr>
                <w:rFonts w:eastAsia="Times New Roman CYR"/>
                <w:szCs w:val="28"/>
              </w:rPr>
            </w:pPr>
            <w:r w:rsidRPr="00BC6254">
              <w:rPr>
                <w:rFonts w:eastAsia="Times New Roman CYR"/>
                <w:szCs w:val="28"/>
              </w:rPr>
              <w:t>Склады</w:t>
            </w:r>
          </w:p>
        </w:tc>
        <w:tc>
          <w:tcPr>
            <w:tcW w:w="5295" w:type="dxa"/>
          </w:tcPr>
          <w:p w:rsidR="005B4E9C" w:rsidRPr="00BC6254" w:rsidRDefault="005B4E9C" w:rsidP="004505E9">
            <w:pPr>
              <w:pStyle w:val="af2"/>
              <w:jc w:val="both"/>
              <w:rPr>
                <w:rFonts w:eastAsia="Times New Roman CYR"/>
                <w:szCs w:val="28"/>
              </w:rPr>
            </w:pPr>
            <w:r w:rsidRPr="00BC6254">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5B4E9C" w:rsidRPr="00BC6254" w:rsidRDefault="005B4E9C" w:rsidP="004505E9">
            <w:pPr>
              <w:pStyle w:val="af2"/>
              <w:jc w:val="center"/>
              <w:rPr>
                <w:rFonts w:eastAsia="Times New Roman CYR"/>
                <w:szCs w:val="28"/>
              </w:rPr>
            </w:pPr>
            <w:r w:rsidRPr="00BC6254">
              <w:rPr>
                <w:rFonts w:eastAsia="Times New Roman CYR"/>
                <w:szCs w:val="28"/>
              </w:rPr>
              <w:t>6.9</w:t>
            </w:r>
          </w:p>
        </w:tc>
      </w:tr>
    </w:tbl>
    <w:p w:rsidR="005B4E9C" w:rsidRPr="006B3DDB" w:rsidRDefault="005B4E9C" w:rsidP="005B4E9C">
      <w:pPr>
        <w:widowControl w:val="0"/>
        <w:tabs>
          <w:tab w:val="left" w:pos="1134"/>
        </w:tabs>
        <w:suppressAutoHyphens w:val="0"/>
        <w:overflowPunct w:val="0"/>
        <w:adjustRightInd w:val="0"/>
        <w:spacing w:line="276" w:lineRule="auto"/>
        <w:ind w:firstLine="709"/>
        <w:rPr>
          <w:color w:val="C00000"/>
          <w:sz w:val="24"/>
          <w:szCs w:val="24"/>
        </w:rPr>
      </w:pPr>
    </w:p>
    <w:p w:rsidR="005B4E9C" w:rsidRPr="00590000" w:rsidRDefault="005B4E9C" w:rsidP="005B4E9C">
      <w:pPr>
        <w:pStyle w:val="af3"/>
      </w:pPr>
      <w:r w:rsidRPr="00590000">
        <w:t>Вспомогательные виды разрешенного использования:</w:t>
      </w:r>
    </w:p>
    <w:tbl>
      <w:tblPr>
        <w:tblStyle w:val="af"/>
        <w:tblW w:w="0" w:type="auto"/>
        <w:tblLook w:val="04A0" w:firstRow="1" w:lastRow="0" w:firstColumn="1" w:lastColumn="0" w:noHBand="0" w:noVBand="1"/>
      </w:tblPr>
      <w:tblGrid>
        <w:gridCol w:w="2963"/>
        <w:gridCol w:w="5205"/>
        <w:gridCol w:w="1176"/>
      </w:tblGrid>
      <w:tr w:rsidR="005B4E9C" w:rsidRPr="00BC6254" w:rsidTr="004505E9">
        <w:tc>
          <w:tcPr>
            <w:tcW w:w="2963" w:type="dxa"/>
          </w:tcPr>
          <w:p w:rsidR="005B4E9C" w:rsidRPr="00BC6254" w:rsidRDefault="005B4E9C" w:rsidP="004505E9">
            <w:pPr>
              <w:pStyle w:val="af2"/>
              <w:jc w:val="center"/>
              <w:rPr>
                <w:b/>
                <w:bCs/>
              </w:rPr>
            </w:pPr>
            <w:r w:rsidRPr="00BC6254">
              <w:rPr>
                <w:b/>
                <w:bCs/>
              </w:rPr>
              <w:t>Наименование вида</w:t>
            </w:r>
          </w:p>
          <w:p w:rsidR="005B4E9C" w:rsidRPr="00BC6254" w:rsidRDefault="005B4E9C" w:rsidP="004505E9">
            <w:pPr>
              <w:pStyle w:val="af2"/>
              <w:jc w:val="center"/>
              <w:rPr>
                <w:b/>
                <w:bCs/>
              </w:rPr>
            </w:pPr>
            <w:r w:rsidRPr="00BC6254">
              <w:rPr>
                <w:b/>
                <w:bCs/>
              </w:rPr>
              <w:t>разрешённого</w:t>
            </w:r>
          </w:p>
          <w:p w:rsidR="005B4E9C" w:rsidRPr="00BC6254" w:rsidRDefault="005B4E9C" w:rsidP="004505E9">
            <w:pPr>
              <w:pStyle w:val="af2"/>
              <w:jc w:val="center"/>
              <w:rPr>
                <w:b/>
                <w:bCs/>
              </w:rPr>
            </w:pPr>
            <w:r w:rsidRPr="00BC6254">
              <w:rPr>
                <w:b/>
                <w:bCs/>
              </w:rPr>
              <w:t>использования</w:t>
            </w:r>
          </w:p>
          <w:p w:rsidR="005B4E9C" w:rsidRPr="00BC6254" w:rsidRDefault="005B4E9C" w:rsidP="004505E9">
            <w:pPr>
              <w:pStyle w:val="af2"/>
              <w:jc w:val="center"/>
              <w:rPr>
                <w:b/>
                <w:bCs/>
              </w:rPr>
            </w:pPr>
            <w:r w:rsidRPr="00BC6254">
              <w:rPr>
                <w:b/>
                <w:bCs/>
              </w:rPr>
              <w:t>земельного участка</w:t>
            </w:r>
          </w:p>
        </w:tc>
        <w:tc>
          <w:tcPr>
            <w:tcW w:w="5205" w:type="dxa"/>
          </w:tcPr>
          <w:p w:rsidR="005B4E9C" w:rsidRPr="00BC6254" w:rsidRDefault="005B4E9C" w:rsidP="004505E9">
            <w:pPr>
              <w:pStyle w:val="af2"/>
              <w:jc w:val="center"/>
              <w:rPr>
                <w:b/>
                <w:bCs/>
              </w:rPr>
            </w:pPr>
            <w:r w:rsidRPr="00BC6254">
              <w:rPr>
                <w:b/>
                <w:bCs/>
              </w:rPr>
              <w:t>Описание вида разрешённого использования земельного</w:t>
            </w:r>
          </w:p>
          <w:p w:rsidR="005B4E9C" w:rsidRPr="00BC6254" w:rsidRDefault="005B4E9C" w:rsidP="004505E9">
            <w:pPr>
              <w:pStyle w:val="af2"/>
              <w:jc w:val="center"/>
              <w:rPr>
                <w:b/>
                <w:bCs/>
              </w:rPr>
            </w:pPr>
            <w:r w:rsidRPr="00BC6254">
              <w:rPr>
                <w:b/>
                <w:bCs/>
              </w:rPr>
              <w:t>участка</w:t>
            </w:r>
          </w:p>
        </w:tc>
        <w:tc>
          <w:tcPr>
            <w:tcW w:w="1176" w:type="dxa"/>
          </w:tcPr>
          <w:p w:rsidR="005B4E9C" w:rsidRPr="00BC6254" w:rsidRDefault="005B4E9C" w:rsidP="004505E9">
            <w:pPr>
              <w:pStyle w:val="af2"/>
              <w:jc w:val="center"/>
              <w:rPr>
                <w:b/>
                <w:bCs/>
              </w:rPr>
            </w:pPr>
            <w:r w:rsidRPr="00BC6254">
              <w:rPr>
                <w:b/>
                <w:bCs/>
              </w:rPr>
              <w:t>Код</w:t>
            </w:r>
          </w:p>
        </w:tc>
      </w:tr>
      <w:tr w:rsidR="005B4E9C" w:rsidRPr="00BC6254" w:rsidTr="004505E9">
        <w:tc>
          <w:tcPr>
            <w:tcW w:w="2963" w:type="dxa"/>
          </w:tcPr>
          <w:p w:rsidR="005B4E9C" w:rsidRPr="00BC6254" w:rsidRDefault="005B4E9C" w:rsidP="004505E9">
            <w:pPr>
              <w:pStyle w:val="af2"/>
            </w:pPr>
            <w:r w:rsidRPr="00BC6254">
              <w:rPr>
                <w:rFonts w:eastAsia="Times New Roman CYR"/>
                <w:szCs w:val="28"/>
              </w:rPr>
              <w:t>Хранение автотранспорта</w:t>
            </w:r>
          </w:p>
        </w:tc>
        <w:tc>
          <w:tcPr>
            <w:tcW w:w="5205" w:type="dxa"/>
          </w:tcPr>
          <w:p w:rsidR="005B4E9C" w:rsidRPr="00BC6254" w:rsidRDefault="005B4E9C" w:rsidP="004505E9">
            <w:pPr>
              <w:pStyle w:val="af2"/>
              <w:jc w:val="both"/>
            </w:pPr>
            <w:r w:rsidRPr="00BC6254">
              <w:rPr>
                <w:rFonts w:eastAsia="Times New Roman CYR"/>
                <w:szCs w:val="28"/>
              </w:rPr>
              <w:t xml:space="preserve">Размещение отдельно стоящих и пристроенных </w:t>
            </w:r>
            <w:r w:rsidRPr="00BC6254">
              <w:rPr>
                <w:rFonts w:eastAsia="Times New Roman CYR"/>
                <w:szCs w:val="28"/>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BC6254">
              <w:rPr>
                <w:rFonts w:eastAsia="Times New Roman CYR"/>
                <w:szCs w:val="28"/>
              </w:rPr>
              <w:t>машино</w:t>
            </w:r>
            <w:proofErr w:type="spellEnd"/>
            <w:r w:rsidRPr="00BC6254">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50" w:anchor="/document/70736874/entry/1049" w:history="1">
              <w:r w:rsidRPr="00BC6254">
                <w:rPr>
                  <w:rFonts w:eastAsia="Times New Roman CYR"/>
                  <w:szCs w:val="28"/>
                </w:rPr>
                <w:t>кодом 4.9</w:t>
              </w:r>
            </w:hyperlink>
          </w:p>
        </w:tc>
        <w:tc>
          <w:tcPr>
            <w:tcW w:w="1176" w:type="dxa"/>
          </w:tcPr>
          <w:p w:rsidR="005B4E9C" w:rsidRPr="00BC6254" w:rsidRDefault="005B4E9C" w:rsidP="004505E9">
            <w:pPr>
              <w:pStyle w:val="af2"/>
              <w:jc w:val="center"/>
            </w:pPr>
            <w:r w:rsidRPr="00BC6254">
              <w:lastRenderedPageBreak/>
              <w:t>2.7.1</w:t>
            </w:r>
          </w:p>
        </w:tc>
      </w:tr>
      <w:tr w:rsidR="005B4E9C" w:rsidRPr="00BC6254" w:rsidTr="004505E9">
        <w:tc>
          <w:tcPr>
            <w:tcW w:w="2963" w:type="dxa"/>
          </w:tcPr>
          <w:p w:rsidR="005B4E9C" w:rsidRPr="00BC6254" w:rsidRDefault="005B4E9C" w:rsidP="004505E9">
            <w:pPr>
              <w:pStyle w:val="af2"/>
              <w:rPr>
                <w:color w:val="C00000"/>
              </w:rPr>
            </w:pPr>
            <w:r w:rsidRPr="00BC6254">
              <w:rPr>
                <w:rFonts w:eastAsia="Times New Roman CYR"/>
                <w:szCs w:val="28"/>
              </w:rPr>
              <w:t>Коммунальное обслуживание</w:t>
            </w:r>
          </w:p>
        </w:tc>
        <w:tc>
          <w:tcPr>
            <w:tcW w:w="5205" w:type="dxa"/>
          </w:tcPr>
          <w:p w:rsidR="005B4E9C" w:rsidRPr="00BC6254" w:rsidRDefault="005B4E9C" w:rsidP="004505E9">
            <w:pPr>
              <w:pStyle w:val="af2"/>
              <w:jc w:val="both"/>
              <w:rPr>
                <w:color w:val="C00000"/>
              </w:rPr>
            </w:pPr>
            <w:r w:rsidRPr="00BC6254">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1" w:anchor="/document/70736874/entry/1311" w:history="1">
              <w:r w:rsidRPr="00BC6254">
                <w:rPr>
                  <w:rFonts w:eastAsia="Times New Roman CYR"/>
                  <w:szCs w:val="28"/>
                </w:rPr>
                <w:t>кодами 3.1.1-3.1.2</w:t>
              </w:r>
            </w:hyperlink>
          </w:p>
        </w:tc>
        <w:tc>
          <w:tcPr>
            <w:tcW w:w="1176" w:type="dxa"/>
          </w:tcPr>
          <w:p w:rsidR="005B4E9C" w:rsidRPr="00BC6254" w:rsidRDefault="005B4E9C" w:rsidP="004505E9">
            <w:pPr>
              <w:pStyle w:val="af2"/>
              <w:jc w:val="center"/>
              <w:rPr>
                <w:color w:val="C00000"/>
              </w:rPr>
            </w:pPr>
            <w:r w:rsidRPr="00BC6254">
              <w:t>3.1</w:t>
            </w:r>
          </w:p>
        </w:tc>
      </w:tr>
      <w:tr w:rsidR="005B4E9C" w:rsidRPr="00BC6254" w:rsidTr="004505E9">
        <w:tc>
          <w:tcPr>
            <w:tcW w:w="2963" w:type="dxa"/>
          </w:tcPr>
          <w:p w:rsidR="005B4E9C" w:rsidRPr="00BC6254" w:rsidRDefault="005B4E9C" w:rsidP="004505E9">
            <w:pPr>
              <w:pStyle w:val="af2"/>
              <w:rPr>
                <w:rFonts w:eastAsia="Times New Roman CYR"/>
                <w:szCs w:val="28"/>
              </w:rPr>
            </w:pPr>
            <w:r w:rsidRPr="00BC6254">
              <w:rPr>
                <w:rFonts w:eastAsia="Times New Roman CYR"/>
                <w:szCs w:val="28"/>
              </w:rPr>
              <w:t>Служебные гаражи</w:t>
            </w:r>
          </w:p>
        </w:tc>
        <w:tc>
          <w:tcPr>
            <w:tcW w:w="5205" w:type="dxa"/>
          </w:tcPr>
          <w:p w:rsidR="005B4E9C" w:rsidRPr="00BC6254" w:rsidRDefault="005B4E9C" w:rsidP="004505E9">
            <w:pPr>
              <w:pStyle w:val="af2"/>
              <w:jc w:val="both"/>
              <w:rPr>
                <w:rFonts w:eastAsia="Times New Roman CYR"/>
                <w:szCs w:val="28"/>
              </w:rPr>
            </w:pPr>
            <w:r w:rsidRPr="00BC6254">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document/70736874/entry/1030" w:history="1">
              <w:r w:rsidRPr="00BC6254">
                <w:rPr>
                  <w:rFonts w:eastAsia="Times New Roman CYR"/>
                  <w:szCs w:val="28"/>
                </w:rPr>
                <w:t>кодами 3.0</w:t>
              </w:r>
            </w:hyperlink>
            <w:r w:rsidRPr="00BC6254">
              <w:rPr>
                <w:rFonts w:eastAsia="Times New Roman CYR"/>
                <w:szCs w:val="28"/>
              </w:rPr>
              <w:t xml:space="preserve">, </w:t>
            </w:r>
            <w:hyperlink r:id="rId53" w:anchor="/document/70736874/entry/1040" w:history="1">
              <w:r w:rsidRPr="00BC6254">
                <w:rPr>
                  <w:rFonts w:eastAsia="Times New Roman CYR"/>
                  <w:szCs w:val="28"/>
                </w:rPr>
                <w:t>4.0</w:t>
              </w:r>
            </w:hyperlink>
            <w:r w:rsidRPr="00BC6254">
              <w:rPr>
                <w:rFonts w:eastAsia="Times New Roman CYR"/>
                <w:szCs w:val="28"/>
              </w:rPr>
              <w:t>, а также для стоянки и хранения транспортных средств общего пользования, в том числе в депо</w:t>
            </w:r>
          </w:p>
        </w:tc>
        <w:tc>
          <w:tcPr>
            <w:tcW w:w="1176" w:type="dxa"/>
          </w:tcPr>
          <w:p w:rsidR="005B4E9C" w:rsidRPr="00BC6254" w:rsidRDefault="005B4E9C" w:rsidP="004505E9">
            <w:pPr>
              <w:pStyle w:val="af2"/>
              <w:jc w:val="center"/>
            </w:pPr>
            <w:r w:rsidRPr="00BC6254">
              <w:t>4.9</w:t>
            </w:r>
          </w:p>
        </w:tc>
      </w:tr>
      <w:tr w:rsidR="005B4E9C" w:rsidRPr="00BC6254" w:rsidTr="004505E9">
        <w:tc>
          <w:tcPr>
            <w:tcW w:w="2963" w:type="dxa"/>
          </w:tcPr>
          <w:p w:rsidR="005B4E9C" w:rsidRPr="00BC6254" w:rsidRDefault="005B4E9C" w:rsidP="004505E9">
            <w:pPr>
              <w:pStyle w:val="af2"/>
              <w:rPr>
                <w:color w:val="C00000"/>
              </w:rPr>
            </w:pPr>
            <w:r w:rsidRPr="00BC6254">
              <w:t>Земельные участки (территории) общего пользования</w:t>
            </w:r>
          </w:p>
        </w:tc>
        <w:tc>
          <w:tcPr>
            <w:tcW w:w="5205" w:type="dxa"/>
          </w:tcPr>
          <w:p w:rsidR="005B4E9C" w:rsidRPr="00BC6254" w:rsidRDefault="005B4E9C" w:rsidP="004505E9">
            <w:pPr>
              <w:pStyle w:val="af2"/>
              <w:jc w:val="both"/>
            </w:pPr>
            <w:r w:rsidRPr="00BC6254">
              <w:t>Земельные участки общего пользования.</w:t>
            </w:r>
          </w:p>
          <w:p w:rsidR="005B4E9C" w:rsidRPr="00BC6254" w:rsidRDefault="005B4E9C" w:rsidP="004505E9">
            <w:pPr>
              <w:pStyle w:val="af2"/>
              <w:jc w:val="both"/>
              <w:rPr>
                <w:color w:val="C00000"/>
              </w:rPr>
            </w:pPr>
            <w:r w:rsidRPr="00BC6254">
              <w:t xml:space="preserve">Содержание данного вида разрешенного использования включает в себя содержание видов разрешенного использования с </w:t>
            </w:r>
            <w:hyperlink r:id="rId54" w:anchor="/document/70736874/entry/11201" w:history="1">
              <w:r w:rsidRPr="00BC6254">
                <w:t>кодами 12.0.1 - 12.0.2</w:t>
              </w:r>
            </w:hyperlink>
          </w:p>
        </w:tc>
        <w:tc>
          <w:tcPr>
            <w:tcW w:w="1176" w:type="dxa"/>
          </w:tcPr>
          <w:p w:rsidR="005B4E9C" w:rsidRPr="00BC6254" w:rsidRDefault="005B4E9C" w:rsidP="004505E9">
            <w:pPr>
              <w:pStyle w:val="af2"/>
              <w:jc w:val="center"/>
              <w:rPr>
                <w:color w:val="C00000"/>
              </w:rPr>
            </w:pPr>
            <w:r w:rsidRPr="00BC6254">
              <w:t>12.0</w:t>
            </w:r>
          </w:p>
        </w:tc>
      </w:tr>
    </w:tbl>
    <w:p w:rsidR="005B4E9C" w:rsidRDefault="005B4E9C" w:rsidP="005B4E9C">
      <w:pPr>
        <w:widowControl w:val="0"/>
        <w:tabs>
          <w:tab w:val="left" w:pos="180"/>
        </w:tabs>
        <w:overflowPunct w:val="0"/>
        <w:adjustRightInd w:val="0"/>
        <w:spacing w:line="276" w:lineRule="auto"/>
        <w:ind w:left="-180" w:firstLine="900"/>
        <w:rPr>
          <w:bCs/>
          <w:sz w:val="24"/>
          <w:szCs w:val="24"/>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823"/>
        <w:gridCol w:w="1701"/>
        <w:gridCol w:w="1701"/>
        <w:gridCol w:w="2126"/>
      </w:tblGrid>
      <w:tr w:rsidR="005B4E9C" w:rsidRPr="006E616C" w:rsidTr="004505E9">
        <w:tc>
          <w:tcPr>
            <w:tcW w:w="3823" w:type="dxa"/>
            <w:vMerge w:val="restart"/>
            <w:vAlign w:val="center"/>
          </w:tcPr>
          <w:p w:rsidR="005B4E9C" w:rsidRPr="006E616C" w:rsidRDefault="005B4E9C" w:rsidP="004505E9">
            <w:pPr>
              <w:jc w:val="center"/>
              <w:rPr>
                <w:b/>
                <w:bCs/>
                <w:sz w:val="22"/>
              </w:rPr>
            </w:pPr>
            <w:r w:rsidRPr="006E616C">
              <w:rPr>
                <w:b/>
                <w:bCs/>
                <w:sz w:val="22"/>
              </w:rPr>
              <w:t>Наименование вида разрешенного использования (код)</w:t>
            </w:r>
          </w:p>
        </w:tc>
        <w:tc>
          <w:tcPr>
            <w:tcW w:w="5528" w:type="dxa"/>
            <w:gridSpan w:val="3"/>
            <w:vAlign w:val="center"/>
          </w:tcPr>
          <w:p w:rsidR="005B4E9C" w:rsidRPr="006E616C" w:rsidRDefault="005B4E9C" w:rsidP="004505E9">
            <w:pPr>
              <w:jc w:val="center"/>
              <w:rPr>
                <w:b/>
                <w:bCs/>
                <w:sz w:val="22"/>
              </w:rPr>
            </w:pPr>
            <w:r w:rsidRPr="006E616C">
              <w:rPr>
                <w:b/>
                <w:bCs/>
                <w:sz w:val="22"/>
              </w:rPr>
              <w:t>Предельные размеры земельных участков</w:t>
            </w:r>
          </w:p>
        </w:tc>
      </w:tr>
      <w:tr w:rsidR="005B4E9C" w:rsidRPr="006E616C" w:rsidTr="004505E9">
        <w:tc>
          <w:tcPr>
            <w:tcW w:w="3823" w:type="dxa"/>
            <w:vMerge/>
          </w:tcPr>
          <w:p w:rsidR="005B4E9C" w:rsidRPr="006E616C" w:rsidRDefault="005B4E9C" w:rsidP="004505E9">
            <w:pPr>
              <w:rPr>
                <w:sz w:val="22"/>
              </w:rPr>
            </w:pPr>
          </w:p>
        </w:tc>
        <w:tc>
          <w:tcPr>
            <w:tcW w:w="1701" w:type="dxa"/>
            <w:vAlign w:val="center"/>
          </w:tcPr>
          <w:p w:rsidR="005B4E9C" w:rsidRPr="006E616C" w:rsidRDefault="005B4E9C" w:rsidP="004505E9">
            <w:pPr>
              <w:jc w:val="center"/>
              <w:rPr>
                <w:b/>
                <w:bCs/>
                <w:sz w:val="22"/>
              </w:rPr>
            </w:pPr>
            <w:r w:rsidRPr="006E616C">
              <w:rPr>
                <w:b/>
                <w:bCs/>
                <w:sz w:val="22"/>
              </w:rPr>
              <w:t>Минимальная ширина земельного участка, м</w:t>
            </w:r>
          </w:p>
        </w:tc>
        <w:tc>
          <w:tcPr>
            <w:tcW w:w="1701" w:type="dxa"/>
            <w:vAlign w:val="center"/>
          </w:tcPr>
          <w:p w:rsidR="005B4E9C" w:rsidRPr="006E616C" w:rsidRDefault="005B4E9C" w:rsidP="004505E9">
            <w:pPr>
              <w:jc w:val="center"/>
              <w:rPr>
                <w:b/>
                <w:bCs/>
                <w:sz w:val="22"/>
              </w:rPr>
            </w:pPr>
            <w:r w:rsidRPr="006E616C">
              <w:rPr>
                <w:b/>
                <w:bCs/>
                <w:sz w:val="22"/>
              </w:rPr>
              <w:t xml:space="preserve">Минимальная площадь земельного участка, </w:t>
            </w:r>
            <w:proofErr w:type="spellStart"/>
            <w:r w:rsidRPr="006E616C">
              <w:rPr>
                <w:b/>
                <w:bCs/>
                <w:sz w:val="22"/>
              </w:rPr>
              <w:t>кв.м</w:t>
            </w:r>
            <w:proofErr w:type="spellEnd"/>
            <w:r w:rsidRPr="006E616C">
              <w:rPr>
                <w:b/>
                <w:bCs/>
                <w:sz w:val="22"/>
              </w:rPr>
              <w:t>.</w:t>
            </w:r>
          </w:p>
        </w:tc>
        <w:tc>
          <w:tcPr>
            <w:tcW w:w="2126" w:type="dxa"/>
            <w:vAlign w:val="center"/>
          </w:tcPr>
          <w:p w:rsidR="005B4E9C" w:rsidRPr="006E616C" w:rsidRDefault="005B4E9C" w:rsidP="004505E9">
            <w:pPr>
              <w:jc w:val="center"/>
              <w:rPr>
                <w:b/>
                <w:bCs/>
                <w:sz w:val="22"/>
              </w:rPr>
            </w:pPr>
            <w:r w:rsidRPr="006E616C">
              <w:rPr>
                <w:b/>
                <w:bCs/>
                <w:sz w:val="22"/>
              </w:rPr>
              <w:t xml:space="preserve">Максимальная площадь земельного участка, </w:t>
            </w:r>
            <w:proofErr w:type="spellStart"/>
            <w:r w:rsidRPr="006E616C">
              <w:rPr>
                <w:b/>
                <w:bCs/>
                <w:sz w:val="22"/>
              </w:rPr>
              <w:t>кв.м</w:t>
            </w:r>
            <w:proofErr w:type="spellEnd"/>
            <w:r w:rsidRPr="006E616C">
              <w:rPr>
                <w:b/>
                <w:bCs/>
                <w:sz w:val="22"/>
              </w:rPr>
              <w:t>.</w:t>
            </w:r>
          </w:p>
        </w:tc>
      </w:tr>
      <w:tr w:rsidR="005B4E9C" w:rsidRPr="006E616C" w:rsidTr="004505E9">
        <w:tc>
          <w:tcPr>
            <w:tcW w:w="3823" w:type="dxa"/>
          </w:tcPr>
          <w:p w:rsidR="005B4E9C" w:rsidRPr="006E616C" w:rsidRDefault="005B4E9C" w:rsidP="004505E9">
            <w:pPr>
              <w:rPr>
                <w:sz w:val="22"/>
              </w:rPr>
            </w:pPr>
            <w:r w:rsidRPr="006E616C">
              <w:rPr>
                <w:sz w:val="22"/>
              </w:rPr>
              <w:t>Для индивидуального жилищного строительства (2.1)</w:t>
            </w:r>
          </w:p>
        </w:tc>
        <w:tc>
          <w:tcPr>
            <w:tcW w:w="1701" w:type="dxa"/>
          </w:tcPr>
          <w:p w:rsidR="005B4E9C" w:rsidRPr="003955EA" w:rsidRDefault="005B4E9C" w:rsidP="004505E9">
            <w:pPr>
              <w:rPr>
                <w:sz w:val="22"/>
              </w:rPr>
            </w:pPr>
            <w:r w:rsidRPr="006E616C">
              <w:rPr>
                <w:sz w:val="22"/>
                <w:lang w:val="en-US"/>
              </w:rPr>
              <w:t>2</w:t>
            </w:r>
            <w:r>
              <w:rPr>
                <w:sz w:val="22"/>
              </w:rPr>
              <w:t>5</w:t>
            </w:r>
          </w:p>
        </w:tc>
        <w:tc>
          <w:tcPr>
            <w:tcW w:w="1701" w:type="dxa"/>
          </w:tcPr>
          <w:p w:rsidR="005B4E9C" w:rsidRPr="006E616C" w:rsidRDefault="005B4E9C" w:rsidP="004505E9">
            <w:pPr>
              <w:rPr>
                <w:sz w:val="22"/>
                <w:lang w:val="en-US"/>
              </w:rPr>
            </w:pPr>
            <w:r w:rsidRPr="006E616C">
              <w:rPr>
                <w:sz w:val="22"/>
                <w:lang w:val="en-US"/>
              </w:rPr>
              <w:t>600</w:t>
            </w:r>
          </w:p>
        </w:tc>
        <w:tc>
          <w:tcPr>
            <w:tcW w:w="2126" w:type="dxa"/>
          </w:tcPr>
          <w:p w:rsidR="005B4E9C" w:rsidRPr="006E616C" w:rsidRDefault="005B4E9C" w:rsidP="004505E9">
            <w:pPr>
              <w:rPr>
                <w:sz w:val="22"/>
                <w:lang w:val="en-US"/>
              </w:rPr>
            </w:pPr>
            <w:r>
              <w:rPr>
                <w:sz w:val="22"/>
              </w:rPr>
              <w:t>25</w:t>
            </w:r>
            <w:r w:rsidRPr="006E616C">
              <w:rPr>
                <w:sz w:val="22"/>
                <w:lang w:val="en-US"/>
              </w:rPr>
              <w:t>00</w:t>
            </w:r>
          </w:p>
        </w:tc>
      </w:tr>
      <w:tr w:rsidR="005B4E9C" w:rsidRPr="006E616C" w:rsidTr="004505E9">
        <w:tc>
          <w:tcPr>
            <w:tcW w:w="3823" w:type="dxa"/>
          </w:tcPr>
          <w:p w:rsidR="005B4E9C" w:rsidRPr="006E616C" w:rsidRDefault="005B4E9C" w:rsidP="004505E9">
            <w:pPr>
              <w:rPr>
                <w:sz w:val="22"/>
              </w:rPr>
            </w:pPr>
            <w:r w:rsidRPr="006E616C">
              <w:rPr>
                <w:sz w:val="22"/>
              </w:rPr>
              <w:t>Малоэтажная многоквартирная жилая застройка (2.1.1)</w:t>
            </w:r>
          </w:p>
        </w:tc>
        <w:tc>
          <w:tcPr>
            <w:tcW w:w="1701" w:type="dxa"/>
          </w:tcPr>
          <w:p w:rsidR="005B4E9C" w:rsidRPr="006E616C" w:rsidRDefault="005B4E9C" w:rsidP="004505E9">
            <w:pPr>
              <w:rPr>
                <w:sz w:val="22"/>
                <w:lang w:val="en-US"/>
              </w:rPr>
            </w:pPr>
            <w:r w:rsidRPr="006E616C">
              <w:rPr>
                <w:sz w:val="22"/>
                <w:lang w:val="en-US"/>
              </w:rPr>
              <w:t>20</w:t>
            </w:r>
          </w:p>
        </w:tc>
        <w:tc>
          <w:tcPr>
            <w:tcW w:w="1701" w:type="dxa"/>
          </w:tcPr>
          <w:p w:rsidR="005B4E9C" w:rsidRPr="006E616C" w:rsidRDefault="005B4E9C" w:rsidP="004505E9">
            <w:pPr>
              <w:rPr>
                <w:sz w:val="22"/>
              </w:rPr>
            </w:pPr>
            <w:r w:rsidRPr="006E616C">
              <w:rPr>
                <w:sz w:val="22"/>
              </w:rPr>
              <w:t>1000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Блокированная жилая застройка (2.3)</w:t>
            </w:r>
          </w:p>
        </w:tc>
        <w:tc>
          <w:tcPr>
            <w:tcW w:w="1701" w:type="dxa"/>
          </w:tcPr>
          <w:p w:rsidR="005B4E9C" w:rsidRPr="003955EA" w:rsidRDefault="005B4E9C" w:rsidP="004505E9">
            <w:pPr>
              <w:rPr>
                <w:sz w:val="22"/>
              </w:rPr>
            </w:pPr>
            <w:r w:rsidRPr="006E616C">
              <w:rPr>
                <w:sz w:val="22"/>
                <w:lang w:val="en-US"/>
              </w:rPr>
              <w:t>1</w:t>
            </w:r>
            <w:r>
              <w:rPr>
                <w:sz w:val="22"/>
              </w:rPr>
              <w:t>5</w:t>
            </w:r>
          </w:p>
        </w:tc>
        <w:tc>
          <w:tcPr>
            <w:tcW w:w="1701" w:type="dxa"/>
          </w:tcPr>
          <w:p w:rsidR="005B4E9C" w:rsidRPr="006E616C" w:rsidRDefault="005B4E9C" w:rsidP="004505E9">
            <w:pPr>
              <w:rPr>
                <w:sz w:val="22"/>
              </w:rPr>
            </w:pPr>
            <w:r w:rsidRPr="006E616C">
              <w:rPr>
                <w:sz w:val="22"/>
              </w:rPr>
              <w:t>300 кв. м на каждую блок-секцию</w:t>
            </w:r>
          </w:p>
        </w:tc>
        <w:tc>
          <w:tcPr>
            <w:tcW w:w="2126" w:type="dxa"/>
          </w:tcPr>
          <w:p w:rsidR="005B4E9C" w:rsidRPr="006E616C" w:rsidRDefault="005B4E9C" w:rsidP="004505E9">
            <w:pPr>
              <w:rPr>
                <w:sz w:val="22"/>
              </w:rPr>
            </w:pPr>
            <w:r w:rsidRPr="006E616C">
              <w:rPr>
                <w:sz w:val="22"/>
              </w:rPr>
              <w:t>400 кв. м на каждую блок-секцию</w:t>
            </w:r>
          </w:p>
        </w:tc>
      </w:tr>
      <w:tr w:rsidR="005B4E9C" w:rsidRPr="006E616C" w:rsidTr="004505E9">
        <w:tc>
          <w:tcPr>
            <w:tcW w:w="3823" w:type="dxa"/>
          </w:tcPr>
          <w:p w:rsidR="005B4E9C" w:rsidRPr="006E616C" w:rsidRDefault="005B4E9C" w:rsidP="004505E9">
            <w:pPr>
              <w:rPr>
                <w:sz w:val="22"/>
              </w:rPr>
            </w:pPr>
            <w:r w:rsidRPr="006E616C">
              <w:rPr>
                <w:sz w:val="22"/>
              </w:rPr>
              <w:t>Хранение автотранспорта (2.7.1)</w:t>
            </w:r>
          </w:p>
        </w:tc>
        <w:tc>
          <w:tcPr>
            <w:tcW w:w="1701" w:type="dxa"/>
          </w:tcPr>
          <w:p w:rsidR="005B4E9C" w:rsidRPr="006E616C" w:rsidRDefault="005B4E9C" w:rsidP="004505E9">
            <w:pPr>
              <w:rPr>
                <w:sz w:val="22"/>
                <w:lang w:val="en-US"/>
              </w:rPr>
            </w:pPr>
            <w:r w:rsidRPr="006E616C">
              <w:rPr>
                <w:sz w:val="22"/>
                <w:lang w:val="en-US"/>
              </w:rPr>
              <w:t>4</w:t>
            </w:r>
          </w:p>
        </w:tc>
        <w:tc>
          <w:tcPr>
            <w:tcW w:w="1701" w:type="dxa"/>
          </w:tcPr>
          <w:p w:rsidR="005B4E9C" w:rsidRPr="00FF4ABF" w:rsidRDefault="005B4E9C" w:rsidP="004505E9">
            <w:pPr>
              <w:jc w:val="left"/>
              <w:rPr>
                <w:sz w:val="22"/>
              </w:rPr>
            </w:pPr>
            <w:r>
              <w:rPr>
                <w:sz w:val="22"/>
              </w:rPr>
              <w:t>3</w:t>
            </w:r>
            <w:r w:rsidRPr="00FF4ABF">
              <w:rPr>
                <w:sz w:val="22"/>
              </w:rPr>
              <w:t>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Коммунальное обслуживание (3.1)</w:t>
            </w:r>
          </w:p>
        </w:tc>
        <w:tc>
          <w:tcPr>
            <w:tcW w:w="1701" w:type="dxa"/>
          </w:tcPr>
          <w:p w:rsidR="005B4E9C" w:rsidRPr="00F26D6F" w:rsidRDefault="005B4E9C" w:rsidP="004505E9">
            <w:pPr>
              <w:jc w:val="left"/>
              <w:rPr>
                <w:sz w:val="22"/>
              </w:rPr>
            </w:pPr>
            <w:r>
              <w:rPr>
                <w:sz w:val="22"/>
              </w:rPr>
              <w:t>4</w:t>
            </w:r>
          </w:p>
        </w:tc>
        <w:tc>
          <w:tcPr>
            <w:tcW w:w="1701" w:type="dxa"/>
          </w:tcPr>
          <w:p w:rsidR="005B4E9C" w:rsidRPr="00FF4ABF" w:rsidRDefault="005B4E9C" w:rsidP="004505E9">
            <w:pPr>
              <w:jc w:val="left"/>
              <w:rPr>
                <w:sz w:val="22"/>
              </w:rPr>
            </w:pPr>
            <w:r>
              <w:rPr>
                <w:sz w:val="22"/>
              </w:rPr>
              <w:t>20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Оказание социальной помощи населению (3.2.2)</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500</w:t>
            </w:r>
          </w:p>
        </w:tc>
        <w:tc>
          <w:tcPr>
            <w:tcW w:w="2126" w:type="dxa"/>
          </w:tcPr>
          <w:p w:rsidR="005B4E9C" w:rsidRPr="006E616C" w:rsidRDefault="005B4E9C" w:rsidP="004505E9">
            <w:pPr>
              <w:rPr>
                <w:sz w:val="22"/>
                <w:lang w:val="en-US"/>
              </w:rPr>
            </w:pPr>
            <w:r w:rsidRPr="006E616C">
              <w:rPr>
                <w:sz w:val="22"/>
                <w:lang w:val="en-US"/>
              </w:rPr>
              <w:t>5000</w:t>
            </w:r>
          </w:p>
        </w:tc>
      </w:tr>
      <w:tr w:rsidR="005B4E9C" w:rsidRPr="006E616C" w:rsidTr="004505E9">
        <w:tc>
          <w:tcPr>
            <w:tcW w:w="3823" w:type="dxa"/>
          </w:tcPr>
          <w:p w:rsidR="005B4E9C" w:rsidRPr="006E616C" w:rsidRDefault="005B4E9C" w:rsidP="004505E9">
            <w:pPr>
              <w:rPr>
                <w:sz w:val="22"/>
              </w:rPr>
            </w:pPr>
            <w:r w:rsidRPr="006E616C">
              <w:rPr>
                <w:sz w:val="22"/>
              </w:rPr>
              <w:t>Оказание услуг связи (3.2.3)</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200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lastRenderedPageBreak/>
              <w:t>Общежития (3.2.4)</w:t>
            </w:r>
          </w:p>
        </w:tc>
        <w:tc>
          <w:tcPr>
            <w:tcW w:w="1701" w:type="dxa"/>
          </w:tcPr>
          <w:p w:rsidR="005B4E9C" w:rsidRPr="006E616C" w:rsidRDefault="005B4E9C" w:rsidP="004505E9">
            <w:pPr>
              <w:rPr>
                <w:sz w:val="22"/>
                <w:lang w:val="en-US"/>
              </w:rPr>
            </w:pPr>
            <w:r w:rsidRPr="006E616C">
              <w:rPr>
                <w:sz w:val="22"/>
                <w:lang w:val="en-US"/>
              </w:rPr>
              <w:t>20</w:t>
            </w:r>
          </w:p>
        </w:tc>
        <w:tc>
          <w:tcPr>
            <w:tcW w:w="1701" w:type="dxa"/>
          </w:tcPr>
          <w:p w:rsidR="005B4E9C" w:rsidRPr="006E616C" w:rsidRDefault="005B4E9C" w:rsidP="004505E9">
            <w:pPr>
              <w:rPr>
                <w:sz w:val="22"/>
              </w:rPr>
            </w:pPr>
            <w:r w:rsidRPr="006E616C">
              <w:rPr>
                <w:sz w:val="22"/>
              </w:rPr>
              <w:t>1000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Бытовое обслуживание (3.3)</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 xml:space="preserve">400 </w:t>
            </w:r>
          </w:p>
        </w:tc>
        <w:tc>
          <w:tcPr>
            <w:tcW w:w="2126" w:type="dxa"/>
          </w:tcPr>
          <w:p w:rsidR="005B4E9C" w:rsidRPr="006E616C" w:rsidRDefault="005B4E9C" w:rsidP="004505E9">
            <w:pPr>
              <w:rPr>
                <w:sz w:val="22"/>
              </w:rPr>
            </w:pPr>
            <w:r w:rsidRPr="006E616C">
              <w:rPr>
                <w:sz w:val="22"/>
              </w:rPr>
              <w:t>2000</w:t>
            </w:r>
          </w:p>
        </w:tc>
      </w:tr>
      <w:tr w:rsidR="005B4E9C" w:rsidRPr="006E616C" w:rsidTr="004505E9">
        <w:tc>
          <w:tcPr>
            <w:tcW w:w="3823" w:type="dxa"/>
          </w:tcPr>
          <w:p w:rsidR="005B4E9C" w:rsidRPr="006E616C" w:rsidRDefault="005B4E9C" w:rsidP="004505E9">
            <w:pPr>
              <w:rPr>
                <w:sz w:val="22"/>
              </w:rPr>
            </w:pPr>
            <w:r w:rsidRPr="006E616C">
              <w:rPr>
                <w:sz w:val="22"/>
              </w:rPr>
              <w:t>Амбулаторно-поликлиническое обслуживание (3.4.1)</w:t>
            </w:r>
          </w:p>
        </w:tc>
        <w:tc>
          <w:tcPr>
            <w:tcW w:w="1701" w:type="dxa"/>
          </w:tcPr>
          <w:p w:rsidR="005B4E9C" w:rsidRPr="006E616C" w:rsidRDefault="005B4E9C" w:rsidP="004505E9">
            <w:pPr>
              <w:rPr>
                <w:sz w:val="22"/>
                <w:lang w:val="en-US"/>
              </w:rPr>
            </w:pPr>
            <w:r w:rsidRPr="006E616C">
              <w:rPr>
                <w:sz w:val="22"/>
                <w:lang w:val="en-US"/>
              </w:rPr>
              <w:t>20</w:t>
            </w:r>
          </w:p>
        </w:tc>
        <w:tc>
          <w:tcPr>
            <w:tcW w:w="1701" w:type="dxa"/>
          </w:tcPr>
          <w:p w:rsidR="005B4E9C" w:rsidRPr="006E616C" w:rsidRDefault="005B4E9C" w:rsidP="004505E9">
            <w:pPr>
              <w:rPr>
                <w:sz w:val="22"/>
              </w:rPr>
            </w:pPr>
            <w:r w:rsidRPr="006E616C">
              <w:rPr>
                <w:sz w:val="22"/>
              </w:rPr>
              <w:t>500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Религиозное использование (3.7)</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500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Общественное управление (3.8)</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200</w:t>
            </w:r>
          </w:p>
        </w:tc>
        <w:tc>
          <w:tcPr>
            <w:tcW w:w="2126" w:type="dxa"/>
          </w:tcPr>
          <w:p w:rsidR="005B4E9C" w:rsidRPr="006E616C" w:rsidRDefault="005B4E9C" w:rsidP="004505E9">
            <w:pPr>
              <w:rPr>
                <w:sz w:val="22"/>
                <w:lang w:val="en-US"/>
              </w:rPr>
            </w:pPr>
            <w:r w:rsidRPr="006E616C">
              <w:rPr>
                <w:sz w:val="22"/>
                <w:lang w:val="en-US"/>
              </w:rPr>
              <w:t>4500</w:t>
            </w:r>
          </w:p>
        </w:tc>
      </w:tr>
      <w:tr w:rsidR="005B4E9C" w:rsidRPr="006E616C" w:rsidTr="004505E9">
        <w:tc>
          <w:tcPr>
            <w:tcW w:w="3823" w:type="dxa"/>
          </w:tcPr>
          <w:p w:rsidR="005B4E9C" w:rsidRPr="006E616C" w:rsidRDefault="005B4E9C" w:rsidP="004505E9">
            <w:pPr>
              <w:rPr>
                <w:sz w:val="22"/>
              </w:rPr>
            </w:pPr>
            <w:r w:rsidRPr="006E616C">
              <w:rPr>
                <w:sz w:val="22"/>
              </w:rPr>
              <w:t>Амбулаторное ветеринарное обслуживание (3.10.1)</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500</w:t>
            </w:r>
          </w:p>
        </w:tc>
        <w:tc>
          <w:tcPr>
            <w:tcW w:w="2126" w:type="dxa"/>
          </w:tcPr>
          <w:p w:rsidR="005B4E9C" w:rsidRPr="006E616C" w:rsidRDefault="005B4E9C" w:rsidP="004505E9">
            <w:pPr>
              <w:rPr>
                <w:sz w:val="22"/>
                <w:lang w:val="en-US"/>
              </w:rPr>
            </w:pPr>
            <w:r w:rsidRPr="006E616C">
              <w:rPr>
                <w:sz w:val="22"/>
                <w:lang w:val="en-US"/>
              </w:rPr>
              <w:t>4000</w:t>
            </w:r>
          </w:p>
        </w:tc>
      </w:tr>
      <w:tr w:rsidR="005B4E9C" w:rsidRPr="006E616C" w:rsidTr="004505E9">
        <w:tc>
          <w:tcPr>
            <w:tcW w:w="3823" w:type="dxa"/>
          </w:tcPr>
          <w:p w:rsidR="005B4E9C" w:rsidRPr="006E616C" w:rsidRDefault="005B4E9C" w:rsidP="004505E9">
            <w:pPr>
              <w:rPr>
                <w:sz w:val="22"/>
              </w:rPr>
            </w:pPr>
            <w:r w:rsidRPr="006E616C">
              <w:rPr>
                <w:sz w:val="22"/>
              </w:rPr>
              <w:t>Деловое управление (4.1)</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200</w:t>
            </w:r>
          </w:p>
        </w:tc>
        <w:tc>
          <w:tcPr>
            <w:tcW w:w="2126" w:type="dxa"/>
          </w:tcPr>
          <w:p w:rsidR="005B4E9C" w:rsidRPr="006E616C" w:rsidRDefault="005B4E9C" w:rsidP="004505E9">
            <w:pPr>
              <w:rPr>
                <w:sz w:val="22"/>
              </w:rPr>
            </w:pPr>
            <w:r w:rsidRPr="006E616C">
              <w:rPr>
                <w:sz w:val="22"/>
              </w:rPr>
              <w:t>4500</w:t>
            </w:r>
          </w:p>
        </w:tc>
      </w:tr>
      <w:tr w:rsidR="005B4E9C" w:rsidRPr="006E616C" w:rsidTr="004505E9">
        <w:tc>
          <w:tcPr>
            <w:tcW w:w="3823" w:type="dxa"/>
          </w:tcPr>
          <w:p w:rsidR="005B4E9C" w:rsidRPr="006E616C" w:rsidRDefault="005B4E9C" w:rsidP="004505E9">
            <w:pPr>
              <w:rPr>
                <w:sz w:val="22"/>
              </w:rPr>
            </w:pPr>
            <w:r w:rsidRPr="006E616C">
              <w:rPr>
                <w:sz w:val="22"/>
              </w:rPr>
              <w:t>Рынки (4.3)</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1000</w:t>
            </w:r>
          </w:p>
        </w:tc>
        <w:tc>
          <w:tcPr>
            <w:tcW w:w="2126" w:type="dxa"/>
          </w:tcPr>
          <w:p w:rsidR="005B4E9C" w:rsidRPr="006E616C" w:rsidRDefault="005B4E9C" w:rsidP="004505E9">
            <w:pPr>
              <w:rPr>
                <w:sz w:val="22"/>
              </w:rPr>
            </w:pPr>
            <w:r w:rsidRPr="006E616C">
              <w:rPr>
                <w:sz w:val="22"/>
              </w:rPr>
              <w:t>5000</w:t>
            </w:r>
          </w:p>
        </w:tc>
      </w:tr>
      <w:tr w:rsidR="005B4E9C" w:rsidRPr="006E616C" w:rsidTr="004505E9">
        <w:tc>
          <w:tcPr>
            <w:tcW w:w="3823" w:type="dxa"/>
          </w:tcPr>
          <w:p w:rsidR="005B4E9C" w:rsidRPr="006E616C" w:rsidRDefault="005B4E9C" w:rsidP="004505E9">
            <w:pPr>
              <w:rPr>
                <w:sz w:val="22"/>
              </w:rPr>
            </w:pPr>
            <w:r w:rsidRPr="006E616C">
              <w:rPr>
                <w:sz w:val="22"/>
              </w:rPr>
              <w:t>Магазины (4.4)</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 xml:space="preserve">800 </w:t>
            </w:r>
          </w:p>
        </w:tc>
        <w:tc>
          <w:tcPr>
            <w:tcW w:w="2126" w:type="dxa"/>
          </w:tcPr>
          <w:p w:rsidR="005B4E9C" w:rsidRPr="006E616C" w:rsidRDefault="005B4E9C" w:rsidP="004505E9">
            <w:pPr>
              <w:rPr>
                <w:sz w:val="22"/>
              </w:rPr>
            </w:pPr>
            <w:r w:rsidRPr="006E616C">
              <w:rPr>
                <w:sz w:val="22"/>
              </w:rPr>
              <w:t>4000</w:t>
            </w:r>
          </w:p>
        </w:tc>
      </w:tr>
      <w:tr w:rsidR="005B4E9C" w:rsidRPr="006E616C" w:rsidTr="004505E9">
        <w:tc>
          <w:tcPr>
            <w:tcW w:w="3823" w:type="dxa"/>
          </w:tcPr>
          <w:p w:rsidR="005B4E9C" w:rsidRPr="006E616C" w:rsidRDefault="005B4E9C" w:rsidP="004505E9">
            <w:pPr>
              <w:rPr>
                <w:sz w:val="22"/>
              </w:rPr>
            </w:pPr>
            <w:r w:rsidRPr="006E616C">
              <w:rPr>
                <w:sz w:val="22"/>
              </w:rPr>
              <w:t>Банковская и страховая деятельность (4.5)</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1000</w:t>
            </w:r>
          </w:p>
        </w:tc>
        <w:tc>
          <w:tcPr>
            <w:tcW w:w="2126" w:type="dxa"/>
          </w:tcPr>
          <w:p w:rsidR="005B4E9C" w:rsidRPr="006E616C" w:rsidRDefault="005B4E9C" w:rsidP="004505E9">
            <w:pPr>
              <w:rPr>
                <w:sz w:val="22"/>
              </w:rPr>
            </w:pPr>
            <w:r w:rsidRPr="006E616C">
              <w:rPr>
                <w:sz w:val="22"/>
              </w:rPr>
              <w:t>2000</w:t>
            </w:r>
          </w:p>
        </w:tc>
      </w:tr>
      <w:tr w:rsidR="005B4E9C" w:rsidRPr="006E616C" w:rsidTr="004505E9">
        <w:tc>
          <w:tcPr>
            <w:tcW w:w="3823" w:type="dxa"/>
          </w:tcPr>
          <w:p w:rsidR="005B4E9C" w:rsidRPr="006E616C" w:rsidRDefault="005B4E9C" w:rsidP="004505E9">
            <w:pPr>
              <w:rPr>
                <w:sz w:val="22"/>
              </w:rPr>
            </w:pPr>
            <w:r w:rsidRPr="006E616C">
              <w:rPr>
                <w:sz w:val="22"/>
              </w:rPr>
              <w:t>Общественное питание (4.6)</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 xml:space="preserve">125 </w:t>
            </w:r>
          </w:p>
        </w:tc>
        <w:tc>
          <w:tcPr>
            <w:tcW w:w="2126" w:type="dxa"/>
          </w:tcPr>
          <w:p w:rsidR="005B4E9C" w:rsidRPr="006E616C" w:rsidRDefault="005B4E9C" w:rsidP="004505E9">
            <w:pPr>
              <w:rPr>
                <w:sz w:val="22"/>
              </w:rPr>
            </w:pPr>
            <w:r w:rsidRPr="006E616C">
              <w:rPr>
                <w:sz w:val="22"/>
              </w:rPr>
              <w:t>2500</w:t>
            </w:r>
          </w:p>
        </w:tc>
      </w:tr>
      <w:tr w:rsidR="005B4E9C" w:rsidRPr="006E616C" w:rsidTr="004505E9">
        <w:tc>
          <w:tcPr>
            <w:tcW w:w="3823" w:type="dxa"/>
          </w:tcPr>
          <w:p w:rsidR="005B4E9C" w:rsidRPr="006E616C" w:rsidRDefault="005B4E9C" w:rsidP="004505E9">
            <w:pPr>
              <w:rPr>
                <w:sz w:val="22"/>
              </w:rPr>
            </w:pPr>
            <w:r w:rsidRPr="006E616C">
              <w:rPr>
                <w:sz w:val="22"/>
              </w:rPr>
              <w:t>Гостиничное обслуживание (4.7)</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 xml:space="preserve">1000 </w:t>
            </w:r>
          </w:p>
        </w:tc>
        <w:tc>
          <w:tcPr>
            <w:tcW w:w="2126" w:type="dxa"/>
          </w:tcPr>
          <w:p w:rsidR="005B4E9C" w:rsidRPr="006E616C" w:rsidRDefault="005B4E9C" w:rsidP="004505E9">
            <w:pPr>
              <w:rPr>
                <w:sz w:val="22"/>
              </w:rPr>
            </w:pPr>
            <w:r w:rsidRPr="006E616C">
              <w:rPr>
                <w:sz w:val="22"/>
              </w:rPr>
              <w:t xml:space="preserve">2500 </w:t>
            </w:r>
          </w:p>
        </w:tc>
      </w:tr>
      <w:tr w:rsidR="005B4E9C" w:rsidRPr="006E616C" w:rsidTr="004505E9">
        <w:tc>
          <w:tcPr>
            <w:tcW w:w="3823" w:type="dxa"/>
          </w:tcPr>
          <w:p w:rsidR="005B4E9C" w:rsidRPr="006E616C" w:rsidRDefault="005B4E9C" w:rsidP="004505E9">
            <w:pPr>
              <w:rPr>
                <w:sz w:val="22"/>
              </w:rPr>
            </w:pPr>
            <w:r w:rsidRPr="006E616C">
              <w:rPr>
                <w:sz w:val="22"/>
              </w:rPr>
              <w:t>Развлекательные мероприятия (4.8.1)</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rPr>
            </w:pPr>
            <w:r w:rsidRPr="006E616C">
              <w:rPr>
                <w:sz w:val="22"/>
              </w:rPr>
              <w:t>1000</w:t>
            </w:r>
          </w:p>
        </w:tc>
        <w:tc>
          <w:tcPr>
            <w:tcW w:w="2126" w:type="dxa"/>
          </w:tcPr>
          <w:p w:rsidR="005B4E9C" w:rsidRPr="006E616C" w:rsidRDefault="005B4E9C" w:rsidP="004505E9">
            <w:pPr>
              <w:rPr>
                <w:sz w:val="22"/>
              </w:rPr>
            </w:pPr>
            <w:r w:rsidRPr="006E616C">
              <w:rPr>
                <w:sz w:val="22"/>
              </w:rPr>
              <w:t>5000</w:t>
            </w:r>
          </w:p>
        </w:tc>
      </w:tr>
      <w:tr w:rsidR="005B4E9C" w:rsidRPr="006E616C" w:rsidTr="004505E9">
        <w:tc>
          <w:tcPr>
            <w:tcW w:w="3823" w:type="dxa"/>
          </w:tcPr>
          <w:p w:rsidR="005B4E9C" w:rsidRPr="006E616C" w:rsidRDefault="005B4E9C" w:rsidP="004505E9">
            <w:pPr>
              <w:rPr>
                <w:sz w:val="22"/>
              </w:rPr>
            </w:pPr>
            <w:r w:rsidRPr="006E616C">
              <w:rPr>
                <w:sz w:val="22"/>
              </w:rPr>
              <w:t>Служебные гаражи (4.9)</w:t>
            </w:r>
          </w:p>
        </w:tc>
        <w:tc>
          <w:tcPr>
            <w:tcW w:w="1701" w:type="dxa"/>
          </w:tcPr>
          <w:p w:rsidR="005B4E9C" w:rsidRPr="006E616C" w:rsidRDefault="005B4E9C" w:rsidP="004505E9">
            <w:pPr>
              <w:rPr>
                <w:sz w:val="22"/>
                <w:lang w:val="en-US"/>
              </w:rPr>
            </w:pPr>
            <w:r w:rsidRPr="006E616C">
              <w:rPr>
                <w:sz w:val="22"/>
                <w:lang w:val="en-US"/>
              </w:rPr>
              <w:t>3</w:t>
            </w:r>
          </w:p>
        </w:tc>
        <w:tc>
          <w:tcPr>
            <w:tcW w:w="1701" w:type="dxa"/>
          </w:tcPr>
          <w:p w:rsidR="005B4E9C" w:rsidRPr="006E616C" w:rsidRDefault="005B4E9C" w:rsidP="004505E9">
            <w:pPr>
              <w:rPr>
                <w:sz w:val="22"/>
              </w:rPr>
            </w:pPr>
            <w:r w:rsidRPr="006E616C">
              <w:rPr>
                <w:sz w:val="22"/>
              </w:rPr>
              <w:t>10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Связь (6.8)</w:t>
            </w:r>
          </w:p>
        </w:tc>
        <w:tc>
          <w:tcPr>
            <w:tcW w:w="1701" w:type="dxa"/>
          </w:tcPr>
          <w:p w:rsidR="005B4E9C" w:rsidRPr="006E616C" w:rsidRDefault="005B4E9C" w:rsidP="004505E9">
            <w:pPr>
              <w:rPr>
                <w:sz w:val="22"/>
                <w:lang w:val="en-US"/>
              </w:rPr>
            </w:pPr>
            <w:r w:rsidRPr="006E616C">
              <w:rPr>
                <w:sz w:val="22"/>
                <w:lang w:val="en-US"/>
              </w:rPr>
              <w:t>4</w:t>
            </w:r>
          </w:p>
        </w:tc>
        <w:tc>
          <w:tcPr>
            <w:tcW w:w="1701" w:type="dxa"/>
          </w:tcPr>
          <w:p w:rsidR="005B4E9C" w:rsidRPr="006E616C" w:rsidRDefault="005B4E9C" w:rsidP="004505E9">
            <w:pPr>
              <w:rPr>
                <w:sz w:val="22"/>
                <w:lang w:val="en-US"/>
              </w:rPr>
            </w:pPr>
            <w:r w:rsidRPr="006E616C">
              <w:rPr>
                <w:sz w:val="22"/>
                <w:lang w:val="en-US"/>
              </w:rPr>
              <w:t>20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Склады (6.9)</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300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Обеспечение внутреннего правопорядка (8.3)</w:t>
            </w:r>
          </w:p>
        </w:tc>
        <w:tc>
          <w:tcPr>
            <w:tcW w:w="1701" w:type="dxa"/>
          </w:tcPr>
          <w:p w:rsidR="005B4E9C" w:rsidRPr="006E616C" w:rsidRDefault="005B4E9C" w:rsidP="004505E9">
            <w:pPr>
              <w:rPr>
                <w:sz w:val="22"/>
                <w:lang w:val="en-US"/>
              </w:rPr>
            </w:pPr>
            <w:r w:rsidRPr="006E616C">
              <w:rPr>
                <w:sz w:val="22"/>
                <w:lang w:val="en-US"/>
              </w:rPr>
              <w:t>10</w:t>
            </w:r>
          </w:p>
        </w:tc>
        <w:tc>
          <w:tcPr>
            <w:tcW w:w="1701" w:type="dxa"/>
          </w:tcPr>
          <w:p w:rsidR="005B4E9C" w:rsidRPr="006E616C" w:rsidRDefault="005B4E9C" w:rsidP="004505E9">
            <w:pPr>
              <w:rPr>
                <w:sz w:val="22"/>
                <w:lang w:val="en-US"/>
              </w:rPr>
            </w:pPr>
            <w:r w:rsidRPr="006E616C">
              <w:rPr>
                <w:sz w:val="22"/>
                <w:lang w:val="en-US"/>
              </w:rPr>
              <w:t>500</w:t>
            </w:r>
          </w:p>
        </w:tc>
        <w:tc>
          <w:tcPr>
            <w:tcW w:w="2126" w:type="dxa"/>
          </w:tcPr>
          <w:p w:rsidR="005B4E9C" w:rsidRPr="006E616C" w:rsidRDefault="005B4E9C" w:rsidP="004505E9">
            <w:pPr>
              <w:rPr>
                <w:sz w:val="22"/>
              </w:rPr>
            </w:pPr>
            <w:r w:rsidRPr="006E616C">
              <w:rPr>
                <w:sz w:val="22"/>
              </w:rPr>
              <w:t>Не подлежит установлению</w:t>
            </w:r>
          </w:p>
        </w:tc>
      </w:tr>
      <w:tr w:rsidR="005B4E9C" w:rsidRPr="006E616C" w:rsidTr="004505E9">
        <w:tc>
          <w:tcPr>
            <w:tcW w:w="3823" w:type="dxa"/>
          </w:tcPr>
          <w:p w:rsidR="005B4E9C" w:rsidRPr="006E616C" w:rsidRDefault="005B4E9C" w:rsidP="004505E9">
            <w:pPr>
              <w:rPr>
                <w:sz w:val="22"/>
              </w:rPr>
            </w:pPr>
            <w:r w:rsidRPr="006E616C">
              <w:rPr>
                <w:sz w:val="22"/>
              </w:rPr>
              <w:t>Земельные участки (территории) общего пользования (12.0)</w:t>
            </w:r>
          </w:p>
        </w:tc>
        <w:tc>
          <w:tcPr>
            <w:tcW w:w="1701" w:type="dxa"/>
          </w:tcPr>
          <w:p w:rsidR="005B4E9C" w:rsidRPr="006E616C" w:rsidRDefault="005B4E9C" w:rsidP="004505E9">
            <w:pPr>
              <w:rPr>
                <w:sz w:val="22"/>
              </w:rPr>
            </w:pPr>
            <w:r w:rsidRPr="006E616C">
              <w:rPr>
                <w:sz w:val="22"/>
              </w:rPr>
              <w:t>Не подлежит установлению</w:t>
            </w:r>
          </w:p>
        </w:tc>
        <w:tc>
          <w:tcPr>
            <w:tcW w:w="1701" w:type="dxa"/>
          </w:tcPr>
          <w:p w:rsidR="005B4E9C" w:rsidRPr="006E616C" w:rsidRDefault="005B4E9C" w:rsidP="004505E9">
            <w:pPr>
              <w:rPr>
                <w:sz w:val="22"/>
              </w:rPr>
            </w:pPr>
            <w:r w:rsidRPr="006E616C">
              <w:rPr>
                <w:sz w:val="22"/>
              </w:rPr>
              <w:t>Не подлежит установлению</w:t>
            </w:r>
          </w:p>
        </w:tc>
        <w:tc>
          <w:tcPr>
            <w:tcW w:w="2126" w:type="dxa"/>
          </w:tcPr>
          <w:p w:rsidR="005B4E9C" w:rsidRPr="006E616C" w:rsidRDefault="005B4E9C" w:rsidP="004505E9">
            <w:pPr>
              <w:rPr>
                <w:sz w:val="22"/>
              </w:rPr>
            </w:pPr>
            <w:r w:rsidRPr="006E616C">
              <w:rPr>
                <w:sz w:val="22"/>
              </w:rPr>
              <w:t>Не подлежит установлению</w:t>
            </w:r>
          </w:p>
        </w:tc>
      </w:tr>
    </w:tbl>
    <w:p w:rsidR="005B4E9C" w:rsidRDefault="005B4E9C" w:rsidP="005B4E9C">
      <w:pPr>
        <w:tabs>
          <w:tab w:val="left" w:pos="1080"/>
          <w:tab w:val="num" w:pos="1211"/>
        </w:tabs>
        <w:spacing w:line="276" w:lineRule="auto"/>
        <w:ind w:firstLine="709"/>
        <w:rPr>
          <w:sz w:val="24"/>
          <w:szCs w:val="24"/>
          <w:lang w:eastAsia="ru-RU"/>
        </w:rPr>
      </w:pPr>
    </w:p>
    <w:p w:rsidR="005B4E9C"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397"/>
        <w:gridCol w:w="1275"/>
        <w:gridCol w:w="1418"/>
        <w:gridCol w:w="1284"/>
        <w:gridCol w:w="1976"/>
      </w:tblGrid>
      <w:tr w:rsidR="005B4E9C" w:rsidRPr="00850238" w:rsidTr="004505E9">
        <w:tc>
          <w:tcPr>
            <w:tcW w:w="3397" w:type="dxa"/>
            <w:vMerge w:val="restart"/>
            <w:vAlign w:val="center"/>
          </w:tcPr>
          <w:p w:rsidR="005B4E9C" w:rsidRPr="00850238" w:rsidRDefault="005B4E9C" w:rsidP="004505E9">
            <w:pPr>
              <w:jc w:val="center"/>
              <w:rPr>
                <w:b/>
                <w:bCs/>
                <w:sz w:val="22"/>
              </w:rPr>
            </w:pPr>
            <w:r w:rsidRPr="00850238">
              <w:rPr>
                <w:b/>
                <w:bCs/>
                <w:sz w:val="22"/>
              </w:rPr>
              <w:t>Наименование вида разрешенного использования (код)</w:t>
            </w:r>
          </w:p>
        </w:tc>
        <w:tc>
          <w:tcPr>
            <w:tcW w:w="5953" w:type="dxa"/>
            <w:gridSpan w:val="4"/>
          </w:tcPr>
          <w:p w:rsidR="005B4E9C" w:rsidRPr="00850238" w:rsidRDefault="005B4E9C" w:rsidP="004505E9">
            <w:pPr>
              <w:jc w:val="center"/>
              <w:rPr>
                <w:b/>
                <w:bCs/>
                <w:sz w:val="22"/>
              </w:rPr>
            </w:pPr>
            <w:r w:rsidRPr="00850238">
              <w:rPr>
                <w:b/>
                <w:bCs/>
                <w:sz w:val="22"/>
              </w:rPr>
              <w:t>Предельные параметры разрешенного строительства, реконструкции объектов капитального строительства</w:t>
            </w:r>
          </w:p>
        </w:tc>
      </w:tr>
      <w:tr w:rsidR="005B4E9C" w:rsidRPr="00850238" w:rsidTr="004505E9">
        <w:tc>
          <w:tcPr>
            <w:tcW w:w="3397" w:type="dxa"/>
            <w:vMerge/>
          </w:tcPr>
          <w:p w:rsidR="005B4E9C" w:rsidRPr="00850238" w:rsidRDefault="005B4E9C" w:rsidP="004505E9">
            <w:pPr>
              <w:rPr>
                <w:sz w:val="22"/>
              </w:rPr>
            </w:pPr>
          </w:p>
        </w:tc>
        <w:tc>
          <w:tcPr>
            <w:tcW w:w="1275" w:type="dxa"/>
            <w:vAlign w:val="center"/>
          </w:tcPr>
          <w:p w:rsidR="005B4E9C" w:rsidRPr="00850238" w:rsidRDefault="005B4E9C" w:rsidP="004505E9">
            <w:pPr>
              <w:jc w:val="center"/>
              <w:rPr>
                <w:b/>
                <w:bCs/>
                <w:sz w:val="22"/>
              </w:rPr>
            </w:pPr>
            <w:proofErr w:type="spellStart"/>
            <w:r w:rsidRPr="00850238">
              <w:rPr>
                <w:b/>
                <w:bCs/>
                <w:sz w:val="22"/>
              </w:rPr>
              <w:t>Минима</w:t>
            </w:r>
            <w:r>
              <w:rPr>
                <w:b/>
                <w:bCs/>
                <w:sz w:val="22"/>
              </w:rPr>
              <w:t>-</w:t>
            </w:r>
            <w:r w:rsidRPr="00850238">
              <w:rPr>
                <w:b/>
                <w:bCs/>
                <w:sz w:val="22"/>
              </w:rPr>
              <w:t>льный</w:t>
            </w:r>
            <w:proofErr w:type="spellEnd"/>
            <w:r w:rsidRPr="00850238">
              <w:rPr>
                <w:b/>
                <w:bCs/>
                <w:sz w:val="22"/>
              </w:rPr>
              <w:t xml:space="preserve"> отступ от красных линий, м</w:t>
            </w:r>
          </w:p>
        </w:tc>
        <w:tc>
          <w:tcPr>
            <w:tcW w:w="1418" w:type="dxa"/>
            <w:vAlign w:val="center"/>
          </w:tcPr>
          <w:p w:rsidR="005B4E9C" w:rsidRPr="00850238" w:rsidRDefault="005B4E9C" w:rsidP="004505E9">
            <w:pPr>
              <w:jc w:val="center"/>
              <w:rPr>
                <w:b/>
                <w:bCs/>
                <w:sz w:val="22"/>
              </w:rPr>
            </w:pPr>
            <w:proofErr w:type="spellStart"/>
            <w:r w:rsidRPr="00850238">
              <w:rPr>
                <w:b/>
                <w:bCs/>
                <w:sz w:val="22"/>
              </w:rPr>
              <w:t>Минималь</w:t>
            </w:r>
            <w:r>
              <w:rPr>
                <w:b/>
                <w:bCs/>
                <w:sz w:val="22"/>
              </w:rPr>
              <w:t>-</w:t>
            </w:r>
            <w:r w:rsidRPr="00850238">
              <w:rPr>
                <w:b/>
                <w:bCs/>
                <w:sz w:val="22"/>
              </w:rPr>
              <w:t>ный</w:t>
            </w:r>
            <w:proofErr w:type="spellEnd"/>
            <w:r w:rsidRPr="00850238">
              <w:rPr>
                <w:b/>
                <w:bCs/>
                <w:sz w:val="22"/>
              </w:rPr>
              <w:t xml:space="preserve"> отступ от границ земельного участка, м</w:t>
            </w:r>
          </w:p>
        </w:tc>
        <w:tc>
          <w:tcPr>
            <w:tcW w:w="1284" w:type="dxa"/>
            <w:vAlign w:val="center"/>
          </w:tcPr>
          <w:p w:rsidR="005B4E9C" w:rsidRPr="00850238" w:rsidRDefault="005B4E9C" w:rsidP="004505E9">
            <w:pPr>
              <w:jc w:val="center"/>
              <w:rPr>
                <w:b/>
                <w:bCs/>
                <w:sz w:val="22"/>
              </w:rPr>
            </w:pPr>
            <w:proofErr w:type="spellStart"/>
            <w:r w:rsidRPr="00850238">
              <w:rPr>
                <w:b/>
                <w:bCs/>
                <w:sz w:val="22"/>
              </w:rPr>
              <w:t>Предель</w:t>
            </w:r>
            <w:r>
              <w:rPr>
                <w:b/>
                <w:bCs/>
                <w:sz w:val="22"/>
              </w:rPr>
              <w:t>-</w:t>
            </w:r>
            <w:r w:rsidRPr="00850238">
              <w:rPr>
                <w:b/>
                <w:bCs/>
                <w:sz w:val="22"/>
              </w:rPr>
              <w:t>ное</w:t>
            </w:r>
            <w:proofErr w:type="spellEnd"/>
            <w:r w:rsidRPr="00850238">
              <w:rPr>
                <w:b/>
                <w:bCs/>
                <w:sz w:val="22"/>
              </w:rPr>
              <w:t xml:space="preserve"> </w:t>
            </w:r>
            <w:proofErr w:type="spellStart"/>
            <w:r w:rsidRPr="00850238">
              <w:rPr>
                <w:b/>
                <w:bCs/>
                <w:sz w:val="22"/>
              </w:rPr>
              <w:t>количест</w:t>
            </w:r>
            <w:proofErr w:type="spellEnd"/>
            <w:r>
              <w:rPr>
                <w:b/>
                <w:bCs/>
                <w:sz w:val="22"/>
              </w:rPr>
              <w:t>-</w:t>
            </w:r>
            <w:r w:rsidRPr="00850238">
              <w:rPr>
                <w:b/>
                <w:bCs/>
                <w:sz w:val="22"/>
              </w:rPr>
              <w:t xml:space="preserve">во этажей, этаж </w:t>
            </w:r>
          </w:p>
        </w:tc>
        <w:tc>
          <w:tcPr>
            <w:tcW w:w="1976" w:type="dxa"/>
            <w:vAlign w:val="center"/>
          </w:tcPr>
          <w:p w:rsidR="005B4E9C" w:rsidRPr="00850238" w:rsidRDefault="005B4E9C" w:rsidP="004505E9">
            <w:pPr>
              <w:jc w:val="center"/>
              <w:rPr>
                <w:b/>
                <w:bCs/>
                <w:sz w:val="22"/>
              </w:rPr>
            </w:pPr>
            <w:r w:rsidRPr="00850238">
              <w:rPr>
                <w:b/>
                <w:bCs/>
                <w:sz w:val="22"/>
              </w:rPr>
              <w:t>Максимальный процент застройки в границах земельного участка, %</w:t>
            </w:r>
          </w:p>
        </w:tc>
      </w:tr>
      <w:tr w:rsidR="005B4E9C" w:rsidRPr="00850238" w:rsidTr="004505E9">
        <w:tc>
          <w:tcPr>
            <w:tcW w:w="3397" w:type="dxa"/>
          </w:tcPr>
          <w:p w:rsidR="005B4E9C" w:rsidRPr="00850238" w:rsidRDefault="005B4E9C" w:rsidP="004505E9">
            <w:pPr>
              <w:rPr>
                <w:sz w:val="22"/>
              </w:rPr>
            </w:pPr>
            <w:r w:rsidRPr="00850238">
              <w:rPr>
                <w:sz w:val="22"/>
              </w:rPr>
              <w:t>Для индивидуального жилищного строительства (2.1)</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rPr>
            </w:pPr>
            <w:r w:rsidRPr="00850238">
              <w:rPr>
                <w:sz w:val="22"/>
              </w:rPr>
              <w:t>3</w:t>
            </w:r>
          </w:p>
        </w:tc>
        <w:tc>
          <w:tcPr>
            <w:tcW w:w="1976" w:type="dxa"/>
          </w:tcPr>
          <w:p w:rsidR="005B4E9C" w:rsidRPr="00850238" w:rsidRDefault="005B4E9C" w:rsidP="004505E9">
            <w:pPr>
              <w:rPr>
                <w:sz w:val="22"/>
              </w:rPr>
            </w:pPr>
            <w:r w:rsidRPr="00850238">
              <w:rPr>
                <w:sz w:val="22"/>
              </w:rPr>
              <w:t>40</w:t>
            </w:r>
          </w:p>
        </w:tc>
      </w:tr>
      <w:tr w:rsidR="005B4E9C" w:rsidRPr="00850238" w:rsidTr="004505E9">
        <w:tc>
          <w:tcPr>
            <w:tcW w:w="3397" w:type="dxa"/>
          </w:tcPr>
          <w:p w:rsidR="005B4E9C" w:rsidRPr="00850238" w:rsidRDefault="005B4E9C" w:rsidP="004505E9">
            <w:pPr>
              <w:rPr>
                <w:sz w:val="22"/>
              </w:rPr>
            </w:pPr>
            <w:r w:rsidRPr="00850238">
              <w:rPr>
                <w:sz w:val="22"/>
              </w:rPr>
              <w:t>Малоэтажная многоквартирная жилая застройка (2.1.1)</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rPr>
            </w:pPr>
            <w:r w:rsidRPr="00850238">
              <w:rPr>
                <w:sz w:val="22"/>
              </w:rPr>
              <w:t>4</w:t>
            </w:r>
          </w:p>
        </w:tc>
        <w:tc>
          <w:tcPr>
            <w:tcW w:w="1976" w:type="dxa"/>
          </w:tcPr>
          <w:p w:rsidR="005B4E9C" w:rsidRPr="00850238" w:rsidRDefault="005B4E9C" w:rsidP="004505E9">
            <w:pPr>
              <w:rPr>
                <w:sz w:val="22"/>
              </w:rPr>
            </w:pPr>
            <w:r w:rsidRPr="00850238">
              <w:rPr>
                <w:sz w:val="22"/>
              </w:rPr>
              <w:t>40</w:t>
            </w:r>
          </w:p>
        </w:tc>
      </w:tr>
      <w:tr w:rsidR="005B4E9C" w:rsidRPr="00850238" w:rsidTr="004505E9">
        <w:tc>
          <w:tcPr>
            <w:tcW w:w="3397" w:type="dxa"/>
          </w:tcPr>
          <w:p w:rsidR="005B4E9C" w:rsidRPr="00850238" w:rsidRDefault="005B4E9C" w:rsidP="004505E9">
            <w:pPr>
              <w:rPr>
                <w:sz w:val="22"/>
              </w:rPr>
            </w:pPr>
            <w:r w:rsidRPr="00850238">
              <w:rPr>
                <w:sz w:val="22"/>
              </w:rPr>
              <w:t>Блокированная жилая застройка (2.3)</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rPr>
            </w:pPr>
            <w:r w:rsidRPr="00850238">
              <w:rPr>
                <w:sz w:val="22"/>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Хранение автотранспорта (2.7.1)</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850238" w:rsidRDefault="005B4E9C" w:rsidP="004505E9">
            <w:pPr>
              <w:rPr>
                <w:sz w:val="22"/>
                <w:lang w:val="en-US"/>
              </w:rPr>
            </w:pPr>
            <w:r w:rsidRPr="00850238">
              <w:rPr>
                <w:sz w:val="22"/>
                <w:lang w:val="en-US"/>
              </w:rPr>
              <w:t>1</w:t>
            </w:r>
          </w:p>
        </w:tc>
        <w:tc>
          <w:tcPr>
            <w:tcW w:w="1976" w:type="dxa"/>
          </w:tcPr>
          <w:p w:rsidR="005B4E9C" w:rsidRPr="00850238" w:rsidRDefault="005B4E9C" w:rsidP="004505E9">
            <w:pPr>
              <w:rPr>
                <w:sz w:val="22"/>
                <w:lang w:val="en-US"/>
              </w:rPr>
            </w:pPr>
            <w:r w:rsidRPr="00850238">
              <w:rPr>
                <w:sz w:val="22"/>
                <w:lang w:val="en-US"/>
              </w:rPr>
              <w:t>80</w:t>
            </w:r>
          </w:p>
        </w:tc>
      </w:tr>
      <w:tr w:rsidR="005B4E9C" w:rsidRPr="00850238" w:rsidTr="004505E9">
        <w:tc>
          <w:tcPr>
            <w:tcW w:w="3397" w:type="dxa"/>
          </w:tcPr>
          <w:p w:rsidR="005B4E9C" w:rsidRPr="00850238" w:rsidRDefault="005B4E9C" w:rsidP="004505E9">
            <w:pPr>
              <w:rPr>
                <w:sz w:val="22"/>
              </w:rPr>
            </w:pPr>
            <w:r w:rsidRPr="00850238">
              <w:rPr>
                <w:sz w:val="22"/>
              </w:rPr>
              <w:t>Коммунальное обслуживание (3.1)</w:t>
            </w:r>
          </w:p>
        </w:tc>
        <w:tc>
          <w:tcPr>
            <w:tcW w:w="1275" w:type="dxa"/>
          </w:tcPr>
          <w:p w:rsidR="005B4E9C" w:rsidRPr="00850238" w:rsidRDefault="005B4E9C" w:rsidP="004505E9">
            <w:pPr>
              <w:rPr>
                <w:sz w:val="22"/>
              </w:rPr>
            </w:pPr>
            <w:r w:rsidRPr="00850238">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850238" w:rsidRDefault="005B4E9C" w:rsidP="004505E9">
            <w:pPr>
              <w:rPr>
                <w:sz w:val="22"/>
                <w:lang w:val="en-US"/>
              </w:rPr>
            </w:pPr>
            <w:r w:rsidRPr="00850238">
              <w:rPr>
                <w:sz w:val="22"/>
                <w:lang w:val="en-US"/>
              </w:rPr>
              <w:t>2</w:t>
            </w:r>
          </w:p>
        </w:tc>
        <w:tc>
          <w:tcPr>
            <w:tcW w:w="1976" w:type="dxa"/>
          </w:tcPr>
          <w:p w:rsidR="005B4E9C" w:rsidRPr="00850238" w:rsidRDefault="005B4E9C" w:rsidP="004505E9">
            <w:pPr>
              <w:rPr>
                <w:sz w:val="22"/>
                <w:lang w:val="en-US"/>
              </w:rPr>
            </w:pPr>
            <w:r w:rsidRPr="00850238">
              <w:rPr>
                <w:sz w:val="22"/>
                <w:lang w:val="en-US"/>
              </w:rPr>
              <w:t>80</w:t>
            </w:r>
          </w:p>
        </w:tc>
      </w:tr>
      <w:tr w:rsidR="005B4E9C" w:rsidRPr="00850238" w:rsidTr="004505E9">
        <w:tc>
          <w:tcPr>
            <w:tcW w:w="3397" w:type="dxa"/>
          </w:tcPr>
          <w:p w:rsidR="005B4E9C" w:rsidRPr="00850238" w:rsidRDefault="005B4E9C" w:rsidP="004505E9">
            <w:pPr>
              <w:rPr>
                <w:sz w:val="22"/>
              </w:rPr>
            </w:pPr>
            <w:r w:rsidRPr="00850238">
              <w:rPr>
                <w:sz w:val="22"/>
              </w:rPr>
              <w:t>Оказание социальной помощи населению (3.2.2)</w:t>
            </w:r>
          </w:p>
        </w:tc>
        <w:tc>
          <w:tcPr>
            <w:tcW w:w="1275" w:type="dxa"/>
          </w:tcPr>
          <w:p w:rsidR="005B4E9C" w:rsidRPr="00850238" w:rsidRDefault="005B4E9C" w:rsidP="004505E9">
            <w:pPr>
              <w:rPr>
                <w:sz w:val="22"/>
                <w:lang w:val="en-US"/>
              </w:rPr>
            </w:pPr>
            <w:r w:rsidRPr="00850238">
              <w:rPr>
                <w:sz w:val="22"/>
                <w:lang w:val="en-US"/>
              </w:rPr>
              <w:t>4</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lang w:val="en-US"/>
              </w:rPr>
            </w:pPr>
            <w:r w:rsidRPr="00850238">
              <w:rPr>
                <w:sz w:val="22"/>
                <w:lang w:val="en-US"/>
              </w:rPr>
              <w:t>60</w:t>
            </w:r>
          </w:p>
        </w:tc>
      </w:tr>
      <w:tr w:rsidR="005B4E9C" w:rsidRPr="00850238" w:rsidTr="004505E9">
        <w:tc>
          <w:tcPr>
            <w:tcW w:w="3397" w:type="dxa"/>
          </w:tcPr>
          <w:p w:rsidR="005B4E9C" w:rsidRPr="00850238" w:rsidRDefault="005B4E9C" w:rsidP="004505E9">
            <w:pPr>
              <w:rPr>
                <w:sz w:val="22"/>
              </w:rPr>
            </w:pPr>
            <w:r w:rsidRPr="00850238">
              <w:rPr>
                <w:sz w:val="22"/>
              </w:rPr>
              <w:t>Оказание услуг связи (3.2.3)</w:t>
            </w:r>
          </w:p>
        </w:tc>
        <w:tc>
          <w:tcPr>
            <w:tcW w:w="1275" w:type="dxa"/>
          </w:tcPr>
          <w:p w:rsidR="005B4E9C" w:rsidRPr="00850238" w:rsidRDefault="005B4E9C" w:rsidP="004505E9">
            <w:pPr>
              <w:rPr>
                <w:sz w:val="22"/>
                <w:lang w:val="en-US"/>
              </w:rPr>
            </w:pPr>
            <w:r w:rsidRPr="00850238">
              <w:rPr>
                <w:sz w:val="22"/>
                <w:lang w:val="en-US"/>
              </w:rPr>
              <w:t>4</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lang w:val="en-US"/>
              </w:rPr>
            </w:pPr>
            <w:r w:rsidRPr="00850238">
              <w:rPr>
                <w:sz w:val="22"/>
                <w:lang w:val="en-US"/>
              </w:rPr>
              <w:t>60</w:t>
            </w:r>
          </w:p>
        </w:tc>
      </w:tr>
      <w:tr w:rsidR="005B4E9C" w:rsidRPr="00850238" w:rsidTr="004505E9">
        <w:tc>
          <w:tcPr>
            <w:tcW w:w="3397" w:type="dxa"/>
          </w:tcPr>
          <w:p w:rsidR="005B4E9C" w:rsidRPr="00850238" w:rsidRDefault="005B4E9C" w:rsidP="004505E9">
            <w:pPr>
              <w:rPr>
                <w:sz w:val="22"/>
              </w:rPr>
            </w:pPr>
            <w:r w:rsidRPr="00850238">
              <w:rPr>
                <w:sz w:val="22"/>
              </w:rPr>
              <w:t>Общежития (3.2.4)</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rPr>
            </w:pPr>
            <w:r w:rsidRPr="00850238">
              <w:rPr>
                <w:sz w:val="22"/>
              </w:rPr>
              <w:t>4</w:t>
            </w:r>
          </w:p>
        </w:tc>
        <w:tc>
          <w:tcPr>
            <w:tcW w:w="1976" w:type="dxa"/>
          </w:tcPr>
          <w:p w:rsidR="005B4E9C" w:rsidRPr="00850238" w:rsidRDefault="005B4E9C" w:rsidP="004505E9">
            <w:pPr>
              <w:rPr>
                <w:sz w:val="22"/>
              </w:rPr>
            </w:pPr>
            <w:r w:rsidRPr="00850238">
              <w:rPr>
                <w:sz w:val="22"/>
              </w:rPr>
              <w:t>40</w:t>
            </w:r>
          </w:p>
        </w:tc>
      </w:tr>
      <w:tr w:rsidR="005B4E9C" w:rsidRPr="00850238" w:rsidTr="004505E9">
        <w:tc>
          <w:tcPr>
            <w:tcW w:w="3397" w:type="dxa"/>
          </w:tcPr>
          <w:p w:rsidR="005B4E9C" w:rsidRPr="00850238" w:rsidRDefault="005B4E9C" w:rsidP="004505E9">
            <w:pPr>
              <w:rPr>
                <w:sz w:val="22"/>
              </w:rPr>
            </w:pPr>
            <w:r w:rsidRPr="00850238">
              <w:rPr>
                <w:sz w:val="22"/>
              </w:rPr>
              <w:t>Бытовое обслуживание (3.3)</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lastRenderedPageBreak/>
              <w:t>Амбулаторно-поликлиническое обслуживание (3.4.1)</w:t>
            </w:r>
          </w:p>
        </w:tc>
        <w:tc>
          <w:tcPr>
            <w:tcW w:w="1275" w:type="dxa"/>
          </w:tcPr>
          <w:p w:rsidR="005B4E9C" w:rsidRPr="00850238" w:rsidRDefault="005B4E9C" w:rsidP="004505E9">
            <w:pPr>
              <w:rPr>
                <w:sz w:val="22"/>
              </w:rPr>
            </w:pPr>
            <w:r w:rsidRPr="00850238">
              <w:rPr>
                <w:sz w:val="22"/>
              </w:rPr>
              <w:t>15</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4</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Религиозное использование (3.7)</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Общественное управление (3.8)</w:t>
            </w:r>
          </w:p>
        </w:tc>
        <w:tc>
          <w:tcPr>
            <w:tcW w:w="1275" w:type="dxa"/>
          </w:tcPr>
          <w:p w:rsidR="005B4E9C" w:rsidRPr="00850238" w:rsidRDefault="005B4E9C" w:rsidP="004505E9">
            <w:pPr>
              <w:rPr>
                <w:sz w:val="22"/>
                <w:lang w:val="en-US"/>
              </w:rPr>
            </w:pPr>
            <w:r w:rsidRPr="00850238">
              <w:rPr>
                <w:sz w:val="22"/>
                <w:lang w:val="en-US"/>
              </w:rPr>
              <w:t>4</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lang w:val="en-US"/>
              </w:rPr>
            </w:pPr>
            <w:r w:rsidRPr="00850238">
              <w:rPr>
                <w:sz w:val="22"/>
                <w:lang w:val="en-US"/>
              </w:rPr>
              <w:t>60</w:t>
            </w:r>
          </w:p>
        </w:tc>
      </w:tr>
      <w:tr w:rsidR="005B4E9C" w:rsidRPr="00850238" w:rsidTr="004505E9">
        <w:tc>
          <w:tcPr>
            <w:tcW w:w="3397" w:type="dxa"/>
          </w:tcPr>
          <w:p w:rsidR="005B4E9C" w:rsidRPr="00850238" w:rsidRDefault="005B4E9C" w:rsidP="004505E9">
            <w:pPr>
              <w:rPr>
                <w:sz w:val="22"/>
              </w:rPr>
            </w:pPr>
            <w:r w:rsidRPr="00850238">
              <w:rPr>
                <w:sz w:val="22"/>
              </w:rPr>
              <w:t>Амбулаторное ветеринарное обслуживание (3.10.1)</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2</w:t>
            </w:r>
          </w:p>
        </w:tc>
        <w:tc>
          <w:tcPr>
            <w:tcW w:w="1976" w:type="dxa"/>
          </w:tcPr>
          <w:p w:rsidR="005B4E9C" w:rsidRPr="00850238" w:rsidRDefault="005B4E9C" w:rsidP="004505E9">
            <w:pPr>
              <w:rPr>
                <w:sz w:val="22"/>
                <w:lang w:val="en-US"/>
              </w:rPr>
            </w:pPr>
            <w:r w:rsidRPr="00850238">
              <w:rPr>
                <w:sz w:val="22"/>
                <w:lang w:val="en-US"/>
              </w:rPr>
              <w:t>60</w:t>
            </w:r>
          </w:p>
        </w:tc>
      </w:tr>
      <w:tr w:rsidR="005B4E9C" w:rsidRPr="00850238" w:rsidTr="004505E9">
        <w:tc>
          <w:tcPr>
            <w:tcW w:w="3397" w:type="dxa"/>
          </w:tcPr>
          <w:p w:rsidR="005B4E9C" w:rsidRPr="00850238" w:rsidRDefault="005B4E9C" w:rsidP="004505E9">
            <w:pPr>
              <w:rPr>
                <w:sz w:val="22"/>
              </w:rPr>
            </w:pPr>
            <w:r w:rsidRPr="00850238">
              <w:rPr>
                <w:sz w:val="22"/>
              </w:rPr>
              <w:t>Деловое управление (4.1)</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Рынки (4.3)</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Магазины (4.4)</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Банковская и страховая деятельность (4.5)</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Общественное питание (4.6)</w:t>
            </w:r>
          </w:p>
        </w:tc>
        <w:tc>
          <w:tcPr>
            <w:tcW w:w="1275" w:type="dxa"/>
          </w:tcPr>
          <w:p w:rsidR="005B4E9C" w:rsidRPr="00850238" w:rsidRDefault="005B4E9C" w:rsidP="004505E9">
            <w:pPr>
              <w:rPr>
                <w:sz w:val="22"/>
              </w:rPr>
            </w:pPr>
            <w:r w:rsidRPr="00850238">
              <w:rPr>
                <w:sz w:val="22"/>
              </w:rPr>
              <w:t>4</w:t>
            </w:r>
          </w:p>
        </w:tc>
        <w:tc>
          <w:tcPr>
            <w:tcW w:w="1418" w:type="dxa"/>
          </w:tcPr>
          <w:p w:rsidR="005B4E9C" w:rsidRPr="00850238" w:rsidRDefault="005B4E9C" w:rsidP="004505E9">
            <w:pPr>
              <w:rPr>
                <w:sz w:val="22"/>
              </w:rPr>
            </w:pPr>
            <w:r w:rsidRPr="00850238">
              <w:rPr>
                <w:sz w:val="22"/>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Гостиничное обслуживание (4.7)</w:t>
            </w:r>
          </w:p>
        </w:tc>
        <w:tc>
          <w:tcPr>
            <w:tcW w:w="1275" w:type="dxa"/>
          </w:tcPr>
          <w:p w:rsidR="005B4E9C" w:rsidRPr="00850238" w:rsidRDefault="005B4E9C" w:rsidP="004505E9">
            <w:pPr>
              <w:rPr>
                <w:sz w:val="22"/>
                <w:lang w:val="en-US"/>
              </w:rPr>
            </w:pPr>
            <w:r w:rsidRPr="00850238">
              <w:rPr>
                <w:sz w:val="22"/>
                <w:lang w:val="en-US"/>
              </w:rPr>
              <w:t>4</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lang w:val="en-US"/>
              </w:rPr>
            </w:pPr>
            <w:r w:rsidRPr="00850238">
              <w:rPr>
                <w:sz w:val="22"/>
                <w:lang w:val="en-US"/>
              </w:rPr>
              <w:t>60</w:t>
            </w:r>
          </w:p>
        </w:tc>
      </w:tr>
      <w:tr w:rsidR="005B4E9C" w:rsidRPr="00850238" w:rsidTr="004505E9">
        <w:tc>
          <w:tcPr>
            <w:tcW w:w="3397" w:type="dxa"/>
          </w:tcPr>
          <w:p w:rsidR="005B4E9C" w:rsidRPr="00850238" w:rsidRDefault="005B4E9C" w:rsidP="004505E9">
            <w:pPr>
              <w:rPr>
                <w:sz w:val="22"/>
              </w:rPr>
            </w:pPr>
            <w:r w:rsidRPr="00850238">
              <w:rPr>
                <w:sz w:val="22"/>
              </w:rPr>
              <w:t>Развлекательные мероприятия (4.8.1)</w:t>
            </w:r>
          </w:p>
        </w:tc>
        <w:tc>
          <w:tcPr>
            <w:tcW w:w="1275" w:type="dxa"/>
          </w:tcPr>
          <w:p w:rsidR="005B4E9C" w:rsidRPr="00850238" w:rsidRDefault="005B4E9C" w:rsidP="004505E9">
            <w:pPr>
              <w:rPr>
                <w:sz w:val="22"/>
                <w:lang w:val="en-US"/>
              </w:rPr>
            </w:pPr>
            <w:r w:rsidRPr="00850238">
              <w:rPr>
                <w:sz w:val="22"/>
                <w:lang w:val="en-US"/>
              </w:rPr>
              <w:t>4</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Служебные гаражи (4.9)</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850238" w:rsidRDefault="005B4E9C" w:rsidP="004505E9">
            <w:pPr>
              <w:rPr>
                <w:sz w:val="22"/>
                <w:lang w:val="en-US"/>
              </w:rPr>
            </w:pPr>
            <w:r w:rsidRPr="00850238">
              <w:rPr>
                <w:sz w:val="22"/>
                <w:lang w:val="en-US"/>
              </w:rPr>
              <w:t>1</w:t>
            </w:r>
          </w:p>
        </w:tc>
        <w:tc>
          <w:tcPr>
            <w:tcW w:w="1976" w:type="dxa"/>
          </w:tcPr>
          <w:p w:rsidR="005B4E9C" w:rsidRPr="00850238" w:rsidRDefault="005B4E9C" w:rsidP="004505E9">
            <w:pPr>
              <w:rPr>
                <w:sz w:val="22"/>
                <w:lang w:val="en-US"/>
              </w:rPr>
            </w:pPr>
            <w:r w:rsidRPr="00850238">
              <w:rPr>
                <w:sz w:val="22"/>
                <w:lang w:val="en-US"/>
              </w:rPr>
              <w:t>80</w:t>
            </w:r>
          </w:p>
        </w:tc>
      </w:tr>
      <w:tr w:rsidR="005B4E9C" w:rsidRPr="00850238" w:rsidTr="004505E9">
        <w:tc>
          <w:tcPr>
            <w:tcW w:w="3397" w:type="dxa"/>
          </w:tcPr>
          <w:p w:rsidR="005B4E9C" w:rsidRPr="00850238" w:rsidRDefault="005B4E9C" w:rsidP="004505E9">
            <w:pPr>
              <w:rPr>
                <w:sz w:val="22"/>
              </w:rPr>
            </w:pPr>
            <w:r w:rsidRPr="00850238">
              <w:rPr>
                <w:sz w:val="22"/>
              </w:rPr>
              <w:t>Связь (6.8)</w:t>
            </w:r>
          </w:p>
        </w:tc>
        <w:tc>
          <w:tcPr>
            <w:tcW w:w="1275" w:type="dxa"/>
          </w:tcPr>
          <w:p w:rsidR="005B4E9C" w:rsidRPr="00850238" w:rsidRDefault="005B4E9C" w:rsidP="004505E9">
            <w:pPr>
              <w:rPr>
                <w:sz w:val="22"/>
                <w:lang w:val="en-US"/>
              </w:rPr>
            </w:pPr>
            <w:r w:rsidRPr="00850238">
              <w:rPr>
                <w:sz w:val="22"/>
                <w:lang w:val="en-US"/>
              </w:rPr>
              <w:t>0</w:t>
            </w:r>
          </w:p>
        </w:tc>
        <w:tc>
          <w:tcPr>
            <w:tcW w:w="1418" w:type="dxa"/>
          </w:tcPr>
          <w:p w:rsidR="005B4E9C" w:rsidRPr="00850238" w:rsidRDefault="005B4E9C" w:rsidP="004505E9">
            <w:pPr>
              <w:rPr>
                <w:sz w:val="22"/>
                <w:lang w:val="en-US"/>
              </w:rPr>
            </w:pPr>
            <w:r w:rsidRPr="00850238">
              <w:rPr>
                <w:sz w:val="22"/>
                <w:lang w:val="en-US"/>
              </w:rPr>
              <w:t>0</w:t>
            </w:r>
          </w:p>
        </w:tc>
        <w:tc>
          <w:tcPr>
            <w:tcW w:w="1284" w:type="dxa"/>
          </w:tcPr>
          <w:p w:rsidR="005B4E9C" w:rsidRPr="00850238" w:rsidRDefault="005B4E9C" w:rsidP="004505E9">
            <w:pPr>
              <w:rPr>
                <w:sz w:val="22"/>
                <w:lang w:val="en-US"/>
              </w:rPr>
            </w:pPr>
            <w:r w:rsidRPr="00850238">
              <w:rPr>
                <w:sz w:val="22"/>
                <w:lang w:val="en-US"/>
              </w:rPr>
              <w:t>1</w:t>
            </w:r>
          </w:p>
        </w:tc>
        <w:tc>
          <w:tcPr>
            <w:tcW w:w="1976" w:type="dxa"/>
          </w:tcPr>
          <w:p w:rsidR="005B4E9C" w:rsidRPr="00850238" w:rsidRDefault="005B4E9C" w:rsidP="004505E9">
            <w:pPr>
              <w:rPr>
                <w:sz w:val="22"/>
              </w:rPr>
            </w:pPr>
            <w:r w:rsidRPr="00850238">
              <w:rPr>
                <w:sz w:val="22"/>
              </w:rPr>
              <w:t>80</w:t>
            </w:r>
          </w:p>
        </w:tc>
      </w:tr>
      <w:tr w:rsidR="005B4E9C" w:rsidRPr="00850238" w:rsidTr="004505E9">
        <w:tc>
          <w:tcPr>
            <w:tcW w:w="3397" w:type="dxa"/>
          </w:tcPr>
          <w:p w:rsidR="005B4E9C" w:rsidRPr="00850238" w:rsidRDefault="005B4E9C" w:rsidP="004505E9">
            <w:pPr>
              <w:rPr>
                <w:sz w:val="22"/>
              </w:rPr>
            </w:pPr>
            <w:r w:rsidRPr="00850238">
              <w:rPr>
                <w:sz w:val="22"/>
              </w:rPr>
              <w:t>Склады (6.9)</w:t>
            </w:r>
          </w:p>
        </w:tc>
        <w:tc>
          <w:tcPr>
            <w:tcW w:w="1275" w:type="dxa"/>
          </w:tcPr>
          <w:p w:rsidR="005B4E9C" w:rsidRPr="00850238" w:rsidRDefault="005B4E9C" w:rsidP="004505E9">
            <w:pPr>
              <w:rPr>
                <w:sz w:val="22"/>
                <w:lang w:val="en-US"/>
              </w:rPr>
            </w:pPr>
            <w:r w:rsidRPr="00850238">
              <w:rPr>
                <w:sz w:val="22"/>
                <w:lang w:val="en-US"/>
              </w:rPr>
              <w:t>5</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rPr>
            </w:pPr>
            <w:r w:rsidRPr="00850238">
              <w:rPr>
                <w:sz w:val="22"/>
              </w:rPr>
              <w:t>60</w:t>
            </w:r>
          </w:p>
        </w:tc>
      </w:tr>
      <w:tr w:rsidR="005B4E9C" w:rsidRPr="00850238" w:rsidTr="004505E9">
        <w:tc>
          <w:tcPr>
            <w:tcW w:w="3397" w:type="dxa"/>
          </w:tcPr>
          <w:p w:rsidR="005B4E9C" w:rsidRPr="00850238" w:rsidRDefault="005B4E9C" w:rsidP="004505E9">
            <w:pPr>
              <w:rPr>
                <w:sz w:val="22"/>
              </w:rPr>
            </w:pPr>
            <w:r w:rsidRPr="00850238">
              <w:rPr>
                <w:sz w:val="22"/>
              </w:rPr>
              <w:t>Обеспечение внутреннего правопорядка (8.3)</w:t>
            </w:r>
          </w:p>
        </w:tc>
        <w:tc>
          <w:tcPr>
            <w:tcW w:w="1275" w:type="dxa"/>
          </w:tcPr>
          <w:p w:rsidR="005B4E9C" w:rsidRPr="00850238" w:rsidRDefault="005B4E9C" w:rsidP="004505E9">
            <w:pPr>
              <w:rPr>
                <w:sz w:val="22"/>
              </w:rPr>
            </w:pPr>
            <w:r w:rsidRPr="00850238">
              <w:rPr>
                <w:sz w:val="22"/>
              </w:rPr>
              <w:t>10</w:t>
            </w:r>
          </w:p>
        </w:tc>
        <w:tc>
          <w:tcPr>
            <w:tcW w:w="1418" w:type="dxa"/>
          </w:tcPr>
          <w:p w:rsidR="005B4E9C" w:rsidRPr="00850238" w:rsidRDefault="005B4E9C" w:rsidP="004505E9">
            <w:pPr>
              <w:rPr>
                <w:sz w:val="22"/>
                <w:lang w:val="en-US"/>
              </w:rPr>
            </w:pPr>
            <w:r w:rsidRPr="00850238">
              <w:rPr>
                <w:sz w:val="22"/>
                <w:lang w:val="en-US"/>
              </w:rPr>
              <w:t>3</w:t>
            </w:r>
          </w:p>
        </w:tc>
        <w:tc>
          <w:tcPr>
            <w:tcW w:w="1284" w:type="dxa"/>
          </w:tcPr>
          <w:p w:rsidR="005B4E9C" w:rsidRPr="00850238" w:rsidRDefault="005B4E9C" w:rsidP="004505E9">
            <w:pPr>
              <w:rPr>
                <w:sz w:val="22"/>
                <w:lang w:val="en-US"/>
              </w:rPr>
            </w:pPr>
            <w:r w:rsidRPr="00850238">
              <w:rPr>
                <w:sz w:val="22"/>
                <w:lang w:val="en-US"/>
              </w:rPr>
              <w:t>3</w:t>
            </w:r>
          </w:p>
        </w:tc>
        <w:tc>
          <w:tcPr>
            <w:tcW w:w="1976" w:type="dxa"/>
          </w:tcPr>
          <w:p w:rsidR="005B4E9C" w:rsidRPr="00850238" w:rsidRDefault="005B4E9C" w:rsidP="004505E9">
            <w:pPr>
              <w:rPr>
                <w:sz w:val="22"/>
                <w:lang w:val="en-US"/>
              </w:rPr>
            </w:pPr>
            <w:r w:rsidRPr="00850238">
              <w:rPr>
                <w:sz w:val="22"/>
                <w:lang w:val="en-US"/>
              </w:rPr>
              <w:t>60</w:t>
            </w:r>
          </w:p>
        </w:tc>
      </w:tr>
      <w:tr w:rsidR="005B4E9C" w:rsidRPr="00850238" w:rsidTr="004505E9">
        <w:tc>
          <w:tcPr>
            <w:tcW w:w="3397" w:type="dxa"/>
          </w:tcPr>
          <w:p w:rsidR="005B4E9C" w:rsidRPr="00850238" w:rsidRDefault="005B4E9C" w:rsidP="004505E9">
            <w:pPr>
              <w:rPr>
                <w:sz w:val="22"/>
              </w:rPr>
            </w:pPr>
            <w:r w:rsidRPr="00850238">
              <w:rPr>
                <w:sz w:val="22"/>
              </w:rPr>
              <w:t>Земельные участки (территории) общего пользования (12.0)</w:t>
            </w:r>
          </w:p>
        </w:tc>
        <w:tc>
          <w:tcPr>
            <w:tcW w:w="1275" w:type="dxa"/>
          </w:tcPr>
          <w:p w:rsidR="005B4E9C" w:rsidRPr="00850238" w:rsidRDefault="005B4E9C" w:rsidP="004505E9">
            <w:pPr>
              <w:rPr>
                <w:sz w:val="22"/>
              </w:rPr>
            </w:pPr>
            <w:r w:rsidRPr="00850238">
              <w:rPr>
                <w:sz w:val="22"/>
              </w:rPr>
              <w:t>Не подлежит установлению</w:t>
            </w:r>
          </w:p>
        </w:tc>
        <w:tc>
          <w:tcPr>
            <w:tcW w:w="1418" w:type="dxa"/>
          </w:tcPr>
          <w:p w:rsidR="005B4E9C" w:rsidRPr="00850238" w:rsidRDefault="005B4E9C" w:rsidP="004505E9">
            <w:pPr>
              <w:rPr>
                <w:sz w:val="22"/>
              </w:rPr>
            </w:pPr>
            <w:r w:rsidRPr="00850238">
              <w:rPr>
                <w:sz w:val="22"/>
              </w:rPr>
              <w:t>Не подлежит установлению</w:t>
            </w:r>
          </w:p>
        </w:tc>
        <w:tc>
          <w:tcPr>
            <w:tcW w:w="1284" w:type="dxa"/>
          </w:tcPr>
          <w:p w:rsidR="005B4E9C" w:rsidRPr="00850238" w:rsidRDefault="005B4E9C" w:rsidP="004505E9">
            <w:pPr>
              <w:rPr>
                <w:sz w:val="22"/>
              </w:rPr>
            </w:pPr>
            <w:r w:rsidRPr="00850238">
              <w:rPr>
                <w:sz w:val="22"/>
              </w:rPr>
              <w:t>Не подлежит установлению</w:t>
            </w:r>
          </w:p>
        </w:tc>
        <w:tc>
          <w:tcPr>
            <w:tcW w:w="1976" w:type="dxa"/>
          </w:tcPr>
          <w:p w:rsidR="005B4E9C" w:rsidRPr="00850238" w:rsidRDefault="005B4E9C" w:rsidP="004505E9">
            <w:pPr>
              <w:rPr>
                <w:sz w:val="22"/>
              </w:rPr>
            </w:pPr>
            <w:r w:rsidRPr="00850238">
              <w:rPr>
                <w:sz w:val="22"/>
              </w:rPr>
              <w:t>Не подлежит установлению</w:t>
            </w:r>
          </w:p>
        </w:tc>
      </w:tr>
    </w:tbl>
    <w:p w:rsidR="005B4E9C" w:rsidRDefault="005B4E9C" w:rsidP="005B4E9C">
      <w:pPr>
        <w:rPr>
          <w:sz w:val="24"/>
          <w:szCs w:val="24"/>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A10ED6" w:rsidRDefault="005B4E9C" w:rsidP="005B4E9C">
      <w:pPr>
        <w:pStyle w:val="3"/>
        <w:spacing w:line="276" w:lineRule="auto"/>
        <w:ind w:firstLine="709"/>
        <w:rPr>
          <w:color w:val="auto"/>
          <w:lang w:val="ru-RU"/>
        </w:rPr>
      </w:pPr>
      <w:bookmarkStart w:id="298" w:name="_Toc28340944"/>
      <w:bookmarkStart w:id="299" w:name="_Toc28341027"/>
      <w:bookmarkStart w:id="300" w:name="_Hlk20826121"/>
      <w:r w:rsidRPr="00A10ED6">
        <w:rPr>
          <w:color w:val="auto"/>
          <w:lang w:val="ru-RU"/>
        </w:rPr>
        <w:t>Статья 3</w:t>
      </w:r>
      <w:r>
        <w:rPr>
          <w:color w:val="auto"/>
          <w:lang w:val="ru-RU"/>
        </w:rPr>
        <w:t>1</w:t>
      </w:r>
      <w:r w:rsidRPr="00A10ED6">
        <w:rPr>
          <w:color w:val="auto"/>
          <w:lang w:val="ru-RU"/>
        </w:rPr>
        <w:t>. Зона размещения объектов социального и коммунально-бытового назначения (ОД-2)</w:t>
      </w:r>
      <w:bookmarkEnd w:id="298"/>
      <w:bookmarkEnd w:id="299"/>
    </w:p>
    <w:p w:rsidR="005B4E9C" w:rsidRPr="00A10ED6" w:rsidRDefault="005B4E9C" w:rsidP="005B4E9C">
      <w:pPr>
        <w:autoSpaceDE w:val="0"/>
        <w:autoSpaceDN w:val="0"/>
        <w:adjustRightInd w:val="0"/>
        <w:spacing w:line="276" w:lineRule="auto"/>
        <w:ind w:firstLine="709"/>
        <w:rPr>
          <w:color w:val="C00000"/>
          <w:szCs w:val="28"/>
          <w:lang w:eastAsia="ru-RU"/>
        </w:rPr>
      </w:pPr>
    </w:p>
    <w:p w:rsidR="005B4E9C" w:rsidRPr="00A10ED6" w:rsidRDefault="005B4E9C" w:rsidP="005B4E9C">
      <w:pPr>
        <w:autoSpaceDE w:val="0"/>
        <w:autoSpaceDN w:val="0"/>
        <w:adjustRightInd w:val="0"/>
        <w:spacing w:line="276" w:lineRule="auto"/>
        <w:ind w:firstLine="709"/>
        <w:rPr>
          <w:szCs w:val="28"/>
          <w:lang w:eastAsia="ru-RU"/>
        </w:rPr>
      </w:pPr>
      <w:r w:rsidRPr="00A10ED6">
        <w:rPr>
          <w:szCs w:val="28"/>
          <w:lang w:eastAsia="ru-RU"/>
        </w:rPr>
        <w:t xml:space="preserve">1. </w:t>
      </w:r>
      <w:r w:rsidRPr="00A10ED6">
        <w:rPr>
          <w:szCs w:val="28"/>
        </w:rPr>
        <w:t>Зона размещения объектов социального и коммунально-бытового назначения</w:t>
      </w:r>
      <w:r w:rsidRPr="00A10ED6">
        <w:rPr>
          <w:szCs w:val="28"/>
          <w:lang w:eastAsia="ru-RU"/>
        </w:rPr>
        <w:t xml:space="preserve"> определяется для размещения объектов здравоохранения, культуры, социального и коммунально-бытового назначения, административных, научно-исследовательских учреждений, культовых зданий, стоянок автомобильного транспорта и иных объектов, связанных с обеспечением жизнедеятельности граждан.</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Default="005B4E9C" w:rsidP="005B4E9C">
      <w:pPr>
        <w:widowControl w:val="0"/>
        <w:tabs>
          <w:tab w:val="left" w:pos="7200"/>
        </w:tabs>
        <w:spacing w:line="276" w:lineRule="auto"/>
        <w:ind w:firstLine="709"/>
        <w:rPr>
          <w:szCs w:val="28"/>
        </w:rPr>
      </w:pPr>
    </w:p>
    <w:p w:rsidR="00C96804" w:rsidRDefault="00C96804" w:rsidP="005B4E9C">
      <w:pPr>
        <w:widowControl w:val="0"/>
        <w:tabs>
          <w:tab w:val="left" w:pos="7200"/>
        </w:tabs>
        <w:spacing w:line="276" w:lineRule="auto"/>
        <w:ind w:firstLine="709"/>
        <w:rPr>
          <w:szCs w:val="28"/>
        </w:rPr>
      </w:pPr>
    </w:p>
    <w:p w:rsidR="00C96804" w:rsidRPr="00A10ED6" w:rsidRDefault="00C96804" w:rsidP="005B4E9C">
      <w:pPr>
        <w:widowControl w:val="0"/>
        <w:tabs>
          <w:tab w:val="left" w:pos="7200"/>
        </w:tabs>
        <w:spacing w:line="276" w:lineRule="auto"/>
        <w:ind w:firstLine="709"/>
        <w:rPr>
          <w:szCs w:val="28"/>
        </w:rPr>
      </w:pPr>
    </w:p>
    <w:p w:rsidR="005B4E9C" w:rsidRPr="00A10ED6" w:rsidRDefault="005B4E9C" w:rsidP="005B4E9C">
      <w:pPr>
        <w:pStyle w:val="af3"/>
      </w:pPr>
      <w:r w:rsidRPr="00A10ED6">
        <w:lastRenderedPageBreak/>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061AE0" w:rsidTr="004505E9">
        <w:tc>
          <w:tcPr>
            <w:tcW w:w="2972" w:type="dxa"/>
          </w:tcPr>
          <w:p w:rsidR="005B4E9C" w:rsidRPr="00061AE0" w:rsidRDefault="005B4E9C" w:rsidP="004505E9">
            <w:pPr>
              <w:pStyle w:val="af2"/>
              <w:jc w:val="center"/>
              <w:rPr>
                <w:b/>
                <w:bCs/>
              </w:rPr>
            </w:pPr>
            <w:r w:rsidRPr="00061AE0">
              <w:rPr>
                <w:b/>
                <w:bCs/>
              </w:rPr>
              <w:t>Наименование вида</w:t>
            </w:r>
          </w:p>
          <w:p w:rsidR="005B4E9C" w:rsidRPr="00061AE0" w:rsidRDefault="005B4E9C" w:rsidP="004505E9">
            <w:pPr>
              <w:pStyle w:val="af2"/>
              <w:jc w:val="center"/>
              <w:rPr>
                <w:b/>
                <w:bCs/>
              </w:rPr>
            </w:pPr>
            <w:r w:rsidRPr="00061AE0">
              <w:rPr>
                <w:b/>
                <w:bCs/>
              </w:rPr>
              <w:t>разрешённого</w:t>
            </w:r>
          </w:p>
          <w:p w:rsidR="005B4E9C" w:rsidRPr="00061AE0" w:rsidRDefault="005B4E9C" w:rsidP="004505E9">
            <w:pPr>
              <w:pStyle w:val="af2"/>
              <w:jc w:val="center"/>
              <w:rPr>
                <w:b/>
                <w:bCs/>
              </w:rPr>
            </w:pPr>
            <w:r w:rsidRPr="00061AE0">
              <w:rPr>
                <w:b/>
                <w:bCs/>
              </w:rPr>
              <w:t>использования</w:t>
            </w:r>
          </w:p>
          <w:p w:rsidR="005B4E9C" w:rsidRPr="00061AE0" w:rsidRDefault="005B4E9C" w:rsidP="004505E9">
            <w:pPr>
              <w:pStyle w:val="af2"/>
              <w:jc w:val="center"/>
              <w:rPr>
                <w:b/>
                <w:bCs/>
              </w:rPr>
            </w:pPr>
            <w:r w:rsidRPr="00061AE0">
              <w:rPr>
                <w:b/>
                <w:bCs/>
              </w:rPr>
              <w:t>земельного участка</w:t>
            </w:r>
          </w:p>
        </w:tc>
        <w:tc>
          <w:tcPr>
            <w:tcW w:w="5387" w:type="dxa"/>
          </w:tcPr>
          <w:p w:rsidR="005B4E9C" w:rsidRPr="00061AE0" w:rsidRDefault="005B4E9C" w:rsidP="004505E9">
            <w:pPr>
              <w:pStyle w:val="af2"/>
              <w:jc w:val="center"/>
              <w:rPr>
                <w:b/>
                <w:bCs/>
              </w:rPr>
            </w:pPr>
            <w:r w:rsidRPr="00061AE0">
              <w:rPr>
                <w:b/>
                <w:bCs/>
              </w:rPr>
              <w:t>Описание вида разрешённого использования земельного</w:t>
            </w:r>
          </w:p>
          <w:p w:rsidR="005B4E9C" w:rsidRPr="00061AE0" w:rsidRDefault="005B4E9C" w:rsidP="004505E9">
            <w:pPr>
              <w:pStyle w:val="af2"/>
              <w:jc w:val="center"/>
              <w:rPr>
                <w:b/>
                <w:bCs/>
              </w:rPr>
            </w:pPr>
            <w:r w:rsidRPr="00061AE0">
              <w:rPr>
                <w:b/>
                <w:bCs/>
              </w:rPr>
              <w:t>участка</w:t>
            </w:r>
          </w:p>
        </w:tc>
        <w:tc>
          <w:tcPr>
            <w:tcW w:w="985" w:type="dxa"/>
          </w:tcPr>
          <w:p w:rsidR="005B4E9C" w:rsidRPr="00061AE0" w:rsidRDefault="005B4E9C" w:rsidP="004505E9">
            <w:pPr>
              <w:pStyle w:val="af2"/>
              <w:jc w:val="center"/>
              <w:rPr>
                <w:b/>
                <w:bCs/>
              </w:rPr>
            </w:pPr>
            <w:r w:rsidRPr="00061AE0">
              <w:rPr>
                <w:b/>
                <w:bCs/>
              </w:rPr>
              <w:t>Код</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Социальное обслуживание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55" w:anchor="/document/70736874/entry/1321" w:history="1">
              <w:r w:rsidRPr="00061AE0">
                <w:rPr>
                  <w:rFonts w:eastAsia="Times New Roman CYR"/>
                </w:rPr>
                <w:t>кодами 3.2.1 - 3.2.4</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3.2</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Здравоохранение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6" w:anchor="/document/70736874/entry/10341" w:history="1">
              <w:r w:rsidRPr="00061AE0">
                <w:rPr>
                  <w:rFonts w:eastAsia="Times New Roman CYR"/>
                </w:rPr>
                <w:t>кодами 3.4.1 - 3.4.2</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3.4</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Образование и просвещение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57" w:anchor="/document/70736874/entry/10351" w:history="1">
              <w:r w:rsidRPr="00061AE0">
                <w:rPr>
                  <w:rFonts w:eastAsia="Times New Roman CYR"/>
                </w:rPr>
                <w:t>кодами 3.5.1 - 3.5.2</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3.5</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Культурное развитие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8" w:anchor="/document/70736874/entry/1361" w:history="1">
              <w:r w:rsidRPr="00061AE0">
                <w:rPr>
                  <w:rFonts w:eastAsia="Times New Roman CYR"/>
                </w:rPr>
                <w:t>кодами 3.6.1-3.6.3</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3.6</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Религиозное использование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document/70736874/entry/1371" w:history="1">
              <w:r w:rsidRPr="00061AE0">
                <w:rPr>
                  <w:rFonts w:eastAsia="Times New Roman CYR"/>
                </w:rPr>
                <w:t>кодами 3.7.1-3.7.2</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3.7</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Государственное управление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85" w:type="dxa"/>
          </w:tcPr>
          <w:p w:rsidR="005B4E9C" w:rsidRPr="00061AE0" w:rsidRDefault="005B4E9C" w:rsidP="004505E9">
            <w:pPr>
              <w:pStyle w:val="af2"/>
              <w:jc w:val="center"/>
              <w:rPr>
                <w:rFonts w:eastAsia="Times New Roman CYR"/>
              </w:rPr>
            </w:pPr>
            <w:r w:rsidRPr="00061AE0">
              <w:rPr>
                <w:rFonts w:eastAsia="Times New Roman CYR"/>
              </w:rPr>
              <w:t>3.8.1</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Обеспечение научной деятельности</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60" w:anchor="/document/70736874/entry/10391" w:history="1">
              <w:r w:rsidRPr="00061AE0">
                <w:rPr>
                  <w:rFonts w:eastAsia="Times New Roman CYR"/>
                </w:rPr>
                <w:t>кодами 3.9.1 - 3.9.3</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3.9</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Деловое управление</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061AE0">
              <w:rPr>
                <w:rFonts w:eastAsia="Times New Roman CYR"/>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5B4E9C" w:rsidRPr="00061AE0" w:rsidRDefault="005B4E9C" w:rsidP="004505E9">
            <w:pPr>
              <w:pStyle w:val="af2"/>
              <w:jc w:val="center"/>
              <w:rPr>
                <w:rFonts w:eastAsia="Times New Roman CYR"/>
              </w:rPr>
            </w:pPr>
            <w:r w:rsidRPr="00061AE0">
              <w:rPr>
                <w:rFonts w:eastAsia="Times New Roman CYR"/>
              </w:rPr>
              <w:lastRenderedPageBreak/>
              <w:t>4.1</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Магазины</w:t>
            </w:r>
          </w:p>
        </w:tc>
        <w:tc>
          <w:tcPr>
            <w:tcW w:w="5387" w:type="dxa"/>
          </w:tcPr>
          <w:p w:rsidR="005B4E9C" w:rsidRPr="00061AE0" w:rsidRDefault="005B4E9C" w:rsidP="004505E9">
            <w:pPr>
              <w:pStyle w:val="af2"/>
              <w:jc w:val="both"/>
              <w:rPr>
                <w:rFonts w:eastAsia="Times New Roman CYR"/>
              </w:rPr>
            </w:pPr>
            <w:r w:rsidRPr="00061AE0">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061AE0" w:rsidRDefault="005B4E9C" w:rsidP="004505E9">
            <w:pPr>
              <w:pStyle w:val="af2"/>
              <w:jc w:val="center"/>
              <w:rPr>
                <w:rFonts w:eastAsia="Times New Roman CYR"/>
              </w:rPr>
            </w:pPr>
            <w:r w:rsidRPr="00061AE0">
              <w:rPr>
                <w:rFonts w:eastAsia="Times New Roman CYR"/>
              </w:rPr>
              <w:t>4.4</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Развлекательные мероприятия</w:t>
            </w:r>
          </w:p>
        </w:tc>
        <w:tc>
          <w:tcPr>
            <w:tcW w:w="5387" w:type="dxa"/>
          </w:tcPr>
          <w:p w:rsidR="005B4E9C" w:rsidRPr="00061AE0" w:rsidRDefault="005B4E9C" w:rsidP="004505E9">
            <w:pPr>
              <w:pStyle w:val="af2"/>
              <w:jc w:val="both"/>
              <w:rPr>
                <w:rFonts w:eastAsia="Times New Roman CYR"/>
              </w:rPr>
            </w:pPr>
            <w:r w:rsidRPr="00061AE0">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5B4E9C" w:rsidRPr="00061AE0" w:rsidRDefault="005B4E9C" w:rsidP="004505E9">
            <w:pPr>
              <w:pStyle w:val="af2"/>
              <w:jc w:val="center"/>
              <w:rPr>
                <w:rFonts w:eastAsia="Times New Roman CYR"/>
              </w:rPr>
            </w:pPr>
            <w:r w:rsidRPr="00061AE0">
              <w:rPr>
                <w:rFonts w:eastAsia="Times New Roman CYR"/>
              </w:rPr>
              <w:t>4.8.1</w:t>
            </w:r>
          </w:p>
        </w:tc>
      </w:tr>
      <w:tr w:rsidR="005B4E9C" w:rsidRPr="00061AE0" w:rsidTr="004505E9">
        <w:tc>
          <w:tcPr>
            <w:tcW w:w="2972" w:type="dxa"/>
          </w:tcPr>
          <w:p w:rsidR="005B4E9C" w:rsidRPr="00061AE0" w:rsidRDefault="005B4E9C" w:rsidP="004505E9">
            <w:pPr>
              <w:pStyle w:val="af2"/>
              <w:rPr>
                <w:rFonts w:eastAsia="Times New Roman CYR"/>
              </w:rPr>
            </w:pPr>
            <w:r w:rsidRPr="00061AE0">
              <w:rPr>
                <w:rFonts w:eastAsia="Times New Roman CYR"/>
              </w:rPr>
              <w:t>Спорт</w:t>
            </w:r>
          </w:p>
        </w:tc>
        <w:tc>
          <w:tcPr>
            <w:tcW w:w="5387" w:type="dxa"/>
          </w:tcPr>
          <w:p w:rsidR="005B4E9C" w:rsidRPr="00061AE0" w:rsidRDefault="005B4E9C" w:rsidP="004505E9">
            <w:pPr>
              <w:pStyle w:val="af2"/>
              <w:jc w:val="both"/>
              <w:rPr>
                <w:rFonts w:eastAsia="Times New Roman CYR"/>
              </w:rPr>
            </w:pPr>
            <w:r w:rsidRPr="00061AE0">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1" w:anchor="/document/70736874/entry/1511" w:history="1">
              <w:r w:rsidRPr="00061AE0">
                <w:rPr>
                  <w:rFonts w:eastAsia="Times New Roman CYR"/>
                </w:rPr>
                <w:t>кодами 5.1.1 - 5.1.7</w:t>
              </w:r>
            </w:hyperlink>
          </w:p>
        </w:tc>
        <w:tc>
          <w:tcPr>
            <w:tcW w:w="985" w:type="dxa"/>
          </w:tcPr>
          <w:p w:rsidR="005B4E9C" w:rsidRPr="00061AE0" w:rsidRDefault="005B4E9C" w:rsidP="004505E9">
            <w:pPr>
              <w:pStyle w:val="af2"/>
              <w:jc w:val="center"/>
              <w:rPr>
                <w:rFonts w:eastAsia="Times New Roman CYR"/>
              </w:rPr>
            </w:pPr>
            <w:r w:rsidRPr="00061AE0">
              <w:rPr>
                <w:rFonts w:eastAsia="Times New Roman CYR"/>
              </w:rPr>
              <w:t>5.1</w:t>
            </w:r>
          </w:p>
        </w:tc>
      </w:tr>
    </w:tbl>
    <w:p w:rsidR="005B4E9C" w:rsidRPr="00061AE0" w:rsidRDefault="005B4E9C" w:rsidP="005B4E9C">
      <w:pPr>
        <w:pStyle w:val="af3"/>
        <w:rPr>
          <w:sz w:val="24"/>
          <w:szCs w:val="24"/>
        </w:rPr>
      </w:pPr>
    </w:p>
    <w:p w:rsidR="005B4E9C" w:rsidRDefault="005B4E9C" w:rsidP="005B4E9C">
      <w:pPr>
        <w:pStyle w:val="af3"/>
      </w:pPr>
    </w:p>
    <w:p w:rsidR="005B4E9C" w:rsidRPr="00874064" w:rsidRDefault="005B4E9C" w:rsidP="005B4E9C">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061AE0" w:rsidTr="004505E9">
        <w:tc>
          <w:tcPr>
            <w:tcW w:w="2972" w:type="dxa"/>
          </w:tcPr>
          <w:p w:rsidR="005B4E9C" w:rsidRPr="00061AE0" w:rsidRDefault="005B4E9C" w:rsidP="004505E9">
            <w:pPr>
              <w:pStyle w:val="af2"/>
              <w:jc w:val="center"/>
              <w:rPr>
                <w:b/>
                <w:bCs/>
              </w:rPr>
            </w:pPr>
            <w:r w:rsidRPr="00061AE0">
              <w:rPr>
                <w:b/>
                <w:bCs/>
              </w:rPr>
              <w:t>Наименование вида</w:t>
            </w:r>
          </w:p>
          <w:p w:rsidR="005B4E9C" w:rsidRPr="00061AE0" w:rsidRDefault="005B4E9C" w:rsidP="004505E9">
            <w:pPr>
              <w:pStyle w:val="af2"/>
              <w:jc w:val="center"/>
              <w:rPr>
                <w:b/>
                <w:bCs/>
              </w:rPr>
            </w:pPr>
            <w:r w:rsidRPr="00061AE0">
              <w:rPr>
                <w:b/>
                <w:bCs/>
              </w:rPr>
              <w:t>разрешённого</w:t>
            </w:r>
          </w:p>
          <w:p w:rsidR="005B4E9C" w:rsidRPr="00061AE0" w:rsidRDefault="005B4E9C" w:rsidP="004505E9">
            <w:pPr>
              <w:pStyle w:val="af2"/>
              <w:jc w:val="center"/>
              <w:rPr>
                <w:b/>
                <w:bCs/>
              </w:rPr>
            </w:pPr>
            <w:r w:rsidRPr="00061AE0">
              <w:rPr>
                <w:b/>
                <w:bCs/>
              </w:rPr>
              <w:t>использования</w:t>
            </w:r>
          </w:p>
          <w:p w:rsidR="005B4E9C" w:rsidRPr="00061AE0" w:rsidRDefault="005B4E9C" w:rsidP="004505E9">
            <w:pPr>
              <w:pStyle w:val="af2"/>
              <w:jc w:val="center"/>
              <w:rPr>
                <w:b/>
                <w:bCs/>
              </w:rPr>
            </w:pPr>
            <w:r w:rsidRPr="00061AE0">
              <w:rPr>
                <w:b/>
                <w:bCs/>
              </w:rPr>
              <w:t>земельного участка</w:t>
            </w:r>
          </w:p>
        </w:tc>
        <w:tc>
          <w:tcPr>
            <w:tcW w:w="5387" w:type="dxa"/>
          </w:tcPr>
          <w:p w:rsidR="005B4E9C" w:rsidRPr="00061AE0" w:rsidRDefault="005B4E9C" w:rsidP="004505E9">
            <w:pPr>
              <w:pStyle w:val="af2"/>
              <w:jc w:val="center"/>
              <w:rPr>
                <w:b/>
                <w:bCs/>
              </w:rPr>
            </w:pPr>
            <w:r w:rsidRPr="00061AE0">
              <w:rPr>
                <w:b/>
                <w:bCs/>
              </w:rPr>
              <w:t>Описание вида разрешённого использования земельного</w:t>
            </w:r>
          </w:p>
          <w:p w:rsidR="005B4E9C" w:rsidRPr="00061AE0" w:rsidRDefault="005B4E9C" w:rsidP="004505E9">
            <w:pPr>
              <w:pStyle w:val="af2"/>
              <w:jc w:val="center"/>
              <w:rPr>
                <w:b/>
                <w:bCs/>
              </w:rPr>
            </w:pPr>
            <w:r w:rsidRPr="00061AE0">
              <w:rPr>
                <w:b/>
                <w:bCs/>
              </w:rPr>
              <w:t>участка</w:t>
            </w:r>
          </w:p>
        </w:tc>
        <w:tc>
          <w:tcPr>
            <w:tcW w:w="985" w:type="dxa"/>
          </w:tcPr>
          <w:p w:rsidR="005B4E9C" w:rsidRPr="00061AE0" w:rsidRDefault="005B4E9C" w:rsidP="004505E9">
            <w:pPr>
              <w:pStyle w:val="af2"/>
              <w:jc w:val="center"/>
              <w:rPr>
                <w:b/>
                <w:bCs/>
              </w:rPr>
            </w:pPr>
            <w:r w:rsidRPr="00061AE0">
              <w:rPr>
                <w:b/>
                <w:bCs/>
              </w:rPr>
              <w:t>Код</w:t>
            </w:r>
          </w:p>
        </w:tc>
      </w:tr>
      <w:tr w:rsidR="005B4E9C" w:rsidRPr="00061AE0" w:rsidTr="004505E9">
        <w:tc>
          <w:tcPr>
            <w:tcW w:w="2972" w:type="dxa"/>
          </w:tcPr>
          <w:p w:rsidR="005B4E9C" w:rsidRPr="00061AE0" w:rsidRDefault="005B4E9C" w:rsidP="004505E9">
            <w:pPr>
              <w:pStyle w:val="af2"/>
            </w:pPr>
            <w:r w:rsidRPr="00061AE0">
              <w:rPr>
                <w:rFonts w:eastAsia="Times New Roman CYR"/>
                <w:szCs w:val="28"/>
              </w:rPr>
              <w:t>Для индивидуального жилищного строительства</w:t>
            </w:r>
          </w:p>
        </w:tc>
        <w:tc>
          <w:tcPr>
            <w:tcW w:w="5387" w:type="dxa"/>
          </w:tcPr>
          <w:p w:rsidR="005B4E9C" w:rsidRPr="00061AE0" w:rsidRDefault="005B4E9C" w:rsidP="004505E9">
            <w:pPr>
              <w:pStyle w:val="s1"/>
              <w:spacing w:before="0" w:beforeAutospacing="0" w:after="0" w:afterAutospacing="0"/>
              <w:jc w:val="both"/>
              <w:rPr>
                <w:lang w:eastAsia="ar-SA"/>
              </w:rPr>
            </w:pPr>
            <w:r w:rsidRPr="00061AE0">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4E9C" w:rsidRPr="00061AE0" w:rsidRDefault="005B4E9C" w:rsidP="004505E9">
            <w:pPr>
              <w:pStyle w:val="s1"/>
              <w:spacing w:before="0" w:beforeAutospacing="0" w:after="0" w:afterAutospacing="0"/>
              <w:jc w:val="both"/>
              <w:rPr>
                <w:lang w:eastAsia="ar-SA"/>
              </w:rPr>
            </w:pPr>
            <w:r w:rsidRPr="00061AE0">
              <w:rPr>
                <w:lang w:eastAsia="ar-SA"/>
              </w:rPr>
              <w:t>выращивание сельскохозяйственных культур;</w:t>
            </w:r>
          </w:p>
          <w:p w:rsidR="005B4E9C" w:rsidRPr="00061AE0" w:rsidRDefault="005B4E9C" w:rsidP="004505E9">
            <w:pPr>
              <w:pStyle w:val="af2"/>
              <w:jc w:val="both"/>
            </w:pPr>
            <w:r w:rsidRPr="00061AE0">
              <w:t>размещение индивидуальных гаражей и хозяйственных построек</w:t>
            </w:r>
          </w:p>
        </w:tc>
        <w:tc>
          <w:tcPr>
            <w:tcW w:w="985" w:type="dxa"/>
          </w:tcPr>
          <w:p w:rsidR="005B4E9C" w:rsidRPr="00061AE0" w:rsidRDefault="005B4E9C" w:rsidP="004505E9">
            <w:pPr>
              <w:pStyle w:val="af2"/>
              <w:jc w:val="center"/>
            </w:pPr>
            <w:r w:rsidRPr="00061AE0">
              <w:t>2.1</w:t>
            </w:r>
          </w:p>
        </w:tc>
      </w:tr>
      <w:tr w:rsidR="005B4E9C" w:rsidRPr="00061AE0" w:rsidTr="004505E9">
        <w:tc>
          <w:tcPr>
            <w:tcW w:w="2972" w:type="dxa"/>
          </w:tcPr>
          <w:p w:rsidR="005B4E9C" w:rsidRPr="00061AE0" w:rsidRDefault="005B4E9C" w:rsidP="004505E9">
            <w:pPr>
              <w:pStyle w:val="af2"/>
              <w:rPr>
                <w:rFonts w:eastAsia="Times New Roman CYR"/>
                <w:color w:val="C00000"/>
                <w:szCs w:val="28"/>
              </w:rPr>
            </w:pPr>
            <w:r w:rsidRPr="00061AE0">
              <w:rPr>
                <w:rFonts w:eastAsia="Times New Roman CYR"/>
                <w:szCs w:val="28"/>
              </w:rPr>
              <w:t>Малоэтажная многоквартирная жилая застройка</w:t>
            </w:r>
          </w:p>
        </w:tc>
        <w:tc>
          <w:tcPr>
            <w:tcW w:w="5387" w:type="dxa"/>
          </w:tcPr>
          <w:p w:rsidR="005B4E9C" w:rsidRPr="00061AE0" w:rsidRDefault="005B4E9C" w:rsidP="004505E9">
            <w:pPr>
              <w:pStyle w:val="s1"/>
              <w:spacing w:before="0" w:beforeAutospacing="0" w:after="0" w:afterAutospacing="0"/>
              <w:jc w:val="both"/>
              <w:rPr>
                <w:lang w:eastAsia="ar-SA"/>
              </w:rPr>
            </w:pPr>
            <w:r w:rsidRPr="00061AE0">
              <w:rPr>
                <w:lang w:eastAsia="ar-SA"/>
              </w:rPr>
              <w:t>Размещение малоэтажных многоквартирных домов (многоквартирные дома высотой до 4 этажей, включая мансардный);</w:t>
            </w:r>
          </w:p>
          <w:p w:rsidR="005B4E9C" w:rsidRPr="00061AE0" w:rsidRDefault="005B4E9C" w:rsidP="004505E9">
            <w:pPr>
              <w:pStyle w:val="af2"/>
              <w:jc w:val="both"/>
              <w:rPr>
                <w:color w:val="C00000"/>
              </w:rPr>
            </w:pPr>
            <w:r w:rsidRPr="00061AE0">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w:t>
            </w:r>
            <w:r w:rsidRPr="00061AE0">
              <w:lastRenderedPageBreak/>
              <w:t>дома</w:t>
            </w:r>
          </w:p>
        </w:tc>
        <w:tc>
          <w:tcPr>
            <w:tcW w:w="985" w:type="dxa"/>
          </w:tcPr>
          <w:p w:rsidR="005B4E9C" w:rsidRPr="00061AE0" w:rsidRDefault="005B4E9C" w:rsidP="004505E9">
            <w:pPr>
              <w:pStyle w:val="af2"/>
              <w:jc w:val="center"/>
              <w:rPr>
                <w:color w:val="C00000"/>
              </w:rPr>
            </w:pPr>
            <w:r w:rsidRPr="00061AE0">
              <w:lastRenderedPageBreak/>
              <w:t>2.1.1</w:t>
            </w:r>
          </w:p>
        </w:tc>
      </w:tr>
      <w:tr w:rsidR="005B4E9C" w:rsidRPr="00061AE0" w:rsidTr="004505E9">
        <w:tc>
          <w:tcPr>
            <w:tcW w:w="2972" w:type="dxa"/>
          </w:tcPr>
          <w:p w:rsidR="005B4E9C" w:rsidRPr="00061AE0" w:rsidRDefault="005B4E9C" w:rsidP="004505E9">
            <w:pPr>
              <w:pStyle w:val="af2"/>
              <w:rPr>
                <w:rFonts w:eastAsia="Times New Roman CYR"/>
                <w:color w:val="C00000"/>
                <w:szCs w:val="28"/>
              </w:rPr>
            </w:pPr>
            <w:r w:rsidRPr="00061AE0">
              <w:t>Блокированная жилая застройка</w:t>
            </w:r>
          </w:p>
        </w:tc>
        <w:tc>
          <w:tcPr>
            <w:tcW w:w="5387" w:type="dxa"/>
          </w:tcPr>
          <w:p w:rsidR="005B4E9C" w:rsidRPr="00061AE0" w:rsidRDefault="005B4E9C" w:rsidP="004505E9">
            <w:pPr>
              <w:pStyle w:val="s1"/>
              <w:spacing w:before="0" w:beforeAutospacing="0" w:after="0" w:afterAutospacing="0"/>
              <w:jc w:val="both"/>
              <w:rPr>
                <w:lang w:eastAsia="ar-SA"/>
              </w:rPr>
            </w:pPr>
            <w:r w:rsidRPr="00061AE0">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B4E9C" w:rsidRPr="00061AE0" w:rsidRDefault="005B4E9C" w:rsidP="004505E9">
            <w:pPr>
              <w:pStyle w:val="af2"/>
              <w:jc w:val="both"/>
              <w:rPr>
                <w:color w:val="C00000"/>
              </w:rPr>
            </w:pPr>
            <w:r w:rsidRPr="00061AE0">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5B4E9C" w:rsidRPr="00061AE0" w:rsidRDefault="005B4E9C" w:rsidP="004505E9">
            <w:pPr>
              <w:pStyle w:val="af2"/>
              <w:jc w:val="center"/>
              <w:rPr>
                <w:color w:val="C00000"/>
              </w:rPr>
            </w:pPr>
            <w:r w:rsidRPr="00061AE0">
              <w:t>2.3</w:t>
            </w:r>
          </w:p>
        </w:tc>
      </w:tr>
      <w:tr w:rsidR="005B4E9C" w:rsidRPr="00061AE0" w:rsidTr="004505E9">
        <w:tc>
          <w:tcPr>
            <w:tcW w:w="2972" w:type="dxa"/>
          </w:tcPr>
          <w:p w:rsidR="005B4E9C" w:rsidRPr="00061AE0" w:rsidRDefault="005B4E9C" w:rsidP="004505E9">
            <w:pPr>
              <w:pStyle w:val="af2"/>
              <w:rPr>
                <w:rFonts w:eastAsia="Times New Roman CYR"/>
                <w:szCs w:val="28"/>
              </w:rPr>
            </w:pPr>
            <w:r w:rsidRPr="00061AE0">
              <w:rPr>
                <w:rFonts w:eastAsia="Times New Roman CYR"/>
                <w:szCs w:val="28"/>
              </w:rPr>
              <w:t>Амбулаторное ветеринарное обслуживание</w:t>
            </w:r>
          </w:p>
        </w:tc>
        <w:tc>
          <w:tcPr>
            <w:tcW w:w="5387" w:type="dxa"/>
          </w:tcPr>
          <w:p w:rsidR="005B4E9C" w:rsidRPr="00061AE0" w:rsidRDefault="005B4E9C" w:rsidP="004505E9">
            <w:pPr>
              <w:pStyle w:val="s1"/>
              <w:spacing w:before="0" w:beforeAutospacing="0" w:after="0" w:afterAutospacing="0"/>
              <w:jc w:val="both"/>
              <w:rPr>
                <w:rFonts w:eastAsia="Times New Roman CYR"/>
                <w:szCs w:val="28"/>
                <w:lang w:eastAsia="ar-SA"/>
              </w:rPr>
            </w:pPr>
            <w:r w:rsidRPr="00061AE0">
              <w:rPr>
                <w:rFonts w:eastAsia="Times New Roman CYR"/>
                <w:szCs w:val="28"/>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5B4E9C" w:rsidRPr="00061AE0" w:rsidRDefault="005B4E9C" w:rsidP="004505E9">
            <w:pPr>
              <w:pStyle w:val="af2"/>
              <w:jc w:val="center"/>
              <w:rPr>
                <w:rFonts w:eastAsia="Times New Roman CYR"/>
                <w:szCs w:val="28"/>
              </w:rPr>
            </w:pPr>
            <w:r w:rsidRPr="00061AE0">
              <w:rPr>
                <w:rFonts w:eastAsia="Times New Roman CYR"/>
                <w:szCs w:val="28"/>
              </w:rPr>
              <w:t>3.10.1</w:t>
            </w:r>
          </w:p>
        </w:tc>
      </w:tr>
      <w:tr w:rsidR="005B4E9C" w:rsidRPr="00061AE0" w:rsidTr="004505E9">
        <w:tc>
          <w:tcPr>
            <w:tcW w:w="2972" w:type="dxa"/>
          </w:tcPr>
          <w:p w:rsidR="005B4E9C" w:rsidRPr="00061AE0" w:rsidRDefault="005B4E9C" w:rsidP="004505E9">
            <w:pPr>
              <w:pStyle w:val="af2"/>
              <w:rPr>
                <w:color w:val="C00000"/>
              </w:rPr>
            </w:pPr>
            <w:r w:rsidRPr="00061AE0">
              <w:rPr>
                <w:rFonts w:eastAsia="Times New Roman CYR"/>
                <w:szCs w:val="28"/>
              </w:rPr>
              <w:t>Связь</w:t>
            </w:r>
          </w:p>
        </w:tc>
        <w:tc>
          <w:tcPr>
            <w:tcW w:w="5387" w:type="dxa"/>
          </w:tcPr>
          <w:p w:rsidR="005B4E9C" w:rsidRPr="00061AE0" w:rsidRDefault="005B4E9C" w:rsidP="004505E9">
            <w:pPr>
              <w:pStyle w:val="af2"/>
              <w:jc w:val="both"/>
              <w:rPr>
                <w:color w:val="C00000"/>
              </w:rPr>
            </w:pPr>
            <w:r w:rsidRPr="00061AE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2" w:anchor="/document/70736874/entry/1311" w:history="1">
              <w:r w:rsidRPr="00061AE0">
                <w:rPr>
                  <w:rFonts w:eastAsia="Times New Roman CYR"/>
                  <w:szCs w:val="28"/>
                </w:rPr>
                <w:t>кодами 3.1.1</w:t>
              </w:r>
            </w:hyperlink>
            <w:r w:rsidRPr="00061AE0">
              <w:rPr>
                <w:rFonts w:eastAsia="Times New Roman CYR"/>
                <w:szCs w:val="28"/>
              </w:rPr>
              <w:t xml:space="preserve">, </w:t>
            </w:r>
            <w:hyperlink r:id="rId63" w:anchor="/document/70736874/entry/1323" w:history="1">
              <w:r w:rsidRPr="00061AE0">
                <w:rPr>
                  <w:rFonts w:eastAsia="Times New Roman CYR"/>
                  <w:szCs w:val="28"/>
                </w:rPr>
                <w:t>3.2.3</w:t>
              </w:r>
            </w:hyperlink>
          </w:p>
        </w:tc>
        <w:tc>
          <w:tcPr>
            <w:tcW w:w="985" w:type="dxa"/>
          </w:tcPr>
          <w:p w:rsidR="005B4E9C" w:rsidRPr="00061AE0" w:rsidRDefault="005B4E9C" w:rsidP="004505E9">
            <w:pPr>
              <w:pStyle w:val="af2"/>
              <w:jc w:val="center"/>
              <w:rPr>
                <w:color w:val="C00000"/>
              </w:rPr>
            </w:pPr>
            <w:r w:rsidRPr="00061AE0">
              <w:rPr>
                <w:rFonts w:eastAsia="Times New Roman CYR"/>
                <w:szCs w:val="28"/>
              </w:rPr>
              <w:t>6.8</w:t>
            </w:r>
          </w:p>
        </w:tc>
      </w:tr>
      <w:tr w:rsidR="005B4E9C" w:rsidRPr="00061AE0" w:rsidTr="004505E9">
        <w:trPr>
          <w:trHeight w:val="1065"/>
        </w:trPr>
        <w:tc>
          <w:tcPr>
            <w:tcW w:w="2972" w:type="dxa"/>
          </w:tcPr>
          <w:p w:rsidR="005B4E9C" w:rsidRPr="00061AE0" w:rsidRDefault="005B4E9C" w:rsidP="004505E9">
            <w:pPr>
              <w:pStyle w:val="af2"/>
              <w:rPr>
                <w:color w:val="C00000"/>
              </w:rPr>
            </w:pPr>
            <w:r w:rsidRPr="00061AE0">
              <w:rPr>
                <w:rFonts w:eastAsia="Times New Roman CYR"/>
                <w:szCs w:val="28"/>
              </w:rPr>
              <w:t>Склады</w:t>
            </w:r>
          </w:p>
        </w:tc>
        <w:tc>
          <w:tcPr>
            <w:tcW w:w="5387" w:type="dxa"/>
          </w:tcPr>
          <w:p w:rsidR="005B4E9C" w:rsidRPr="00061AE0" w:rsidRDefault="005B4E9C" w:rsidP="004505E9">
            <w:pPr>
              <w:pStyle w:val="af2"/>
              <w:jc w:val="both"/>
              <w:rPr>
                <w:color w:val="C00000"/>
              </w:rPr>
            </w:pPr>
            <w:r w:rsidRPr="00061AE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B4E9C" w:rsidRPr="00061AE0" w:rsidRDefault="005B4E9C" w:rsidP="004505E9">
            <w:pPr>
              <w:pStyle w:val="af2"/>
              <w:jc w:val="center"/>
              <w:rPr>
                <w:color w:val="C00000"/>
              </w:rPr>
            </w:pPr>
            <w:r w:rsidRPr="00061AE0">
              <w:rPr>
                <w:rFonts w:eastAsia="Times New Roman CYR"/>
                <w:szCs w:val="28"/>
              </w:rPr>
              <w:t>6.9</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874064" w:rsidRDefault="005B4E9C" w:rsidP="005B4E9C">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061AE0" w:rsidTr="004505E9">
        <w:tc>
          <w:tcPr>
            <w:tcW w:w="2972" w:type="dxa"/>
          </w:tcPr>
          <w:p w:rsidR="005B4E9C" w:rsidRPr="00061AE0" w:rsidRDefault="005B4E9C" w:rsidP="004505E9">
            <w:pPr>
              <w:pStyle w:val="af2"/>
              <w:jc w:val="center"/>
              <w:rPr>
                <w:b/>
                <w:bCs/>
              </w:rPr>
            </w:pPr>
            <w:r w:rsidRPr="00061AE0">
              <w:rPr>
                <w:b/>
                <w:bCs/>
              </w:rPr>
              <w:t>Наименование вида</w:t>
            </w:r>
          </w:p>
          <w:p w:rsidR="005B4E9C" w:rsidRPr="00061AE0" w:rsidRDefault="005B4E9C" w:rsidP="004505E9">
            <w:pPr>
              <w:pStyle w:val="af2"/>
              <w:jc w:val="center"/>
              <w:rPr>
                <w:b/>
                <w:bCs/>
              </w:rPr>
            </w:pPr>
            <w:r w:rsidRPr="00061AE0">
              <w:rPr>
                <w:b/>
                <w:bCs/>
              </w:rPr>
              <w:t>разрешённого</w:t>
            </w:r>
          </w:p>
          <w:p w:rsidR="005B4E9C" w:rsidRPr="00061AE0" w:rsidRDefault="005B4E9C" w:rsidP="004505E9">
            <w:pPr>
              <w:pStyle w:val="af2"/>
              <w:jc w:val="center"/>
              <w:rPr>
                <w:b/>
                <w:bCs/>
              </w:rPr>
            </w:pPr>
            <w:r w:rsidRPr="00061AE0">
              <w:rPr>
                <w:b/>
                <w:bCs/>
              </w:rPr>
              <w:t>использования</w:t>
            </w:r>
          </w:p>
          <w:p w:rsidR="005B4E9C" w:rsidRPr="00061AE0" w:rsidRDefault="005B4E9C" w:rsidP="004505E9">
            <w:pPr>
              <w:pStyle w:val="af2"/>
              <w:jc w:val="center"/>
              <w:rPr>
                <w:b/>
                <w:bCs/>
              </w:rPr>
            </w:pPr>
            <w:r w:rsidRPr="00061AE0">
              <w:rPr>
                <w:b/>
                <w:bCs/>
              </w:rPr>
              <w:t>земельного участка</w:t>
            </w:r>
          </w:p>
        </w:tc>
        <w:tc>
          <w:tcPr>
            <w:tcW w:w="5387" w:type="dxa"/>
          </w:tcPr>
          <w:p w:rsidR="005B4E9C" w:rsidRPr="00061AE0" w:rsidRDefault="005B4E9C" w:rsidP="004505E9">
            <w:pPr>
              <w:pStyle w:val="af2"/>
              <w:jc w:val="center"/>
              <w:rPr>
                <w:b/>
                <w:bCs/>
              </w:rPr>
            </w:pPr>
            <w:r w:rsidRPr="00061AE0">
              <w:rPr>
                <w:b/>
                <w:bCs/>
              </w:rPr>
              <w:t>Описание вида разрешённого использования земельного</w:t>
            </w:r>
          </w:p>
          <w:p w:rsidR="005B4E9C" w:rsidRPr="00061AE0" w:rsidRDefault="005B4E9C" w:rsidP="004505E9">
            <w:pPr>
              <w:pStyle w:val="af2"/>
              <w:jc w:val="center"/>
              <w:rPr>
                <w:b/>
                <w:bCs/>
              </w:rPr>
            </w:pPr>
            <w:r w:rsidRPr="00061AE0">
              <w:rPr>
                <w:b/>
                <w:bCs/>
              </w:rPr>
              <w:t>участка</w:t>
            </w:r>
          </w:p>
        </w:tc>
        <w:tc>
          <w:tcPr>
            <w:tcW w:w="985" w:type="dxa"/>
          </w:tcPr>
          <w:p w:rsidR="005B4E9C" w:rsidRPr="00061AE0" w:rsidRDefault="005B4E9C" w:rsidP="004505E9">
            <w:pPr>
              <w:pStyle w:val="af2"/>
              <w:jc w:val="center"/>
              <w:rPr>
                <w:b/>
                <w:bCs/>
              </w:rPr>
            </w:pPr>
            <w:r w:rsidRPr="00061AE0">
              <w:rPr>
                <w:b/>
                <w:bCs/>
              </w:rPr>
              <w:t>Код</w:t>
            </w:r>
          </w:p>
        </w:tc>
      </w:tr>
      <w:tr w:rsidR="005B4E9C" w:rsidRPr="00061AE0" w:rsidTr="004505E9">
        <w:tc>
          <w:tcPr>
            <w:tcW w:w="2972" w:type="dxa"/>
          </w:tcPr>
          <w:p w:rsidR="005B4E9C" w:rsidRPr="00061AE0" w:rsidRDefault="005B4E9C" w:rsidP="004505E9">
            <w:pPr>
              <w:pStyle w:val="af2"/>
            </w:pPr>
            <w:r w:rsidRPr="00061AE0">
              <w:rPr>
                <w:rFonts w:eastAsia="Times New Roman CYR"/>
                <w:szCs w:val="28"/>
              </w:rPr>
              <w:t>Хранение автотранспорта</w:t>
            </w:r>
          </w:p>
        </w:tc>
        <w:tc>
          <w:tcPr>
            <w:tcW w:w="5387" w:type="dxa"/>
          </w:tcPr>
          <w:p w:rsidR="005B4E9C" w:rsidRPr="00061AE0" w:rsidRDefault="005B4E9C" w:rsidP="004505E9">
            <w:pPr>
              <w:pStyle w:val="af2"/>
              <w:jc w:val="both"/>
            </w:pPr>
            <w:r w:rsidRPr="00061AE0">
              <w:rPr>
                <w:rFonts w:eastAsia="Times New Roman CYR"/>
                <w:szCs w:val="28"/>
              </w:rPr>
              <w:t xml:space="preserve">Размещение отдельно стоящих и пристроенных гаражей, в том числе подземных, </w:t>
            </w:r>
            <w:r w:rsidRPr="00061AE0">
              <w:rPr>
                <w:rFonts w:eastAsia="Times New Roman CYR"/>
                <w:szCs w:val="28"/>
              </w:rPr>
              <w:lastRenderedPageBreak/>
              <w:t xml:space="preserve">предназначенных для хранения автотранспорта, в том числе с разделением на </w:t>
            </w:r>
            <w:proofErr w:type="spellStart"/>
            <w:r w:rsidRPr="00061AE0">
              <w:rPr>
                <w:rFonts w:eastAsia="Times New Roman CYR"/>
                <w:szCs w:val="28"/>
              </w:rPr>
              <w:t>машино</w:t>
            </w:r>
            <w:proofErr w:type="spellEnd"/>
            <w:r w:rsidRPr="00061AE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64" w:anchor="/document/70736874/entry/1049" w:history="1">
              <w:r w:rsidRPr="00061AE0">
                <w:rPr>
                  <w:rFonts w:eastAsia="Times New Roman CYR"/>
                  <w:szCs w:val="28"/>
                </w:rPr>
                <w:t>кодом 4.9</w:t>
              </w:r>
            </w:hyperlink>
          </w:p>
        </w:tc>
        <w:tc>
          <w:tcPr>
            <w:tcW w:w="985" w:type="dxa"/>
          </w:tcPr>
          <w:p w:rsidR="005B4E9C" w:rsidRPr="00061AE0" w:rsidRDefault="005B4E9C" w:rsidP="004505E9">
            <w:pPr>
              <w:pStyle w:val="af2"/>
              <w:jc w:val="center"/>
            </w:pPr>
            <w:r w:rsidRPr="00061AE0">
              <w:lastRenderedPageBreak/>
              <w:t>2.7.1</w:t>
            </w:r>
          </w:p>
        </w:tc>
      </w:tr>
      <w:tr w:rsidR="005B4E9C" w:rsidRPr="00061AE0" w:rsidTr="004505E9">
        <w:tc>
          <w:tcPr>
            <w:tcW w:w="2972" w:type="dxa"/>
          </w:tcPr>
          <w:p w:rsidR="005B4E9C" w:rsidRPr="00061AE0" w:rsidRDefault="005B4E9C" w:rsidP="004505E9">
            <w:pPr>
              <w:pStyle w:val="af2"/>
              <w:rPr>
                <w:color w:val="C00000"/>
              </w:rPr>
            </w:pPr>
            <w:r w:rsidRPr="00061AE0">
              <w:rPr>
                <w:rFonts w:eastAsia="Times New Roman CYR"/>
                <w:szCs w:val="28"/>
              </w:rPr>
              <w:t>Коммунальное обслуживание</w:t>
            </w:r>
          </w:p>
        </w:tc>
        <w:tc>
          <w:tcPr>
            <w:tcW w:w="5387" w:type="dxa"/>
          </w:tcPr>
          <w:p w:rsidR="005B4E9C" w:rsidRPr="00061AE0" w:rsidRDefault="005B4E9C" w:rsidP="004505E9">
            <w:pPr>
              <w:pStyle w:val="af2"/>
              <w:jc w:val="both"/>
              <w:rPr>
                <w:color w:val="C00000"/>
              </w:rPr>
            </w:pPr>
            <w:r w:rsidRPr="00061AE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5" w:anchor="/document/70736874/entry/1311" w:history="1">
              <w:r w:rsidRPr="00061AE0">
                <w:rPr>
                  <w:rFonts w:eastAsia="Times New Roman CYR"/>
                  <w:szCs w:val="28"/>
                </w:rPr>
                <w:t>кодами 3.1.1-3.1.2</w:t>
              </w:r>
            </w:hyperlink>
          </w:p>
        </w:tc>
        <w:tc>
          <w:tcPr>
            <w:tcW w:w="985" w:type="dxa"/>
          </w:tcPr>
          <w:p w:rsidR="005B4E9C" w:rsidRPr="00061AE0" w:rsidRDefault="005B4E9C" w:rsidP="004505E9">
            <w:pPr>
              <w:pStyle w:val="af2"/>
              <w:jc w:val="center"/>
              <w:rPr>
                <w:color w:val="C00000"/>
              </w:rPr>
            </w:pPr>
            <w:r w:rsidRPr="00061AE0">
              <w:t>3.1</w:t>
            </w:r>
          </w:p>
        </w:tc>
      </w:tr>
      <w:tr w:rsidR="005B4E9C" w:rsidRPr="00061AE0" w:rsidTr="004505E9">
        <w:tc>
          <w:tcPr>
            <w:tcW w:w="2972" w:type="dxa"/>
          </w:tcPr>
          <w:p w:rsidR="005B4E9C" w:rsidRPr="00061AE0" w:rsidRDefault="005B4E9C" w:rsidP="004505E9">
            <w:pPr>
              <w:pStyle w:val="af2"/>
              <w:rPr>
                <w:rFonts w:eastAsia="Times New Roman CYR"/>
                <w:szCs w:val="28"/>
              </w:rPr>
            </w:pPr>
            <w:r w:rsidRPr="00061AE0">
              <w:rPr>
                <w:rFonts w:eastAsia="Times New Roman CYR"/>
                <w:szCs w:val="28"/>
              </w:rPr>
              <w:t>Общественное питание</w:t>
            </w:r>
          </w:p>
        </w:tc>
        <w:tc>
          <w:tcPr>
            <w:tcW w:w="5387" w:type="dxa"/>
          </w:tcPr>
          <w:p w:rsidR="005B4E9C" w:rsidRPr="00061AE0" w:rsidRDefault="005B4E9C" w:rsidP="004505E9">
            <w:pPr>
              <w:pStyle w:val="af2"/>
              <w:jc w:val="both"/>
              <w:rPr>
                <w:rFonts w:eastAsia="Times New Roman CYR"/>
                <w:szCs w:val="28"/>
              </w:rPr>
            </w:pPr>
            <w:r w:rsidRPr="00061AE0">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5B4E9C" w:rsidRPr="00061AE0" w:rsidRDefault="005B4E9C" w:rsidP="004505E9">
            <w:pPr>
              <w:pStyle w:val="af2"/>
              <w:jc w:val="center"/>
              <w:rPr>
                <w:rFonts w:eastAsia="Times New Roman CYR"/>
                <w:szCs w:val="28"/>
              </w:rPr>
            </w:pPr>
            <w:r w:rsidRPr="00061AE0">
              <w:rPr>
                <w:rFonts w:eastAsia="Times New Roman CYR"/>
                <w:szCs w:val="28"/>
              </w:rPr>
              <w:t>4.6</w:t>
            </w:r>
          </w:p>
        </w:tc>
      </w:tr>
      <w:tr w:rsidR="005B4E9C" w:rsidRPr="00061AE0" w:rsidTr="004505E9">
        <w:tc>
          <w:tcPr>
            <w:tcW w:w="2972" w:type="dxa"/>
          </w:tcPr>
          <w:p w:rsidR="005B4E9C" w:rsidRPr="00061AE0" w:rsidRDefault="005B4E9C" w:rsidP="004505E9">
            <w:pPr>
              <w:pStyle w:val="af2"/>
              <w:rPr>
                <w:color w:val="C00000"/>
              </w:rPr>
            </w:pPr>
            <w:r w:rsidRPr="00061AE0">
              <w:rPr>
                <w:rFonts w:eastAsia="Times New Roman CYR"/>
                <w:szCs w:val="28"/>
              </w:rPr>
              <w:t>Служебные гаражи</w:t>
            </w:r>
          </w:p>
        </w:tc>
        <w:tc>
          <w:tcPr>
            <w:tcW w:w="5387" w:type="dxa"/>
          </w:tcPr>
          <w:p w:rsidR="005B4E9C" w:rsidRPr="00061AE0" w:rsidRDefault="005B4E9C" w:rsidP="004505E9">
            <w:pPr>
              <w:pStyle w:val="af2"/>
              <w:jc w:val="both"/>
              <w:rPr>
                <w:color w:val="C00000"/>
              </w:rPr>
            </w:pPr>
            <w:r w:rsidRPr="00061AE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anchor="/document/70736874/entry/1030" w:history="1">
              <w:r w:rsidRPr="00061AE0">
                <w:rPr>
                  <w:rFonts w:eastAsia="Times New Roman CYR"/>
                  <w:szCs w:val="28"/>
                </w:rPr>
                <w:t>кодами 3.0</w:t>
              </w:r>
            </w:hyperlink>
            <w:r w:rsidRPr="00061AE0">
              <w:rPr>
                <w:rFonts w:eastAsia="Times New Roman CYR"/>
                <w:szCs w:val="28"/>
              </w:rPr>
              <w:t xml:space="preserve">, </w:t>
            </w:r>
            <w:hyperlink r:id="rId67" w:anchor="/document/70736874/entry/1040" w:history="1">
              <w:r w:rsidRPr="00061AE0">
                <w:rPr>
                  <w:rFonts w:eastAsia="Times New Roman CYR"/>
                  <w:szCs w:val="28"/>
                </w:rPr>
                <w:t>4.0</w:t>
              </w:r>
            </w:hyperlink>
            <w:r w:rsidRPr="00061AE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5B4E9C" w:rsidRPr="00061AE0" w:rsidRDefault="005B4E9C" w:rsidP="004505E9">
            <w:pPr>
              <w:pStyle w:val="af2"/>
              <w:jc w:val="center"/>
              <w:rPr>
                <w:color w:val="C00000"/>
              </w:rPr>
            </w:pPr>
            <w:r w:rsidRPr="00061AE0">
              <w:t>4.9</w:t>
            </w:r>
          </w:p>
        </w:tc>
      </w:tr>
      <w:tr w:rsidR="005B4E9C" w:rsidRPr="00061AE0" w:rsidTr="004505E9">
        <w:tc>
          <w:tcPr>
            <w:tcW w:w="2972" w:type="dxa"/>
          </w:tcPr>
          <w:p w:rsidR="005B4E9C" w:rsidRPr="00061AE0" w:rsidRDefault="005B4E9C" w:rsidP="004505E9">
            <w:pPr>
              <w:pStyle w:val="af2"/>
              <w:rPr>
                <w:color w:val="C00000"/>
              </w:rPr>
            </w:pPr>
            <w:r w:rsidRPr="00061AE0">
              <w:t>Земельные участки (территории) общего пользования</w:t>
            </w:r>
          </w:p>
        </w:tc>
        <w:tc>
          <w:tcPr>
            <w:tcW w:w="5387" w:type="dxa"/>
          </w:tcPr>
          <w:p w:rsidR="005B4E9C" w:rsidRPr="00061AE0" w:rsidRDefault="005B4E9C" w:rsidP="004505E9">
            <w:pPr>
              <w:pStyle w:val="af2"/>
              <w:jc w:val="both"/>
            </w:pPr>
            <w:r w:rsidRPr="00061AE0">
              <w:t>Земельные участки общего пользования.</w:t>
            </w:r>
          </w:p>
          <w:p w:rsidR="005B4E9C" w:rsidRPr="00061AE0" w:rsidRDefault="005B4E9C" w:rsidP="004505E9">
            <w:pPr>
              <w:pStyle w:val="af2"/>
              <w:jc w:val="both"/>
              <w:rPr>
                <w:color w:val="C00000"/>
              </w:rPr>
            </w:pPr>
            <w:r w:rsidRPr="00061AE0">
              <w:t xml:space="preserve">Содержание данного вида разрешенного использования включает в себя содержание видов разрешенного использования с </w:t>
            </w:r>
            <w:hyperlink r:id="rId68" w:anchor="/document/70736874/entry/11201" w:history="1">
              <w:r w:rsidRPr="00061AE0">
                <w:t>кодами 12.0.1 - 12.0.2</w:t>
              </w:r>
            </w:hyperlink>
          </w:p>
        </w:tc>
        <w:tc>
          <w:tcPr>
            <w:tcW w:w="985" w:type="dxa"/>
          </w:tcPr>
          <w:p w:rsidR="005B4E9C" w:rsidRPr="00061AE0" w:rsidRDefault="005B4E9C" w:rsidP="004505E9">
            <w:pPr>
              <w:pStyle w:val="af2"/>
              <w:jc w:val="center"/>
              <w:rPr>
                <w:color w:val="C00000"/>
              </w:rPr>
            </w:pPr>
            <w:r w:rsidRPr="00061AE0">
              <w:t>12.0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6" w:type="dxa"/>
        <w:tblLook w:val="04A0" w:firstRow="1" w:lastRow="0" w:firstColumn="1" w:lastColumn="0" w:noHBand="0" w:noVBand="1"/>
      </w:tblPr>
      <w:tblGrid>
        <w:gridCol w:w="3681"/>
        <w:gridCol w:w="1701"/>
        <w:gridCol w:w="1843"/>
        <w:gridCol w:w="2131"/>
      </w:tblGrid>
      <w:tr w:rsidR="005B4E9C" w:rsidRPr="00C26530" w:rsidTr="004505E9">
        <w:tc>
          <w:tcPr>
            <w:tcW w:w="3681" w:type="dxa"/>
            <w:vMerge w:val="restart"/>
            <w:vAlign w:val="center"/>
          </w:tcPr>
          <w:p w:rsidR="005B4E9C" w:rsidRPr="00C26530" w:rsidRDefault="005B4E9C" w:rsidP="004505E9">
            <w:pPr>
              <w:jc w:val="center"/>
              <w:rPr>
                <w:b/>
                <w:bCs/>
                <w:sz w:val="22"/>
              </w:rPr>
            </w:pPr>
            <w:r w:rsidRPr="00C26530">
              <w:rPr>
                <w:b/>
                <w:bCs/>
                <w:sz w:val="22"/>
              </w:rPr>
              <w:t>Наименование вида разрешенного использования (код)</w:t>
            </w:r>
          </w:p>
        </w:tc>
        <w:tc>
          <w:tcPr>
            <w:tcW w:w="5675" w:type="dxa"/>
            <w:gridSpan w:val="3"/>
            <w:vAlign w:val="center"/>
          </w:tcPr>
          <w:p w:rsidR="005B4E9C" w:rsidRPr="00C26530" w:rsidRDefault="005B4E9C" w:rsidP="004505E9">
            <w:pPr>
              <w:jc w:val="center"/>
              <w:rPr>
                <w:b/>
                <w:bCs/>
                <w:sz w:val="22"/>
              </w:rPr>
            </w:pPr>
            <w:r w:rsidRPr="00C26530">
              <w:rPr>
                <w:b/>
                <w:bCs/>
                <w:sz w:val="22"/>
              </w:rPr>
              <w:t>Предельные размеры земельных участков</w:t>
            </w:r>
          </w:p>
        </w:tc>
      </w:tr>
      <w:tr w:rsidR="005B4E9C" w:rsidRPr="00C26530" w:rsidTr="004505E9">
        <w:tc>
          <w:tcPr>
            <w:tcW w:w="3681" w:type="dxa"/>
            <w:vMerge/>
          </w:tcPr>
          <w:p w:rsidR="005B4E9C" w:rsidRPr="00C26530" w:rsidRDefault="005B4E9C" w:rsidP="004505E9">
            <w:pPr>
              <w:rPr>
                <w:sz w:val="22"/>
              </w:rPr>
            </w:pPr>
          </w:p>
        </w:tc>
        <w:tc>
          <w:tcPr>
            <w:tcW w:w="1701" w:type="dxa"/>
            <w:vAlign w:val="center"/>
          </w:tcPr>
          <w:p w:rsidR="005B4E9C" w:rsidRPr="00C26530" w:rsidRDefault="005B4E9C" w:rsidP="004505E9">
            <w:pPr>
              <w:jc w:val="center"/>
              <w:rPr>
                <w:b/>
                <w:bCs/>
                <w:sz w:val="22"/>
              </w:rPr>
            </w:pPr>
            <w:r w:rsidRPr="00C26530">
              <w:rPr>
                <w:b/>
                <w:bCs/>
                <w:sz w:val="22"/>
              </w:rPr>
              <w:t>Минимальная ширина земельного участка, м</w:t>
            </w:r>
          </w:p>
        </w:tc>
        <w:tc>
          <w:tcPr>
            <w:tcW w:w="1843" w:type="dxa"/>
            <w:vAlign w:val="center"/>
          </w:tcPr>
          <w:p w:rsidR="005B4E9C" w:rsidRPr="00C26530" w:rsidRDefault="005B4E9C" w:rsidP="004505E9">
            <w:pPr>
              <w:jc w:val="center"/>
              <w:rPr>
                <w:b/>
                <w:bCs/>
                <w:sz w:val="22"/>
              </w:rPr>
            </w:pPr>
            <w:r w:rsidRPr="00C26530">
              <w:rPr>
                <w:b/>
                <w:bCs/>
                <w:sz w:val="22"/>
              </w:rPr>
              <w:t xml:space="preserve">Минимальная площадь земельного участка, </w:t>
            </w:r>
            <w:proofErr w:type="spellStart"/>
            <w:r w:rsidRPr="00C26530">
              <w:rPr>
                <w:b/>
                <w:bCs/>
                <w:sz w:val="22"/>
              </w:rPr>
              <w:t>кв.м</w:t>
            </w:r>
            <w:proofErr w:type="spellEnd"/>
            <w:r w:rsidRPr="00C26530">
              <w:rPr>
                <w:b/>
                <w:bCs/>
                <w:sz w:val="22"/>
              </w:rPr>
              <w:t>.</w:t>
            </w:r>
          </w:p>
        </w:tc>
        <w:tc>
          <w:tcPr>
            <w:tcW w:w="2131" w:type="dxa"/>
            <w:vAlign w:val="center"/>
          </w:tcPr>
          <w:p w:rsidR="005B4E9C" w:rsidRPr="00C26530" w:rsidRDefault="005B4E9C" w:rsidP="004505E9">
            <w:pPr>
              <w:jc w:val="center"/>
              <w:rPr>
                <w:b/>
                <w:bCs/>
                <w:sz w:val="22"/>
              </w:rPr>
            </w:pPr>
            <w:r w:rsidRPr="00C26530">
              <w:rPr>
                <w:b/>
                <w:bCs/>
                <w:sz w:val="22"/>
              </w:rPr>
              <w:t xml:space="preserve">Максимальная площадь земельного участка, </w:t>
            </w:r>
            <w:proofErr w:type="spellStart"/>
            <w:r w:rsidRPr="00C26530">
              <w:rPr>
                <w:b/>
                <w:bCs/>
                <w:sz w:val="22"/>
              </w:rPr>
              <w:t>кв.м</w:t>
            </w:r>
            <w:proofErr w:type="spellEnd"/>
            <w:r w:rsidRPr="00C26530">
              <w:rPr>
                <w:b/>
                <w:bCs/>
                <w:sz w:val="22"/>
              </w:rPr>
              <w:t>.</w:t>
            </w:r>
          </w:p>
        </w:tc>
      </w:tr>
      <w:tr w:rsidR="005B4E9C" w:rsidRPr="00C26530" w:rsidTr="004505E9">
        <w:tc>
          <w:tcPr>
            <w:tcW w:w="3681" w:type="dxa"/>
          </w:tcPr>
          <w:p w:rsidR="005B4E9C" w:rsidRPr="00C26530" w:rsidRDefault="005B4E9C" w:rsidP="004505E9">
            <w:pPr>
              <w:rPr>
                <w:sz w:val="22"/>
              </w:rPr>
            </w:pPr>
            <w:r w:rsidRPr="00C26530">
              <w:rPr>
                <w:sz w:val="22"/>
              </w:rPr>
              <w:t>Для индивидуального жилищного строительства (2.1)</w:t>
            </w:r>
          </w:p>
        </w:tc>
        <w:tc>
          <w:tcPr>
            <w:tcW w:w="1701" w:type="dxa"/>
          </w:tcPr>
          <w:p w:rsidR="005B4E9C" w:rsidRPr="003955EA" w:rsidRDefault="005B4E9C" w:rsidP="004505E9">
            <w:pPr>
              <w:rPr>
                <w:sz w:val="22"/>
              </w:rPr>
            </w:pPr>
            <w:r w:rsidRPr="00C26530">
              <w:rPr>
                <w:sz w:val="22"/>
                <w:lang w:val="en-US"/>
              </w:rPr>
              <w:t>2</w:t>
            </w:r>
            <w:r>
              <w:rPr>
                <w:sz w:val="22"/>
              </w:rPr>
              <w:t>5</w:t>
            </w:r>
          </w:p>
        </w:tc>
        <w:tc>
          <w:tcPr>
            <w:tcW w:w="1843" w:type="dxa"/>
          </w:tcPr>
          <w:p w:rsidR="005B4E9C" w:rsidRPr="00C26530" w:rsidRDefault="005B4E9C" w:rsidP="004505E9">
            <w:pPr>
              <w:rPr>
                <w:sz w:val="22"/>
                <w:lang w:val="en-US"/>
              </w:rPr>
            </w:pPr>
            <w:r w:rsidRPr="00C26530">
              <w:rPr>
                <w:sz w:val="22"/>
                <w:lang w:val="en-US"/>
              </w:rPr>
              <w:t>600</w:t>
            </w:r>
          </w:p>
        </w:tc>
        <w:tc>
          <w:tcPr>
            <w:tcW w:w="2131" w:type="dxa"/>
          </w:tcPr>
          <w:p w:rsidR="005B4E9C" w:rsidRPr="00C26530" w:rsidRDefault="005B4E9C" w:rsidP="004505E9">
            <w:pPr>
              <w:rPr>
                <w:sz w:val="22"/>
                <w:lang w:val="en-US"/>
              </w:rPr>
            </w:pPr>
            <w:r>
              <w:rPr>
                <w:sz w:val="22"/>
              </w:rPr>
              <w:t>25</w:t>
            </w:r>
            <w:r w:rsidRPr="00C26530">
              <w:rPr>
                <w:sz w:val="22"/>
                <w:lang w:val="en-US"/>
              </w:rPr>
              <w:t>00</w:t>
            </w:r>
          </w:p>
        </w:tc>
      </w:tr>
      <w:tr w:rsidR="005B4E9C" w:rsidRPr="00C26530" w:rsidTr="004505E9">
        <w:tc>
          <w:tcPr>
            <w:tcW w:w="3681" w:type="dxa"/>
          </w:tcPr>
          <w:p w:rsidR="005B4E9C" w:rsidRPr="00C26530" w:rsidRDefault="005B4E9C" w:rsidP="004505E9">
            <w:pPr>
              <w:rPr>
                <w:sz w:val="22"/>
              </w:rPr>
            </w:pPr>
            <w:r w:rsidRPr="00C26530">
              <w:rPr>
                <w:sz w:val="22"/>
              </w:rPr>
              <w:t>Малоэтажная многоквартирная жилая застройка (2.1.1)</w:t>
            </w:r>
          </w:p>
        </w:tc>
        <w:tc>
          <w:tcPr>
            <w:tcW w:w="1701" w:type="dxa"/>
          </w:tcPr>
          <w:p w:rsidR="005B4E9C" w:rsidRPr="00C26530" w:rsidRDefault="005B4E9C" w:rsidP="004505E9">
            <w:pPr>
              <w:rPr>
                <w:sz w:val="22"/>
                <w:lang w:val="en-US"/>
              </w:rPr>
            </w:pPr>
            <w:r w:rsidRPr="00C26530">
              <w:rPr>
                <w:sz w:val="22"/>
                <w:lang w:val="en-US"/>
              </w:rPr>
              <w:t>20</w:t>
            </w:r>
          </w:p>
        </w:tc>
        <w:tc>
          <w:tcPr>
            <w:tcW w:w="1843" w:type="dxa"/>
          </w:tcPr>
          <w:p w:rsidR="005B4E9C" w:rsidRPr="00C26530" w:rsidRDefault="005B4E9C" w:rsidP="004505E9">
            <w:pPr>
              <w:rPr>
                <w:sz w:val="22"/>
              </w:rPr>
            </w:pPr>
            <w:r w:rsidRPr="00C26530">
              <w:rPr>
                <w:sz w:val="22"/>
              </w:rPr>
              <w:t>1000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Блокированная жилая застройка (2.3)</w:t>
            </w:r>
          </w:p>
        </w:tc>
        <w:tc>
          <w:tcPr>
            <w:tcW w:w="1701" w:type="dxa"/>
          </w:tcPr>
          <w:p w:rsidR="005B4E9C" w:rsidRPr="003955EA" w:rsidRDefault="005B4E9C" w:rsidP="004505E9">
            <w:pPr>
              <w:rPr>
                <w:sz w:val="22"/>
              </w:rPr>
            </w:pPr>
            <w:r w:rsidRPr="00C26530">
              <w:rPr>
                <w:sz w:val="22"/>
                <w:lang w:val="en-US"/>
              </w:rPr>
              <w:t>1</w:t>
            </w:r>
            <w:r>
              <w:rPr>
                <w:sz w:val="22"/>
              </w:rPr>
              <w:t>5</w:t>
            </w:r>
          </w:p>
        </w:tc>
        <w:tc>
          <w:tcPr>
            <w:tcW w:w="1843" w:type="dxa"/>
          </w:tcPr>
          <w:p w:rsidR="005B4E9C" w:rsidRPr="00C26530" w:rsidRDefault="005B4E9C" w:rsidP="004505E9">
            <w:pPr>
              <w:rPr>
                <w:sz w:val="22"/>
              </w:rPr>
            </w:pPr>
            <w:r w:rsidRPr="00C26530">
              <w:rPr>
                <w:sz w:val="22"/>
              </w:rPr>
              <w:t>300 кв. м на каждую блок-секцию</w:t>
            </w:r>
          </w:p>
        </w:tc>
        <w:tc>
          <w:tcPr>
            <w:tcW w:w="2131" w:type="dxa"/>
          </w:tcPr>
          <w:p w:rsidR="005B4E9C" w:rsidRPr="00C26530" w:rsidRDefault="005B4E9C" w:rsidP="004505E9">
            <w:pPr>
              <w:rPr>
                <w:sz w:val="22"/>
              </w:rPr>
            </w:pPr>
            <w:r w:rsidRPr="00C26530">
              <w:rPr>
                <w:sz w:val="22"/>
              </w:rPr>
              <w:t>400 кв. м на каждую блок-секцию</w:t>
            </w:r>
          </w:p>
        </w:tc>
      </w:tr>
      <w:tr w:rsidR="005B4E9C" w:rsidRPr="00C26530" w:rsidTr="004505E9">
        <w:tc>
          <w:tcPr>
            <w:tcW w:w="3681" w:type="dxa"/>
          </w:tcPr>
          <w:p w:rsidR="005B4E9C" w:rsidRPr="00C26530" w:rsidRDefault="005B4E9C" w:rsidP="004505E9">
            <w:pPr>
              <w:rPr>
                <w:sz w:val="22"/>
              </w:rPr>
            </w:pPr>
            <w:r w:rsidRPr="00C26530">
              <w:rPr>
                <w:sz w:val="22"/>
              </w:rPr>
              <w:t>Хранение автотранспорта (2.7.1)</w:t>
            </w:r>
          </w:p>
        </w:tc>
        <w:tc>
          <w:tcPr>
            <w:tcW w:w="1701" w:type="dxa"/>
          </w:tcPr>
          <w:p w:rsidR="005B4E9C" w:rsidRPr="00C26530" w:rsidRDefault="005B4E9C" w:rsidP="004505E9">
            <w:pPr>
              <w:rPr>
                <w:sz w:val="22"/>
                <w:lang w:val="en-US"/>
              </w:rPr>
            </w:pPr>
            <w:r w:rsidRPr="00C26530">
              <w:rPr>
                <w:sz w:val="22"/>
                <w:lang w:val="en-US"/>
              </w:rPr>
              <w:t>4</w:t>
            </w:r>
          </w:p>
        </w:tc>
        <w:tc>
          <w:tcPr>
            <w:tcW w:w="1843" w:type="dxa"/>
          </w:tcPr>
          <w:p w:rsidR="005B4E9C" w:rsidRPr="00FF4ABF" w:rsidRDefault="005B4E9C" w:rsidP="004505E9">
            <w:pPr>
              <w:jc w:val="left"/>
              <w:rPr>
                <w:sz w:val="22"/>
              </w:rPr>
            </w:pPr>
            <w:r>
              <w:rPr>
                <w:sz w:val="22"/>
              </w:rPr>
              <w:t>3</w:t>
            </w:r>
            <w:r w:rsidRPr="00FF4ABF">
              <w:rPr>
                <w:sz w:val="22"/>
              </w:rPr>
              <w:t>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Коммунальное обслуживание (3.1)</w:t>
            </w:r>
          </w:p>
        </w:tc>
        <w:tc>
          <w:tcPr>
            <w:tcW w:w="1701" w:type="dxa"/>
          </w:tcPr>
          <w:p w:rsidR="005B4E9C" w:rsidRPr="00F26D6F" w:rsidRDefault="005B4E9C" w:rsidP="004505E9">
            <w:pPr>
              <w:jc w:val="left"/>
              <w:rPr>
                <w:sz w:val="22"/>
              </w:rPr>
            </w:pPr>
            <w:r>
              <w:rPr>
                <w:sz w:val="22"/>
              </w:rPr>
              <w:t>4</w:t>
            </w:r>
          </w:p>
        </w:tc>
        <w:tc>
          <w:tcPr>
            <w:tcW w:w="1843" w:type="dxa"/>
          </w:tcPr>
          <w:p w:rsidR="005B4E9C" w:rsidRPr="00FF4ABF" w:rsidRDefault="005B4E9C" w:rsidP="004505E9">
            <w:pPr>
              <w:jc w:val="left"/>
              <w:rPr>
                <w:sz w:val="22"/>
              </w:rPr>
            </w:pPr>
            <w:r>
              <w:rPr>
                <w:sz w:val="22"/>
              </w:rPr>
              <w:t>20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Социальное обслуживание (3.2)</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lang w:val="en-US"/>
              </w:rPr>
            </w:pPr>
            <w:r w:rsidRPr="00C26530">
              <w:rPr>
                <w:sz w:val="22"/>
                <w:lang w:val="en-US"/>
              </w:rPr>
              <w:t>500</w:t>
            </w:r>
          </w:p>
        </w:tc>
        <w:tc>
          <w:tcPr>
            <w:tcW w:w="2131" w:type="dxa"/>
          </w:tcPr>
          <w:p w:rsidR="005B4E9C" w:rsidRPr="00C26530" w:rsidRDefault="005B4E9C" w:rsidP="004505E9">
            <w:pPr>
              <w:rPr>
                <w:sz w:val="22"/>
                <w:lang w:val="en-US"/>
              </w:rPr>
            </w:pPr>
            <w:r w:rsidRPr="00C26530">
              <w:rPr>
                <w:sz w:val="22"/>
                <w:lang w:val="en-US"/>
              </w:rPr>
              <w:t>5000</w:t>
            </w:r>
          </w:p>
        </w:tc>
      </w:tr>
      <w:tr w:rsidR="005B4E9C" w:rsidRPr="00C26530" w:rsidTr="004505E9">
        <w:tc>
          <w:tcPr>
            <w:tcW w:w="3681" w:type="dxa"/>
          </w:tcPr>
          <w:p w:rsidR="005B4E9C" w:rsidRPr="00C26530" w:rsidRDefault="005B4E9C" w:rsidP="004505E9">
            <w:pPr>
              <w:rPr>
                <w:sz w:val="22"/>
              </w:rPr>
            </w:pPr>
            <w:r w:rsidRPr="00C26530">
              <w:rPr>
                <w:sz w:val="22"/>
              </w:rPr>
              <w:t>Здравоохранение (3.4)</w:t>
            </w:r>
          </w:p>
        </w:tc>
        <w:tc>
          <w:tcPr>
            <w:tcW w:w="1701" w:type="dxa"/>
          </w:tcPr>
          <w:p w:rsidR="005B4E9C" w:rsidRPr="00C26530" w:rsidRDefault="005B4E9C" w:rsidP="004505E9">
            <w:pPr>
              <w:rPr>
                <w:sz w:val="22"/>
                <w:lang w:val="en-US"/>
              </w:rPr>
            </w:pPr>
            <w:r w:rsidRPr="00C26530">
              <w:rPr>
                <w:sz w:val="22"/>
                <w:lang w:val="en-US"/>
              </w:rPr>
              <w:t>20</w:t>
            </w:r>
          </w:p>
        </w:tc>
        <w:tc>
          <w:tcPr>
            <w:tcW w:w="1843" w:type="dxa"/>
          </w:tcPr>
          <w:p w:rsidR="005B4E9C" w:rsidRPr="00C26530" w:rsidRDefault="005B4E9C" w:rsidP="004505E9">
            <w:pPr>
              <w:rPr>
                <w:sz w:val="22"/>
                <w:lang w:val="en-US"/>
              </w:rPr>
            </w:pPr>
            <w:r w:rsidRPr="00C26530">
              <w:rPr>
                <w:sz w:val="22"/>
                <w:lang w:val="en-US"/>
              </w:rPr>
              <w:t>500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lastRenderedPageBreak/>
              <w:t>Образование и просвещение (3.5)</w:t>
            </w:r>
          </w:p>
        </w:tc>
        <w:tc>
          <w:tcPr>
            <w:tcW w:w="1701" w:type="dxa"/>
          </w:tcPr>
          <w:p w:rsidR="005B4E9C" w:rsidRPr="00C26530" w:rsidRDefault="005B4E9C" w:rsidP="004505E9">
            <w:pPr>
              <w:rPr>
                <w:sz w:val="22"/>
                <w:lang w:val="en-US"/>
              </w:rPr>
            </w:pPr>
            <w:r w:rsidRPr="00C26530">
              <w:rPr>
                <w:sz w:val="22"/>
                <w:lang w:val="en-US"/>
              </w:rPr>
              <w:t>40</w:t>
            </w:r>
          </w:p>
        </w:tc>
        <w:tc>
          <w:tcPr>
            <w:tcW w:w="1843" w:type="dxa"/>
          </w:tcPr>
          <w:p w:rsidR="005B4E9C" w:rsidRPr="00C26530" w:rsidRDefault="005B4E9C" w:rsidP="004505E9">
            <w:pPr>
              <w:rPr>
                <w:sz w:val="22"/>
              </w:rPr>
            </w:pPr>
            <w:r w:rsidRPr="00C26530">
              <w:rPr>
                <w:sz w:val="22"/>
              </w:rPr>
              <w:t>1000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Культурное развитие (3.6)</w:t>
            </w:r>
          </w:p>
        </w:tc>
        <w:tc>
          <w:tcPr>
            <w:tcW w:w="1701" w:type="dxa"/>
          </w:tcPr>
          <w:p w:rsidR="005B4E9C" w:rsidRPr="00C26530" w:rsidRDefault="005B4E9C" w:rsidP="004505E9">
            <w:pPr>
              <w:rPr>
                <w:sz w:val="22"/>
                <w:lang w:val="en-US"/>
              </w:rPr>
            </w:pPr>
            <w:r w:rsidRPr="00C26530">
              <w:rPr>
                <w:sz w:val="22"/>
                <w:lang w:val="en-US"/>
              </w:rPr>
              <w:t>20</w:t>
            </w:r>
          </w:p>
        </w:tc>
        <w:tc>
          <w:tcPr>
            <w:tcW w:w="1843" w:type="dxa"/>
          </w:tcPr>
          <w:p w:rsidR="005B4E9C" w:rsidRPr="00C26530" w:rsidRDefault="005B4E9C" w:rsidP="004505E9">
            <w:pPr>
              <w:rPr>
                <w:sz w:val="22"/>
              </w:rPr>
            </w:pPr>
            <w:r w:rsidRPr="00C26530">
              <w:rPr>
                <w:sz w:val="22"/>
              </w:rPr>
              <w:t>1000</w:t>
            </w:r>
          </w:p>
        </w:tc>
        <w:tc>
          <w:tcPr>
            <w:tcW w:w="2131" w:type="dxa"/>
          </w:tcPr>
          <w:p w:rsidR="005B4E9C" w:rsidRPr="00C26530" w:rsidRDefault="005B4E9C" w:rsidP="004505E9">
            <w:pPr>
              <w:rPr>
                <w:sz w:val="22"/>
              </w:rPr>
            </w:pPr>
            <w:r w:rsidRPr="00C26530">
              <w:rPr>
                <w:sz w:val="22"/>
              </w:rPr>
              <w:t>5000</w:t>
            </w:r>
          </w:p>
        </w:tc>
      </w:tr>
      <w:tr w:rsidR="005B4E9C" w:rsidRPr="00C26530" w:rsidTr="004505E9">
        <w:tc>
          <w:tcPr>
            <w:tcW w:w="3681" w:type="dxa"/>
          </w:tcPr>
          <w:p w:rsidR="005B4E9C" w:rsidRPr="00C26530" w:rsidRDefault="005B4E9C" w:rsidP="004505E9">
            <w:pPr>
              <w:rPr>
                <w:sz w:val="22"/>
              </w:rPr>
            </w:pPr>
            <w:r w:rsidRPr="00C26530">
              <w:rPr>
                <w:sz w:val="22"/>
              </w:rPr>
              <w:t>Религиозное использование (3.7)</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lang w:val="en-US"/>
              </w:rPr>
            </w:pPr>
            <w:r w:rsidRPr="00C26530">
              <w:rPr>
                <w:sz w:val="22"/>
                <w:lang w:val="en-US"/>
              </w:rPr>
              <w:t>500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Государственное управление (3.8.1)</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rPr>
            </w:pPr>
            <w:r w:rsidRPr="00C26530">
              <w:rPr>
                <w:sz w:val="22"/>
              </w:rPr>
              <w:t>200</w:t>
            </w:r>
          </w:p>
        </w:tc>
        <w:tc>
          <w:tcPr>
            <w:tcW w:w="2131" w:type="dxa"/>
          </w:tcPr>
          <w:p w:rsidR="005B4E9C" w:rsidRPr="00C26530" w:rsidRDefault="005B4E9C" w:rsidP="004505E9">
            <w:pPr>
              <w:rPr>
                <w:sz w:val="22"/>
              </w:rPr>
            </w:pPr>
            <w:r w:rsidRPr="00C26530">
              <w:rPr>
                <w:sz w:val="22"/>
              </w:rPr>
              <w:t>5000</w:t>
            </w:r>
          </w:p>
        </w:tc>
      </w:tr>
      <w:tr w:rsidR="005B4E9C" w:rsidRPr="00C26530" w:rsidTr="004505E9">
        <w:tc>
          <w:tcPr>
            <w:tcW w:w="3681" w:type="dxa"/>
          </w:tcPr>
          <w:p w:rsidR="005B4E9C" w:rsidRPr="00C26530" w:rsidRDefault="005B4E9C" w:rsidP="004505E9">
            <w:pPr>
              <w:rPr>
                <w:sz w:val="22"/>
              </w:rPr>
            </w:pPr>
            <w:r w:rsidRPr="00C26530">
              <w:rPr>
                <w:sz w:val="22"/>
              </w:rPr>
              <w:t>Обеспечение научной деятельности (3.9)</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lang w:val="en-US"/>
              </w:rPr>
            </w:pPr>
            <w:r w:rsidRPr="00C26530">
              <w:rPr>
                <w:sz w:val="22"/>
                <w:lang w:val="en-US"/>
              </w:rPr>
              <w:t>100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Амбулаторное ветеринарное обслуживание (3.10.1)</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lang w:val="en-US"/>
              </w:rPr>
            </w:pPr>
            <w:r w:rsidRPr="00C26530">
              <w:rPr>
                <w:sz w:val="22"/>
                <w:lang w:val="en-US"/>
              </w:rPr>
              <w:t>500</w:t>
            </w:r>
          </w:p>
        </w:tc>
        <w:tc>
          <w:tcPr>
            <w:tcW w:w="2131" w:type="dxa"/>
          </w:tcPr>
          <w:p w:rsidR="005B4E9C" w:rsidRPr="00C26530" w:rsidRDefault="005B4E9C" w:rsidP="004505E9">
            <w:pPr>
              <w:rPr>
                <w:sz w:val="22"/>
                <w:lang w:val="en-US"/>
              </w:rPr>
            </w:pPr>
            <w:r w:rsidRPr="00C26530">
              <w:rPr>
                <w:sz w:val="22"/>
                <w:lang w:val="en-US"/>
              </w:rPr>
              <w:t>4000</w:t>
            </w:r>
          </w:p>
        </w:tc>
      </w:tr>
      <w:tr w:rsidR="005B4E9C" w:rsidRPr="00C26530" w:rsidTr="004505E9">
        <w:tc>
          <w:tcPr>
            <w:tcW w:w="3681" w:type="dxa"/>
          </w:tcPr>
          <w:p w:rsidR="005B4E9C" w:rsidRPr="00C26530" w:rsidRDefault="005B4E9C" w:rsidP="004505E9">
            <w:pPr>
              <w:rPr>
                <w:sz w:val="22"/>
              </w:rPr>
            </w:pPr>
            <w:r w:rsidRPr="00C26530">
              <w:rPr>
                <w:sz w:val="22"/>
              </w:rPr>
              <w:t>Деловое управление (4.1)</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rPr>
            </w:pPr>
            <w:r w:rsidRPr="00C26530">
              <w:rPr>
                <w:sz w:val="22"/>
              </w:rPr>
              <w:t>200</w:t>
            </w:r>
          </w:p>
        </w:tc>
        <w:tc>
          <w:tcPr>
            <w:tcW w:w="2131" w:type="dxa"/>
          </w:tcPr>
          <w:p w:rsidR="005B4E9C" w:rsidRPr="00C26530" w:rsidRDefault="005B4E9C" w:rsidP="004505E9">
            <w:pPr>
              <w:rPr>
                <w:sz w:val="22"/>
              </w:rPr>
            </w:pPr>
            <w:r w:rsidRPr="00C26530">
              <w:rPr>
                <w:sz w:val="22"/>
              </w:rPr>
              <w:t>4500</w:t>
            </w:r>
          </w:p>
        </w:tc>
      </w:tr>
      <w:tr w:rsidR="005B4E9C" w:rsidRPr="00C26530" w:rsidTr="004505E9">
        <w:tc>
          <w:tcPr>
            <w:tcW w:w="3681" w:type="dxa"/>
          </w:tcPr>
          <w:p w:rsidR="005B4E9C" w:rsidRPr="00C26530" w:rsidRDefault="005B4E9C" w:rsidP="004505E9">
            <w:pPr>
              <w:rPr>
                <w:sz w:val="22"/>
              </w:rPr>
            </w:pPr>
            <w:r w:rsidRPr="00C26530">
              <w:rPr>
                <w:sz w:val="22"/>
              </w:rPr>
              <w:t>Магазины (4.4)</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rPr>
            </w:pPr>
            <w:r w:rsidRPr="00C26530">
              <w:rPr>
                <w:sz w:val="22"/>
              </w:rPr>
              <w:t xml:space="preserve">800 </w:t>
            </w:r>
          </w:p>
        </w:tc>
        <w:tc>
          <w:tcPr>
            <w:tcW w:w="2131" w:type="dxa"/>
          </w:tcPr>
          <w:p w:rsidR="005B4E9C" w:rsidRPr="00C26530" w:rsidRDefault="005B4E9C" w:rsidP="004505E9">
            <w:pPr>
              <w:rPr>
                <w:sz w:val="22"/>
              </w:rPr>
            </w:pPr>
            <w:r w:rsidRPr="00C26530">
              <w:rPr>
                <w:sz w:val="22"/>
              </w:rPr>
              <w:t>4000</w:t>
            </w:r>
          </w:p>
        </w:tc>
      </w:tr>
      <w:tr w:rsidR="005B4E9C" w:rsidRPr="00C26530" w:rsidTr="004505E9">
        <w:tc>
          <w:tcPr>
            <w:tcW w:w="3681" w:type="dxa"/>
          </w:tcPr>
          <w:p w:rsidR="005B4E9C" w:rsidRPr="00C26530" w:rsidRDefault="005B4E9C" w:rsidP="004505E9">
            <w:pPr>
              <w:rPr>
                <w:sz w:val="22"/>
              </w:rPr>
            </w:pPr>
            <w:r w:rsidRPr="00C26530">
              <w:rPr>
                <w:sz w:val="22"/>
              </w:rPr>
              <w:t>Общественное питание (4.6)</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rPr>
            </w:pPr>
            <w:r w:rsidRPr="00C26530">
              <w:rPr>
                <w:sz w:val="22"/>
              </w:rPr>
              <w:t xml:space="preserve">125 </w:t>
            </w:r>
          </w:p>
        </w:tc>
        <w:tc>
          <w:tcPr>
            <w:tcW w:w="2131" w:type="dxa"/>
          </w:tcPr>
          <w:p w:rsidR="005B4E9C" w:rsidRPr="00C26530" w:rsidRDefault="005B4E9C" w:rsidP="004505E9">
            <w:pPr>
              <w:rPr>
                <w:sz w:val="22"/>
              </w:rPr>
            </w:pPr>
            <w:r w:rsidRPr="00C26530">
              <w:rPr>
                <w:sz w:val="22"/>
              </w:rPr>
              <w:t>2500</w:t>
            </w:r>
          </w:p>
        </w:tc>
      </w:tr>
      <w:tr w:rsidR="005B4E9C" w:rsidRPr="00C26530" w:rsidTr="004505E9">
        <w:tc>
          <w:tcPr>
            <w:tcW w:w="3681" w:type="dxa"/>
          </w:tcPr>
          <w:p w:rsidR="005B4E9C" w:rsidRPr="00C26530" w:rsidRDefault="005B4E9C" w:rsidP="004505E9">
            <w:pPr>
              <w:rPr>
                <w:sz w:val="22"/>
              </w:rPr>
            </w:pPr>
            <w:r w:rsidRPr="00C26530">
              <w:rPr>
                <w:sz w:val="22"/>
              </w:rPr>
              <w:t>Развлекательные мероприятия (4.8.1)</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rPr>
            </w:pPr>
            <w:r w:rsidRPr="00C26530">
              <w:rPr>
                <w:sz w:val="22"/>
              </w:rPr>
              <w:t>1000</w:t>
            </w:r>
          </w:p>
        </w:tc>
        <w:tc>
          <w:tcPr>
            <w:tcW w:w="2131" w:type="dxa"/>
          </w:tcPr>
          <w:p w:rsidR="005B4E9C" w:rsidRPr="00C26530" w:rsidRDefault="005B4E9C" w:rsidP="004505E9">
            <w:pPr>
              <w:rPr>
                <w:sz w:val="22"/>
              </w:rPr>
            </w:pPr>
            <w:r w:rsidRPr="00C26530">
              <w:rPr>
                <w:sz w:val="22"/>
              </w:rPr>
              <w:t>5000</w:t>
            </w:r>
          </w:p>
        </w:tc>
      </w:tr>
      <w:tr w:rsidR="005B4E9C" w:rsidRPr="00C26530" w:rsidTr="004505E9">
        <w:tc>
          <w:tcPr>
            <w:tcW w:w="3681" w:type="dxa"/>
          </w:tcPr>
          <w:p w:rsidR="005B4E9C" w:rsidRPr="00C26530" w:rsidRDefault="005B4E9C" w:rsidP="004505E9">
            <w:pPr>
              <w:rPr>
                <w:sz w:val="22"/>
              </w:rPr>
            </w:pPr>
            <w:r w:rsidRPr="00C26530">
              <w:rPr>
                <w:sz w:val="22"/>
              </w:rPr>
              <w:t>Служебные гаражи (4.9)</w:t>
            </w:r>
          </w:p>
        </w:tc>
        <w:tc>
          <w:tcPr>
            <w:tcW w:w="1701" w:type="dxa"/>
          </w:tcPr>
          <w:p w:rsidR="005B4E9C" w:rsidRPr="00C26530" w:rsidRDefault="005B4E9C" w:rsidP="004505E9">
            <w:pPr>
              <w:rPr>
                <w:sz w:val="22"/>
                <w:lang w:val="en-US"/>
              </w:rPr>
            </w:pPr>
            <w:r w:rsidRPr="00C26530">
              <w:rPr>
                <w:sz w:val="22"/>
                <w:lang w:val="en-US"/>
              </w:rPr>
              <w:t>3</w:t>
            </w:r>
          </w:p>
        </w:tc>
        <w:tc>
          <w:tcPr>
            <w:tcW w:w="1843" w:type="dxa"/>
          </w:tcPr>
          <w:p w:rsidR="005B4E9C" w:rsidRPr="00C26530" w:rsidRDefault="005B4E9C" w:rsidP="004505E9">
            <w:pPr>
              <w:rPr>
                <w:sz w:val="22"/>
              </w:rPr>
            </w:pPr>
            <w:r w:rsidRPr="00C26530">
              <w:rPr>
                <w:sz w:val="22"/>
              </w:rPr>
              <w:t>10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Спорт (5.1)</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lang w:val="en-US"/>
              </w:rPr>
            </w:pPr>
            <w:r w:rsidRPr="00C26530">
              <w:rPr>
                <w:sz w:val="22"/>
                <w:lang w:val="en-US"/>
              </w:rPr>
              <w:t>500</w:t>
            </w:r>
          </w:p>
        </w:tc>
        <w:tc>
          <w:tcPr>
            <w:tcW w:w="2131" w:type="dxa"/>
          </w:tcPr>
          <w:p w:rsidR="005B4E9C" w:rsidRPr="00C26530" w:rsidRDefault="005B4E9C" w:rsidP="004505E9">
            <w:pPr>
              <w:rPr>
                <w:sz w:val="22"/>
                <w:lang w:val="en-US"/>
              </w:rPr>
            </w:pPr>
            <w:r w:rsidRPr="00C26530">
              <w:rPr>
                <w:sz w:val="22"/>
                <w:lang w:val="en-US"/>
              </w:rPr>
              <w:t>5000</w:t>
            </w:r>
          </w:p>
        </w:tc>
      </w:tr>
      <w:tr w:rsidR="005B4E9C" w:rsidRPr="00C26530" w:rsidTr="004505E9">
        <w:tc>
          <w:tcPr>
            <w:tcW w:w="3681" w:type="dxa"/>
          </w:tcPr>
          <w:p w:rsidR="005B4E9C" w:rsidRPr="00C26530" w:rsidRDefault="005B4E9C" w:rsidP="004505E9">
            <w:pPr>
              <w:rPr>
                <w:sz w:val="22"/>
              </w:rPr>
            </w:pPr>
            <w:r w:rsidRPr="00C26530">
              <w:rPr>
                <w:sz w:val="22"/>
              </w:rPr>
              <w:t>Связь (6.8)</w:t>
            </w:r>
          </w:p>
        </w:tc>
        <w:tc>
          <w:tcPr>
            <w:tcW w:w="1701" w:type="dxa"/>
          </w:tcPr>
          <w:p w:rsidR="005B4E9C" w:rsidRPr="00C26530" w:rsidRDefault="005B4E9C" w:rsidP="004505E9">
            <w:pPr>
              <w:rPr>
                <w:sz w:val="22"/>
                <w:lang w:val="en-US"/>
              </w:rPr>
            </w:pPr>
            <w:r w:rsidRPr="00C26530">
              <w:rPr>
                <w:sz w:val="22"/>
                <w:lang w:val="en-US"/>
              </w:rPr>
              <w:t>4</w:t>
            </w:r>
          </w:p>
        </w:tc>
        <w:tc>
          <w:tcPr>
            <w:tcW w:w="1843" w:type="dxa"/>
          </w:tcPr>
          <w:p w:rsidR="005B4E9C" w:rsidRPr="00C26530" w:rsidRDefault="005B4E9C" w:rsidP="004505E9">
            <w:pPr>
              <w:rPr>
                <w:sz w:val="22"/>
                <w:lang w:val="en-US"/>
              </w:rPr>
            </w:pPr>
            <w:r w:rsidRPr="00C26530">
              <w:rPr>
                <w:sz w:val="22"/>
                <w:lang w:val="en-US"/>
              </w:rPr>
              <w:t>20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Склады (6.9)</w:t>
            </w:r>
          </w:p>
        </w:tc>
        <w:tc>
          <w:tcPr>
            <w:tcW w:w="1701" w:type="dxa"/>
          </w:tcPr>
          <w:p w:rsidR="005B4E9C" w:rsidRPr="00C26530" w:rsidRDefault="005B4E9C" w:rsidP="004505E9">
            <w:pPr>
              <w:rPr>
                <w:sz w:val="22"/>
                <w:lang w:val="en-US"/>
              </w:rPr>
            </w:pPr>
            <w:r w:rsidRPr="00C26530">
              <w:rPr>
                <w:sz w:val="22"/>
                <w:lang w:val="en-US"/>
              </w:rPr>
              <w:t>10</w:t>
            </w:r>
          </w:p>
        </w:tc>
        <w:tc>
          <w:tcPr>
            <w:tcW w:w="1843" w:type="dxa"/>
          </w:tcPr>
          <w:p w:rsidR="005B4E9C" w:rsidRPr="00C26530" w:rsidRDefault="005B4E9C" w:rsidP="004505E9">
            <w:pPr>
              <w:rPr>
                <w:sz w:val="22"/>
                <w:lang w:val="en-US"/>
              </w:rPr>
            </w:pPr>
            <w:r w:rsidRPr="00C26530">
              <w:rPr>
                <w:sz w:val="22"/>
                <w:lang w:val="en-US"/>
              </w:rPr>
              <w:t>300</w:t>
            </w:r>
          </w:p>
        </w:tc>
        <w:tc>
          <w:tcPr>
            <w:tcW w:w="2131" w:type="dxa"/>
          </w:tcPr>
          <w:p w:rsidR="005B4E9C" w:rsidRPr="00C26530" w:rsidRDefault="005B4E9C" w:rsidP="004505E9">
            <w:pPr>
              <w:rPr>
                <w:sz w:val="22"/>
              </w:rPr>
            </w:pPr>
            <w:r w:rsidRPr="00C26530">
              <w:rPr>
                <w:sz w:val="22"/>
              </w:rPr>
              <w:t>Не подлежит установлению</w:t>
            </w:r>
          </w:p>
        </w:tc>
      </w:tr>
      <w:tr w:rsidR="005B4E9C" w:rsidRPr="00C26530" w:rsidTr="004505E9">
        <w:tc>
          <w:tcPr>
            <w:tcW w:w="3681" w:type="dxa"/>
          </w:tcPr>
          <w:p w:rsidR="005B4E9C" w:rsidRPr="00C26530" w:rsidRDefault="005B4E9C" w:rsidP="004505E9">
            <w:pPr>
              <w:rPr>
                <w:sz w:val="22"/>
              </w:rPr>
            </w:pPr>
            <w:r w:rsidRPr="00C26530">
              <w:rPr>
                <w:sz w:val="22"/>
              </w:rPr>
              <w:t>Земельные участки (территории) общего пользования (12.0)</w:t>
            </w:r>
          </w:p>
        </w:tc>
        <w:tc>
          <w:tcPr>
            <w:tcW w:w="1701" w:type="dxa"/>
          </w:tcPr>
          <w:p w:rsidR="005B4E9C" w:rsidRPr="00C26530" w:rsidRDefault="005B4E9C" w:rsidP="004505E9">
            <w:pPr>
              <w:rPr>
                <w:sz w:val="22"/>
              </w:rPr>
            </w:pPr>
            <w:r w:rsidRPr="00C26530">
              <w:rPr>
                <w:sz w:val="22"/>
              </w:rPr>
              <w:t>Не подлежит установлению</w:t>
            </w:r>
          </w:p>
        </w:tc>
        <w:tc>
          <w:tcPr>
            <w:tcW w:w="1843" w:type="dxa"/>
          </w:tcPr>
          <w:p w:rsidR="005B4E9C" w:rsidRPr="00C26530" w:rsidRDefault="005B4E9C" w:rsidP="004505E9">
            <w:pPr>
              <w:rPr>
                <w:sz w:val="22"/>
              </w:rPr>
            </w:pPr>
            <w:r w:rsidRPr="00C26530">
              <w:rPr>
                <w:sz w:val="22"/>
              </w:rPr>
              <w:t>Не подлежит установлению</w:t>
            </w:r>
          </w:p>
        </w:tc>
        <w:tc>
          <w:tcPr>
            <w:tcW w:w="2131" w:type="dxa"/>
          </w:tcPr>
          <w:p w:rsidR="005B4E9C" w:rsidRPr="00C26530" w:rsidRDefault="005B4E9C" w:rsidP="004505E9">
            <w:pPr>
              <w:rPr>
                <w:sz w:val="22"/>
              </w:rPr>
            </w:pPr>
            <w:r w:rsidRPr="00C26530">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firstRow="1" w:lastRow="0" w:firstColumn="1" w:lastColumn="0" w:noHBand="0" w:noVBand="1"/>
      </w:tblPr>
      <w:tblGrid>
        <w:gridCol w:w="3539"/>
        <w:gridCol w:w="1275"/>
        <w:gridCol w:w="1418"/>
        <w:gridCol w:w="1284"/>
        <w:gridCol w:w="1835"/>
      </w:tblGrid>
      <w:tr w:rsidR="005B4E9C" w:rsidRPr="00DD7C02" w:rsidTr="004505E9">
        <w:tc>
          <w:tcPr>
            <w:tcW w:w="3539" w:type="dxa"/>
            <w:vMerge w:val="restart"/>
            <w:vAlign w:val="center"/>
          </w:tcPr>
          <w:p w:rsidR="005B4E9C" w:rsidRPr="00DD7C02" w:rsidRDefault="005B4E9C" w:rsidP="004505E9">
            <w:pPr>
              <w:jc w:val="center"/>
              <w:rPr>
                <w:b/>
                <w:bCs/>
                <w:sz w:val="22"/>
              </w:rPr>
            </w:pPr>
            <w:r w:rsidRPr="00DD7C02">
              <w:rPr>
                <w:b/>
                <w:bCs/>
                <w:sz w:val="22"/>
              </w:rPr>
              <w:t>Наименование вида разрешенного использования (код)</w:t>
            </w:r>
          </w:p>
        </w:tc>
        <w:tc>
          <w:tcPr>
            <w:tcW w:w="5812" w:type="dxa"/>
            <w:gridSpan w:val="4"/>
          </w:tcPr>
          <w:p w:rsidR="005B4E9C" w:rsidRPr="00DD7C02" w:rsidRDefault="005B4E9C" w:rsidP="004505E9">
            <w:pPr>
              <w:jc w:val="center"/>
              <w:rPr>
                <w:b/>
                <w:bCs/>
                <w:sz w:val="22"/>
              </w:rPr>
            </w:pPr>
            <w:r w:rsidRPr="00DD7C02">
              <w:rPr>
                <w:b/>
                <w:bCs/>
                <w:sz w:val="22"/>
              </w:rPr>
              <w:t>Предельные параметры разрешенного строительства, реконструкции объектов капитального строительства</w:t>
            </w:r>
          </w:p>
        </w:tc>
      </w:tr>
      <w:tr w:rsidR="005B4E9C" w:rsidRPr="00DD7C02" w:rsidTr="004505E9">
        <w:tc>
          <w:tcPr>
            <w:tcW w:w="3539" w:type="dxa"/>
            <w:vMerge/>
          </w:tcPr>
          <w:p w:rsidR="005B4E9C" w:rsidRPr="00DD7C02" w:rsidRDefault="005B4E9C" w:rsidP="004505E9">
            <w:pPr>
              <w:rPr>
                <w:sz w:val="22"/>
              </w:rPr>
            </w:pPr>
          </w:p>
        </w:tc>
        <w:tc>
          <w:tcPr>
            <w:tcW w:w="1275" w:type="dxa"/>
            <w:vAlign w:val="center"/>
          </w:tcPr>
          <w:p w:rsidR="005B4E9C" w:rsidRPr="00DD7C02" w:rsidRDefault="005B4E9C" w:rsidP="004505E9">
            <w:pPr>
              <w:jc w:val="center"/>
              <w:rPr>
                <w:b/>
                <w:bCs/>
                <w:sz w:val="22"/>
              </w:rPr>
            </w:pPr>
            <w:proofErr w:type="spellStart"/>
            <w:r w:rsidRPr="00DD7C02">
              <w:rPr>
                <w:b/>
                <w:bCs/>
                <w:sz w:val="22"/>
              </w:rPr>
              <w:t>Минима</w:t>
            </w:r>
            <w:r>
              <w:rPr>
                <w:b/>
                <w:bCs/>
                <w:sz w:val="22"/>
              </w:rPr>
              <w:t>-</w:t>
            </w:r>
            <w:r w:rsidRPr="00DD7C02">
              <w:rPr>
                <w:b/>
                <w:bCs/>
                <w:sz w:val="22"/>
              </w:rPr>
              <w:t>льный</w:t>
            </w:r>
            <w:proofErr w:type="spellEnd"/>
            <w:r w:rsidRPr="00DD7C02">
              <w:rPr>
                <w:b/>
                <w:bCs/>
                <w:sz w:val="22"/>
              </w:rPr>
              <w:t xml:space="preserve"> отступ от красных линий, м</w:t>
            </w:r>
          </w:p>
        </w:tc>
        <w:tc>
          <w:tcPr>
            <w:tcW w:w="1418" w:type="dxa"/>
            <w:vAlign w:val="center"/>
          </w:tcPr>
          <w:p w:rsidR="005B4E9C" w:rsidRPr="00DD7C02" w:rsidRDefault="005B4E9C" w:rsidP="004505E9">
            <w:pPr>
              <w:jc w:val="center"/>
              <w:rPr>
                <w:b/>
                <w:bCs/>
                <w:sz w:val="22"/>
              </w:rPr>
            </w:pPr>
            <w:proofErr w:type="spellStart"/>
            <w:r w:rsidRPr="00DD7C02">
              <w:rPr>
                <w:b/>
                <w:bCs/>
                <w:sz w:val="22"/>
              </w:rPr>
              <w:t>Минималь</w:t>
            </w:r>
            <w:r>
              <w:rPr>
                <w:b/>
                <w:bCs/>
                <w:sz w:val="22"/>
              </w:rPr>
              <w:t>-</w:t>
            </w:r>
            <w:r w:rsidRPr="00DD7C02">
              <w:rPr>
                <w:b/>
                <w:bCs/>
                <w:sz w:val="22"/>
              </w:rPr>
              <w:t>ный</w:t>
            </w:r>
            <w:proofErr w:type="spellEnd"/>
            <w:r w:rsidRPr="00DD7C02">
              <w:rPr>
                <w:b/>
                <w:bCs/>
                <w:sz w:val="22"/>
              </w:rPr>
              <w:t xml:space="preserve"> отступ от границ земельного участка, м</w:t>
            </w:r>
          </w:p>
        </w:tc>
        <w:tc>
          <w:tcPr>
            <w:tcW w:w="1284" w:type="dxa"/>
            <w:vAlign w:val="center"/>
          </w:tcPr>
          <w:p w:rsidR="005B4E9C" w:rsidRPr="00DD7C02" w:rsidRDefault="005B4E9C" w:rsidP="004505E9">
            <w:pPr>
              <w:jc w:val="center"/>
              <w:rPr>
                <w:b/>
                <w:bCs/>
                <w:sz w:val="22"/>
              </w:rPr>
            </w:pPr>
            <w:proofErr w:type="spellStart"/>
            <w:r w:rsidRPr="00DD7C02">
              <w:rPr>
                <w:b/>
                <w:bCs/>
                <w:sz w:val="22"/>
              </w:rPr>
              <w:t>Предель</w:t>
            </w:r>
            <w:r>
              <w:rPr>
                <w:b/>
                <w:bCs/>
                <w:sz w:val="22"/>
              </w:rPr>
              <w:t>-</w:t>
            </w:r>
            <w:r w:rsidRPr="00DD7C02">
              <w:rPr>
                <w:b/>
                <w:bCs/>
                <w:sz w:val="22"/>
              </w:rPr>
              <w:t>ное</w:t>
            </w:r>
            <w:proofErr w:type="spellEnd"/>
            <w:r w:rsidRPr="00DD7C02">
              <w:rPr>
                <w:b/>
                <w:bCs/>
                <w:sz w:val="22"/>
              </w:rPr>
              <w:t xml:space="preserve"> </w:t>
            </w:r>
            <w:proofErr w:type="spellStart"/>
            <w:r w:rsidRPr="00DD7C02">
              <w:rPr>
                <w:b/>
                <w:bCs/>
                <w:sz w:val="22"/>
              </w:rPr>
              <w:t>количест</w:t>
            </w:r>
            <w:proofErr w:type="spellEnd"/>
            <w:r>
              <w:rPr>
                <w:b/>
                <w:bCs/>
                <w:sz w:val="22"/>
              </w:rPr>
              <w:t>-</w:t>
            </w:r>
            <w:r w:rsidRPr="00DD7C02">
              <w:rPr>
                <w:b/>
                <w:bCs/>
                <w:sz w:val="22"/>
              </w:rPr>
              <w:t xml:space="preserve">во этажей, этаж </w:t>
            </w:r>
          </w:p>
        </w:tc>
        <w:tc>
          <w:tcPr>
            <w:tcW w:w="1835" w:type="dxa"/>
            <w:vAlign w:val="center"/>
          </w:tcPr>
          <w:p w:rsidR="005B4E9C" w:rsidRPr="00DD7C02" w:rsidRDefault="005B4E9C" w:rsidP="004505E9">
            <w:pPr>
              <w:jc w:val="center"/>
              <w:rPr>
                <w:b/>
                <w:bCs/>
                <w:sz w:val="22"/>
              </w:rPr>
            </w:pPr>
            <w:r w:rsidRPr="00DD7C02">
              <w:rPr>
                <w:b/>
                <w:bCs/>
                <w:sz w:val="22"/>
              </w:rPr>
              <w:t>Максимальный процент застройки в границах земельного участка, %</w:t>
            </w:r>
          </w:p>
        </w:tc>
      </w:tr>
      <w:tr w:rsidR="005B4E9C" w:rsidRPr="00DD7C02" w:rsidTr="004505E9">
        <w:tc>
          <w:tcPr>
            <w:tcW w:w="3539" w:type="dxa"/>
          </w:tcPr>
          <w:p w:rsidR="005B4E9C" w:rsidRPr="00DD7C02" w:rsidRDefault="005B4E9C" w:rsidP="004505E9">
            <w:pPr>
              <w:rPr>
                <w:sz w:val="22"/>
              </w:rPr>
            </w:pPr>
            <w:r w:rsidRPr="00DD7C02">
              <w:rPr>
                <w:sz w:val="22"/>
              </w:rPr>
              <w:t>Для индивидуального жилищного строительства (2.1)</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rPr>
            </w:pPr>
            <w:r w:rsidRPr="00DD7C02">
              <w:rPr>
                <w:sz w:val="22"/>
              </w:rPr>
              <w:t>3</w:t>
            </w:r>
          </w:p>
        </w:tc>
        <w:tc>
          <w:tcPr>
            <w:tcW w:w="1835" w:type="dxa"/>
          </w:tcPr>
          <w:p w:rsidR="005B4E9C" w:rsidRPr="00DD7C02" w:rsidRDefault="005B4E9C" w:rsidP="004505E9">
            <w:pPr>
              <w:rPr>
                <w:sz w:val="22"/>
              </w:rPr>
            </w:pPr>
            <w:r w:rsidRPr="00DD7C02">
              <w:rPr>
                <w:sz w:val="22"/>
              </w:rPr>
              <w:t>40</w:t>
            </w:r>
          </w:p>
        </w:tc>
      </w:tr>
      <w:tr w:rsidR="005B4E9C" w:rsidRPr="00DD7C02" w:rsidTr="004505E9">
        <w:tc>
          <w:tcPr>
            <w:tcW w:w="3539" w:type="dxa"/>
          </w:tcPr>
          <w:p w:rsidR="005B4E9C" w:rsidRPr="00DD7C02" w:rsidRDefault="005B4E9C" w:rsidP="004505E9">
            <w:pPr>
              <w:rPr>
                <w:sz w:val="22"/>
              </w:rPr>
            </w:pPr>
            <w:r w:rsidRPr="00DD7C02">
              <w:rPr>
                <w:sz w:val="22"/>
              </w:rPr>
              <w:t>Малоэтажная многоквартирная жилая застройка (2.1.1)</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rPr>
            </w:pPr>
            <w:r w:rsidRPr="00DD7C02">
              <w:rPr>
                <w:sz w:val="22"/>
              </w:rPr>
              <w:t>4</w:t>
            </w:r>
          </w:p>
        </w:tc>
        <w:tc>
          <w:tcPr>
            <w:tcW w:w="1835" w:type="dxa"/>
          </w:tcPr>
          <w:p w:rsidR="005B4E9C" w:rsidRPr="00DD7C02" w:rsidRDefault="005B4E9C" w:rsidP="004505E9">
            <w:pPr>
              <w:rPr>
                <w:sz w:val="22"/>
              </w:rPr>
            </w:pPr>
            <w:r w:rsidRPr="00DD7C02">
              <w:rPr>
                <w:sz w:val="22"/>
              </w:rPr>
              <w:t>40</w:t>
            </w:r>
          </w:p>
        </w:tc>
      </w:tr>
      <w:tr w:rsidR="005B4E9C" w:rsidRPr="00DD7C02" w:rsidTr="004505E9">
        <w:tc>
          <w:tcPr>
            <w:tcW w:w="3539" w:type="dxa"/>
          </w:tcPr>
          <w:p w:rsidR="005B4E9C" w:rsidRPr="00DD7C02" w:rsidRDefault="005B4E9C" w:rsidP="004505E9">
            <w:pPr>
              <w:rPr>
                <w:sz w:val="22"/>
              </w:rPr>
            </w:pPr>
            <w:r w:rsidRPr="00DD7C02">
              <w:rPr>
                <w:sz w:val="22"/>
              </w:rPr>
              <w:t>Блокированная жилая застройка (2.3)</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rPr>
            </w:pPr>
            <w:r w:rsidRPr="00DD7C02">
              <w:rPr>
                <w:sz w:val="22"/>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Хранение автотранспорта (2.7.1)</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DD7C02" w:rsidRDefault="005B4E9C" w:rsidP="004505E9">
            <w:pPr>
              <w:rPr>
                <w:sz w:val="22"/>
                <w:lang w:val="en-US"/>
              </w:rPr>
            </w:pPr>
            <w:r w:rsidRPr="00DD7C02">
              <w:rPr>
                <w:sz w:val="22"/>
                <w:lang w:val="en-US"/>
              </w:rPr>
              <w:t>1</w:t>
            </w:r>
          </w:p>
        </w:tc>
        <w:tc>
          <w:tcPr>
            <w:tcW w:w="1835" w:type="dxa"/>
          </w:tcPr>
          <w:p w:rsidR="005B4E9C" w:rsidRPr="00DD7C02" w:rsidRDefault="005B4E9C" w:rsidP="004505E9">
            <w:pPr>
              <w:rPr>
                <w:sz w:val="22"/>
                <w:lang w:val="en-US"/>
              </w:rPr>
            </w:pPr>
            <w:r w:rsidRPr="00DD7C02">
              <w:rPr>
                <w:sz w:val="22"/>
                <w:lang w:val="en-US"/>
              </w:rPr>
              <w:t>80</w:t>
            </w:r>
          </w:p>
        </w:tc>
      </w:tr>
      <w:tr w:rsidR="005B4E9C" w:rsidRPr="00DD7C02" w:rsidTr="004505E9">
        <w:tc>
          <w:tcPr>
            <w:tcW w:w="3539" w:type="dxa"/>
          </w:tcPr>
          <w:p w:rsidR="005B4E9C" w:rsidRPr="00DD7C02" w:rsidRDefault="005B4E9C" w:rsidP="004505E9">
            <w:pPr>
              <w:rPr>
                <w:sz w:val="22"/>
              </w:rPr>
            </w:pPr>
            <w:r w:rsidRPr="00DD7C02">
              <w:rPr>
                <w:sz w:val="22"/>
              </w:rPr>
              <w:t>Коммунальное обслуживание (3.1)</w:t>
            </w:r>
          </w:p>
        </w:tc>
        <w:tc>
          <w:tcPr>
            <w:tcW w:w="1275" w:type="dxa"/>
          </w:tcPr>
          <w:p w:rsidR="005B4E9C" w:rsidRPr="00DD7C02" w:rsidRDefault="005B4E9C" w:rsidP="004505E9">
            <w:pPr>
              <w:rPr>
                <w:sz w:val="22"/>
              </w:rPr>
            </w:pPr>
            <w:r w:rsidRPr="00DD7C02">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DD7C02" w:rsidRDefault="005B4E9C" w:rsidP="004505E9">
            <w:pPr>
              <w:rPr>
                <w:sz w:val="22"/>
                <w:lang w:val="en-US"/>
              </w:rPr>
            </w:pPr>
            <w:r w:rsidRPr="00DD7C02">
              <w:rPr>
                <w:sz w:val="22"/>
                <w:lang w:val="en-US"/>
              </w:rPr>
              <w:t>2</w:t>
            </w:r>
          </w:p>
        </w:tc>
        <w:tc>
          <w:tcPr>
            <w:tcW w:w="1835" w:type="dxa"/>
          </w:tcPr>
          <w:p w:rsidR="005B4E9C" w:rsidRPr="00DD7C02" w:rsidRDefault="005B4E9C" w:rsidP="004505E9">
            <w:pPr>
              <w:rPr>
                <w:sz w:val="22"/>
                <w:lang w:val="en-US"/>
              </w:rPr>
            </w:pPr>
            <w:r w:rsidRPr="00DD7C02">
              <w:rPr>
                <w:sz w:val="22"/>
                <w:lang w:val="en-US"/>
              </w:rPr>
              <w:t>80</w:t>
            </w:r>
          </w:p>
        </w:tc>
      </w:tr>
      <w:tr w:rsidR="005B4E9C" w:rsidRPr="00DD7C02" w:rsidTr="004505E9">
        <w:tc>
          <w:tcPr>
            <w:tcW w:w="3539" w:type="dxa"/>
          </w:tcPr>
          <w:p w:rsidR="005B4E9C" w:rsidRPr="00DD7C02" w:rsidRDefault="005B4E9C" w:rsidP="004505E9">
            <w:pPr>
              <w:rPr>
                <w:sz w:val="22"/>
              </w:rPr>
            </w:pPr>
            <w:r w:rsidRPr="00DD7C02">
              <w:rPr>
                <w:sz w:val="22"/>
              </w:rPr>
              <w:t>Социальное обслуживание (3.2)</w:t>
            </w:r>
          </w:p>
        </w:tc>
        <w:tc>
          <w:tcPr>
            <w:tcW w:w="1275" w:type="dxa"/>
          </w:tcPr>
          <w:p w:rsidR="005B4E9C" w:rsidRPr="00DD7C02" w:rsidRDefault="005B4E9C" w:rsidP="004505E9">
            <w:pPr>
              <w:rPr>
                <w:sz w:val="22"/>
                <w:lang w:val="en-US"/>
              </w:rPr>
            </w:pPr>
            <w:r w:rsidRPr="00DD7C02">
              <w:rPr>
                <w:sz w:val="22"/>
                <w:lang w:val="en-US"/>
              </w:rPr>
              <w:t>4</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lang w:val="en-US"/>
              </w:rPr>
            </w:pPr>
            <w:r w:rsidRPr="00DD7C02">
              <w:rPr>
                <w:sz w:val="22"/>
                <w:lang w:val="en-US"/>
              </w:rPr>
              <w:t>60</w:t>
            </w:r>
          </w:p>
        </w:tc>
      </w:tr>
      <w:tr w:rsidR="005B4E9C" w:rsidRPr="00DD7C02" w:rsidTr="004505E9">
        <w:tc>
          <w:tcPr>
            <w:tcW w:w="3539" w:type="dxa"/>
          </w:tcPr>
          <w:p w:rsidR="005B4E9C" w:rsidRPr="00DD7C02" w:rsidRDefault="005B4E9C" w:rsidP="004505E9">
            <w:pPr>
              <w:rPr>
                <w:sz w:val="22"/>
              </w:rPr>
            </w:pPr>
            <w:r w:rsidRPr="00DD7C02">
              <w:rPr>
                <w:sz w:val="22"/>
              </w:rPr>
              <w:t>Здравоохранение (3.4)</w:t>
            </w:r>
          </w:p>
        </w:tc>
        <w:tc>
          <w:tcPr>
            <w:tcW w:w="1275" w:type="dxa"/>
          </w:tcPr>
          <w:p w:rsidR="005B4E9C" w:rsidRPr="00DD7C02" w:rsidRDefault="005B4E9C" w:rsidP="004505E9">
            <w:pPr>
              <w:rPr>
                <w:sz w:val="22"/>
                <w:lang w:val="en-US"/>
              </w:rPr>
            </w:pPr>
            <w:r w:rsidRPr="00DD7C02">
              <w:rPr>
                <w:sz w:val="22"/>
              </w:rPr>
              <w:t>15</w:t>
            </w:r>
            <w:r w:rsidRPr="00DD7C02">
              <w:rPr>
                <w:sz w:val="22"/>
                <w:lang w:val="en-US"/>
              </w:rPr>
              <w:t xml:space="preserve"> (</w:t>
            </w:r>
            <w:r w:rsidRPr="00DD7C02">
              <w:rPr>
                <w:sz w:val="22"/>
              </w:rPr>
              <w:t>для больничных корпусов – 30</w:t>
            </w:r>
            <w:r w:rsidRPr="00DD7C02">
              <w:rPr>
                <w:sz w:val="22"/>
                <w:lang w:val="en-US"/>
              </w:rPr>
              <w:t>)</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4</w:t>
            </w:r>
          </w:p>
        </w:tc>
        <w:tc>
          <w:tcPr>
            <w:tcW w:w="1835" w:type="dxa"/>
          </w:tcPr>
          <w:p w:rsidR="005B4E9C" w:rsidRPr="00DD7C02" w:rsidRDefault="005B4E9C" w:rsidP="004505E9">
            <w:pPr>
              <w:rPr>
                <w:sz w:val="22"/>
                <w:lang w:val="en-US"/>
              </w:rPr>
            </w:pPr>
            <w:r w:rsidRPr="00DD7C02">
              <w:rPr>
                <w:sz w:val="22"/>
                <w:lang w:val="en-US"/>
              </w:rPr>
              <w:t>60</w:t>
            </w:r>
          </w:p>
        </w:tc>
      </w:tr>
      <w:tr w:rsidR="005B4E9C" w:rsidRPr="00DD7C02" w:rsidTr="004505E9">
        <w:tc>
          <w:tcPr>
            <w:tcW w:w="3539" w:type="dxa"/>
          </w:tcPr>
          <w:p w:rsidR="005B4E9C" w:rsidRPr="00DD7C02" w:rsidRDefault="005B4E9C" w:rsidP="004505E9">
            <w:pPr>
              <w:rPr>
                <w:sz w:val="22"/>
              </w:rPr>
            </w:pPr>
            <w:r w:rsidRPr="00DD7C02">
              <w:rPr>
                <w:sz w:val="22"/>
              </w:rPr>
              <w:t>Образование и просвещение (3.5)</w:t>
            </w:r>
          </w:p>
        </w:tc>
        <w:tc>
          <w:tcPr>
            <w:tcW w:w="1275" w:type="dxa"/>
          </w:tcPr>
          <w:p w:rsidR="005B4E9C" w:rsidRPr="00DD7C02" w:rsidRDefault="005B4E9C" w:rsidP="004505E9">
            <w:pPr>
              <w:rPr>
                <w:sz w:val="22"/>
              </w:rPr>
            </w:pPr>
            <w:r w:rsidRPr="00DD7C02">
              <w:rPr>
                <w:sz w:val="22"/>
              </w:rPr>
              <w:t>10</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4</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Культурное развитие (3.6)</w:t>
            </w:r>
          </w:p>
        </w:tc>
        <w:tc>
          <w:tcPr>
            <w:tcW w:w="1275" w:type="dxa"/>
          </w:tcPr>
          <w:p w:rsidR="005B4E9C" w:rsidRPr="00DD7C02" w:rsidRDefault="005B4E9C" w:rsidP="004505E9">
            <w:pPr>
              <w:rPr>
                <w:sz w:val="22"/>
              </w:rPr>
            </w:pPr>
            <w:r w:rsidRPr="00DD7C02">
              <w:rPr>
                <w:sz w:val="22"/>
              </w:rPr>
              <w:t>4</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Религиозное использование (3.7)</w:t>
            </w:r>
          </w:p>
        </w:tc>
        <w:tc>
          <w:tcPr>
            <w:tcW w:w="1275" w:type="dxa"/>
          </w:tcPr>
          <w:p w:rsidR="005B4E9C" w:rsidRPr="00DD7C02" w:rsidRDefault="005B4E9C" w:rsidP="004505E9">
            <w:pPr>
              <w:rPr>
                <w:sz w:val="22"/>
              </w:rPr>
            </w:pPr>
            <w:r w:rsidRPr="00DD7C02">
              <w:rPr>
                <w:sz w:val="22"/>
              </w:rPr>
              <w:t>4</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Государственное управление (3.8.1)</w:t>
            </w:r>
          </w:p>
        </w:tc>
        <w:tc>
          <w:tcPr>
            <w:tcW w:w="1275" w:type="dxa"/>
          </w:tcPr>
          <w:p w:rsidR="005B4E9C" w:rsidRPr="00DD7C02" w:rsidRDefault="005B4E9C" w:rsidP="004505E9">
            <w:pPr>
              <w:rPr>
                <w:sz w:val="22"/>
              </w:rPr>
            </w:pPr>
            <w:r w:rsidRPr="00DD7C02">
              <w:rPr>
                <w:sz w:val="22"/>
              </w:rPr>
              <w:t>4</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lastRenderedPageBreak/>
              <w:t>Обеспечение научной деятельности (3.9)</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lang w:val="en-US"/>
              </w:rPr>
            </w:pPr>
            <w:r w:rsidRPr="00DD7C02">
              <w:rPr>
                <w:sz w:val="22"/>
                <w:lang w:val="en-US"/>
              </w:rPr>
              <w:t>40</w:t>
            </w:r>
          </w:p>
        </w:tc>
      </w:tr>
      <w:tr w:rsidR="005B4E9C" w:rsidRPr="00DD7C02" w:rsidTr="004505E9">
        <w:tc>
          <w:tcPr>
            <w:tcW w:w="3539" w:type="dxa"/>
          </w:tcPr>
          <w:p w:rsidR="005B4E9C" w:rsidRPr="00DD7C02" w:rsidRDefault="005B4E9C" w:rsidP="004505E9">
            <w:pPr>
              <w:rPr>
                <w:sz w:val="22"/>
              </w:rPr>
            </w:pPr>
            <w:r w:rsidRPr="00DD7C02">
              <w:rPr>
                <w:sz w:val="22"/>
              </w:rPr>
              <w:t>Амбулаторное ветеринарное обслуживание (3.10.1)</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2</w:t>
            </w:r>
          </w:p>
        </w:tc>
        <w:tc>
          <w:tcPr>
            <w:tcW w:w="1835" w:type="dxa"/>
          </w:tcPr>
          <w:p w:rsidR="005B4E9C" w:rsidRPr="00DD7C02" w:rsidRDefault="005B4E9C" w:rsidP="004505E9">
            <w:pPr>
              <w:rPr>
                <w:sz w:val="22"/>
                <w:lang w:val="en-US"/>
              </w:rPr>
            </w:pPr>
            <w:r w:rsidRPr="00DD7C02">
              <w:rPr>
                <w:sz w:val="22"/>
                <w:lang w:val="en-US"/>
              </w:rPr>
              <w:t>60</w:t>
            </w:r>
          </w:p>
        </w:tc>
      </w:tr>
      <w:tr w:rsidR="005B4E9C" w:rsidRPr="00DD7C02" w:rsidTr="004505E9">
        <w:tc>
          <w:tcPr>
            <w:tcW w:w="3539" w:type="dxa"/>
          </w:tcPr>
          <w:p w:rsidR="005B4E9C" w:rsidRPr="00DD7C02" w:rsidRDefault="005B4E9C" w:rsidP="004505E9">
            <w:pPr>
              <w:rPr>
                <w:sz w:val="22"/>
              </w:rPr>
            </w:pPr>
            <w:r w:rsidRPr="00DD7C02">
              <w:rPr>
                <w:sz w:val="22"/>
              </w:rPr>
              <w:t>Деловое управление (4.1)</w:t>
            </w:r>
          </w:p>
        </w:tc>
        <w:tc>
          <w:tcPr>
            <w:tcW w:w="1275" w:type="dxa"/>
          </w:tcPr>
          <w:p w:rsidR="005B4E9C" w:rsidRPr="00DD7C02" w:rsidRDefault="005B4E9C" w:rsidP="004505E9">
            <w:pPr>
              <w:rPr>
                <w:sz w:val="22"/>
              </w:rPr>
            </w:pPr>
            <w:r w:rsidRPr="00DD7C02">
              <w:rPr>
                <w:sz w:val="22"/>
              </w:rPr>
              <w:t>4</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Магазины (4.4)</w:t>
            </w:r>
          </w:p>
        </w:tc>
        <w:tc>
          <w:tcPr>
            <w:tcW w:w="1275" w:type="dxa"/>
          </w:tcPr>
          <w:p w:rsidR="005B4E9C" w:rsidRPr="00DD7C02" w:rsidRDefault="005B4E9C" w:rsidP="004505E9">
            <w:pPr>
              <w:rPr>
                <w:sz w:val="22"/>
              </w:rPr>
            </w:pPr>
            <w:r w:rsidRPr="00DD7C02">
              <w:rPr>
                <w:sz w:val="22"/>
              </w:rPr>
              <w:t>4</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Общественное питание (4.6)</w:t>
            </w:r>
          </w:p>
        </w:tc>
        <w:tc>
          <w:tcPr>
            <w:tcW w:w="1275" w:type="dxa"/>
          </w:tcPr>
          <w:p w:rsidR="005B4E9C" w:rsidRPr="00DD7C02" w:rsidRDefault="005B4E9C" w:rsidP="004505E9">
            <w:pPr>
              <w:rPr>
                <w:sz w:val="22"/>
              </w:rPr>
            </w:pPr>
            <w:r w:rsidRPr="00DD7C02">
              <w:rPr>
                <w:sz w:val="22"/>
              </w:rPr>
              <w:t>4</w:t>
            </w:r>
          </w:p>
        </w:tc>
        <w:tc>
          <w:tcPr>
            <w:tcW w:w="1418" w:type="dxa"/>
          </w:tcPr>
          <w:p w:rsidR="005B4E9C" w:rsidRPr="00DD7C02" w:rsidRDefault="005B4E9C" w:rsidP="004505E9">
            <w:pPr>
              <w:rPr>
                <w:sz w:val="22"/>
              </w:rPr>
            </w:pPr>
            <w:r w:rsidRPr="00DD7C02">
              <w:rPr>
                <w:sz w:val="22"/>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Развлекательные мероприятия (4.8.1)</w:t>
            </w:r>
          </w:p>
        </w:tc>
        <w:tc>
          <w:tcPr>
            <w:tcW w:w="1275" w:type="dxa"/>
          </w:tcPr>
          <w:p w:rsidR="005B4E9C" w:rsidRPr="00DD7C02" w:rsidRDefault="005B4E9C" w:rsidP="004505E9">
            <w:pPr>
              <w:rPr>
                <w:sz w:val="22"/>
                <w:lang w:val="en-US"/>
              </w:rPr>
            </w:pPr>
            <w:r w:rsidRPr="00DD7C02">
              <w:rPr>
                <w:sz w:val="22"/>
                <w:lang w:val="en-US"/>
              </w:rPr>
              <w:t>4</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Служебные гаражи (4.9)</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DD7C02" w:rsidRDefault="005B4E9C" w:rsidP="004505E9">
            <w:pPr>
              <w:rPr>
                <w:sz w:val="22"/>
                <w:lang w:val="en-US"/>
              </w:rPr>
            </w:pPr>
            <w:r w:rsidRPr="00DD7C02">
              <w:rPr>
                <w:sz w:val="22"/>
                <w:lang w:val="en-US"/>
              </w:rPr>
              <w:t>1</w:t>
            </w:r>
          </w:p>
        </w:tc>
        <w:tc>
          <w:tcPr>
            <w:tcW w:w="1835" w:type="dxa"/>
          </w:tcPr>
          <w:p w:rsidR="005B4E9C" w:rsidRPr="00DD7C02" w:rsidRDefault="005B4E9C" w:rsidP="004505E9">
            <w:pPr>
              <w:rPr>
                <w:sz w:val="22"/>
                <w:lang w:val="en-US"/>
              </w:rPr>
            </w:pPr>
            <w:r w:rsidRPr="00DD7C02">
              <w:rPr>
                <w:sz w:val="22"/>
                <w:lang w:val="en-US"/>
              </w:rPr>
              <w:t>80</w:t>
            </w:r>
          </w:p>
        </w:tc>
      </w:tr>
      <w:tr w:rsidR="005B4E9C" w:rsidRPr="00DD7C02" w:rsidTr="004505E9">
        <w:tc>
          <w:tcPr>
            <w:tcW w:w="3539" w:type="dxa"/>
          </w:tcPr>
          <w:p w:rsidR="005B4E9C" w:rsidRPr="00DD7C02" w:rsidRDefault="005B4E9C" w:rsidP="004505E9">
            <w:pPr>
              <w:rPr>
                <w:sz w:val="22"/>
              </w:rPr>
            </w:pPr>
            <w:r w:rsidRPr="00DD7C02">
              <w:rPr>
                <w:sz w:val="22"/>
              </w:rPr>
              <w:t>Спорт (5.1)</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lang w:val="en-US"/>
              </w:rPr>
            </w:pPr>
            <w:r w:rsidRPr="00DD7C02">
              <w:rPr>
                <w:sz w:val="22"/>
                <w:lang w:val="en-US"/>
              </w:rPr>
              <w:t>80</w:t>
            </w:r>
          </w:p>
        </w:tc>
      </w:tr>
      <w:tr w:rsidR="005B4E9C" w:rsidRPr="00DD7C02" w:rsidTr="004505E9">
        <w:tc>
          <w:tcPr>
            <w:tcW w:w="3539" w:type="dxa"/>
          </w:tcPr>
          <w:p w:rsidR="005B4E9C" w:rsidRPr="00DD7C02" w:rsidRDefault="005B4E9C" w:rsidP="004505E9">
            <w:pPr>
              <w:rPr>
                <w:sz w:val="22"/>
              </w:rPr>
            </w:pPr>
            <w:r w:rsidRPr="00DD7C02">
              <w:rPr>
                <w:sz w:val="22"/>
              </w:rPr>
              <w:t>Связь (6.8)</w:t>
            </w:r>
          </w:p>
        </w:tc>
        <w:tc>
          <w:tcPr>
            <w:tcW w:w="1275" w:type="dxa"/>
          </w:tcPr>
          <w:p w:rsidR="005B4E9C" w:rsidRPr="00DD7C02" w:rsidRDefault="005B4E9C" w:rsidP="004505E9">
            <w:pPr>
              <w:rPr>
                <w:sz w:val="22"/>
                <w:lang w:val="en-US"/>
              </w:rPr>
            </w:pPr>
            <w:r w:rsidRPr="00DD7C02">
              <w:rPr>
                <w:sz w:val="22"/>
                <w:lang w:val="en-US"/>
              </w:rPr>
              <w:t>0</w:t>
            </w:r>
          </w:p>
        </w:tc>
        <w:tc>
          <w:tcPr>
            <w:tcW w:w="1418" w:type="dxa"/>
          </w:tcPr>
          <w:p w:rsidR="005B4E9C" w:rsidRPr="00DD7C02" w:rsidRDefault="005B4E9C" w:rsidP="004505E9">
            <w:pPr>
              <w:rPr>
                <w:sz w:val="22"/>
                <w:lang w:val="en-US"/>
              </w:rPr>
            </w:pPr>
            <w:r w:rsidRPr="00DD7C02">
              <w:rPr>
                <w:sz w:val="22"/>
                <w:lang w:val="en-US"/>
              </w:rPr>
              <w:t>0</w:t>
            </w:r>
          </w:p>
        </w:tc>
        <w:tc>
          <w:tcPr>
            <w:tcW w:w="1284" w:type="dxa"/>
          </w:tcPr>
          <w:p w:rsidR="005B4E9C" w:rsidRPr="00DD7C02" w:rsidRDefault="005B4E9C" w:rsidP="004505E9">
            <w:pPr>
              <w:rPr>
                <w:sz w:val="22"/>
                <w:lang w:val="en-US"/>
              </w:rPr>
            </w:pPr>
            <w:r w:rsidRPr="00DD7C02">
              <w:rPr>
                <w:sz w:val="22"/>
                <w:lang w:val="en-US"/>
              </w:rPr>
              <w:t>1</w:t>
            </w:r>
          </w:p>
        </w:tc>
        <w:tc>
          <w:tcPr>
            <w:tcW w:w="1835" w:type="dxa"/>
          </w:tcPr>
          <w:p w:rsidR="005B4E9C" w:rsidRPr="00DD7C02" w:rsidRDefault="005B4E9C" w:rsidP="004505E9">
            <w:pPr>
              <w:rPr>
                <w:sz w:val="22"/>
              </w:rPr>
            </w:pPr>
            <w:r w:rsidRPr="00DD7C02">
              <w:rPr>
                <w:sz w:val="22"/>
              </w:rPr>
              <w:t>80</w:t>
            </w:r>
          </w:p>
        </w:tc>
      </w:tr>
      <w:tr w:rsidR="005B4E9C" w:rsidRPr="00DD7C02" w:rsidTr="004505E9">
        <w:tc>
          <w:tcPr>
            <w:tcW w:w="3539" w:type="dxa"/>
          </w:tcPr>
          <w:p w:rsidR="005B4E9C" w:rsidRPr="00DD7C02" w:rsidRDefault="005B4E9C" w:rsidP="004505E9">
            <w:pPr>
              <w:rPr>
                <w:sz w:val="22"/>
              </w:rPr>
            </w:pPr>
            <w:r w:rsidRPr="00DD7C02">
              <w:rPr>
                <w:sz w:val="22"/>
              </w:rPr>
              <w:t>Склады (6.9)</w:t>
            </w:r>
          </w:p>
        </w:tc>
        <w:tc>
          <w:tcPr>
            <w:tcW w:w="1275" w:type="dxa"/>
          </w:tcPr>
          <w:p w:rsidR="005B4E9C" w:rsidRPr="00DD7C02" w:rsidRDefault="005B4E9C" w:rsidP="004505E9">
            <w:pPr>
              <w:rPr>
                <w:sz w:val="22"/>
                <w:lang w:val="en-US"/>
              </w:rPr>
            </w:pPr>
            <w:r w:rsidRPr="00DD7C02">
              <w:rPr>
                <w:sz w:val="22"/>
                <w:lang w:val="en-US"/>
              </w:rPr>
              <w:t>5</w:t>
            </w:r>
          </w:p>
        </w:tc>
        <w:tc>
          <w:tcPr>
            <w:tcW w:w="1418" w:type="dxa"/>
          </w:tcPr>
          <w:p w:rsidR="005B4E9C" w:rsidRPr="00DD7C02" w:rsidRDefault="005B4E9C" w:rsidP="004505E9">
            <w:pPr>
              <w:rPr>
                <w:sz w:val="22"/>
                <w:lang w:val="en-US"/>
              </w:rPr>
            </w:pPr>
            <w:r w:rsidRPr="00DD7C02">
              <w:rPr>
                <w:sz w:val="22"/>
                <w:lang w:val="en-US"/>
              </w:rPr>
              <w:t>3</w:t>
            </w:r>
          </w:p>
        </w:tc>
        <w:tc>
          <w:tcPr>
            <w:tcW w:w="1284" w:type="dxa"/>
          </w:tcPr>
          <w:p w:rsidR="005B4E9C" w:rsidRPr="00DD7C02" w:rsidRDefault="005B4E9C" w:rsidP="004505E9">
            <w:pPr>
              <w:rPr>
                <w:sz w:val="22"/>
                <w:lang w:val="en-US"/>
              </w:rPr>
            </w:pPr>
            <w:r w:rsidRPr="00DD7C02">
              <w:rPr>
                <w:sz w:val="22"/>
                <w:lang w:val="en-US"/>
              </w:rPr>
              <w:t>3</w:t>
            </w:r>
          </w:p>
        </w:tc>
        <w:tc>
          <w:tcPr>
            <w:tcW w:w="1835" w:type="dxa"/>
          </w:tcPr>
          <w:p w:rsidR="005B4E9C" w:rsidRPr="00DD7C02" w:rsidRDefault="005B4E9C" w:rsidP="004505E9">
            <w:pPr>
              <w:rPr>
                <w:sz w:val="22"/>
              </w:rPr>
            </w:pPr>
            <w:r w:rsidRPr="00DD7C02">
              <w:rPr>
                <w:sz w:val="22"/>
              </w:rPr>
              <w:t>60</w:t>
            </w:r>
          </w:p>
        </w:tc>
      </w:tr>
      <w:tr w:rsidR="005B4E9C" w:rsidRPr="00DD7C02" w:rsidTr="004505E9">
        <w:tc>
          <w:tcPr>
            <w:tcW w:w="3539" w:type="dxa"/>
          </w:tcPr>
          <w:p w:rsidR="005B4E9C" w:rsidRPr="00DD7C02" w:rsidRDefault="005B4E9C" w:rsidP="004505E9">
            <w:pPr>
              <w:rPr>
                <w:sz w:val="22"/>
              </w:rPr>
            </w:pPr>
            <w:r w:rsidRPr="00DD7C02">
              <w:rPr>
                <w:sz w:val="22"/>
              </w:rPr>
              <w:t>Земельные участки (территории) общего пользования (12.0)</w:t>
            </w:r>
          </w:p>
        </w:tc>
        <w:tc>
          <w:tcPr>
            <w:tcW w:w="1275" w:type="dxa"/>
          </w:tcPr>
          <w:p w:rsidR="005B4E9C" w:rsidRPr="00DD7C02" w:rsidRDefault="005B4E9C" w:rsidP="004505E9">
            <w:pPr>
              <w:rPr>
                <w:sz w:val="22"/>
              </w:rPr>
            </w:pPr>
            <w:r w:rsidRPr="00DD7C02">
              <w:rPr>
                <w:sz w:val="22"/>
              </w:rPr>
              <w:t>Не подлежит установлению</w:t>
            </w:r>
          </w:p>
        </w:tc>
        <w:tc>
          <w:tcPr>
            <w:tcW w:w="1418" w:type="dxa"/>
          </w:tcPr>
          <w:p w:rsidR="005B4E9C" w:rsidRPr="00DD7C02" w:rsidRDefault="005B4E9C" w:rsidP="004505E9">
            <w:pPr>
              <w:rPr>
                <w:sz w:val="22"/>
              </w:rPr>
            </w:pPr>
            <w:r w:rsidRPr="00DD7C02">
              <w:rPr>
                <w:sz w:val="22"/>
              </w:rPr>
              <w:t>Не подлежит установлению</w:t>
            </w:r>
          </w:p>
        </w:tc>
        <w:tc>
          <w:tcPr>
            <w:tcW w:w="1284" w:type="dxa"/>
          </w:tcPr>
          <w:p w:rsidR="005B4E9C" w:rsidRPr="00DD7C02" w:rsidRDefault="005B4E9C" w:rsidP="004505E9">
            <w:pPr>
              <w:rPr>
                <w:sz w:val="22"/>
              </w:rPr>
            </w:pPr>
            <w:r w:rsidRPr="00DD7C02">
              <w:rPr>
                <w:sz w:val="22"/>
              </w:rPr>
              <w:t>Не подлежит установлению</w:t>
            </w:r>
          </w:p>
        </w:tc>
        <w:tc>
          <w:tcPr>
            <w:tcW w:w="1835" w:type="dxa"/>
          </w:tcPr>
          <w:p w:rsidR="005B4E9C" w:rsidRPr="00DD7C02" w:rsidRDefault="005B4E9C" w:rsidP="004505E9">
            <w:pPr>
              <w:rPr>
                <w:sz w:val="22"/>
              </w:rPr>
            </w:pPr>
            <w:r w:rsidRPr="00DD7C02">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bookmarkEnd w:id="300"/>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(ОД-2)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A10ED6" w:rsidRDefault="005B4E9C" w:rsidP="005B4E9C">
      <w:pPr>
        <w:pStyle w:val="3"/>
        <w:spacing w:line="276" w:lineRule="auto"/>
        <w:ind w:firstLine="709"/>
        <w:rPr>
          <w:color w:val="auto"/>
        </w:rPr>
      </w:pPr>
      <w:bookmarkStart w:id="301" w:name="_Toc28340945"/>
      <w:bookmarkStart w:id="302" w:name="_Toc28341028"/>
      <w:proofErr w:type="spellStart"/>
      <w:r w:rsidRPr="00A10ED6">
        <w:rPr>
          <w:color w:val="auto"/>
        </w:rPr>
        <w:t>Статья</w:t>
      </w:r>
      <w:proofErr w:type="spellEnd"/>
      <w:r w:rsidRPr="00A10ED6">
        <w:rPr>
          <w:color w:val="auto"/>
        </w:rPr>
        <w:t xml:space="preserve"> </w:t>
      </w:r>
      <w:r w:rsidRPr="00A10ED6">
        <w:rPr>
          <w:color w:val="auto"/>
          <w:lang w:val="ru-RU"/>
        </w:rPr>
        <w:t>3</w:t>
      </w:r>
      <w:r>
        <w:rPr>
          <w:color w:val="auto"/>
          <w:lang w:val="ru-RU"/>
        </w:rPr>
        <w:t>2</w:t>
      </w:r>
      <w:r w:rsidRPr="00A10ED6">
        <w:rPr>
          <w:color w:val="auto"/>
        </w:rPr>
        <w:t xml:space="preserve">. </w:t>
      </w:r>
      <w:proofErr w:type="spellStart"/>
      <w:r w:rsidRPr="00A10ED6">
        <w:rPr>
          <w:color w:val="auto"/>
        </w:rPr>
        <w:t>Производственная</w:t>
      </w:r>
      <w:proofErr w:type="spellEnd"/>
      <w:r w:rsidRPr="00A10ED6">
        <w:rPr>
          <w:color w:val="auto"/>
        </w:rPr>
        <w:t xml:space="preserve"> </w:t>
      </w:r>
      <w:proofErr w:type="spellStart"/>
      <w:r w:rsidRPr="00A10ED6">
        <w:rPr>
          <w:color w:val="auto"/>
        </w:rPr>
        <w:t>зона</w:t>
      </w:r>
      <w:proofErr w:type="spellEnd"/>
      <w:r w:rsidRPr="00A10ED6">
        <w:rPr>
          <w:color w:val="auto"/>
        </w:rPr>
        <w:t xml:space="preserve"> (П</w:t>
      </w:r>
      <w:r w:rsidRPr="00A10ED6">
        <w:rPr>
          <w:color w:val="auto"/>
          <w:lang w:val="ru-RU"/>
        </w:rPr>
        <w:t>-1</w:t>
      </w:r>
      <w:r w:rsidRPr="00A10ED6">
        <w:rPr>
          <w:color w:val="auto"/>
        </w:rPr>
        <w:t>)</w:t>
      </w:r>
      <w:bookmarkEnd w:id="301"/>
      <w:bookmarkEnd w:id="302"/>
    </w:p>
    <w:p w:rsidR="005B4E9C" w:rsidRPr="00A10ED6" w:rsidRDefault="005B4E9C" w:rsidP="005B4E9C">
      <w:pPr>
        <w:widowControl w:val="0"/>
        <w:autoSpaceDE w:val="0"/>
        <w:spacing w:line="276" w:lineRule="auto"/>
        <w:ind w:firstLine="694"/>
        <w:jc w:val="center"/>
        <w:rPr>
          <w:b/>
          <w:bCs/>
          <w:i/>
          <w:color w:val="C00000"/>
          <w:szCs w:val="28"/>
        </w:rPr>
      </w:pPr>
    </w:p>
    <w:p w:rsidR="005B4E9C" w:rsidRPr="00A10ED6" w:rsidRDefault="005B4E9C" w:rsidP="005B4E9C">
      <w:pPr>
        <w:widowControl w:val="0"/>
        <w:autoSpaceDE w:val="0"/>
        <w:spacing w:line="276" w:lineRule="auto"/>
        <w:ind w:firstLine="694"/>
        <w:rPr>
          <w:bCs/>
          <w:szCs w:val="28"/>
        </w:rPr>
      </w:pPr>
      <w:r w:rsidRPr="00A10ED6">
        <w:rPr>
          <w:szCs w:val="28"/>
        </w:rPr>
        <w:t>1. Производственная зона (П-1)</w:t>
      </w:r>
      <w:r w:rsidRPr="00A10ED6">
        <w:rPr>
          <w:bCs/>
          <w:szCs w:val="28"/>
        </w:rPr>
        <w:t xml:space="preserve"> определяется для размещения </w:t>
      </w:r>
      <w:r w:rsidRPr="00A10ED6">
        <w:rPr>
          <w:szCs w:val="28"/>
          <w:lang w:eastAsia="ru-RU"/>
        </w:rPr>
        <w:t>производственных и складских объектов</w:t>
      </w:r>
      <w:r w:rsidRPr="00A10ED6">
        <w:rPr>
          <w:bCs/>
          <w:szCs w:val="28"/>
        </w:rPr>
        <w:t>.</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464"/>
        <w:gridCol w:w="908"/>
      </w:tblGrid>
      <w:tr w:rsidR="005B4E9C" w:rsidRPr="00E9388C" w:rsidTr="004505E9">
        <w:tc>
          <w:tcPr>
            <w:tcW w:w="2972" w:type="dxa"/>
          </w:tcPr>
          <w:p w:rsidR="005B4E9C" w:rsidRPr="00E9388C" w:rsidRDefault="005B4E9C" w:rsidP="004505E9">
            <w:pPr>
              <w:pStyle w:val="af2"/>
              <w:jc w:val="center"/>
              <w:rPr>
                <w:b/>
                <w:bCs/>
              </w:rPr>
            </w:pPr>
            <w:r w:rsidRPr="00E9388C">
              <w:rPr>
                <w:b/>
                <w:bCs/>
              </w:rPr>
              <w:t>Наименование вида</w:t>
            </w:r>
          </w:p>
          <w:p w:rsidR="005B4E9C" w:rsidRPr="00E9388C" w:rsidRDefault="005B4E9C" w:rsidP="004505E9">
            <w:pPr>
              <w:pStyle w:val="af2"/>
              <w:jc w:val="center"/>
              <w:rPr>
                <w:b/>
                <w:bCs/>
              </w:rPr>
            </w:pPr>
            <w:r w:rsidRPr="00E9388C">
              <w:rPr>
                <w:b/>
                <w:bCs/>
              </w:rPr>
              <w:t>разрешённого</w:t>
            </w:r>
          </w:p>
          <w:p w:rsidR="005B4E9C" w:rsidRPr="00E9388C" w:rsidRDefault="005B4E9C" w:rsidP="004505E9">
            <w:pPr>
              <w:pStyle w:val="af2"/>
              <w:jc w:val="center"/>
              <w:rPr>
                <w:b/>
                <w:bCs/>
              </w:rPr>
            </w:pPr>
            <w:r w:rsidRPr="00E9388C">
              <w:rPr>
                <w:b/>
                <w:bCs/>
              </w:rPr>
              <w:t>использования</w:t>
            </w:r>
          </w:p>
          <w:p w:rsidR="005B4E9C" w:rsidRPr="00E9388C" w:rsidRDefault="005B4E9C" w:rsidP="004505E9">
            <w:pPr>
              <w:pStyle w:val="af2"/>
              <w:jc w:val="center"/>
              <w:rPr>
                <w:b/>
                <w:bCs/>
              </w:rPr>
            </w:pPr>
            <w:r w:rsidRPr="00E9388C">
              <w:rPr>
                <w:b/>
                <w:bCs/>
              </w:rPr>
              <w:t>земельного участка</w:t>
            </w:r>
          </w:p>
        </w:tc>
        <w:tc>
          <w:tcPr>
            <w:tcW w:w="5464" w:type="dxa"/>
          </w:tcPr>
          <w:p w:rsidR="005B4E9C" w:rsidRPr="00E9388C" w:rsidRDefault="005B4E9C" w:rsidP="004505E9">
            <w:pPr>
              <w:pStyle w:val="af2"/>
              <w:jc w:val="center"/>
              <w:rPr>
                <w:b/>
                <w:bCs/>
              </w:rPr>
            </w:pPr>
            <w:r w:rsidRPr="00E9388C">
              <w:rPr>
                <w:b/>
                <w:bCs/>
              </w:rPr>
              <w:t>Описание вида разрешённого использования земельного</w:t>
            </w:r>
          </w:p>
          <w:p w:rsidR="005B4E9C" w:rsidRPr="00E9388C" w:rsidRDefault="005B4E9C" w:rsidP="004505E9">
            <w:pPr>
              <w:pStyle w:val="af2"/>
              <w:jc w:val="center"/>
              <w:rPr>
                <w:b/>
                <w:bCs/>
              </w:rPr>
            </w:pPr>
            <w:r w:rsidRPr="00E9388C">
              <w:rPr>
                <w:b/>
                <w:bCs/>
              </w:rPr>
              <w:t>участка</w:t>
            </w:r>
          </w:p>
        </w:tc>
        <w:tc>
          <w:tcPr>
            <w:tcW w:w="908" w:type="dxa"/>
          </w:tcPr>
          <w:p w:rsidR="005B4E9C" w:rsidRPr="00E9388C" w:rsidRDefault="005B4E9C" w:rsidP="004505E9">
            <w:pPr>
              <w:pStyle w:val="af2"/>
              <w:jc w:val="center"/>
              <w:rPr>
                <w:b/>
                <w:bCs/>
              </w:rPr>
            </w:pPr>
            <w:r w:rsidRPr="00E9388C">
              <w:rPr>
                <w:b/>
                <w:bCs/>
              </w:rPr>
              <w:t>Код</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Деловое управление</w:t>
            </w:r>
          </w:p>
        </w:tc>
        <w:tc>
          <w:tcPr>
            <w:tcW w:w="5464" w:type="dxa"/>
          </w:tcPr>
          <w:p w:rsidR="005B4E9C" w:rsidRPr="00E9388C" w:rsidRDefault="005B4E9C" w:rsidP="004505E9">
            <w:pPr>
              <w:pStyle w:val="af2"/>
              <w:jc w:val="both"/>
              <w:rPr>
                <w:rFonts w:eastAsia="Times New Roman CYR"/>
              </w:rPr>
            </w:pPr>
            <w:r w:rsidRPr="00E9388C">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rsidR="005B4E9C" w:rsidRPr="00E9388C" w:rsidRDefault="005B4E9C" w:rsidP="004505E9">
            <w:pPr>
              <w:pStyle w:val="af2"/>
              <w:jc w:val="center"/>
              <w:rPr>
                <w:rFonts w:eastAsia="Times New Roman CYR"/>
              </w:rPr>
            </w:pPr>
            <w:r w:rsidRPr="00E9388C">
              <w:rPr>
                <w:rFonts w:eastAsia="Times New Roman CYR"/>
              </w:rPr>
              <w:t>4.1</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 xml:space="preserve">Производственная </w:t>
            </w:r>
            <w:r w:rsidRPr="00E9388C">
              <w:rPr>
                <w:rFonts w:eastAsia="Times New Roman CYR"/>
              </w:rPr>
              <w:lastRenderedPageBreak/>
              <w:t>деятельность</w:t>
            </w:r>
          </w:p>
        </w:tc>
        <w:tc>
          <w:tcPr>
            <w:tcW w:w="5464" w:type="dxa"/>
          </w:tcPr>
          <w:p w:rsidR="005B4E9C" w:rsidRPr="00E9388C" w:rsidRDefault="005B4E9C" w:rsidP="004505E9">
            <w:pPr>
              <w:pStyle w:val="af2"/>
              <w:jc w:val="both"/>
              <w:rPr>
                <w:rFonts w:eastAsia="Times New Roman CYR"/>
              </w:rPr>
            </w:pPr>
            <w:r w:rsidRPr="00E9388C">
              <w:rPr>
                <w:rFonts w:eastAsia="Times New Roman CYR"/>
              </w:rPr>
              <w:lastRenderedPageBreak/>
              <w:t xml:space="preserve">Размещение объектов капитального строительства </w:t>
            </w:r>
            <w:r w:rsidRPr="00E9388C">
              <w:rPr>
                <w:rFonts w:eastAsia="Times New Roman CYR"/>
              </w:rPr>
              <w:lastRenderedPageBreak/>
              <w:t>в целях добычи полезных ископаемых, их переработки, изготовления вещей промышленным способом</w:t>
            </w:r>
          </w:p>
        </w:tc>
        <w:tc>
          <w:tcPr>
            <w:tcW w:w="908" w:type="dxa"/>
          </w:tcPr>
          <w:p w:rsidR="005B4E9C" w:rsidRPr="00E9388C" w:rsidRDefault="005B4E9C" w:rsidP="004505E9">
            <w:pPr>
              <w:pStyle w:val="af2"/>
              <w:jc w:val="center"/>
              <w:rPr>
                <w:rFonts w:eastAsia="Times New Roman CYR"/>
              </w:rPr>
            </w:pPr>
            <w:r w:rsidRPr="00E9388C">
              <w:rPr>
                <w:rFonts w:eastAsia="Times New Roman CYR"/>
              </w:rPr>
              <w:lastRenderedPageBreak/>
              <w:t>6.0</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Недропользование</w:t>
            </w:r>
          </w:p>
        </w:tc>
        <w:tc>
          <w:tcPr>
            <w:tcW w:w="5464" w:type="dxa"/>
          </w:tcPr>
          <w:p w:rsidR="005B4E9C" w:rsidRPr="00E9388C" w:rsidRDefault="005B4E9C" w:rsidP="004505E9">
            <w:pPr>
              <w:pStyle w:val="af2"/>
              <w:rPr>
                <w:rFonts w:eastAsia="Times New Roman CYR"/>
              </w:rPr>
            </w:pPr>
            <w:r w:rsidRPr="00E9388C">
              <w:rPr>
                <w:rFonts w:eastAsia="Times New Roman CYR"/>
              </w:rPr>
              <w:t>Осуществление геологических изысканий;</w:t>
            </w:r>
          </w:p>
          <w:p w:rsidR="005B4E9C" w:rsidRPr="00E9388C" w:rsidRDefault="005B4E9C" w:rsidP="004505E9">
            <w:pPr>
              <w:pStyle w:val="af2"/>
              <w:rPr>
                <w:rFonts w:eastAsia="Times New Roman CYR"/>
              </w:rPr>
            </w:pPr>
            <w:r w:rsidRPr="00E9388C">
              <w:rPr>
                <w:rFonts w:eastAsia="Times New Roman CYR"/>
              </w:rPr>
              <w:t>добыча полезных ископаемых открытым (карьеры, отвалы) и закрытым (шахты, скважины) способами;</w:t>
            </w:r>
          </w:p>
          <w:p w:rsidR="005B4E9C" w:rsidRPr="00E9388C" w:rsidRDefault="005B4E9C" w:rsidP="004505E9">
            <w:pPr>
              <w:pStyle w:val="af2"/>
              <w:rPr>
                <w:rFonts w:eastAsia="Times New Roman CYR"/>
              </w:rPr>
            </w:pPr>
            <w:r w:rsidRPr="00E9388C">
              <w:rPr>
                <w:rFonts w:eastAsia="Times New Roman CYR"/>
              </w:rPr>
              <w:t>размещение объектов капитального строительства, в том числе подземных, в целях добычи полезных ископаемых;</w:t>
            </w:r>
          </w:p>
          <w:p w:rsidR="005B4E9C" w:rsidRPr="00E9388C" w:rsidRDefault="005B4E9C" w:rsidP="004505E9">
            <w:pPr>
              <w:pStyle w:val="af2"/>
              <w:rPr>
                <w:rFonts w:eastAsia="Times New Roman CYR"/>
              </w:rPr>
            </w:pPr>
            <w:r w:rsidRPr="00E9388C">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rsidR="005B4E9C" w:rsidRPr="00E9388C" w:rsidRDefault="005B4E9C" w:rsidP="004505E9">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rsidR="005B4E9C" w:rsidRPr="00E9388C" w:rsidRDefault="005B4E9C" w:rsidP="004505E9">
            <w:pPr>
              <w:pStyle w:val="af2"/>
              <w:jc w:val="center"/>
              <w:rPr>
                <w:rFonts w:eastAsia="Times New Roman CYR"/>
              </w:rPr>
            </w:pPr>
            <w:r w:rsidRPr="00E9388C">
              <w:rPr>
                <w:rFonts w:eastAsia="Times New Roman CYR"/>
              </w:rPr>
              <w:t>6.1</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Легкая промышленность</w:t>
            </w:r>
          </w:p>
        </w:tc>
        <w:tc>
          <w:tcPr>
            <w:tcW w:w="5464" w:type="dxa"/>
          </w:tcPr>
          <w:p w:rsidR="005B4E9C" w:rsidRPr="00E9388C" w:rsidRDefault="005B4E9C" w:rsidP="004505E9">
            <w:pPr>
              <w:pStyle w:val="af2"/>
              <w:jc w:val="both"/>
              <w:rPr>
                <w:rFonts w:eastAsia="Times New Roman CYR"/>
              </w:rPr>
            </w:pPr>
            <w:r w:rsidRPr="00E9388C">
              <w:rPr>
                <w:rFonts w:eastAsia="Times New Roman CYR"/>
              </w:rPr>
              <w:t xml:space="preserve">Размещение объектов капитального строительства, предназначенных для текстильной, </w:t>
            </w:r>
            <w:proofErr w:type="spellStart"/>
            <w:r w:rsidRPr="00E9388C">
              <w:rPr>
                <w:rFonts w:eastAsia="Times New Roman CYR"/>
              </w:rPr>
              <w:t>фарфоро</w:t>
            </w:r>
            <w:proofErr w:type="spellEnd"/>
            <w:r w:rsidRPr="00E9388C">
              <w:rPr>
                <w:rFonts w:eastAsia="Times New Roman CYR"/>
              </w:rPr>
              <w:t>-фаянсовой, электронной промышленности</w:t>
            </w:r>
          </w:p>
        </w:tc>
        <w:tc>
          <w:tcPr>
            <w:tcW w:w="908" w:type="dxa"/>
          </w:tcPr>
          <w:p w:rsidR="005B4E9C" w:rsidRPr="00E9388C" w:rsidRDefault="005B4E9C" w:rsidP="004505E9">
            <w:pPr>
              <w:pStyle w:val="af2"/>
              <w:jc w:val="center"/>
              <w:rPr>
                <w:rFonts w:eastAsia="Times New Roman CYR"/>
              </w:rPr>
            </w:pPr>
            <w:r w:rsidRPr="00E9388C">
              <w:rPr>
                <w:rFonts w:eastAsia="Times New Roman CYR"/>
              </w:rPr>
              <w:t>6.3</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Фармацевтическая промышленность</w:t>
            </w:r>
          </w:p>
        </w:tc>
        <w:tc>
          <w:tcPr>
            <w:tcW w:w="5464" w:type="dxa"/>
          </w:tcPr>
          <w:p w:rsidR="005B4E9C" w:rsidRPr="00E9388C" w:rsidRDefault="005B4E9C" w:rsidP="004505E9">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rsidR="005B4E9C" w:rsidRPr="00E9388C" w:rsidRDefault="005B4E9C" w:rsidP="004505E9">
            <w:pPr>
              <w:pStyle w:val="af2"/>
              <w:jc w:val="center"/>
              <w:rPr>
                <w:rFonts w:eastAsia="Times New Roman CYR"/>
              </w:rPr>
            </w:pPr>
            <w:r w:rsidRPr="00E9388C">
              <w:rPr>
                <w:rFonts w:eastAsia="Times New Roman CYR"/>
              </w:rPr>
              <w:t>6.3.1</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Пищевая промышленность</w:t>
            </w:r>
          </w:p>
        </w:tc>
        <w:tc>
          <w:tcPr>
            <w:tcW w:w="5464" w:type="dxa"/>
          </w:tcPr>
          <w:p w:rsidR="005B4E9C" w:rsidRPr="00E9388C" w:rsidRDefault="005B4E9C" w:rsidP="004505E9">
            <w:pPr>
              <w:pStyle w:val="af2"/>
              <w:jc w:val="both"/>
              <w:rPr>
                <w:rFonts w:eastAsia="Times New Roman CYR"/>
              </w:rPr>
            </w:pPr>
            <w:r w:rsidRPr="00E9388C">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rsidR="005B4E9C" w:rsidRPr="00E9388C" w:rsidRDefault="005B4E9C" w:rsidP="004505E9">
            <w:pPr>
              <w:pStyle w:val="af2"/>
              <w:jc w:val="center"/>
              <w:rPr>
                <w:rFonts w:eastAsia="Times New Roman CYR"/>
              </w:rPr>
            </w:pPr>
            <w:r w:rsidRPr="00E9388C">
              <w:rPr>
                <w:rFonts w:eastAsia="Times New Roman CYR"/>
              </w:rPr>
              <w:t>6.4</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Строительная промышленность</w:t>
            </w:r>
          </w:p>
        </w:tc>
        <w:tc>
          <w:tcPr>
            <w:tcW w:w="5464" w:type="dxa"/>
          </w:tcPr>
          <w:p w:rsidR="005B4E9C" w:rsidRPr="00E9388C" w:rsidRDefault="005B4E9C" w:rsidP="004505E9">
            <w:pPr>
              <w:pStyle w:val="af2"/>
              <w:jc w:val="both"/>
              <w:rPr>
                <w:rFonts w:eastAsia="Times New Roman CYR"/>
              </w:rPr>
            </w:pPr>
            <w:r w:rsidRPr="00E9388C">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rsidR="005B4E9C" w:rsidRPr="00E9388C" w:rsidRDefault="005B4E9C" w:rsidP="004505E9">
            <w:pPr>
              <w:pStyle w:val="af2"/>
              <w:jc w:val="center"/>
              <w:rPr>
                <w:rFonts w:eastAsia="Times New Roman CYR"/>
              </w:rPr>
            </w:pPr>
            <w:r w:rsidRPr="00E9388C">
              <w:rPr>
                <w:rFonts w:eastAsia="Times New Roman CYR"/>
              </w:rPr>
              <w:t>6.6</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Склады</w:t>
            </w:r>
          </w:p>
        </w:tc>
        <w:tc>
          <w:tcPr>
            <w:tcW w:w="5464" w:type="dxa"/>
          </w:tcPr>
          <w:p w:rsidR="005B4E9C" w:rsidRPr="00E9388C" w:rsidRDefault="005B4E9C" w:rsidP="004505E9">
            <w:pPr>
              <w:pStyle w:val="af2"/>
              <w:jc w:val="both"/>
              <w:rPr>
                <w:rFonts w:eastAsia="Times New Roman CYR"/>
              </w:rPr>
            </w:pPr>
            <w:r w:rsidRPr="00E9388C">
              <w:rPr>
                <w:rFonts w:eastAsia="Times New Roman CYR"/>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E9388C">
              <w:rPr>
                <w:rFonts w:eastAsia="Times New Roman CYR"/>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8" w:type="dxa"/>
          </w:tcPr>
          <w:p w:rsidR="005B4E9C" w:rsidRPr="00E9388C" w:rsidRDefault="005B4E9C" w:rsidP="004505E9">
            <w:pPr>
              <w:pStyle w:val="af2"/>
              <w:jc w:val="center"/>
              <w:rPr>
                <w:rFonts w:eastAsia="Times New Roman CYR"/>
              </w:rPr>
            </w:pPr>
            <w:r w:rsidRPr="00E9388C">
              <w:rPr>
                <w:rFonts w:eastAsia="Times New Roman CYR"/>
              </w:rPr>
              <w:lastRenderedPageBreak/>
              <w:t>6.9</w:t>
            </w:r>
          </w:p>
        </w:tc>
      </w:tr>
      <w:tr w:rsidR="005B4E9C" w:rsidRPr="00E9388C" w:rsidTr="004505E9">
        <w:tc>
          <w:tcPr>
            <w:tcW w:w="2972" w:type="dxa"/>
          </w:tcPr>
          <w:p w:rsidR="005B4E9C" w:rsidRPr="00E9388C" w:rsidRDefault="005B4E9C" w:rsidP="004505E9">
            <w:pPr>
              <w:pStyle w:val="af2"/>
              <w:rPr>
                <w:rFonts w:eastAsia="Times New Roman CYR"/>
              </w:rPr>
            </w:pPr>
            <w:r w:rsidRPr="00E9388C">
              <w:rPr>
                <w:rFonts w:eastAsia="Times New Roman CYR"/>
              </w:rPr>
              <w:t>Складские площадки</w:t>
            </w:r>
          </w:p>
        </w:tc>
        <w:tc>
          <w:tcPr>
            <w:tcW w:w="5464" w:type="dxa"/>
          </w:tcPr>
          <w:p w:rsidR="005B4E9C" w:rsidRPr="00E9388C" w:rsidRDefault="005B4E9C" w:rsidP="004505E9">
            <w:pPr>
              <w:pStyle w:val="af2"/>
              <w:jc w:val="both"/>
              <w:rPr>
                <w:rFonts w:eastAsia="Times New Roman CYR"/>
              </w:rPr>
            </w:pPr>
            <w:r w:rsidRPr="00E9388C">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rsidR="005B4E9C" w:rsidRPr="00E9388C" w:rsidRDefault="005B4E9C" w:rsidP="004505E9">
            <w:pPr>
              <w:pStyle w:val="af2"/>
              <w:jc w:val="center"/>
              <w:rPr>
                <w:rFonts w:eastAsia="Times New Roman CYR"/>
              </w:rPr>
            </w:pPr>
            <w:r w:rsidRPr="00E9388C">
              <w:rPr>
                <w:rFonts w:eastAsia="Times New Roman CYR"/>
              </w:rPr>
              <w:t>6.9.1</w:t>
            </w:r>
          </w:p>
        </w:tc>
      </w:tr>
    </w:tbl>
    <w:p w:rsidR="005B4E9C" w:rsidRDefault="005B4E9C" w:rsidP="005B4E9C">
      <w:pPr>
        <w:pStyle w:val="af3"/>
        <w:rPr>
          <w:sz w:val="24"/>
          <w:szCs w:val="24"/>
        </w:rPr>
      </w:pPr>
    </w:p>
    <w:p w:rsidR="005B4E9C" w:rsidRPr="00590000" w:rsidRDefault="005B4E9C" w:rsidP="005B4E9C">
      <w:pPr>
        <w:pStyle w:val="af3"/>
      </w:pPr>
      <w:r w:rsidRPr="00590000">
        <w:t>Условно разрешенные виды использования:</w:t>
      </w:r>
    </w:p>
    <w:tbl>
      <w:tblPr>
        <w:tblStyle w:val="af"/>
        <w:tblW w:w="0" w:type="auto"/>
        <w:tblLook w:val="04A0" w:firstRow="1" w:lastRow="0" w:firstColumn="1" w:lastColumn="0" w:noHBand="0" w:noVBand="1"/>
      </w:tblPr>
      <w:tblGrid>
        <w:gridCol w:w="2970"/>
        <w:gridCol w:w="5378"/>
        <w:gridCol w:w="996"/>
      </w:tblGrid>
      <w:tr w:rsidR="005B4E9C" w:rsidRPr="00E9388C" w:rsidTr="004505E9">
        <w:tc>
          <w:tcPr>
            <w:tcW w:w="2970" w:type="dxa"/>
          </w:tcPr>
          <w:p w:rsidR="005B4E9C" w:rsidRPr="00E9388C" w:rsidRDefault="005B4E9C" w:rsidP="004505E9">
            <w:pPr>
              <w:pStyle w:val="af2"/>
              <w:jc w:val="center"/>
              <w:rPr>
                <w:b/>
                <w:bCs/>
              </w:rPr>
            </w:pPr>
            <w:r w:rsidRPr="00E9388C">
              <w:rPr>
                <w:b/>
                <w:bCs/>
              </w:rPr>
              <w:t>Наименование вида</w:t>
            </w:r>
          </w:p>
          <w:p w:rsidR="005B4E9C" w:rsidRPr="00E9388C" w:rsidRDefault="005B4E9C" w:rsidP="004505E9">
            <w:pPr>
              <w:pStyle w:val="af2"/>
              <w:jc w:val="center"/>
              <w:rPr>
                <w:b/>
                <w:bCs/>
              </w:rPr>
            </w:pPr>
            <w:r w:rsidRPr="00E9388C">
              <w:rPr>
                <w:b/>
                <w:bCs/>
              </w:rPr>
              <w:t>разрешённого</w:t>
            </w:r>
          </w:p>
          <w:p w:rsidR="005B4E9C" w:rsidRPr="00E9388C" w:rsidRDefault="005B4E9C" w:rsidP="004505E9">
            <w:pPr>
              <w:pStyle w:val="af2"/>
              <w:jc w:val="center"/>
              <w:rPr>
                <w:b/>
                <w:bCs/>
              </w:rPr>
            </w:pPr>
            <w:r w:rsidRPr="00E9388C">
              <w:rPr>
                <w:b/>
                <w:bCs/>
              </w:rPr>
              <w:t>использования</w:t>
            </w:r>
          </w:p>
          <w:p w:rsidR="005B4E9C" w:rsidRPr="00E9388C" w:rsidRDefault="005B4E9C" w:rsidP="004505E9">
            <w:pPr>
              <w:pStyle w:val="af2"/>
              <w:jc w:val="center"/>
              <w:rPr>
                <w:b/>
                <w:bCs/>
              </w:rPr>
            </w:pPr>
            <w:r w:rsidRPr="00E9388C">
              <w:rPr>
                <w:b/>
                <w:bCs/>
              </w:rPr>
              <w:t>земельного участка</w:t>
            </w:r>
          </w:p>
        </w:tc>
        <w:tc>
          <w:tcPr>
            <w:tcW w:w="5378" w:type="dxa"/>
          </w:tcPr>
          <w:p w:rsidR="005B4E9C" w:rsidRPr="00E9388C" w:rsidRDefault="005B4E9C" w:rsidP="004505E9">
            <w:pPr>
              <w:pStyle w:val="af2"/>
              <w:jc w:val="center"/>
              <w:rPr>
                <w:b/>
                <w:bCs/>
              </w:rPr>
            </w:pPr>
            <w:r w:rsidRPr="00E9388C">
              <w:rPr>
                <w:b/>
                <w:bCs/>
              </w:rPr>
              <w:t>Описание вида разрешённого использования земельного</w:t>
            </w:r>
          </w:p>
          <w:p w:rsidR="005B4E9C" w:rsidRPr="00E9388C" w:rsidRDefault="005B4E9C" w:rsidP="004505E9">
            <w:pPr>
              <w:pStyle w:val="af2"/>
              <w:jc w:val="center"/>
              <w:rPr>
                <w:b/>
                <w:bCs/>
              </w:rPr>
            </w:pPr>
            <w:r w:rsidRPr="00E9388C">
              <w:rPr>
                <w:b/>
                <w:bCs/>
              </w:rPr>
              <w:t>участка</w:t>
            </w:r>
          </w:p>
        </w:tc>
        <w:tc>
          <w:tcPr>
            <w:tcW w:w="996" w:type="dxa"/>
          </w:tcPr>
          <w:p w:rsidR="005B4E9C" w:rsidRPr="00E9388C" w:rsidRDefault="005B4E9C" w:rsidP="004505E9">
            <w:pPr>
              <w:pStyle w:val="af2"/>
              <w:jc w:val="center"/>
              <w:rPr>
                <w:b/>
                <w:bCs/>
              </w:rPr>
            </w:pPr>
            <w:r w:rsidRPr="00E9388C">
              <w:rPr>
                <w:b/>
                <w:bCs/>
              </w:rPr>
              <w:t>Код</w:t>
            </w:r>
          </w:p>
        </w:tc>
      </w:tr>
      <w:tr w:rsidR="005B4E9C" w:rsidRPr="00E9388C" w:rsidTr="004505E9">
        <w:tc>
          <w:tcPr>
            <w:tcW w:w="2970" w:type="dxa"/>
          </w:tcPr>
          <w:p w:rsidR="005B4E9C" w:rsidRPr="00E9388C" w:rsidRDefault="005B4E9C" w:rsidP="004505E9">
            <w:pPr>
              <w:pStyle w:val="af2"/>
              <w:rPr>
                <w:rFonts w:eastAsia="Times New Roman CYR"/>
                <w:szCs w:val="28"/>
              </w:rPr>
            </w:pPr>
            <w:r w:rsidRPr="00E9388C">
              <w:rPr>
                <w:rFonts w:eastAsia="Times New Roman CYR"/>
                <w:szCs w:val="28"/>
              </w:rPr>
              <w:t>Бытовое обслуживание</w:t>
            </w:r>
          </w:p>
        </w:tc>
        <w:tc>
          <w:tcPr>
            <w:tcW w:w="5378" w:type="dxa"/>
          </w:tcPr>
          <w:p w:rsidR="005B4E9C" w:rsidRPr="00E9388C" w:rsidRDefault="005B4E9C" w:rsidP="004505E9">
            <w:pPr>
              <w:pStyle w:val="af2"/>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rsidR="005B4E9C" w:rsidRPr="00E9388C" w:rsidRDefault="005B4E9C" w:rsidP="004505E9">
            <w:pPr>
              <w:pStyle w:val="af2"/>
              <w:jc w:val="center"/>
              <w:rPr>
                <w:rFonts w:eastAsia="Times New Roman CYR"/>
                <w:szCs w:val="28"/>
              </w:rPr>
            </w:pPr>
            <w:r w:rsidRPr="00E9388C">
              <w:rPr>
                <w:rFonts w:eastAsia="Times New Roman CYR"/>
                <w:szCs w:val="28"/>
              </w:rPr>
              <w:t>3.3</w:t>
            </w:r>
          </w:p>
        </w:tc>
      </w:tr>
      <w:tr w:rsidR="005B4E9C" w:rsidRPr="00E9388C" w:rsidTr="004505E9">
        <w:tc>
          <w:tcPr>
            <w:tcW w:w="2970" w:type="dxa"/>
          </w:tcPr>
          <w:p w:rsidR="005B4E9C" w:rsidRPr="00E9388C" w:rsidRDefault="005B4E9C" w:rsidP="004505E9">
            <w:pPr>
              <w:pStyle w:val="af2"/>
              <w:rPr>
                <w:rFonts w:eastAsia="Times New Roman CYR"/>
                <w:szCs w:val="28"/>
              </w:rPr>
            </w:pPr>
            <w:r w:rsidRPr="00E9388C">
              <w:rPr>
                <w:rFonts w:eastAsia="Times New Roman CYR"/>
                <w:szCs w:val="28"/>
              </w:rPr>
              <w:t>Амбулаторно-поликлиническое обслуживание</w:t>
            </w:r>
          </w:p>
        </w:tc>
        <w:tc>
          <w:tcPr>
            <w:tcW w:w="5378" w:type="dxa"/>
          </w:tcPr>
          <w:p w:rsidR="005B4E9C" w:rsidRPr="00E9388C" w:rsidRDefault="005B4E9C" w:rsidP="004505E9">
            <w:pPr>
              <w:pStyle w:val="af2"/>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rsidR="005B4E9C" w:rsidRPr="00E9388C" w:rsidRDefault="005B4E9C" w:rsidP="004505E9">
            <w:pPr>
              <w:pStyle w:val="af2"/>
              <w:jc w:val="center"/>
              <w:rPr>
                <w:rFonts w:eastAsia="Times New Roman CYR"/>
                <w:szCs w:val="28"/>
              </w:rPr>
            </w:pPr>
            <w:r w:rsidRPr="00E9388C">
              <w:rPr>
                <w:rFonts w:eastAsia="Times New Roman CYR"/>
                <w:szCs w:val="28"/>
              </w:rPr>
              <w:t>3.4.1</w:t>
            </w:r>
          </w:p>
        </w:tc>
      </w:tr>
      <w:tr w:rsidR="005B4E9C" w:rsidRPr="00E9388C" w:rsidTr="004505E9">
        <w:tc>
          <w:tcPr>
            <w:tcW w:w="2970" w:type="dxa"/>
          </w:tcPr>
          <w:p w:rsidR="005B4E9C" w:rsidRPr="00E9388C" w:rsidRDefault="005B4E9C" w:rsidP="004505E9">
            <w:pPr>
              <w:pStyle w:val="af2"/>
              <w:rPr>
                <w:rFonts w:eastAsia="Times New Roman CYR"/>
                <w:szCs w:val="28"/>
              </w:rPr>
            </w:pPr>
            <w:r w:rsidRPr="00E9388C">
              <w:rPr>
                <w:rFonts w:eastAsia="Times New Roman CYR"/>
                <w:szCs w:val="28"/>
              </w:rPr>
              <w:t>Магазины</w:t>
            </w:r>
          </w:p>
        </w:tc>
        <w:tc>
          <w:tcPr>
            <w:tcW w:w="5378" w:type="dxa"/>
          </w:tcPr>
          <w:p w:rsidR="005B4E9C" w:rsidRPr="00E9388C" w:rsidRDefault="005B4E9C" w:rsidP="004505E9">
            <w:pPr>
              <w:pStyle w:val="af2"/>
              <w:jc w:val="both"/>
              <w:rPr>
                <w:rFonts w:eastAsia="Times New Roman CYR"/>
                <w:szCs w:val="28"/>
              </w:rPr>
            </w:pPr>
            <w:r w:rsidRPr="00E9388C">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rsidR="005B4E9C" w:rsidRPr="00E9388C" w:rsidRDefault="005B4E9C" w:rsidP="004505E9">
            <w:pPr>
              <w:pStyle w:val="af2"/>
              <w:jc w:val="center"/>
              <w:rPr>
                <w:rFonts w:eastAsia="Times New Roman CYR"/>
                <w:szCs w:val="28"/>
              </w:rPr>
            </w:pPr>
            <w:r w:rsidRPr="00E9388C">
              <w:rPr>
                <w:rFonts w:eastAsia="Times New Roman CYR"/>
                <w:szCs w:val="28"/>
              </w:rPr>
              <w:t>4.4</w:t>
            </w:r>
          </w:p>
        </w:tc>
      </w:tr>
      <w:tr w:rsidR="005B4E9C" w:rsidRPr="00E9388C" w:rsidTr="004505E9">
        <w:tc>
          <w:tcPr>
            <w:tcW w:w="2970" w:type="dxa"/>
          </w:tcPr>
          <w:p w:rsidR="005B4E9C" w:rsidRPr="00E9388C" w:rsidRDefault="005B4E9C" w:rsidP="004505E9">
            <w:pPr>
              <w:pStyle w:val="af2"/>
              <w:rPr>
                <w:rFonts w:eastAsia="Times New Roman CYR"/>
                <w:szCs w:val="28"/>
              </w:rPr>
            </w:pPr>
            <w:r w:rsidRPr="00E9388C">
              <w:rPr>
                <w:rFonts w:eastAsia="Times New Roman CYR"/>
                <w:szCs w:val="28"/>
              </w:rPr>
              <w:t>Общественное питание</w:t>
            </w:r>
          </w:p>
        </w:tc>
        <w:tc>
          <w:tcPr>
            <w:tcW w:w="5378" w:type="dxa"/>
          </w:tcPr>
          <w:p w:rsidR="005B4E9C" w:rsidRPr="00E9388C" w:rsidRDefault="005B4E9C" w:rsidP="004505E9">
            <w:pPr>
              <w:pStyle w:val="af2"/>
              <w:jc w:val="both"/>
              <w:rPr>
                <w:rFonts w:eastAsia="Times New Roman CYR"/>
                <w:szCs w:val="28"/>
              </w:rPr>
            </w:pPr>
            <w:r w:rsidRPr="00E9388C">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rsidR="005B4E9C" w:rsidRPr="00E9388C" w:rsidRDefault="005B4E9C" w:rsidP="004505E9">
            <w:pPr>
              <w:pStyle w:val="af2"/>
              <w:jc w:val="center"/>
              <w:rPr>
                <w:rFonts w:eastAsia="Times New Roman CYR"/>
                <w:szCs w:val="28"/>
              </w:rPr>
            </w:pPr>
            <w:r w:rsidRPr="00E9388C">
              <w:rPr>
                <w:rFonts w:eastAsia="Times New Roman CYR"/>
                <w:szCs w:val="28"/>
              </w:rPr>
              <w:t>4.6</w:t>
            </w:r>
          </w:p>
        </w:tc>
      </w:tr>
      <w:tr w:rsidR="005B4E9C" w:rsidRPr="00E9388C" w:rsidTr="004505E9">
        <w:tc>
          <w:tcPr>
            <w:tcW w:w="2970" w:type="dxa"/>
          </w:tcPr>
          <w:p w:rsidR="005B4E9C" w:rsidRPr="00E9388C" w:rsidRDefault="005B4E9C" w:rsidP="004505E9">
            <w:pPr>
              <w:pStyle w:val="af2"/>
              <w:rPr>
                <w:rFonts w:eastAsia="Times New Roman CYR"/>
                <w:szCs w:val="28"/>
              </w:rPr>
            </w:pPr>
            <w:r w:rsidRPr="00E9388C">
              <w:rPr>
                <w:rFonts w:eastAsia="Times New Roman CYR"/>
                <w:szCs w:val="28"/>
              </w:rPr>
              <w:t>Обеспечение занятий спортом в помещениях</w:t>
            </w:r>
          </w:p>
        </w:tc>
        <w:tc>
          <w:tcPr>
            <w:tcW w:w="5378" w:type="dxa"/>
          </w:tcPr>
          <w:p w:rsidR="005B4E9C" w:rsidRPr="00E9388C" w:rsidRDefault="005B4E9C" w:rsidP="004505E9">
            <w:pPr>
              <w:pStyle w:val="af2"/>
              <w:jc w:val="both"/>
              <w:rPr>
                <w:rFonts w:eastAsia="Times New Roman CYR"/>
                <w:szCs w:val="28"/>
              </w:rPr>
            </w:pPr>
            <w:r w:rsidRPr="00E9388C">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rsidR="005B4E9C" w:rsidRPr="00E9388C" w:rsidRDefault="005B4E9C" w:rsidP="004505E9">
            <w:pPr>
              <w:pStyle w:val="af2"/>
              <w:jc w:val="center"/>
              <w:rPr>
                <w:rFonts w:eastAsia="Times New Roman CYR"/>
                <w:szCs w:val="28"/>
              </w:rPr>
            </w:pPr>
            <w:r w:rsidRPr="00E9388C">
              <w:rPr>
                <w:rFonts w:eastAsia="Times New Roman CYR"/>
                <w:szCs w:val="28"/>
              </w:rPr>
              <w:t>5.1.2</w:t>
            </w:r>
          </w:p>
        </w:tc>
      </w:tr>
    </w:tbl>
    <w:p w:rsidR="005B4E9C" w:rsidRPr="00E9388C" w:rsidRDefault="005B4E9C" w:rsidP="005B4E9C">
      <w:pPr>
        <w:pStyle w:val="af3"/>
        <w:rPr>
          <w:sz w:val="24"/>
          <w:szCs w:val="24"/>
        </w:rPr>
      </w:pPr>
    </w:p>
    <w:p w:rsidR="005B4E9C" w:rsidRPr="00590000" w:rsidRDefault="005B4E9C" w:rsidP="005B4E9C">
      <w:pPr>
        <w:pStyle w:val="af3"/>
      </w:pPr>
      <w:r w:rsidRPr="00590000">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AE6748" w:rsidTr="004505E9">
        <w:tc>
          <w:tcPr>
            <w:tcW w:w="2972" w:type="dxa"/>
          </w:tcPr>
          <w:p w:rsidR="005B4E9C" w:rsidRPr="00AE6748" w:rsidRDefault="005B4E9C" w:rsidP="004505E9">
            <w:pPr>
              <w:pStyle w:val="af2"/>
              <w:jc w:val="center"/>
              <w:rPr>
                <w:b/>
                <w:bCs/>
              </w:rPr>
            </w:pPr>
            <w:r w:rsidRPr="00AE6748">
              <w:rPr>
                <w:b/>
                <w:bCs/>
              </w:rPr>
              <w:t>Наименование вида</w:t>
            </w:r>
          </w:p>
          <w:p w:rsidR="005B4E9C" w:rsidRPr="00AE6748" w:rsidRDefault="005B4E9C" w:rsidP="004505E9">
            <w:pPr>
              <w:pStyle w:val="af2"/>
              <w:jc w:val="center"/>
              <w:rPr>
                <w:b/>
                <w:bCs/>
              </w:rPr>
            </w:pPr>
            <w:r w:rsidRPr="00AE6748">
              <w:rPr>
                <w:b/>
                <w:bCs/>
              </w:rPr>
              <w:t>разрешённого</w:t>
            </w:r>
          </w:p>
          <w:p w:rsidR="005B4E9C" w:rsidRPr="00AE6748" w:rsidRDefault="005B4E9C" w:rsidP="004505E9">
            <w:pPr>
              <w:pStyle w:val="af2"/>
              <w:jc w:val="center"/>
              <w:rPr>
                <w:b/>
                <w:bCs/>
              </w:rPr>
            </w:pPr>
            <w:r w:rsidRPr="00AE6748">
              <w:rPr>
                <w:b/>
                <w:bCs/>
              </w:rPr>
              <w:t>использования</w:t>
            </w:r>
          </w:p>
          <w:p w:rsidR="005B4E9C" w:rsidRPr="00AE6748" w:rsidRDefault="005B4E9C" w:rsidP="004505E9">
            <w:pPr>
              <w:pStyle w:val="af2"/>
              <w:jc w:val="center"/>
              <w:rPr>
                <w:b/>
                <w:bCs/>
              </w:rPr>
            </w:pPr>
            <w:r w:rsidRPr="00AE6748">
              <w:rPr>
                <w:b/>
                <w:bCs/>
              </w:rPr>
              <w:t>земельного участка</w:t>
            </w:r>
          </w:p>
        </w:tc>
        <w:tc>
          <w:tcPr>
            <w:tcW w:w="5387" w:type="dxa"/>
          </w:tcPr>
          <w:p w:rsidR="005B4E9C" w:rsidRPr="00AE6748" w:rsidRDefault="005B4E9C" w:rsidP="004505E9">
            <w:pPr>
              <w:pStyle w:val="af2"/>
              <w:jc w:val="center"/>
              <w:rPr>
                <w:b/>
                <w:bCs/>
              </w:rPr>
            </w:pPr>
            <w:r w:rsidRPr="00AE6748">
              <w:rPr>
                <w:b/>
                <w:bCs/>
              </w:rPr>
              <w:t>Описание вида разрешённого использования земельного</w:t>
            </w:r>
          </w:p>
          <w:p w:rsidR="005B4E9C" w:rsidRPr="00AE6748" w:rsidRDefault="005B4E9C" w:rsidP="004505E9">
            <w:pPr>
              <w:pStyle w:val="af2"/>
              <w:jc w:val="center"/>
              <w:rPr>
                <w:b/>
                <w:bCs/>
              </w:rPr>
            </w:pPr>
            <w:r w:rsidRPr="00AE6748">
              <w:rPr>
                <w:b/>
                <w:bCs/>
              </w:rPr>
              <w:t>участка</w:t>
            </w:r>
          </w:p>
        </w:tc>
        <w:tc>
          <w:tcPr>
            <w:tcW w:w="985" w:type="dxa"/>
          </w:tcPr>
          <w:p w:rsidR="005B4E9C" w:rsidRPr="00AE6748" w:rsidRDefault="005B4E9C" w:rsidP="004505E9">
            <w:pPr>
              <w:pStyle w:val="af2"/>
              <w:jc w:val="center"/>
              <w:rPr>
                <w:b/>
                <w:bCs/>
              </w:rPr>
            </w:pPr>
            <w:r w:rsidRPr="00AE6748">
              <w:rPr>
                <w:b/>
                <w:bCs/>
              </w:rPr>
              <w:t>Код</w:t>
            </w:r>
          </w:p>
        </w:tc>
      </w:tr>
      <w:tr w:rsidR="005B4E9C" w:rsidRPr="00AE6748" w:rsidTr="004505E9">
        <w:tc>
          <w:tcPr>
            <w:tcW w:w="2972" w:type="dxa"/>
          </w:tcPr>
          <w:p w:rsidR="005B4E9C" w:rsidRPr="00AE6748" w:rsidRDefault="005B4E9C" w:rsidP="004505E9">
            <w:pPr>
              <w:pStyle w:val="af2"/>
              <w:rPr>
                <w:rFonts w:eastAsia="Times New Roman CYR"/>
                <w:szCs w:val="28"/>
              </w:rPr>
            </w:pPr>
            <w:r w:rsidRPr="00AE6748">
              <w:rPr>
                <w:rFonts w:eastAsia="Times New Roman CYR"/>
                <w:szCs w:val="28"/>
              </w:rPr>
              <w:t>Хранение автотранспорта</w:t>
            </w:r>
          </w:p>
        </w:tc>
        <w:tc>
          <w:tcPr>
            <w:tcW w:w="5387" w:type="dxa"/>
          </w:tcPr>
          <w:p w:rsidR="005B4E9C" w:rsidRPr="00AE6748" w:rsidRDefault="005B4E9C" w:rsidP="004505E9">
            <w:pPr>
              <w:pStyle w:val="af2"/>
              <w:jc w:val="both"/>
              <w:rPr>
                <w:rFonts w:eastAsia="Times New Roman CYR"/>
                <w:szCs w:val="28"/>
              </w:rPr>
            </w:pPr>
            <w:r w:rsidRPr="00AE6748">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748">
              <w:rPr>
                <w:rFonts w:eastAsia="Times New Roman CYR"/>
                <w:szCs w:val="28"/>
              </w:rPr>
              <w:t>машино</w:t>
            </w:r>
            <w:proofErr w:type="spellEnd"/>
            <w:r w:rsidRPr="00AE6748">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69" w:anchor="/document/70736874/entry/1049" w:history="1">
              <w:r w:rsidRPr="00AE6748">
                <w:rPr>
                  <w:rFonts w:eastAsia="Times New Roman CYR"/>
                  <w:szCs w:val="28"/>
                </w:rPr>
                <w:t>кодом 4.9</w:t>
              </w:r>
            </w:hyperlink>
          </w:p>
        </w:tc>
        <w:tc>
          <w:tcPr>
            <w:tcW w:w="985" w:type="dxa"/>
          </w:tcPr>
          <w:p w:rsidR="005B4E9C" w:rsidRPr="00AE6748" w:rsidRDefault="005B4E9C" w:rsidP="004505E9">
            <w:pPr>
              <w:pStyle w:val="af2"/>
              <w:jc w:val="center"/>
            </w:pPr>
            <w:r w:rsidRPr="00AE6748">
              <w:t>2.7.1</w:t>
            </w:r>
          </w:p>
        </w:tc>
      </w:tr>
      <w:tr w:rsidR="005B4E9C" w:rsidRPr="00AE6748" w:rsidTr="004505E9">
        <w:tc>
          <w:tcPr>
            <w:tcW w:w="2972" w:type="dxa"/>
          </w:tcPr>
          <w:p w:rsidR="005B4E9C" w:rsidRPr="00AE6748" w:rsidRDefault="005B4E9C" w:rsidP="004505E9">
            <w:pPr>
              <w:pStyle w:val="af2"/>
              <w:rPr>
                <w:rFonts w:eastAsia="Times New Roman CYR"/>
                <w:szCs w:val="28"/>
              </w:rPr>
            </w:pPr>
            <w:r w:rsidRPr="00AE6748">
              <w:rPr>
                <w:rFonts w:eastAsia="Times New Roman CYR"/>
                <w:szCs w:val="28"/>
              </w:rPr>
              <w:lastRenderedPageBreak/>
              <w:t>Коммунальное обслуживание</w:t>
            </w:r>
          </w:p>
        </w:tc>
        <w:tc>
          <w:tcPr>
            <w:tcW w:w="5387" w:type="dxa"/>
          </w:tcPr>
          <w:p w:rsidR="005B4E9C" w:rsidRPr="00AE6748" w:rsidRDefault="005B4E9C" w:rsidP="004505E9">
            <w:pPr>
              <w:pStyle w:val="af2"/>
              <w:jc w:val="both"/>
              <w:rPr>
                <w:rFonts w:eastAsia="Times New Roman CYR"/>
                <w:szCs w:val="28"/>
              </w:rPr>
            </w:pPr>
            <w:r w:rsidRPr="00AE6748">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0" w:anchor="/document/70736874/entry/1311" w:history="1">
              <w:r w:rsidRPr="00AE6748">
                <w:rPr>
                  <w:rFonts w:eastAsia="Times New Roman CYR"/>
                  <w:szCs w:val="28"/>
                </w:rPr>
                <w:t>кодами 3.1.1-3.1.2</w:t>
              </w:r>
            </w:hyperlink>
          </w:p>
        </w:tc>
        <w:tc>
          <w:tcPr>
            <w:tcW w:w="985" w:type="dxa"/>
          </w:tcPr>
          <w:p w:rsidR="005B4E9C" w:rsidRPr="00AE6748" w:rsidRDefault="005B4E9C" w:rsidP="004505E9">
            <w:pPr>
              <w:pStyle w:val="af2"/>
              <w:jc w:val="center"/>
            </w:pPr>
            <w:r w:rsidRPr="00AE6748">
              <w:t>3.1</w:t>
            </w:r>
          </w:p>
        </w:tc>
      </w:tr>
      <w:tr w:rsidR="005B4E9C" w:rsidRPr="00AE6748" w:rsidTr="004505E9">
        <w:tc>
          <w:tcPr>
            <w:tcW w:w="2972" w:type="dxa"/>
          </w:tcPr>
          <w:p w:rsidR="005B4E9C" w:rsidRPr="00AE6748" w:rsidRDefault="005B4E9C" w:rsidP="004505E9">
            <w:pPr>
              <w:pStyle w:val="af2"/>
              <w:rPr>
                <w:rFonts w:eastAsia="Times New Roman CYR"/>
                <w:szCs w:val="28"/>
              </w:rPr>
            </w:pPr>
            <w:r w:rsidRPr="00AE6748">
              <w:rPr>
                <w:rFonts w:eastAsia="Times New Roman CYR"/>
                <w:szCs w:val="28"/>
              </w:rPr>
              <w:t>Служебные гаражи</w:t>
            </w:r>
          </w:p>
        </w:tc>
        <w:tc>
          <w:tcPr>
            <w:tcW w:w="5387" w:type="dxa"/>
          </w:tcPr>
          <w:p w:rsidR="005B4E9C" w:rsidRPr="00AE6748" w:rsidRDefault="005B4E9C" w:rsidP="004505E9">
            <w:pPr>
              <w:pStyle w:val="af2"/>
              <w:jc w:val="both"/>
              <w:rPr>
                <w:rFonts w:eastAsia="Times New Roman CYR"/>
                <w:szCs w:val="28"/>
              </w:rPr>
            </w:pPr>
            <w:r w:rsidRPr="00AE6748">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anchor="/document/70736874/entry/1030" w:history="1">
              <w:r w:rsidRPr="00AE6748">
                <w:rPr>
                  <w:rFonts w:eastAsia="Times New Roman CYR"/>
                  <w:szCs w:val="28"/>
                </w:rPr>
                <w:t>кодами 3.0</w:t>
              </w:r>
            </w:hyperlink>
            <w:r w:rsidRPr="00AE6748">
              <w:rPr>
                <w:rFonts w:eastAsia="Times New Roman CYR"/>
                <w:szCs w:val="28"/>
              </w:rPr>
              <w:t xml:space="preserve">, </w:t>
            </w:r>
            <w:hyperlink r:id="rId72" w:anchor="/document/70736874/entry/1040" w:history="1">
              <w:r w:rsidRPr="00AE6748">
                <w:rPr>
                  <w:rFonts w:eastAsia="Times New Roman CYR"/>
                  <w:szCs w:val="28"/>
                </w:rPr>
                <w:t>4.0</w:t>
              </w:r>
            </w:hyperlink>
            <w:r w:rsidRPr="00AE6748">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5B4E9C" w:rsidRPr="00AE6748" w:rsidRDefault="005B4E9C" w:rsidP="004505E9">
            <w:pPr>
              <w:pStyle w:val="af2"/>
              <w:jc w:val="center"/>
            </w:pPr>
            <w:r w:rsidRPr="00AE6748">
              <w:t>4.9</w:t>
            </w:r>
          </w:p>
        </w:tc>
      </w:tr>
      <w:tr w:rsidR="005B4E9C" w:rsidRPr="00AE6748" w:rsidTr="004505E9">
        <w:tc>
          <w:tcPr>
            <w:tcW w:w="2972" w:type="dxa"/>
          </w:tcPr>
          <w:p w:rsidR="005B4E9C" w:rsidRPr="00AE6748" w:rsidRDefault="005B4E9C" w:rsidP="004505E9">
            <w:pPr>
              <w:pStyle w:val="af2"/>
              <w:rPr>
                <w:rFonts w:eastAsia="Times New Roman CYR"/>
                <w:szCs w:val="28"/>
              </w:rPr>
            </w:pPr>
            <w:r w:rsidRPr="00AE6748">
              <w:rPr>
                <w:rFonts w:eastAsia="Times New Roman CYR"/>
                <w:szCs w:val="28"/>
              </w:rPr>
              <w:t>Энергетика</w:t>
            </w:r>
          </w:p>
        </w:tc>
        <w:tc>
          <w:tcPr>
            <w:tcW w:w="5387" w:type="dxa"/>
          </w:tcPr>
          <w:p w:rsidR="005B4E9C" w:rsidRPr="00AE6748" w:rsidRDefault="005B4E9C" w:rsidP="004505E9">
            <w:pPr>
              <w:pStyle w:val="af2"/>
              <w:jc w:val="both"/>
              <w:rPr>
                <w:rFonts w:eastAsia="Times New Roman CYR"/>
                <w:szCs w:val="28"/>
              </w:rPr>
            </w:pPr>
            <w:r w:rsidRPr="00AE6748">
              <w:rPr>
                <w:rFonts w:eastAsia="Times New Roman CY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6748">
              <w:rPr>
                <w:rFonts w:eastAsia="Times New Roman CYR"/>
                <w:szCs w:val="28"/>
              </w:rPr>
              <w:t>золоотвалов</w:t>
            </w:r>
            <w:proofErr w:type="spellEnd"/>
            <w:r w:rsidRPr="00AE6748">
              <w:rPr>
                <w:rFonts w:eastAsia="Times New Roman CYR"/>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3" w:anchor="/document/70736874/entry/1031" w:history="1">
              <w:r w:rsidRPr="00AE6748">
                <w:rPr>
                  <w:rFonts w:eastAsia="Times New Roman CYR"/>
                  <w:szCs w:val="28"/>
                </w:rPr>
                <w:t>кодом 3.1</w:t>
              </w:r>
            </w:hyperlink>
          </w:p>
        </w:tc>
        <w:tc>
          <w:tcPr>
            <w:tcW w:w="985" w:type="dxa"/>
          </w:tcPr>
          <w:p w:rsidR="005B4E9C" w:rsidRPr="00AE6748" w:rsidRDefault="005B4E9C" w:rsidP="004505E9">
            <w:pPr>
              <w:pStyle w:val="af2"/>
              <w:jc w:val="center"/>
              <w:rPr>
                <w:rFonts w:eastAsia="Times New Roman CYR"/>
                <w:szCs w:val="28"/>
              </w:rPr>
            </w:pPr>
            <w:r w:rsidRPr="00AE6748">
              <w:rPr>
                <w:rFonts w:eastAsia="Times New Roman CYR"/>
                <w:szCs w:val="28"/>
              </w:rPr>
              <w:t>6.7</w:t>
            </w:r>
          </w:p>
        </w:tc>
      </w:tr>
      <w:tr w:rsidR="005B4E9C" w:rsidRPr="00AE6748" w:rsidTr="004505E9">
        <w:tc>
          <w:tcPr>
            <w:tcW w:w="2972" w:type="dxa"/>
          </w:tcPr>
          <w:p w:rsidR="005B4E9C" w:rsidRPr="00AE6748" w:rsidRDefault="005B4E9C" w:rsidP="004505E9">
            <w:pPr>
              <w:pStyle w:val="af2"/>
              <w:rPr>
                <w:rFonts w:eastAsia="Times New Roman CYR"/>
                <w:szCs w:val="28"/>
              </w:rPr>
            </w:pPr>
            <w:r w:rsidRPr="00AE6748">
              <w:rPr>
                <w:rFonts w:eastAsia="Times New Roman CYR"/>
                <w:szCs w:val="28"/>
              </w:rPr>
              <w:t>Связь</w:t>
            </w:r>
          </w:p>
        </w:tc>
        <w:tc>
          <w:tcPr>
            <w:tcW w:w="5387" w:type="dxa"/>
          </w:tcPr>
          <w:p w:rsidR="005B4E9C" w:rsidRPr="00AE6748" w:rsidRDefault="005B4E9C" w:rsidP="004505E9">
            <w:pPr>
              <w:pStyle w:val="af2"/>
              <w:jc w:val="both"/>
              <w:rPr>
                <w:rFonts w:eastAsia="Times New Roman CYR"/>
                <w:szCs w:val="28"/>
              </w:rPr>
            </w:pPr>
            <w:r w:rsidRPr="00AE6748">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4" w:anchor="/document/70736874/entry/1311" w:history="1">
              <w:r w:rsidRPr="00AE6748">
                <w:rPr>
                  <w:rFonts w:eastAsia="Times New Roman CYR"/>
                  <w:szCs w:val="28"/>
                </w:rPr>
                <w:t>кодами 3.1.1</w:t>
              </w:r>
            </w:hyperlink>
            <w:r w:rsidRPr="00AE6748">
              <w:rPr>
                <w:rFonts w:eastAsia="Times New Roman CYR"/>
                <w:szCs w:val="28"/>
              </w:rPr>
              <w:t xml:space="preserve">, </w:t>
            </w:r>
            <w:hyperlink r:id="rId75" w:anchor="/document/70736874/entry/1323" w:history="1">
              <w:r w:rsidRPr="00AE6748">
                <w:rPr>
                  <w:rFonts w:eastAsia="Times New Roman CYR"/>
                  <w:szCs w:val="28"/>
                </w:rPr>
                <w:t>3.2.3</w:t>
              </w:r>
            </w:hyperlink>
          </w:p>
        </w:tc>
        <w:tc>
          <w:tcPr>
            <w:tcW w:w="985" w:type="dxa"/>
          </w:tcPr>
          <w:p w:rsidR="005B4E9C" w:rsidRPr="00AE6748" w:rsidRDefault="005B4E9C" w:rsidP="004505E9">
            <w:pPr>
              <w:pStyle w:val="af2"/>
              <w:jc w:val="center"/>
            </w:pPr>
            <w:r w:rsidRPr="00AE6748">
              <w:rPr>
                <w:rFonts w:eastAsia="Times New Roman CYR"/>
                <w:szCs w:val="28"/>
              </w:rPr>
              <w:t>6.8</w:t>
            </w:r>
          </w:p>
        </w:tc>
      </w:tr>
      <w:tr w:rsidR="005B4E9C" w:rsidRPr="00AE6748" w:rsidTr="004505E9">
        <w:tc>
          <w:tcPr>
            <w:tcW w:w="2972" w:type="dxa"/>
          </w:tcPr>
          <w:p w:rsidR="005B4E9C" w:rsidRPr="00AE6748" w:rsidRDefault="005B4E9C" w:rsidP="004505E9">
            <w:pPr>
              <w:pStyle w:val="af2"/>
              <w:rPr>
                <w:color w:val="C00000"/>
              </w:rPr>
            </w:pPr>
            <w:r w:rsidRPr="00AE6748">
              <w:t>Земельные участки (территории) общего пользования</w:t>
            </w:r>
          </w:p>
        </w:tc>
        <w:tc>
          <w:tcPr>
            <w:tcW w:w="5387" w:type="dxa"/>
          </w:tcPr>
          <w:p w:rsidR="005B4E9C" w:rsidRPr="00AE6748" w:rsidRDefault="005B4E9C" w:rsidP="004505E9">
            <w:pPr>
              <w:pStyle w:val="af2"/>
              <w:jc w:val="both"/>
            </w:pPr>
            <w:r w:rsidRPr="00AE6748">
              <w:t>Земельные участки общего пользования.</w:t>
            </w:r>
          </w:p>
          <w:p w:rsidR="005B4E9C" w:rsidRPr="00AE6748" w:rsidRDefault="005B4E9C" w:rsidP="004505E9">
            <w:pPr>
              <w:pStyle w:val="af2"/>
              <w:rPr>
                <w:color w:val="C00000"/>
              </w:rPr>
            </w:pPr>
            <w:r w:rsidRPr="00AE6748">
              <w:t xml:space="preserve">Содержание данного вида разрешенного использования включает в себя содержание видов разрешенного использования с </w:t>
            </w:r>
            <w:hyperlink r:id="rId76" w:anchor="/document/70736874/entry/11201" w:history="1">
              <w:r w:rsidRPr="00AE6748">
                <w:t>кодами 12.0.1 - 12.0.2</w:t>
              </w:r>
            </w:hyperlink>
          </w:p>
        </w:tc>
        <w:tc>
          <w:tcPr>
            <w:tcW w:w="985" w:type="dxa"/>
          </w:tcPr>
          <w:p w:rsidR="005B4E9C" w:rsidRPr="00AE6748" w:rsidRDefault="005B4E9C" w:rsidP="004505E9">
            <w:pPr>
              <w:pStyle w:val="af2"/>
              <w:jc w:val="center"/>
              <w:rPr>
                <w:color w:val="C00000"/>
              </w:rPr>
            </w:pPr>
            <w:r w:rsidRPr="00AE6748">
              <w:t>12.0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0" w:type="dxa"/>
        <w:tblLook w:val="04A0" w:firstRow="1" w:lastRow="0" w:firstColumn="1" w:lastColumn="0" w:noHBand="0" w:noVBand="1"/>
      </w:tblPr>
      <w:tblGrid>
        <w:gridCol w:w="3823"/>
        <w:gridCol w:w="1701"/>
        <w:gridCol w:w="1842"/>
        <w:gridCol w:w="1984"/>
      </w:tblGrid>
      <w:tr w:rsidR="005B4E9C" w:rsidRPr="007A32F7" w:rsidTr="004505E9">
        <w:tc>
          <w:tcPr>
            <w:tcW w:w="3823" w:type="dxa"/>
            <w:vMerge w:val="restart"/>
            <w:vAlign w:val="center"/>
          </w:tcPr>
          <w:p w:rsidR="005B4E9C" w:rsidRPr="007A32F7" w:rsidRDefault="005B4E9C" w:rsidP="004505E9">
            <w:pPr>
              <w:jc w:val="center"/>
              <w:rPr>
                <w:b/>
                <w:bCs/>
                <w:sz w:val="22"/>
              </w:rPr>
            </w:pPr>
            <w:r w:rsidRPr="007A32F7">
              <w:rPr>
                <w:b/>
                <w:bCs/>
                <w:sz w:val="22"/>
              </w:rPr>
              <w:t>Наименование вида разрешенного использования (код)</w:t>
            </w:r>
          </w:p>
        </w:tc>
        <w:tc>
          <w:tcPr>
            <w:tcW w:w="5527" w:type="dxa"/>
            <w:gridSpan w:val="3"/>
            <w:vAlign w:val="center"/>
          </w:tcPr>
          <w:p w:rsidR="005B4E9C" w:rsidRPr="007A32F7" w:rsidRDefault="005B4E9C" w:rsidP="004505E9">
            <w:pPr>
              <w:jc w:val="center"/>
              <w:rPr>
                <w:b/>
                <w:bCs/>
                <w:sz w:val="22"/>
              </w:rPr>
            </w:pPr>
            <w:r w:rsidRPr="007A32F7">
              <w:rPr>
                <w:b/>
                <w:bCs/>
                <w:sz w:val="22"/>
              </w:rPr>
              <w:t>Предельные размеры земельных участков</w:t>
            </w:r>
          </w:p>
        </w:tc>
      </w:tr>
      <w:tr w:rsidR="005B4E9C" w:rsidRPr="007A32F7" w:rsidTr="004505E9">
        <w:tc>
          <w:tcPr>
            <w:tcW w:w="3823" w:type="dxa"/>
            <w:vMerge/>
          </w:tcPr>
          <w:p w:rsidR="005B4E9C" w:rsidRPr="007A32F7" w:rsidRDefault="005B4E9C" w:rsidP="004505E9">
            <w:pPr>
              <w:rPr>
                <w:sz w:val="22"/>
              </w:rPr>
            </w:pPr>
          </w:p>
        </w:tc>
        <w:tc>
          <w:tcPr>
            <w:tcW w:w="1701" w:type="dxa"/>
            <w:vAlign w:val="center"/>
          </w:tcPr>
          <w:p w:rsidR="005B4E9C" w:rsidRPr="007A32F7" w:rsidRDefault="005B4E9C" w:rsidP="004505E9">
            <w:pPr>
              <w:jc w:val="center"/>
              <w:rPr>
                <w:b/>
                <w:bCs/>
                <w:sz w:val="22"/>
              </w:rPr>
            </w:pPr>
            <w:r w:rsidRPr="007A32F7">
              <w:rPr>
                <w:b/>
                <w:bCs/>
                <w:sz w:val="22"/>
              </w:rPr>
              <w:t>Минимальная ширина земельного участка, м</w:t>
            </w:r>
          </w:p>
        </w:tc>
        <w:tc>
          <w:tcPr>
            <w:tcW w:w="1842" w:type="dxa"/>
            <w:vAlign w:val="center"/>
          </w:tcPr>
          <w:p w:rsidR="005B4E9C" w:rsidRPr="007A32F7" w:rsidRDefault="005B4E9C" w:rsidP="004505E9">
            <w:pPr>
              <w:jc w:val="center"/>
              <w:rPr>
                <w:b/>
                <w:bCs/>
                <w:sz w:val="22"/>
              </w:rPr>
            </w:pPr>
            <w:r w:rsidRPr="007A32F7">
              <w:rPr>
                <w:b/>
                <w:bCs/>
                <w:sz w:val="22"/>
              </w:rPr>
              <w:t xml:space="preserve">Минимальная площадь земельного участка, </w:t>
            </w:r>
            <w:proofErr w:type="spellStart"/>
            <w:r w:rsidRPr="007A32F7">
              <w:rPr>
                <w:b/>
                <w:bCs/>
                <w:sz w:val="22"/>
              </w:rPr>
              <w:t>кв.м</w:t>
            </w:r>
            <w:proofErr w:type="spellEnd"/>
            <w:r w:rsidRPr="007A32F7">
              <w:rPr>
                <w:b/>
                <w:bCs/>
                <w:sz w:val="22"/>
              </w:rPr>
              <w:t>.</w:t>
            </w:r>
          </w:p>
        </w:tc>
        <w:tc>
          <w:tcPr>
            <w:tcW w:w="1984" w:type="dxa"/>
            <w:vAlign w:val="center"/>
          </w:tcPr>
          <w:p w:rsidR="005B4E9C" w:rsidRPr="007A32F7" w:rsidRDefault="005B4E9C" w:rsidP="004505E9">
            <w:pPr>
              <w:jc w:val="center"/>
              <w:rPr>
                <w:b/>
                <w:bCs/>
                <w:sz w:val="22"/>
              </w:rPr>
            </w:pPr>
            <w:r w:rsidRPr="007A32F7">
              <w:rPr>
                <w:b/>
                <w:bCs/>
                <w:sz w:val="22"/>
              </w:rPr>
              <w:t xml:space="preserve">Максимальная площадь земельного участка, </w:t>
            </w:r>
            <w:proofErr w:type="spellStart"/>
            <w:r w:rsidRPr="007A32F7">
              <w:rPr>
                <w:b/>
                <w:bCs/>
                <w:sz w:val="22"/>
              </w:rPr>
              <w:t>кв.м</w:t>
            </w:r>
            <w:proofErr w:type="spellEnd"/>
            <w:r w:rsidRPr="007A32F7">
              <w:rPr>
                <w:b/>
                <w:bCs/>
                <w:sz w:val="22"/>
              </w:rPr>
              <w:t>.</w:t>
            </w:r>
          </w:p>
        </w:tc>
      </w:tr>
      <w:tr w:rsidR="005B4E9C" w:rsidRPr="007A32F7" w:rsidTr="004505E9">
        <w:tc>
          <w:tcPr>
            <w:tcW w:w="3823" w:type="dxa"/>
          </w:tcPr>
          <w:p w:rsidR="005B4E9C" w:rsidRPr="007A32F7" w:rsidRDefault="005B4E9C" w:rsidP="004505E9">
            <w:pPr>
              <w:rPr>
                <w:sz w:val="22"/>
              </w:rPr>
            </w:pPr>
            <w:r w:rsidRPr="007A32F7">
              <w:rPr>
                <w:sz w:val="22"/>
              </w:rPr>
              <w:t>Хранение автотранспорта (2.7.1)</w:t>
            </w:r>
          </w:p>
        </w:tc>
        <w:tc>
          <w:tcPr>
            <w:tcW w:w="1701" w:type="dxa"/>
          </w:tcPr>
          <w:p w:rsidR="005B4E9C" w:rsidRPr="007A32F7" w:rsidRDefault="005B4E9C" w:rsidP="004505E9">
            <w:pPr>
              <w:rPr>
                <w:sz w:val="22"/>
                <w:lang w:val="en-US"/>
              </w:rPr>
            </w:pPr>
            <w:r w:rsidRPr="007A32F7">
              <w:rPr>
                <w:sz w:val="22"/>
                <w:lang w:val="en-US"/>
              </w:rPr>
              <w:t>4</w:t>
            </w:r>
          </w:p>
        </w:tc>
        <w:tc>
          <w:tcPr>
            <w:tcW w:w="1842" w:type="dxa"/>
          </w:tcPr>
          <w:p w:rsidR="005B4E9C" w:rsidRPr="00FF4ABF" w:rsidRDefault="005B4E9C" w:rsidP="004505E9">
            <w:pPr>
              <w:jc w:val="left"/>
              <w:rPr>
                <w:sz w:val="22"/>
              </w:rPr>
            </w:pPr>
            <w:r>
              <w:rPr>
                <w:sz w:val="22"/>
              </w:rPr>
              <w:t>3</w:t>
            </w:r>
            <w:r w:rsidRPr="00FF4ABF">
              <w:rPr>
                <w:sz w:val="22"/>
              </w:rPr>
              <w:t>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lastRenderedPageBreak/>
              <w:t>Коммунальное обслуживание (3.1)</w:t>
            </w:r>
          </w:p>
        </w:tc>
        <w:tc>
          <w:tcPr>
            <w:tcW w:w="1701" w:type="dxa"/>
          </w:tcPr>
          <w:p w:rsidR="005B4E9C" w:rsidRPr="00F26D6F" w:rsidRDefault="005B4E9C" w:rsidP="004505E9">
            <w:pPr>
              <w:jc w:val="left"/>
              <w:rPr>
                <w:sz w:val="22"/>
              </w:rPr>
            </w:pPr>
            <w:r>
              <w:rPr>
                <w:sz w:val="22"/>
              </w:rPr>
              <w:t>4</w:t>
            </w:r>
          </w:p>
        </w:tc>
        <w:tc>
          <w:tcPr>
            <w:tcW w:w="1842" w:type="dxa"/>
          </w:tcPr>
          <w:p w:rsidR="005B4E9C" w:rsidRPr="00FF4ABF" w:rsidRDefault="005B4E9C" w:rsidP="004505E9">
            <w:pPr>
              <w:jc w:val="left"/>
              <w:rPr>
                <w:sz w:val="22"/>
              </w:rPr>
            </w:pPr>
            <w:r>
              <w:rPr>
                <w:sz w:val="22"/>
              </w:rPr>
              <w:t>20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Бытовое обслуживание (3.3)</w:t>
            </w:r>
          </w:p>
        </w:tc>
        <w:tc>
          <w:tcPr>
            <w:tcW w:w="1701" w:type="dxa"/>
          </w:tcPr>
          <w:p w:rsidR="005B4E9C" w:rsidRPr="007A32F7" w:rsidRDefault="005B4E9C" w:rsidP="004505E9">
            <w:pPr>
              <w:rPr>
                <w:sz w:val="22"/>
                <w:lang w:val="en-US"/>
              </w:rPr>
            </w:pPr>
            <w:r w:rsidRPr="007A32F7">
              <w:rPr>
                <w:sz w:val="22"/>
                <w:lang w:val="en-US"/>
              </w:rPr>
              <w:t>10</w:t>
            </w:r>
          </w:p>
        </w:tc>
        <w:tc>
          <w:tcPr>
            <w:tcW w:w="1842" w:type="dxa"/>
          </w:tcPr>
          <w:p w:rsidR="005B4E9C" w:rsidRPr="007A32F7" w:rsidRDefault="005B4E9C" w:rsidP="004505E9">
            <w:pPr>
              <w:rPr>
                <w:sz w:val="22"/>
              </w:rPr>
            </w:pPr>
            <w:r w:rsidRPr="007A32F7">
              <w:rPr>
                <w:sz w:val="22"/>
              </w:rPr>
              <w:t xml:space="preserve">400 </w:t>
            </w:r>
          </w:p>
        </w:tc>
        <w:tc>
          <w:tcPr>
            <w:tcW w:w="1984" w:type="dxa"/>
          </w:tcPr>
          <w:p w:rsidR="005B4E9C" w:rsidRPr="007A32F7" w:rsidRDefault="005B4E9C" w:rsidP="004505E9">
            <w:pPr>
              <w:rPr>
                <w:sz w:val="22"/>
              </w:rPr>
            </w:pPr>
            <w:r w:rsidRPr="007A32F7">
              <w:rPr>
                <w:sz w:val="22"/>
              </w:rPr>
              <w:t>2000</w:t>
            </w:r>
          </w:p>
        </w:tc>
      </w:tr>
      <w:tr w:rsidR="005B4E9C" w:rsidRPr="007A32F7" w:rsidTr="004505E9">
        <w:tc>
          <w:tcPr>
            <w:tcW w:w="3823" w:type="dxa"/>
          </w:tcPr>
          <w:p w:rsidR="005B4E9C" w:rsidRPr="007A32F7" w:rsidRDefault="005B4E9C" w:rsidP="004505E9">
            <w:pPr>
              <w:rPr>
                <w:sz w:val="22"/>
              </w:rPr>
            </w:pPr>
            <w:r w:rsidRPr="007A32F7">
              <w:rPr>
                <w:sz w:val="22"/>
              </w:rPr>
              <w:t>Амбулаторно-поликлиническое обслуживание (3.4.1)</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rPr>
            </w:pPr>
            <w:r w:rsidRPr="007A32F7">
              <w:rPr>
                <w:sz w:val="22"/>
              </w:rPr>
              <w:t>500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Деловое управление (4.1)</w:t>
            </w:r>
          </w:p>
        </w:tc>
        <w:tc>
          <w:tcPr>
            <w:tcW w:w="1701" w:type="dxa"/>
          </w:tcPr>
          <w:p w:rsidR="005B4E9C" w:rsidRPr="007A32F7" w:rsidRDefault="005B4E9C" w:rsidP="004505E9">
            <w:pPr>
              <w:rPr>
                <w:sz w:val="22"/>
                <w:lang w:val="en-US"/>
              </w:rPr>
            </w:pPr>
            <w:r w:rsidRPr="007A32F7">
              <w:rPr>
                <w:sz w:val="22"/>
                <w:lang w:val="en-US"/>
              </w:rPr>
              <w:t>10</w:t>
            </w:r>
          </w:p>
        </w:tc>
        <w:tc>
          <w:tcPr>
            <w:tcW w:w="1842" w:type="dxa"/>
          </w:tcPr>
          <w:p w:rsidR="005B4E9C" w:rsidRPr="007A32F7" w:rsidRDefault="005B4E9C" w:rsidP="004505E9">
            <w:pPr>
              <w:rPr>
                <w:sz w:val="22"/>
              </w:rPr>
            </w:pPr>
            <w:r w:rsidRPr="007A32F7">
              <w:rPr>
                <w:sz w:val="22"/>
              </w:rPr>
              <w:t>200</w:t>
            </w:r>
          </w:p>
        </w:tc>
        <w:tc>
          <w:tcPr>
            <w:tcW w:w="1984" w:type="dxa"/>
          </w:tcPr>
          <w:p w:rsidR="005B4E9C" w:rsidRPr="007A32F7" w:rsidRDefault="005B4E9C" w:rsidP="004505E9">
            <w:pPr>
              <w:rPr>
                <w:sz w:val="22"/>
              </w:rPr>
            </w:pPr>
            <w:r w:rsidRPr="007A32F7">
              <w:rPr>
                <w:sz w:val="22"/>
              </w:rPr>
              <w:t>4500</w:t>
            </w:r>
          </w:p>
        </w:tc>
      </w:tr>
      <w:tr w:rsidR="005B4E9C" w:rsidRPr="007A32F7" w:rsidTr="004505E9">
        <w:tc>
          <w:tcPr>
            <w:tcW w:w="3823" w:type="dxa"/>
          </w:tcPr>
          <w:p w:rsidR="005B4E9C" w:rsidRPr="007A32F7" w:rsidRDefault="005B4E9C" w:rsidP="004505E9">
            <w:pPr>
              <w:rPr>
                <w:sz w:val="22"/>
              </w:rPr>
            </w:pPr>
            <w:r w:rsidRPr="007A32F7">
              <w:rPr>
                <w:sz w:val="22"/>
              </w:rPr>
              <w:t>Магазины (4.4)</w:t>
            </w:r>
          </w:p>
        </w:tc>
        <w:tc>
          <w:tcPr>
            <w:tcW w:w="1701" w:type="dxa"/>
          </w:tcPr>
          <w:p w:rsidR="005B4E9C" w:rsidRPr="007A32F7" w:rsidRDefault="005B4E9C" w:rsidP="004505E9">
            <w:pPr>
              <w:rPr>
                <w:sz w:val="22"/>
                <w:lang w:val="en-US"/>
              </w:rPr>
            </w:pPr>
            <w:r w:rsidRPr="007A32F7">
              <w:rPr>
                <w:sz w:val="22"/>
                <w:lang w:val="en-US"/>
              </w:rPr>
              <w:t>10</w:t>
            </w:r>
          </w:p>
        </w:tc>
        <w:tc>
          <w:tcPr>
            <w:tcW w:w="1842" w:type="dxa"/>
          </w:tcPr>
          <w:p w:rsidR="005B4E9C" w:rsidRPr="007A32F7" w:rsidRDefault="005B4E9C" w:rsidP="004505E9">
            <w:pPr>
              <w:rPr>
                <w:sz w:val="22"/>
              </w:rPr>
            </w:pPr>
            <w:r w:rsidRPr="007A32F7">
              <w:rPr>
                <w:sz w:val="22"/>
              </w:rPr>
              <w:t xml:space="preserve">800 </w:t>
            </w:r>
          </w:p>
        </w:tc>
        <w:tc>
          <w:tcPr>
            <w:tcW w:w="1984" w:type="dxa"/>
          </w:tcPr>
          <w:p w:rsidR="005B4E9C" w:rsidRPr="007A32F7" w:rsidRDefault="005B4E9C" w:rsidP="004505E9">
            <w:pPr>
              <w:rPr>
                <w:sz w:val="22"/>
              </w:rPr>
            </w:pPr>
            <w:r w:rsidRPr="007A32F7">
              <w:rPr>
                <w:sz w:val="22"/>
              </w:rPr>
              <w:t>4000</w:t>
            </w:r>
          </w:p>
        </w:tc>
      </w:tr>
      <w:tr w:rsidR="005B4E9C" w:rsidRPr="007A32F7" w:rsidTr="004505E9">
        <w:tc>
          <w:tcPr>
            <w:tcW w:w="3823" w:type="dxa"/>
          </w:tcPr>
          <w:p w:rsidR="005B4E9C" w:rsidRPr="007A32F7" w:rsidRDefault="005B4E9C" w:rsidP="004505E9">
            <w:pPr>
              <w:rPr>
                <w:sz w:val="22"/>
              </w:rPr>
            </w:pPr>
            <w:r w:rsidRPr="007A32F7">
              <w:rPr>
                <w:sz w:val="22"/>
              </w:rPr>
              <w:t>Общественное питание (4.6)</w:t>
            </w:r>
          </w:p>
        </w:tc>
        <w:tc>
          <w:tcPr>
            <w:tcW w:w="1701" w:type="dxa"/>
          </w:tcPr>
          <w:p w:rsidR="005B4E9C" w:rsidRPr="007A32F7" w:rsidRDefault="005B4E9C" w:rsidP="004505E9">
            <w:pPr>
              <w:rPr>
                <w:sz w:val="22"/>
                <w:lang w:val="en-US"/>
              </w:rPr>
            </w:pPr>
            <w:r w:rsidRPr="007A32F7">
              <w:rPr>
                <w:sz w:val="22"/>
                <w:lang w:val="en-US"/>
              </w:rPr>
              <w:t>10</w:t>
            </w:r>
          </w:p>
        </w:tc>
        <w:tc>
          <w:tcPr>
            <w:tcW w:w="1842" w:type="dxa"/>
          </w:tcPr>
          <w:p w:rsidR="005B4E9C" w:rsidRPr="007A32F7" w:rsidRDefault="005B4E9C" w:rsidP="004505E9">
            <w:pPr>
              <w:rPr>
                <w:sz w:val="22"/>
              </w:rPr>
            </w:pPr>
            <w:r w:rsidRPr="007A32F7">
              <w:rPr>
                <w:sz w:val="22"/>
              </w:rPr>
              <w:t xml:space="preserve">125 </w:t>
            </w:r>
          </w:p>
        </w:tc>
        <w:tc>
          <w:tcPr>
            <w:tcW w:w="1984" w:type="dxa"/>
          </w:tcPr>
          <w:p w:rsidR="005B4E9C" w:rsidRPr="007A32F7" w:rsidRDefault="005B4E9C" w:rsidP="004505E9">
            <w:pPr>
              <w:rPr>
                <w:sz w:val="22"/>
              </w:rPr>
            </w:pPr>
            <w:r w:rsidRPr="007A32F7">
              <w:rPr>
                <w:sz w:val="22"/>
              </w:rPr>
              <w:t>2500</w:t>
            </w:r>
          </w:p>
        </w:tc>
      </w:tr>
      <w:tr w:rsidR="005B4E9C" w:rsidRPr="007A32F7" w:rsidTr="004505E9">
        <w:tc>
          <w:tcPr>
            <w:tcW w:w="3823" w:type="dxa"/>
          </w:tcPr>
          <w:p w:rsidR="005B4E9C" w:rsidRPr="007A32F7" w:rsidRDefault="005B4E9C" w:rsidP="004505E9">
            <w:pPr>
              <w:rPr>
                <w:sz w:val="22"/>
              </w:rPr>
            </w:pPr>
            <w:r w:rsidRPr="007A32F7">
              <w:rPr>
                <w:sz w:val="22"/>
              </w:rPr>
              <w:t>Служебные гаражи (4.9)</w:t>
            </w:r>
          </w:p>
        </w:tc>
        <w:tc>
          <w:tcPr>
            <w:tcW w:w="1701" w:type="dxa"/>
          </w:tcPr>
          <w:p w:rsidR="005B4E9C" w:rsidRPr="007A32F7" w:rsidRDefault="005B4E9C" w:rsidP="004505E9">
            <w:pPr>
              <w:rPr>
                <w:sz w:val="22"/>
                <w:lang w:val="en-US"/>
              </w:rPr>
            </w:pPr>
            <w:r w:rsidRPr="007A32F7">
              <w:rPr>
                <w:sz w:val="22"/>
                <w:lang w:val="en-US"/>
              </w:rPr>
              <w:t>3</w:t>
            </w:r>
          </w:p>
        </w:tc>
        <w:tc>
          <w:tcPr>
            <w:tcW w:w="1842" w:type="dxa"/>
          </w:tcPr>
          <w:p w:rsidR="005B4E9C" w:rsidRPr="007A32F7" w:rsidRDefault="005B4E9C" w:rsidP="004505E9">
            <w:pPr>
              <w:rPr>
                <w:sz w:val="22"/>
              </w:rPr>
            </w:pPr>
            <w:r w:rsidRPr="007A32F7">
              <w:rPr>
                <w:sz w:val="22"/>
              </w:rPr>
              <w:t>10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Обеспечение занятий спортом в помещениях (5.1.2)</w:t>
            </w:r>
          </w:p>
        </w:tc>
        <w:tc>
          <w:tcPr>
            <w:tcW w:w="1701" w:type="dxa"/>
          </w:tcPr>
          <w:p w:rsidR="005B4E9C" w:rsidRPr="007A32F7" w:rsidRDefault="005B4E9C" w:rsidP="004505E9">
            <w:pPr>
              <w:rPr>
                <w:sz w:val="22"/>
              </w:rPr>
            </w:pPr>
            <w:r w:rsidRPr="007A32F7">
              <w:rPr>
                <w:sz w:val="22"/>
              </w:rPr>
              <w:t>10</w:t>
            </w:r>
          </w:p>
        </w:tc>
        <w:tc>
          <w:tcPr>
            <w:tcW w:w="1842" w:type="dxa"/>
          </w:tcPr>
          <w:p w:rsidR="005B4E9C" w:rsidRPr="007A32F7" w:rsidRDefault="005B4E9C" w:rsidP="004505E9">
            <w:pPr>
              <w:rPr>
                <w:sz w:val="22"/>
              </w:rPr>
            </w:pPr>
            <w:r w:rsidRPr="007A32F7">
              <w:rPr>
                <w:sz w:val="22"/>
              </w:rPr>
              <w:t>500</w:t>
            </w:r>
          </w:p>
        </w:tc>
        <w:tc>
          <w:tcPr>
            <w:tcW w:w="1984" w:type="dxa"/>
          </w:tcPr>
          <w:p w:rsidR="005B4E9C" w:rsidRPr="007A32F7" w:rsidRDefault="005B4E9C" w:rsidP="004505E9">
            <w:pPr>
              <w:rPr>
                <w:sz w:val="22"/>
              </w:rPr>
            </w:pPr>
            <w:r w:rsidRPr="007A32F7">
              <w:rPr>
                <w:sz w:val="22"/>
              </w:rPr>
              <w:t>5000</w:t>
            </w:r>
          </w:p>
        </w:tc>
      </w:tr>
      <w:tr w:rsidR="005B4E9C" w:rsidRPr="007A32F7" w:rsidTr="004505E9">
        <w:tc>
          <w:tcPr>
            <w:tcW w:w="3823" w:type="dxa"/>
          </w:tcPr>
          <w:p w:rsidR="005B4E9C" w:rsidRPr="007A32F7" w:rsidRDefault="005B4E9C" w:rsidP="004505E9">
            <w:pPr>
              <w:rPr>
                <w:sz w:val="22"/>
              </w:rPr>
            </w:pPr>
            <w:r w:rsidRPr="007A32F7">
              <w:rPr>
                <w:sz w:val="22"/>
              </w:rPr>
              <w:t>Производственная деятельность (6.0)</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Недропользование (6.1)</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Легкая промышленность (6.3)</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Фармацевтическая промышленность (6.3.1)</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Пищевая промышленность (6.4)</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Строительная промышленность (6.6)</w:t>
            </w:r>
          </w:p>
        </w:tc>
        <w:tc>
          <w:tcPr>
            <w:tcW w:w="1701" w:type="dxa"/>
          </w:tcPr>
          <w:p w:rsidR="005B4E9C" w:rsidRPr="007A32F7" w:rsidRDefault="005B4E9C" w:rsidP="004505E9">
            <w:pPr>
              <w:rPr>
                <w:sz w:val="22"/>
                <w:lang w:val="en-US"/>
              </w:rPr>
            </w:pPr>
            <w:r w:rsidRPr="007A32F7">
              <w:rPr>
                <w:sz w:val="22"/>
                <w:lang w:val="en-US"/>
              </w:rPr>
              <w:t>20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Энергетика (6.7)</w:t>
            </w:r>
          </w:p>
        </w:tc>
        <w:tc>
          <w:tcPr>
            <w:tcW w:w="1701" w:type="dxa"/>
          </w:tcPr>
          <w:p w:rsidR="005B4E9C" w:rsidRPr="007A32F7" w:rsidRDefault="005B4E9C" w:rsidP="004505E9">
            <w:pPr>
              <w:rPr>
                <w:sz w:val="22"/>
                <w:lang w:val="en-US"/>
              </w:rPr>
            </w:pPr>
            <w:r w:rsidRPr="007A32F7">
              <w:rPr>
                <w:sz w:val="22"/>
                <w:lang w:val="en-US"/>
              </w:rPr>
              <w:t>1</w:t>
            </w:r>
          </w:p>
        </w:tc>
        <w:tc>
          <w:tcPr>
            <w:tcW w:w="1842" w:type="dxa"/>
          </w:tcPr>
          <w:p w:rsidR="005B4E9C" w:rsidRPr="007A32F7" w:rsidRDefault="005B4E9C" w:rsidP="004505E9">
            <w:pPr>
              <w:rPr>
                <w:sz w:val="22"/>
                <w:lang w:val="en-US"/>
              </w:rPr>
            </w:pPr>
            <w:r w:rsidRPr="007A32F7">
              <w:rPr>
                <w:sz w:val="22"/>
                <w:lang w:val="en-US"/>
              </w:rPr>
              <w:t>4</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Связь (6.8)</w:t>
            </w:r>
          </w:p>
        </w:tc>
        <w:tc>
          <w:tcPr>
            <w:tcW w:w="1701" w:type="dxa"/>
          </w:tcPr>
          <w:p w:rsidR="005B4E9C" w:rsidRPr="007A32F7" w:rsidRDefault="005B4E9C" w:rsidP="004505E9">
            <w:pPr>
              <w:rPr>
                <w:sz w:val="22"/>
                <w:lang w:val="en-US"/>
              </w:rPr>
            </w:pPr>
            <w:r w:rsidRPr="007A32F7">
              <w:rPr>
                <w:sz w:val="22"/>
                <w:lang w:val="en-US"/>
              </w:rPr>
              <w:t>4</w:t>
            </w:r>
          </w:p>
        </w:tc>
        <w:tc>
          <w:tcPr>
            <w:tcW w:w="1842" w:type="dxa"/>
          </w:tcPr>
          <w:p w:rsidR="005B4E9C" w:rsidRPr="007A32F7" w:rsidRDefault="005B4E9C" w:rsidP="004505E9">
            <w:pPr>
              <w:rPr>
                <w:sz w:val="22"/>
                <w:lang w:val="en-US"/>
              </w:rPr>
            </w:pPr>
            <w:r w:rsidRPr="007A32F7">
              <w:rPr>
                <w:sz w:val="22"/>
                <w:lang w:val="en-US"/>
              </w:rPr>
              <w:t>20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Склады (6.9)</w:t>
            </w:r>
          </w:p>
        </w:tc>
        <w:tc>
          <w:tcPr>
            <w:tcW w:w="1701" w:type="dxa"/>
          </w:tcPr>
          <w:p w:rsidR="005B4E9C" w:rsidRPr="007A32F7" w:rsidRDefault="005B4E9C" w:rsidP="004505E9">
            <w:pPr>
              <w:rPr>
                <w:sz w:val="22"/>
                <w:lang w:val="en-US"/>
              </w:rPr>
            </w:pPr>
            <w:r w:rsidRPr="007A32F7">
              <w:rPr>
                <w:sz w:val="22"/>
                <w:lang w:val="en-US"/>
              </w:rPr>
              <w:t>10</w:t>
            </w:r>
          </w:p>
        </w:tc>
        <w:tc>
          <w:tcPr>
            <w:tcW w:w="1842" w:type="dxa"/>
          </w:tcPr>
          <w:p w:rsidR="005B4E9C" w:rsidRPr="007A32F7" w:rsidRDefault="005B4E9C" w:rsidP="004505E9">
            <w:pPr>
              <w:rPr>
                <w:sz w:val="22"/>
                <w:lang w:val="en-US"/>
              </w:rPr>
            </w:pPr>
            <w:r w:rsidRPr="007A32F7">
              <w:rPr>
                <w:sz w:val="22"/>
                <w:lang w:val="en-US"/>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Складские площадки (6.9.1)</w:t>
            </w:r>
          </w:p>
        </w:tc>
        <w:tc>
          <w:tcPr>
            <w:tcW w:w="1701" w:type="dxa"/>
          </w:tcPr>
          <w:p w:rsidR="005B4E9C" w:rsidRPr="007A32F7" w:rsidRDefault="005B4E9C" w:rsidP="004505E9">
            <w:pPr>
              <w:rPr>
                <w:sz w:val="22"/>
              </w:rPr>
            </w:pPr>
            <w:r w:rsidRPr="007A32F7">
              <w:rPr>
                <w:sz w:val="22"/>
              </w:rPr>
              <w:t>10</w:t>
            </w:r>
          </w:p>
        </w:tc>
        <w:tc>
          <w:tcPr>
            <w:tcW w:w="1842" w:type="dxa"/>
          </w:tcPr>
          <w:p w:rsidR="005B4E9C" w:rsidRPr="007A32F7" w:rsidRDefault="005B4E9C" w:rsidP="004505E9">
            <w:pPr>
              <w:rPr>
                <w:sz w:val="22"/>
              </w:rPr>
            </w:pPr>
            <w:r w:rsidRPr="007A32F7">
              <w:rPr>
                <w:sz w:val="22"/>
              </w:rPr>
              <w:t>300</w:t>
            </w:r>
          </w:p>
        </w:tc>
        <w:tc>
          <w:tcPr>
            <w:tcW w:w="1984" w:type="dxa"/>
          </w:tcPr>
          <w:p w:rsidR="005B4E9C" w:rsidRPr="007A32F7" w:rsidRDefault="005B4E9C" w:rsidP="004505E9">
            <w:pPr>
              <w:rPr>
                <w:sz w:val="22"/>
              </w:rPr>
            </w:pPr>
            <w:r w:rsidRPr="007A32F7">
              <w:rPr>
                <w:sz w:val="22"/>
              </w:rPr>
              <w:t>Не подлежит установлению</w:t>
            </w:r>
          </w:p>
        </w:tc>
      </w:tr>
      <w:tr w:rsidR="005B4E9C" w:rsidRPr="007A32F7" w:rsidTr="004505E9">
        <w:tc>
          <w:tcPr>
            <w:tcW w:w="3823" w:type="dxa"/>
          </w:tcPr>
          <w:p w:rsidR="005B4E9C" w:rsidRPr="007A32F7" w:rsidRDefault="005B4E9C" w:rsidP="004505E9">
            <w:pPr>
              <w:rPr>
                <w:sz w:val="22"/>
              </w:rPr>
            </w:pPr>
            <w:r w:rsidRPr="007A32F7">
              <w:rPr>
                <w:sz w:val="22"/>
              </w:rPr>
              <w:t>Земельные участки (территории) общего пользования (12.0)</w:t>
            </w:r>
          </w:p>
        </w:tc>
        <w:tc>
          <w:tcPr>
            <w:tcW w:w="1701" w:type="dxa"/>
          </w:tcPr>
          <w:p w:rsidR="005B4E9C" w:rsidRPr="007A32F7" w:rsidRDefault="005B4E9C" w:rsidP="004505E9">
            <w:pPr>
              <w:rPr>
                <w:sz w:val="22"/>
              </w:rPr>
            </w:pPr>
            <w:r w:rsidRPr="007A32F7">
              <w:rPr>
                <w:sz w:val="22"/>
              </w:rPr>
              <w:t>Не подлежит установлению</w:t>
            </w:r>
          </w:p>
        </w:tc>
        <w:tc>
          <w:tcPr>
            <w:tcW w:w="1842" w:type="dxa"/>
          </w:tcPr>
          <w:p w:rsidR="005B4E9C" w:rsidRPr="007A32F7" w:rsidRDefault="005B4E9C" w:rsidP="004505E9">
            <w:pPr>
              <w:rPr>
                <w:sz w:val="22"/>
              </w:rPr>
            </w:pPr>
            <w:r w:rsidRPr="007A32F7">
              <w:rPr>
                <w:sz w:val="22"/>
              </w:rPr>
              <w:t>Не подлежит установлению</w:t>
            </w:r>
          </w:p>
        </w:tc>
        <w:tc>
          <w:tcPr>
            <w:tcW w:w="1984" w:type="dxa"/>
          </w:tcPr>
          <w:p w:rsidR="005B4E9C" w:rsidRPr="007A32F7" w:rsidRDefault="005B4E9C" w:rsidP="004505E9">
            <w:pPr>
              <w:rPr>
                <w:sz w:val="22"/>
              </w:rPr>
            </w:pPr>
            <w:r w:rsidRPr="007A32F7">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1" w:type="dxa"/>
        <w:tblLayout w:type="fixed"/>
        <w:tblLook w:val="04A0" w:firstRow="1" w:lastRow="0" w:firstColumn="1" w:lastColumn="0" w:noHBand="0" w:noVBand="1"/>
      </w:tblPr>
      <w:tblGrid>
        <w:gridCol w:w="3539"/>
        <w:gridCol w:w="1275"/>
        <w:gridCol w:w="1418"/>
        <w:gridCol w:w="1284"/>
        <w:gridCol w:w="1835"/>
      </w:tblGrid>
      <w:tr w:rsidR="005B4E9C" w:rsidRPr="00C55BFF" w:rsidTr="004505E9">
        <w:tc>
          <w:tcPr>
            <w:tcW w:w="3539" w:type="dxa"/>
            <w:vMerge w:val="restart"/>
            <w:vAlign w:val="center"/>
          </w:tcPr>
          <w:p w:rsidR="005B4E9C" w:rsidRPr="00C55BFF" w:rsidRDefault="005B4E9C" w:rsidP="004505E9">
            <w:pPr>
              <w:jc w:val="center"/>
              <w:rPr>
                <w:b/>
                <w:bCs/>
                <w:sz w:val="22"/>
              </w:rPr>
            </w:pPr>
            <w:r w:rsidRPr="00C55BFF">
              <w:rPr>
                <w:b/>
                <w:bCs/>
                <w:sz w:val="22"/>
              </w:rPr>
              <w:t>Наименование вида разрешенного использования (код)</w:t>
            </w:r>
          </w:p>
        </w:tc>
        <w:tc>
          <w:tcPr>
            <w:tcW w:w="5812" w:type="dxa"/>
            <w:gridSpan w:val="4"/>
          </w:tcPr>
          <w:p w:rsidR="005B4E9C" w:rsidRPr="00C55BFF" w:rsidRDefault="005B4E9C" w:rsidP="004505E9">
            <w:pPr>
              <w:jc w:val="center"/>
              <w:rPr>
                <w:b/>
                <w:bCs/>
                <w:sz w:val="22"/>
              </w:rPr>
            </w:pPr>
            <w:r w:rsidRPr="00C55BFF">
              <w:rPr>
                <w:b/>
                <w:bCs/>
                <w:sz w:val="22"/>
              </w:rPr>
              <w:t>Предельные параметры разрешенного строительства, реконструкции объектов капитального строительства</w:t>
            </w:r>
          </w:p>
        </w:tc>
      </w:tr>
      <w:tr w:rsidR="005B4E9C" w:rsidRPr="00C55BFF" w:rsidTr="004505E9">
        <w:tc>
          <w:tcPr>
            <w:tcW w:w="3539" w:type="dxa"/>
            <w:vMerge/>
          </w:tcPr>
          <w:p w:rsidR="005B4E9C" w:rsidRPr="00C55BFF" w:rsidRDefault="005B4E9C" w:rsidP="004505E9">
            <w:pPr>
              <w:rPr>
                <w:sz w:val="22"/>
              </w:rPr>
            </w:pPr>
          </w:p>
        </w:tc>
        <w:tc>
          <w:tcPr>
            <w:tcW w:w="1275" w:type="dxa"/>
            <w:vAlign w:val="center"/>
          </w:tcPr>
          <w:p w:rsidR="005B4E9C" w:rsidRPr="00C55BFF" w:rsidRDefault="005B4E9C" w:rsidP="004505E9">
            <w:pPr>
              <w:jc w:val="center"/>
              <w:rPr>
                <w:b/>
                <w:bCs/>
                <w:sz w:val="22"/>
              </w:rPr>
            </w:pPr>
            <w:proofErr w:type="spellStart"/>
            <w:r w:rsidRPr="00C55BFF">
              <w:rPr>
                <w:b/>
                <w:bCs/>
                <w:sz w:val="22"/>
              </w:rPr>
              <w:t>Минима</w:t>
            </w:r>
            <w:r>
              <w:rPr>
                <w:b/>
                <w:bCs/>
                <w:sz w:val="22"/>
              </w:rPr>
              <w:t>-</w:t>
            </w:r>
            <w:r w:rsidRPr="00C55BFF">
              <w:rPr>
                <w:b/>
                <w:bCs/>
                <w:sz w:val="22"/>
              </w:rPr>
              <w:t>льный</w:t>
            </w:r>
            <w:proofErr w:type="spellEnd"/>
            <w:r w:rsidRPr="00C55BFF">
              <w:rPr>
                <w:b/>
                <w:bCs/>
                <w:sz w:val="22"/>
              </w:rPr>
              <w:t xml:space="preserve"> отступ от красных линий, м</w:t>
            </w:r>
          </w:p>
        </w:tc>
        <w:tc>
          <w:tcPr>
            <w:tcW w:w="1418" w:type="dxa"/>
            <w:vAlign w:val="center"/>
          </w:tcPr>
          <w:p w:rsidR="005B4E9C" w:rsidRPr="00C55BFF" w:rsidRDefault="005B4E9C" w:rsidP="004505E9">
            <w:pPr>
              <w:jc w:val="center"/>
              <w:rPr>
                <w:b/>
                <w:bCs/>
                <w:sz w:val="22"/>
              </w:rPr>
            </w:pPr>
            <w:proofErr w:type="spellStart"/>
            <w:r w:rsidRPr="00C55BFF">
              <w:rPr>
                <w:b/>
                <w:bCs/>
                <w:sz w:val="22"/>
              </w:rPr>
              <w:t>Минималь</w:t>
            </w:r>
            <w:r>
              <w:rPr>
                <w:b/>
                <w:bCs/>
                <w:sz w:val="22"/>
              </w:rPr>
              <w:t>-</w:t>
            </w:r>
            <w:r w:rsidRPr="00C55BFF">
              <w:rPr>
                <w:b/>
                <w:bCs/>
                <w:sz w:val="22"/>
              </w:rPr>
              <w:t>ный</w:t>
            </w:r>
            <w:proofErr w:type="spellEnd"/>
            <w:r w:rsidRPr="00C55BFF">
              <w:rPr>
                <w:b/>
                <w:bCs/>
                <w:sz w:val="22"/>
              </w:rPr>
              <w:t xml:space="preserve"> отступ от границ земельного участка, м</w:t>
            </w:r>
          </w:p>
        </w:tc>
        <w:tc>
          <w:tcPr>
            <w:tcW w:w="1284" w:type="dxa"/>
            <w:vAlign w:val="center"/>
          </w:tcPr>
          <w:p w:rsidR="005B4E9C" w:rsidRPr="00C55BFF" w:rsidRDefault="005B4E9C" w:rsidP="004505E9">
            <w:pPr>
              <w:jc w:val="center"/>
              <w:rPr>
                <w:b/>
                <w:bCs/>
                <w:sz w:val="22"/>
              </w:rPr>
            </w:pPr>
            <w:proofErr w:type="spellStart"/>
            <w:r w:rsidRPr="00C55BFF">
              <w:rPr>
                <w:b/>
                <w:bCs/>
                <w:sz w:val="22"/>
              </w:rPr>
              <w:t>Предель</w:t>
            </w:r>
            <w:r>
              <w:rPr>
                <w:b/>
                <w:bCs/>
                <w:sz w:val="22"/>
              </w:rPr>
              <w:t>-</w:t>
            </w:r>
            <w:r w:rsidRPr="00C55BFF">
              <w:rPr>
                <w:b/>
                <w:bCs/>
                <w:sz w:val="22"/>
              </w:rPr>
              <w:t>ное</w:t>
            </w:r>
            <w:proofErr w:type="spellEnd"/>
            <w:r w:rsidRPr="00C55BFF">
              <w:rPr>
                <w:b/>
                <w:bCs/>
                <w:sz w:val="22"/>
              </w:rPr>
              <w:t xml:space="preserve"> </w:t>
            </w:r>
            <w:proofErr w:type="spellStart"/>
            <w:r w:rsidRPr="00C55BFF">
              <w:rPr>
                <w:b/>
                <w:bCs/>
                <w:sz w:val="22"/>
              </w:rPr>
              <w:t>количест</w:t>
            </w:r>
            <w:proofErr w:type="spellEnd"/>
            <w:r>
              <w:rPr>
                <w:b/>
                <w:bCs/>
                <w:sz w:val="22"/>
              </w:rPr>
              <w:t>-</w:t>
            </w:r>
            <w:r w:rsidRPr="00C55BFF">
              <w:rPr>
                <w:b/>
                <w:bCs/>
                <w:sz w:val="22"/>
              </w:rPr>
              <w:t xml:space="preserve">во этажей, этаж </w:t>
            </w:r>
          </w:p>
        </w:tc>
        <w:tc>
          <w:tcPr>
            <w:tcW w:w="1835" w:type="dxa"/>
            <w:vAlign w:val="center"/>
          </w:tcPr>
          <w:p w:rsidR="005B4E9C" w:rsidRPr="00C55BFF" w:rsidRDefault="005B4E9C" w:rsidP="004505E9">
            <w:pPr>
              <w:jc w:val="center"/>
              <w:rPr>
                <w:b/>
                <w:bCs/>
                <w:sz w:val="22"/>
              </w:rPr>
            </w:pPr>
            <w:r w:rsidRPr="00C55BFF">
              <w:rPr>
                <w:b/>
                <w:bCs/>
                <w:sz w:val="22"/>
              </w:rPr>
              <w:t>Максимальный процент застройки в границах земельного участка, %</w:t>
            </w:r>
          </w:p>
        </w:tc>
      </w:tr>
      <w:tr w:rsidR="005B4E9C" w:rsidRPr="00C55BFF" w:rsidTr="004505E9">
        <w:tc>
          <w:tcPr>
            <w:tcW w:w="3539" w:type="dxa"/>
          </w:tcPr>
          <w:p w:rsidR="005B4E9C" w:rsidRPr="00C55BFF" w:rsidRDefault="005B4E9C" w:rsidP="004505E9">
            <w:pPr>
              <w:rPr>
                <w:sz w:val="22"/>
              </w:rPr>
            </w:pPr>
            <w:r w:rsidRPr="00C55BFF">
              <w:rPr>
                <w:sz w:val="22"/>
              </w:rPr>
              <w:t>Хранение автотранспорта (2.7.1)</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C55BFF" w:rsidRDefault="005B4E9C" w:rsidP="004505E9">
            <w:pPr>
              <w:rPr>
                <w:sz w:val="22"/>
                <w:lang w:val="en-US"/>
              </w:rPr>
            </w:pPr>
            <w:r w:rsidRPr="00C55BFF">
              <w:rPr>
                <w:sz w:val="22"/>
                <w:lang w:val="en-US"/>
              </w:rPr>
              <w:t>1</w:t>
            </w:r>
          </w:p>
        </w:tc>
        <w:tc>
          <w:tcPr>
            <w:tcW w:w="1835" w:type="dxa"/>
          </w:tcPr>
          <w:p w:rsidR="005B4E9C" w:rsidRPr="00C55BFF" w:rsidRDefault="005B4E9C" w:rsidP="004505E9">
            <w:pPr>
              <w:rPr>
                <w:sz w:val="22"/>
                <w:lang w:val="en-US"/>
              </w:rPr>
            </w:pPr>
            <w:r w:rsidRPr="00C55BFF">
              <w:rPr>
                <w:sz w:val="22"/>
                <w:lang w:val="en-US"/>
              </w:rPr>
              <w:t>80</w:t>
            </w:r>
          </w:p>
        </w:tc>
      </w:tr>
      <w:tr w:rsidR="005B4E9C" w:rsidRPr="00C55BFF" w:rsidTr="004505E9">
        <w:tc>
          <w:tcPr>
            <w:tcW w:w="3539" w:type="dxa"/>
          </w:tcPr>
          <w:p w:rsidR="005B4E9C" w:rsidRPr="00C55BFF" w:rsidRDefault="005B4E9C" w:rsidP="004505E9">
            <w:pPr>
              <w:rPr>
                <w:sz w:val="22"/>
              </w:rPr>
            </w:pPr>
            <w:r w:rsidRPr="00C55BFF">
              <w:rPr>
                <w:sz w:val="22"/>
              </w:rPr>
              <w:t>Коммунальное обслуживание (3.1)</w:t>
            </w:r>
          </w:p>
        </w:tc>
        <w:tc>
          <w:tcPr>
            <w:tcW w:w="1275" w:type="dxa"/>
          </w:tcPr>
          <w:p w:rsidR="005B4E9C" w:rsidRPr="00C55BFF" w:rsidRDefault="005B4E9C" w:rsidP="004505E9">
            <w:pPr>
              <w:rPr>
                <w:sz w:val="22"/>
              </w:rPr>
            </w:pPr>
            <w:r w:rsidRPr="00C55BFF">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C55BFF" w:rsidRDefault="005B4E9C" w:rsidP="004505E9">
            <w:pPr>
              <w:rPr>
                <w:sz w:val="22"/>
                <w:lang w:val="en-US"/>
              </w:rPr>
            </w:pPr>
            <w:r w:rsidRPr="00C55BFF">
              <w:rPr>
                <w:sz w:val="22"/>
                <w:lang w:val="en-US"/>
              </w:rPr>
              <w:t>2</w:t>
            </w:r>
          </w:p>
        </w:tc>
        <w:tc>
          <w:tcPr>
            <w:tcW w:w="1835" w:type="dxa"/>
          </w:tcPr>
          <w:p w:rsidR="005B4E9C" w:rsidRPr="00C55BFF" w:rsidRDefault="005B4E9C" w:rsidP="004505E9">
            <w:pPr>
              <w:rPr>
                <w:sz w:val="22"/>
                <w:lang w:val="en-US"/>
              </w:rPr>
            </w:pPr>
            <w:r w:rsidRPr="00C55BFF">
              <w:rPr>
                <w:sz w:val="22"/>
                <w:lang w:val="en-US"/>
              </w:rPr>
              <w:t>80</w:t>
            </w:r>
          </w:p>
        </w:tc>
      </w:tr>
      <w:tr w:rsidR="005B4E9C" w:rsidRPr="00C55BFF" w:rsidTr="004505E9">
        <w:tc>
          <w:tcPr>
            <w:tcW w:w="3539" w:type="dxa"/>
          </w:tcPr>
          <w:p w:rsidR="005B4E9C" w:rsidRPr="00C55BFF" w:rsidRDefault="005B4E9C" w:rsidP="004505E9">
            <w:pPr>
              <w:rPr>
                <w:sz w:val="22"/>
              </w:rPr>
            </w:pPr>
            <w:r w:rsidRPr="00C55BFF">
              <w:rPr>
                <w:sz w:val="22"/>
              </w:rPr>
              <w:t>Бытовое обслуживание (3.3)</w:t>
            </w:r>
          </w:p>
        </w:tc>
        <w:tc>
          <w:tcPr>
            <w:tcW w:w="1275" w:type="dxa"/>
          </w:tcPr>
          <w:p w:rsidR="005B4E9C" w:rsidRPr="00C55BFF" w:rsidRDefault="005B4E9C" w:rsidP="004505E9">
            <w:pPr>
              <w:rPr>
                <w:sz w:val="22"/>
              </w:rPr>
            </w:pPr>
            <w:r w:rsidRPr="00C55BFF">
              <w:rPr>
                <w:sz w:val="22"/>
              </w:rPr>
              <w:t>4</w:t>
            </w:r>
          </w:p>
        </w:tc>
        <w:tc>
          <w:tcPr>
            <w:tcW w:w="1418" w:type="dxa"/>
          </w:tcPr>
          <w:p w:rsidR="005B4E9C" w:rsidRPr="00C55BFF" w:rsidRDefault="005B4E9C" w:rsidP="004505E9">
            <w:pPr>
              <w:rPr>
                <w:sz w:val="22"/>
              </w:rPr>
            </w:pPr>
            <w:r w:rsidRPr="00C55BFF">
              <w:rPr>
                <w:sz w:val="22"/>
              </w:rPr>
              <w:t>3</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60</w:t>
            </w:r>
          </w:p>
        </w:tc>
      </w:tr>
      <w:tr w:rsidR="005B4E9C" w:rsidRPr="00C55BFF" w:rsidTr="004505E9">
        <w:tc>
          <w:tcPr>
            <w:tcW w:w="3539" w:type="dxa"/>
          </w:tcPr>
          <w:p w:rsidR="005B4E9C" w:rsidRPr="00C55BFF" w:rsidRDefault="005B4E9C" w:rsidP="004505E9">
            <w:pPr>
              <w:rPr>
                <w:sz w:val="22"/>
              </w:rPr>
            </w:pPr>
            <w:r w:rsidRPr="00C55BFF">
              <w:rPr>
                <w:sz w:val="22"/>
              </w:rPr>
              <w:t>Амбулаторно-поликлиническое обслуживание (3.4.1)</w:t>
            </w:r>
          </w:p>
        </w:tc>
        <w:tc>
          <w:tcPr>
            <w:tcW w:w="1275" w:type="dxa"/>
          </w:tcPr>
          <w:p w:rsidR="005B4E9C" w:rsidRPr="00C55BFF" w:rsidRDefault="005B4E9C" w:rsidP="004505E9">
            <w:pPr>
              <w:rPr>
                <w:sz w:val="22"/>
              </w:rPr>
            </w:pPr>
            <w:r w:rsidRPr="00C55BFF">
              <w:rPr>
                <w:sz w:val="22"/>
              </w:rPr>
              <w:t>15</w:t>
            </w:r>
          </w:p>
        </w:tc>
        <w:tc>
          <w:tcPr>
            <w:tcW w:w="1418" w:type="dxa"/>
          </w:tcPr>
          <w:p w:rsidR="005B4E9C" w:rsidRPr="00C55BFF" w:rsidRDefault="005B4E9C" w:rsidP="004505E9">
            <w:pPr>
              <w:rPr>
                <w:sz w:val="22"/>
              </w:rPr>
            </w:pPr>
            <w:r w:rsidRPr="00C55BFF">
              <w:rPr>
                <w:sz w:val="22"/>
              </w:rPr>
              <w:t>3</w:t>
            </w:r>
          </w:p>
        </w:tc>
        <w:tc>
          <w:tcPr>
            <w:tcW w:w="1284" w:type="dxa"/>
          </w:tcPr>
          <w:p w:rsidR="005B4E9C" w:rsidRPr="00C55BFF" w:rsidRDefault="005B4E9C" w:rsidP="004505E9">
            <w:pPr>
              <w:rPr>
                <w:sz w:val="22"/>
                <w:lang w:val="en-US"/>
              </w:rPr>
            </w:pPr>
            <w:r w:rsidRPr="00C55BFF">
              <w:rPr>
                <w:sz w:val="22"/>
                <w:lang w:val="en-US"/>
              </w:rPr>
              <w:t>4</w:t>
            </w:r>
          </w:p>
        </w:tc>
        <w:tc>
          <w:tcPr>
            <w:tcW w:w="1835" w:type="dxa"/>
          </w:tcPr>
          <w:p w:rsidR="005B4E9C" w:rsidRPr="00C55BFF" w:rsidRDefault="005B4E9C" w:rsidP="004505E9">
            <w:pPr>
              <w:rPr>
                <w:sz w:val="22"/>
              </w:rPr>
            </w:pPr>
            <w:r w:rsidRPr="00C55BFF">
              <w:rPr>
                <w:sz w:val="22"/>
              </w:rPr>
              <w:t>60</w:t>
            </w:r>
          </w:p>
        </w:tc>
      </w:tr>
      <w:tr w:rsidR="005B4E9C" w:rsidRPr="00C55BFF" w:rsidTr="004505E9">
        <w:tc>
          <w:tcPr>
            <w:tcW w:w="3539" w:type="dxa"/>
          </w:tcPr>
          <w:p w:rsidR="005B4E9C" w:rsidRPr="00C55BFF" w:rsidRDefault="005B4E9C" w:rsidP="004505E9">
            <w:pPr>
              <w:rPr>
                <w:sz w:val="22"/>
              </w:rPr>
            </w:pPr>
            <w:r w:rsidRPr="00C55BFF">
              <w:rPr>
                <w:sz w:val="22"/>
              </w:rPr>
              <w:t>Деловое управление (4.1)</w:t>
            </w:r>
          </w:p>
        </w:tc>
        <w:tc>
          <w:tcPr>
            <w:tcW w:w="1275" w:type="dxa"/>
          </w:tcPr>
          <w:p w:rsidR="005B4E9C" w:rsidRPr="00C55BFF" w:rsidRDefault="005B4E9C" w:rsidP="004505E9">
            <w:pPr>
              <w:rPr>
                <w:sz w:val="22"/>
              </w:rPr>
            </w:pPr>
            <w:r w:rsidRPr="00C55BFF">
              <w:rPr>
                <w:sz w:val="22"/>
              </w:rPr>
              <w:t>4</w:t>
            </w:r>
          </w:p>
        </w:tc>
        <w:tc>
          <w:tcPr>
            <w:tcW w:w="1418" w:type="dxa"/>
          </w:tcPr>
          <w:p w:rsidR="005B4E9C" w:rsidRPr="00C55BFF" w:rsidRDefault="005B4E9C" w:rsidP="004505E9">
            <w:pPr>
              <w:rPr>
                <w:sz w:val="22"/>
              </w:rPr>
            </w:pPr>
            <w:r w:rsidRPr="00C55BFF">
              <w:rPr>
                <w:sz w:val="22"/>
              </w:rPr>
              <w:t>3</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60</w:t>
            </w:r>
          </w:p>
        </w:tc>
      </w:tr>
      <w:tr w:rsidR="005B4E9C" w:rsidRPr="00C55BFF" w:rsidTr="004505E9">
        <w:tc>
          <w:tcPr>
            <w:tcW w:w="3539" w:type="dxa"/>
          </w:tcPr>
          <w:p w:rsidR="005B4E9C" w:rsidRPr="00C55BFF" w:rsidRDefault="005B4E9C" w:rsidP="004505E9">
            <w:pPr>
              <w:rPr>
                <w:sz w:val="22"/>
              </w:rPr>
            </w:pPr>
            <w:r w:rsidRPr="00C55BFF">
              <w:rPr>
                <w:sz w:val="22"/>
              </w:rPr>
              <w:t>Магазины (4.4)</w:t>
            </w:r>
          </w:p>
        </w:tc>
        <w:tc>
          <w:tcPr>
            <w:tcW w:w="1275" w:type="dxa"/>
          </w:tcPr>
          <w:p w:rsidR="005B4E9C" w:rsidRPr="00C55BFF" w:rsidRDefault="005B4E9C" w:rsidP="004505E9">
            <w:pPr>
              <w:rPr>
                <w:sz w:val="22"/>
              </w:rPr>
            </w:pPr>
            <w:r w:rsidRPr="00C55BFF">
              <w:rPr>
                <w:sz w:val="22"/>
              </w:rPr>
              <w:t>4</w:t>
            </w:r>
          </w:p>
        </w:tc>
        <w:tc>
          <w:tcPr>
            <w:tcW w:w="1418" w:type="dxa"/>
          </w:tcPr>
          <w:p w:rsidR="005B4E9C" w:rsidRPr="00C55BFF" w:rsidRDefault="005B4E9C" w:rsidP="004505E9">
            <w:pPr>
              <w:rPr>
                <w:sz w:val="22"/>
              </w:rPr>
            </w:pPr>
            <w:r w:rsidRPr="00C55BFF">
              <w:rPr>
                <w:sz w:val="22"/>
              </w:rPr>
              <w:t>3</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60</w:t>
            </w:r>
          </w:p>
        </w:tc>
      </w:tr>
      <w:tr w:rsidR="005B4E9C" w:rsidRPr="00C55BFF" w:rsidTr="004505E9">
        <w:tc>
          <w:tcPr>
            <w:tcW w:w="3539" w:type="dxa"/>
          </w:tcPr>
          <w:p w:rsidR="005B4E9C" w:rsidRPr="00C55BFF" w:rsidRDefault="005B4E9C" w:rsidP="004505E9">
            <w:pPr>
              <w:rPr>
                <w:sz w:val="22"/>
              </w:rPr>
            </w:pPr>
            <w:r w:rsidRPr="00C55BFF">
              <w:rPr>
                <w:sz w:val="22"/>
              </w:rPr>
              <w:t>Общественное питание (4.6)</w:t>
            </w:r>
          </w:p>
        </w:tc>
        <w:tc>
          <w:tcPr>
            <w:tcW w:w="1275" w:type="dxa"/>
          </w:tcPr>
          <w:p w:rsidR="005B4E9C" w:rsidRPr="00C55BFF" w:rsidRDefault="005B4E9C" w:rsidP="004505E9">
            <w:pPr>
              <w:rPr>
                <w:sz w:val="22"/>
              </w:rPr>
            </w:pPr>
            <w:r w:rsidRPr="00C55BFF">
              <w:rPr>
                <w:sz w:val="22"/>
              </w:rPr>
              <w:t>4</w:t>
            </w:r>
          </w:p>
        </w:tc>
        <w:tc>
          <w:tcPr>
            <w:tcW w:w="1418" w:type="dxa"/>
          </w:tcPr>
          <w:p w:rsidR="005B4E9C" w:rsidRPr="00C55BFF" w:rsidRDefault="005B4E9C" w:rsidP="004505E9">
            <w:pPr>
              <w:rPr>
                <w:sz w:val="22"/>
              </w:rPr>
            </w:pPr>
            <w:r w:rsidRPr="00C55BFF">
              <w:rPr>
                <w:sz w:val="22"/>
              </w:rPr>
              <w:t>3</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60</w:t>
            </w:r>
          </w:p>
        </w:tc>
      </w:tr>
      <w:tr w:rsidR="005B4E9C" w:rsidRPr="00C55BFF" w:rsidTr="004505E9">
        <w:tc>
          <w:tcPr>
            <w:tcW w:w="3539" w:type="dxa"/>
          </w:tcPr>
          <w:p w:rsidR="005B4E9C" w:rsidRPr="00C55BFF" w:rsidRDefault="005B4E9C" w:rsidP="004505E9">
            <w:pPr>
              <w:rPr>
                <w:sz w:val="22"/>
              </w:rPr>
            </w:pPr>
            <w:r w:rsidRPr="00C55BFF">
              <w:rPr>
                <w:sz w:val="22"/>
              </w:rPr>
              <w:t>Служебные гаражи (4.9)</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C55BFF" w:rsidRDefault="005B4E9C" w:rsidP="004505E9">
            <w:pPr>
              <w:rPr>
                <w:sz w:val="22"/>
                <w:lang w:val="en-US"/>
              </w:rPr>
            </w:pPr>
            <w:r w:rsidRPr="00C55BFF">
              <w:rPr>
                <w:sz w:val="22"/>
                <w:lang w:val="en-US"/>
              </w:rPr>
              <w:t>1</w:t>
            </w:r>
          </w:p>
        </w:tc>
        <w:tc>
          <w:tcPr>
            <w:tcW w:w="1835" w:type="dxa"/>
          </w:tcPr>
          <w:p w:rsidR="005B4E9C" w:rsidRPr="00C55BFF" w:rsidRDefault="005B4E9C" w:rsidP="004505E9">
            <w:pPr>
              <w:rPr>
                <w:sz w:val="22"/>
                <w:lang w:val="en-US"/>
              </w:rPr>
            </w:pPr>
            <w:r w:rsidRPr="00C55BFF">
              <w:rPr>
                <w:sz w:val="22"/>
                <w:lang w:val="en-US"/>
              </w:rPr>
              <w:t>80</w:t>
            </w:r>
          </w:p>
        </w:tc>
      </w:tr>
      <w:tr w:rsidR="005B4E9C" w:rsidRPr="00C55BFF" w:rsidTr="004505E9">
        <w:tc>
          <w:tcPr>
            <w:tcW w:w="3539" w:type="dxa"/>
          </w:tcPr>
          <w:p w:rsidR="005B4E9C" w:rsidRPr="00C55BFF" w:rsidRDefault="005B4E9C" w:rsidP="004505E9">
            <w:pPr>
              <w:rPr>
                <w:sz w:val="22"/>
              </w:rPr>
            </w:pPr>
            <w:r w:rsidRPr="00C55BFF">
              <w:rPr>
                <w:sz w:val="22"/>
              </w:rPr>
              <w:lastRenderedPageBreak/>
              <w:t>Обеспечение занятий спортом в помещениях (5.1.2)</w:t>
            </w:r>
          </w:p>
        </w:tc>
        <w:tc>
          <w:tcPr>
            <w:tcW w:w="1275" w:type="dxa"/>
          </w:tcPr>
          <w:p w:rsidR="005B4E9C" w:rsidRPr="00C55BFF" w:rsidRDefault="005B4E9C" w:rsidP="004505E9">
            <w:pPr>
              <w:rPr>
                <w:sz w:val="22"/>
              </w:rPr>
            </w:pPr>
            <w:r w:rsidRPr="00C55BFF">
              <w:rPr>
                <w:sz w:val="22"/>
              </w:rPr>
              <w:t>5</w:t>
            </w:r>
          </w:p>
        </w:tc>
        <w:tc>
          <w:tcPr>
            <w:tcW w:w="1418" w:type="dxa"/>
          </w:tcPr>
          <w:p w:rsidR="005B4E9C" w:rsidRPr="00C55BFF" w:rsidRDefault="005B4E9C" w:rsidP="004505E9">
            <w:pPr>
              <w:rPr>
                <w:sz w:val="22"/>
              </w:rPr>
            </w:pPr>
            <w:r w:rsidRPr="00C55BFF">
              <w:rPr>
                <w:sz w:val="22"/>
              </w:rPr>
              <w:t>3</w:t>
            </w:r>
          </w:p>
        </w:tc>
        <w:tc>
          <w:tcPr>
            <w:tcW w:w="1284" w:type="dxa"/>
          </w:tcPr>
          <w:p w:rsidR="005B4E9C" w:rsidRPr="00C55BFF" w:rsidRDefault="005B4E9C" w:rsidP="004505E9">
            <w:pPr>
              <w:rPr>
                <w:sz w:val="22"/>
              </w:rPr>
            </w:pPr>
            <w:r w:rsidRPr="00C55BFF">
              <w:rPr>
                <w:sz w:val="22"/>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Производственная деятельность (6.0)</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5</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Недропользование (6.1)</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5</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Легкая промышленность (6.3)</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5</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Фармацевтическая промышленность (6.3.1)</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5</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Пищевая промышленность (6.4)</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5</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Строительная промышленность (6.6)</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5</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Энергетика (6.7)</w:t>
            </w:r>
          </w:p>
        </w:tc>
        <w:tc>
          <w:tcPr>
            <w:tcW w:w="1275" w:type="dxa"/>
          </w:tcPr>
          <w:p w:rsidR="005B4E9C" w:rsidRPr="00C55BFF" w:rsidRDefault="005B4E9C" w:rsidP="004505E9">
            <w:pPr>
              <w:rPr>
                <w:sz w:val="22"/>
                <w:lang w:val="en-US"/>
              </w:rPr>
            </w:pPr>
            <w:r w:rsidRPr="00C55BFF">
              <w:rPr>
                <w:sz w:val="22"/>
                <w:lang w:val="en-US"/>
              </w:rPr>
              <w:t>0</w:t>
            </w:r>
          </w:p>
        </w:tc>
        <w:tc>
          <w:tcPr>
            <w:tcW w:w="1418" w:type="dxa"/>
          </w:tcPr>
          <w:p w:rsidR="005B4E9C" w:rsidRPr="00C55BFF" w:rsidRDefault="005B4E9C" w:rsidP="004505E9">
            <w:pPr>
              <w:rPr>
                <w:sz w:val="22"/>
                <w:lang w:val="en-US"/>
              </w:rPr>
            </w:pPr>
            <w:r w:rsidRPr="00C55BFF">
              <w:rPr>
                <w:sz w:val="22"/>
                <w:lang w:val="en-US"/>
              </w:rPr>
              <w:t>0</w:t>
            </w:r>
          </w:p>
        </w:tc>
        <w:tc>
          <w:tcPr>
            <w:tcW w:w="1284" w:type="dxa"/>
          </w:tcPr>
          <w:p w:rsidR="005B4E9C" w:rsidRPr="00C55BFF" w:rsidRDefault="005B4E9C" w:rsidP="004505E9">
            <w:pPr>
              <w:rPr>
                <w:sz w:val="22"/>
              </w:rPr>
            </w:pPr>
            <w:r w:rsidRPr="00C55BFF">
              <w:rPr>
                <w:sz w:val="22"/>
              </w:rPr>
              <w:t>Не подлежит установлению</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Связь (6.8)</w:t>
            </w:r>
          </w:p>
        </w:tc>
        <w:tc>
          <w:tcPr>
            <w:tcW w:w="1275" w:type="dxa"/>
          </w:tcPr>
          <w:p w:rsidR="005B4E9C" w:rsidRPr="00C55BFF" w:rsidRDefault="005B4E9C" w:rsidP="004505E9">
            <w:pPr>
              <w:rPr>
                <w:sz w:val="22"/>
                <w:lang w:val="en-US"/>
              </w:rPr>
            </w:pPr>
            <w:r w:rsidRPr="00C55BFF">
              <w:rPr>
                <w:sz w:val="22"/>
                <w:lang w:val="en-US"/>
              </w:rPr>
              <w:t>0</w:t>
            </w:r>
          </w:p>
        </w:tc>
        <w:tc>
          <w:tcPr>
            <w:tcW w:w="1418" w:type="dxa"/>
          </w:tcPr>
          <w:p w:rsidR="005B4E9C" w:rsidRPr="00C55BFF" w:rsidRDefault="005B4E9C" w:rsidP="004505E9">
            <w:pPr>
              <w:rPr>
                <w:sz w:val="22"/>
                <w:lang w:val="en-US"/>
              </w:rPr>
            </w:pPr>
            <w:r w:rsidRPr="00C55BFF">
              <w:rPr>
                <w:sz w:val="22"/>
                <w:lang w:val="en-US"/>
              </w:rPr>
              <w:t>0</w:t>
            </w:r>
          </w:p>
        </w:tc>
        <w:tc>
          <w:tcPr>
            <w:tcW w:w="1284" w:type="dxa"/>
          </w:tcPr>
          <w:p w:rsidR="005B4E9C" w:rsidRPr="00C55BFF" w:rsidRDefault="005B4E9C" w:rsidP="004505E9">
            <w:pPr>
              <w:rPr>
                <w:sz w:val="22"/>
                <w:lang w:val="en-US"/>
              </w:rPr>
            </w:pPr>
            <w:r w:rsidRPr="00C55BFF">
              <w:rPr>
                <w:sz w:val="22"/>
                <w:lang w:val="en-US"/>
              </w:rPr>
              <w:t>1</w:t>
            </w:r>
          </w:p>
        </w:tc>
        <w:tc>
          <w:tcPr>
            <w:tcW w:w="1835" w:type="dxa"/>
          </w:tcPr>
          <w:p w:rsidR="005B4E9C" w:rsidRPr="00C55BFF" w:rsidRDefault="005B4E9C" w:rsidP="004505E9">
            <w:pPr>
              <w:rPr>
                <w:sz w:val="22"/>
              </w:rPr>
            </w:pPr>
            <w:r w:rsidRPr="00C55BFF">
              <w:rPr>
                <w:sz w:val="22"/>
              </w:rPr>
              <w:t>80</w:t>
            </w:r>
          </w:p>
        </w:tc>
      </w:tr>
      <w:tr w:rsidR="005B4E9C" w:rsidRPr="00C55BFF" w:rsidTr="004505E9">
        <w:tc>
          <w:tcPr>
            <w:tcW w:w="3539" w:type="dxa"/>
          </w:tcPr>
          <w:p w:rsidR="005B4E9C" w:rsidRPr="00C55BFF" w:rsidRDefault="005B4E9C" w:rsidP="004505E9">
            <w:pPr>
              <w:rPr>
                <w:sz w:val="22"/>
              </w:rPr>
            </w:pPr>
            <w:r w:rsidRPr="00C55BFF">
              <w:rPr>
                <w:sz w:val="22"/>
              </w:rPr>
              <w:t>Склады (6.9)</w:t>
            </w:r>
          </w:p>
        </w:tc>
        <w:tc>
          <w:tcPr>
            <w:tcW w:w="1275" w:type="dxa"/>
          </w:tcPr>
          <w:p w:rsidR="005B4E9C" w:rsidRPr="00C55BFF" w:rsidRDefault="005B4E9C" w:rsidP="004505E9">
            <w:pPr>
              <w:rPr>
                <w:sz w:val="22"/>
                <w:lang w:val="en-US"/>
              </w:rPr>
            </w:pPr>
            <w:r w:rsidRPr="00C55BFF">
              <w:rPr>
                <w:sz w:val="22"/>
                <w:lang w:val="en-US"/>
              </w:rPr>
              <w:t>5</w:t>
            </w:r>
          </w:p>
        </w:tc>
        <w:tc>
          <w:tcPr>
            <w:tcW w:w="1418" w:type="dxa"/>
          </w:tcPr>
          <w:p w:rsidR="005B4E9C" w:rsidRPr="00C55BFF" w:rsidRDefault="005B4E9C" w:rsidP="004505E9">
            <w:pPr>
              <w:rPr>
                <w:sz w:val="22"/>
                <w:lang w:val="en-US"/>
              </w:rPr>
            </w:pPr>
            <w:r w:rsidRPr="00C55BFF">
              <w:rPr>
                <w:sz w:val="22"/>
                <w:lang w:val="en-US"/>
              </w:rPr>
              <w:t>3</w:t>
            </w:r>
          </w:p>
        </w:tc>
        <w:tc>
          <w:tcPr>
            <w:tcW w:w="1284" w:type="dxa"/>
          </w:tcPr>
          <w:p w:rsidR="005B4E9C" w:rsidRPr="00C55BFF" w:rsidRDefault="005B4E9C" w:rsidP="004505E9">
            <w:pPr>
              <w:rPr>
                <w:sz w:val="22"/>
                <w:lang w:val="en-US"/>
              </w:rPr>
            </w:pPr>
            <w:r w:rsidRPr="00C55BFF">
              <w:rPr>
                <w:sz w:val="22"/>
                <w:lang w:val="en-US"/>
              </w:rPr>
              <w:t>3</w:t>
            </w:r>
          </w:p>
        </w:tc>
        <w:tc>
          <w:tcPr>
            <w:tcW w:w="1835" w:type="dxa"/>
          </w:tcPr>
          <w:p w:rsidR="005B4E9C" w:rsidRPr="00C55BFF" w:rsidRDefault="005B4E9C" w:rsidP="004505E9">
            <w:pPr>
              <w:rPr>
                <w:sz w:val="22"/>
              </w:rPr>
            </w:pPr>
            <w:r w:rsidRPr="00C55BFF">
              <w:rPr>
                <w:sz w:val="22"/>
              </w:rPr>
              <w:t>60</w:t>
            </w:r>
          </w:p>
        </w:tc>
      </w:tr>
      <w:tr w:rsidR="005B4E9C" w:rsidRPr="00C55BFF" w:rsidTr="004505E9">
        <w:tc>
          <w:tcPr>
            <w:tcW w:w="3539" w:type="dxa"/>
          </w:tcPr>
          <w:p w:rsidR="005B4E9C" w:rsidRPr="00C55BFF" w:rsidRDefault="005B4E9C" w:rsidP="004505E9">
            <w:pPr>
              <w:rPr>
                <w:sz w:val="22"/>
              </w:rPr>
            </w:pPr>
            <w:r w:rsidRPr="00C55BFF">
              <w:rPr>
                <w:sz w:val="22"/>
              </w:rPr>
              <w:t>Складские площадки (6.9.1)</w:t>
            </w:r>
          </w:p>
        </w:tc>
        <w:tc>
          <w:tcPr>
            <w:tcW w:w="1275" w:type="dxa"/>
          </w:tcPr>
          <w:p w:rsidR="005B4E9C" w:rsidRPr="00C55BFF" w:rsidRDefault="005B4E9C" w:rsidP="004505E9">
            <w:pPr>
              <w:rPr>
                <w:sz w:val="22"/>
              </w:rPr>
            </w:pPr>
            <w:r w:rsidRPr="00C55BFF">
              <w:rPr>
                <w:sz w:val="22"/>
              </w:rPr>
              <w:t>0</w:t>
            </w:r>
          </w:p>
        </w:tc>
        <w:tc>
          <w:tcPr>
            <w:tcW w:w="1418" w:type="dxa"/>
          </w:tcPr>
          <w:p w:rsidR="005B4E9C" w:rsidRPr="00C55BFF" w:rsidRDefault="005B4E9C" w:rsidP="004505E9">
            <w:pPr>
              <w:rPr>
                <w:sz w:val="22"/>
              </w:rPr>
            </w:pPr>
            <w:r w:rsidRPr="00C55BFF">
              <w:rPr>
                <w:sz w:val="22"/>
              </w:rPr>
              <w:t>0</w:t>
            </w:r>
          </w:p>
        </w:tc>
        <w:tc>
          <w:tcPr>
            <w:tcW w:w="1284" w:type="dxa"/>
          </w:tcPr>
          <w:p w:rsidR="005B4E9C" w:rsidRPr="00C55BFF" w:rsidRDefault="005B4E9C" w:rsidP="004505E9">
            <w:pPr>
              <w:rPr>
                <w:sz w:val="22"/>
              </w:rPr>
            </w:pPr>
            <w:r w:rsidRPr="00C55BFF">
              <w:rPr>
                <w:sz w:val="22"/>
              </w:rPr>
              <w:t>0</w:t>
            </w:r>
          </w:p>
        </w:tc>
        <w:tc>
          <w:tcPr>
            <w:tcW w:w="1835" w:type="dxa"/>
          </w:tcPr>
          <w:p w:rsidR="005B4E9C" w:rsidRPr="00C55BFF" w:rsidRDefault="005B4E9C" w:rsidP="004505E9">
            <w:pPr>
              <w:rPr>
                <w:sz w:val="22"/>
              </w:rPr>
            </w:pPr>
            <w:r w:rsidRPr="00C55BFF">
              <w:rPr>
                <w:sz w:val="22"/>
              </w:rPr>
              <w:t>0</w:t>
            </w:r>
          </w:p>
        </w:tc>
      </w:tr>
      <w:tr w:rsidR="005B4E9C" w:rsidRPr="00C55BFF" w:rsidTr="004505E9">
        <w:tc>
          <w:tcPr>
            <w:tcW w:w="3539" w:type="dxa"/>
          </w:tcPr>
          <w:p w:rsidR="005B4E9C" w:rsidRPr="00C55BFF" w:rsidRDefault="005B4E9C" w:rsidP="004505E9">
            <w:pPr>
              <w:rPr>
                <w:sz w:val="22"/>
              </w:rPr>
            </w:pPr>
            <w:r w:rsidRPr="00C55BFF">
              <w:rPr>
                <w:sz w:val="22"/>
              </w:rPr>
              <w:t>Земельные участки (территории) общего пользования (12.0)</w:t>
            </w:r>
          </w:p>
        </w:tc>
        <w:tc>
          <w:tcPr>
            <w:tcW w:w="1275" w:type="dxa"/>
          </w:tcPr>
          <w:p w:rsidR="005B4E9C" w:rsidRPr="00C55BFF" w:rsidRDefault="005B4E9C" w:rsidP="004505E9">
            <w:pPr>
              <w:rPr>
                <w:sz w:val="22"/>
              </w:rPr>
            </w:pPr>
            <w:r w:rsidRPr="00C55BFF">
              <w:rPr>
                <w:sz w:val="22"/>
              </w:rPr>
              <w:t>Не подлежит установлению</w:t>
            </w:r>
          </w:p>
        </w:tc>
        <w:tc>
          <w:tcPr>
            <w:tcW w:w="1418" w:type="dxa"/>
          </w:tcPr>
          <w:p w:rsidR="005B4E9C" w:rsidRPr="00C55BFF" w:rsidRDefault="005B4E9C" w:rsidP="004505E9">
            <w:pPr>
              <w:rPr>
                <w:sz w:val="22"/>
              </w:rPr>
            </w:pPr>
            <w:r w:rsidRPr="00C55BFF">
              <w:rPr>
                <w:sz w:val="22"/>
              </w:rPr>
              <w:t>Не подлежит установлению</w:t>
            </w:r>
          </w:p>
        </w:tc>
        <w:tc>
          <w:tcPr>
            <w:tcW w:w="1284" w:type="dxa"/>
          </w:tcPr>
          <w:p w:rsidR="005B4E9C" w:rsidRPr="00C55BFF" w:rsidRDefault="005B4E9C" w:rsidP="004505E9">
            <w:pPr>
              <w:rPr>
                <w:sz w:val="22"/>
              </w:rPr>
            </w:pPr>
            <w:r w:rsidRPr="00C55BFF">
              <w:rPr>
                <w:sz w:val="22"/>
              </w:rPr>
              <w:t>Не подлежит установлению</w:t>
            </w:r>
          </w:p>
        </w:tc>
        <w:tc>
          <w:tcPr>
            <w:tcW w:w="1835" w:type="dxa"/>
          </w:tcPr>
          <w:p w:rsidR="005B4E9C" w:rsidRPr="00C55BFF" w:rsidRDefault="005B4E9C" w:rsidP="004505E9">
            <w:pPr>
              <w:rPr>
                <w:sz w:val="22"/>
              </w:rPr>
            </w:pPr>
            <w:r w:rsidRPr="00C55BFF">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A10ED6" w:rsidRDefault="005B4E9C" w:rsidP="005B4E9C">
      <w:pPr>
        <w:pStyle w:val="3"/>
        <w:spacing w:line="276" w:lineRule="auto"/>
        <w:ind w:firstLine="709"/>
        <w:rPr>
          <w:color w:val="auto"/>
        </w:rPr>
      </w:pPr>
      <w:bookmarkStart w:id="303" w:name="_Toc28340946"/>
      <w:bookmarkStart w:id="304" w:name="_Toc28341029"/>
      <w:proofErr w:type="spellStart"/>
      <w:r w:rsidRPr="00A10ED6">
        <w:rPr>
          <w:color w:val="auto"/>
        </w:rPr>
        <w:t>Статья</w:t>
      </w:r>
      <w:proofErr w:type="spellEnd"/>
      <w:r w:rsidRPr="00A10ED6">
        <w:rPr>
          <w:color w:val="auto"/>
        </w:rPr>
        <w:t xml:space="preserve"> </w:t>
      </w:r>
      <w:r w:rsidRPr="00A10ED6">
        <w:rPr>
          <w:color w:val="auto"/>
          <w:lang w:val="ru-RU"/>
        </w:rPr>
        <w:t>3</w:t>
      </w:r>
      <w:r>
        <w:rPr>
          <w:color w:val="auto"/>
          <w:lang w:val="ru-RU"/>
        </w:rPr>
        <w:t xml:space="preserve">3. </w:t>
      </w:r>
      <w:r w:rsidRPr="00A10ED6">
        <w:rPr>
          <w:color w:val="auto"/>
          <w:lang w:val="ru-RU"/>
        </w:rPr>
        <w:t>Коммунальная</w:t>
      </w:r>
      <w:r w:rsidRPr="00A10ED6">
        <w:rPr>
          <w:color w:val="auto"/>
        </w:rPr>
        <w:t xml:space="preserve"> </w:t>
      </w:r>
      <w:proofErr w:type="spellStart"/>
      <w:r w:rsidRPr="00A10ED6">
        <w:rPr>
          <w:color w:val="auto"/>
        </w:rPr>
        <w:t>зона</w:t>
      </w:r>
      <w:proofErr w:type="spellEnd"/>
      <w:r w:rsidRPr="00A10ED6">
        <w:rPr>
          <w:color w:val="auto"/>
        </w:rPr>
        <w:t xml:space="preserve"> (П</w:t>
      </w:r>
      <w:r w:rsidRPr="00A10ED6">
        <w:rPr>
          <w:color w:val="auto"/>
          <w:lang w:val="ru-RU"/>
        </w:rPr>
        <w:t>-2</w:t>
      </w:r>
      <w:r w:rsidRPr="00A10ED6">
        <w:rPr>
          <w:color w:val="auto"/>
        </w:rPr>
        <w:t>)</w:t>
      </w:r>
      <w:bookmarkEnd w:id="303"/>
      <w:bookmarkEnd w:id="304"/>
    </w:p>
    <w:p w:rsidR="005B4E9C" w:rsidRPr="00A10ED6" w:rsidRDefault="005B4E9C" w:rsidP="005B4E9C">
      <w:pPr>
        <w:widowControl w:val="0"/>
        <w:autoSpaceDE w:val="0"/>
        <w:spacing w:line="276" w:lineRule="auto"/>
        <w:ind w:firstLine="694"/>
        <w:jc w:val="center"/>
        <w:rPr>
          <w:b/>
          <w:bCs/>
          <w:i/>
          <w:color w:val="C00000"/>
          <w:szCs w:val="28"/>
        </w:rPr>
      </w:pPr>
    </w:p>
    <w:p w:rsidR="005B4E9C" w:rsidRPr="00A10ED6" w:rsidRDefault="005B4E9C" w:rsidP="005B4E9C">
      <w:pPr>
        <w:widowControl w:val="0"/>
        <w:autoSpaceDE w:val="0"/>
        <w:spacing w:line="276" w:lineRule="auto"/>
        <w:ind w:firstLine="694"/>
        <w:rPr>
          <w:bCs/>
          <w:szCs w:val="28"/>
        </w:rPr>
      </w:pPr>
      <w:r w:rsidRPr="00A10ED6">
        <w:rPr>
          <w:szCs w:val="28"/>
        </w:rPr>
        <w:t>1. Коммунальная зона (П-2)</w:t>
      </w:r>
      <w:r w:rsidRPr="00A10ED6">
        <w:rPr>
          <w:bCs/>
          <w:szCs w:val="28"/>
        </w:rPr>
        <w:t xml:space="preserve"> определяется для размещения коммунально-</w:t>
      </w:r>
      <w:r w:rsidRPr="00A10ED6">
        <w:rPr>
          <w:szCs w:val="28"/>
          <w:lang w:eastAsia="ru-RU"/>
        </w:rPr>
        <w:t>складских объектов</w:t>
      </w:r>
      <w:r w:rsidRPr="00A10ED6">
        <w:rPr>
          <w:bCs/>
          <w:szCs w:val="28"/>
        </w:rPr>
        <w:t>.</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590000" w:rsidTr="004505E9">
        <w:tc>
          <w:tcPr>
            <w:tcW w:w="2972" w:type="dxa"/>
          </w:tcPr>
          <w:p w:rsidR="005B4E9C" w:rsidRPr="00115703" w:rsidRDefault="005B4E9C" w:rsidP="004505E9">
            <w:pPr>
              <w:pStyle w:val="af2"/>
              <w:jc w:val="center"/>
              <w:rPr>
                <w:b/>
                <w:bCs/>
              </w:rPr>
            </w:pPr>
            <w:r w:rsidRPr="00115703">
              <w:rPr>
                <w:b/>
                <w:bCs/>
              </w:rPr>
              <w:t>Наименование вида</w:t>
            </w:r>
          </w:p>
          <w:p w:rsidR="005B4E9C" w:rsidRPr="00115703" w:rsidRDefault="005B4E9C" w:rsidP="004505E9">
            <w:pPr>
              <w:pStyle w:val="af2"/>
              <w:jc w:val="center"/>
              <w:rPr>
                <w:b/>
                <w:bCs/>
              </w:rPr>
            </w:pPr>
            <w:r w:rsidRPr="00115703">
              <w:rPr>
                <w:b/>
                <w:bCs/>
              </w:rPr>
              <w:t>разрешённого</w:t>
            </w:r>
          </w:p>
          <w:p w:rsidR="005B4E9C" w:rsidRPr="00115703" w:rsidRDefault="005B4E9C" w:rsidP="004505E9">
            <w:pPr>
              <w:pStyle w:val="af2"/>
              <w:jc w:val="center"/>
              <w:rPr>
                <w:b/>
                <w:bCs/>
              </w:rPr>
            </w:pPr>
            <w:r w:rsidRPr="00115703">
              <w:rPr>
                <w:b/>
                <w:bCs/>
              </w:rPr>
              <w:t>использования</w:t>
            </w:r>
          </w:p>
          <w:p w:rsidR="005B4E9C" w:rsidRPr="00115703" w:rsidRDefault="005B4E9C" w:rsidP="004505E9">
            <w:pPr>
              <w:pStyle w:val="af2"/>
              <w:jc w:val="center"/>
              <w:rPr>
                <w:b/>
                <w:bCs/>
              </w:rPr>
            </w:pPr>
            <w:r w:rsidRPr="00115703">
              <w:rPr>
                <w:b/>
                <w:bCs/>
              </w:rPr>
              <w:t>земельного участка</w:t>
            </w:r>
          </w:p>
        </w:tc>
        <w:tc>
          <w:tcPr>
            <w:tcW w:w="5387" w:type="dxa"/>
          </w:tcPr>
          <w:p w:rsidR="005B4E9C" w:rsidRPr="00115703" w:rsidRDefault="005B4E9C" w:rsidP="004505E9">
            <w:pPr>
              <w:pStyle w:val="af2"/>
              <w:jc w:val="center"/>
              <w:rPr>
                <w:b/>
                <w:bCs/>
              </w:rPr>
            </w:pPr>
            <w:r w:rsidRPr="00115703">
              <w:rPr>
                <w:b/>
                <w:bCs/>
              </w:rPr>
              <w:t>Описание вида разрешённого использования земельного</w:t>
            </w:r>
          </w:p>
          <w:p w:rsidR="005B4E9C" w:rsidRPr="00115703" w:rsidRDefault="005B4E9C" w:rsidP="004505E9">
            <w:pPr>
              <w:pStyle w:val="af2"/>
              <w:jc w:val="center"/>
              <w:rPr>
                <w:b/>
                <w:bCs/>
              </w:rPr>
            </w:pPr>
            <w:r w:rsidRPr="00115703">
              <w:rPr>
                <w:b/>
                <w:bCs/>
              </w:rPr>
              <w:t>участка</w:t>
            </w:r>
          </w:p>
        </w:tc>
        <w:tc>
          <w:tcPr>
            <w:tcW w:w="985" w:type="dxa"/>
          </w:tcPr>
          <w:p w:rsidR="005B4E9C" w:rsidRPr="00115703" w:rsidRDefault="005B4E9C" w:rsidP="004505E9">
            <w:pPr>
              <w:pStyle w:val="af2"/>
              <w:jc w:val="center"/>
              <w:rPr>
                <w:b/>
                <w:bCs/>
              </w:rPr>
            </w:pPr>
            <w:r w:rsidRPr="00115703">
              <w:rPr>
                <w:b/>
                <w:bCs/>
              </w:rPr>
              <w:t>Код</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Недропользование</w:t>
            </w:r>
          </w:p>
        </w:tc>
        <w:tc>
          <w:tcPr>
            <w:tcW w:w="5387" w:type="dxa"/>
          </w:tcPr>
          <w:p w:rsidR="005B4E9C" w:rsidRPr="00590000" w:rsidRDefault="005B4E9C" w:rsidP="004505E9">
            <w:pPr>
              <w:pStyle w:val="af2"/>
              <w:jc w:val="both"/>
              <w:rPr>
                <w:rFonts w:eastAsia="Times New Roman CYR"/>
                <w:szCs w:val="28"/>
              </w:rPr>
            </w:pPr>
            <w:r w:rsidRPr="00590000">
              <w:rPr>
                <w:rFonts w:eastAsia="Times New Roman CYR"/>
                <w:szCs w:val="28"/>
              </w:rPr>
              <w:t>Осуществление геологических изысканий;</w:t>
            </w:r>
          </w:p>
          <w:p w:rsidR="005B4E9C" w:rsidRPr="00590000" w:rsidRDefault="005B4E9C" w:rsidP="004505E9">
            <w:pPr>
              <w:pStyle w:val="af2"/>
              <w:jc w:val="both"/>
              <w:rPr>
                <w:rFonts w:eastAsia="Times New Roman CYR"/>
                <w:szCs w:val="28"/>
              </w:rPr>
            </w:pPr>
            <w:r w:rsidRPr="00590000">
              <w:rPr>
                <w:rFonts w:eastAsia="Times New Roman CYR"/>
                <w:szCs w:val="28"/>
              </w:rPr>
              <w:t>добыча полезных ископаемых открытым (карьеры, отвалы) и закрытым (шахты, скважины) способами;</w:t>
            </w:r>
          </w:p>
          <w:p w:rsidR="005B4E9C" w:rsidRPr="00590000" w:rsidRDefault="005B4E9C" w:rsidP="004505E9">
            <w:pPr>
              <w:pStyle w:val="af2"/>
              <w:jc w:val="both"/>
              <w:rPr>
                <w:rFonts w:eastAsia="Times New Roman CYR"/>
                <w:szCs w:val="28"/>
              </w:rPr>
            </w:pPr>
            <w:r w:rsidRPr="00590000">
              <w:rPr>
                <w:rFonts w:eastAsia="Times New Roman CYR"/>
                <w:szCs w:val="28"/>
              </w:rPr>
              <w:t xml:space="preserve">размещение объектов капитального </w:t>
            </w:r>
            <w:r w:rsidRPr="00590000">
              <w:rPr>
                <w:rFonts w:eastAsia="Times New Roman CYR"/>
                <w:szCs w:val="28"/>
              </w:rPr>
              <w:lastRenderedPageBreak/>
              <w:t>строительства, в том числе подземных, в целях добычи полезных ископаемых;</w:t>
            </w:r>
          </w:p>
          <w:p w:rsidR="005B4E9C" w:rsidRPr="00590000" w:rsidRDefault="005B4E9C" w:rsidP="004505E9">
            <w:pPr>
              <w:pStyle w:val="af2"/>
              <w:jc w:val="both"/>
              <w:rPr>
                <w:rFonts w:eastAsia="Times New Roman CYR"/>
                <w:szCs w:val="28"/>
              </w:rPr>
            </w:pPr>
            <w:r w:rsidRPr="00590000">
              <w:rPr>
                <w:rFonts w:eastAsia="Times New Roman CYR"/>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5B4E9C" w:rsidRPr="00590000" w:rsidRDefault="005B4E9C" w:rsidP="004505E9">
            <w:pPr>
              <w:pStyle w:val="af2"/>
              <w:jc w:val="both"/>
              <w:rPr>
                <w:color w:val="C00000"/>
              </w:rPr>
            </w:pPr>
            <w:r w:rsidRPr="00590000">
              <w:rPr>
                <w:rFonts w:eastAsia="Times New Roman CYR"/>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rsidR="005B4E9C" w:rsidRPr="00590000" w:rsidRDefault="005B4E9C" w:rsidP="004505E9">
            <w:pPr>
              <w:pStyle w:val="af2"/>
              <w:jc w:val="center"/>
              <w:rPr>
                <w:color w:val="C00000"/>
              </w:rPr>
            </w:pPr>
            <w:r w:rsidRPr="00590000">
              <w:rPr>
                <w:rFonts w:eastAsia="Times New Roman CYR"/>
                <w:szCs w:val="28"/>
              </w:rPr>
              <w:lastRenderedPageBreak/>
              <w:t>6.1</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Склады</w:t>
            </w:r>
          </w:p>
        </w:tc>
        <w:tc>
          <w:tcPr>
            <w:tcW w:w="5387" w:type="dxa"/>
          </w:tcPr>
          <w:p w:rsidR="005B4E9C" w:rsidRPr="00590000" w:rsidRDefault="005B4E9C" w:rsidP="004505E9">
            <w:pPr>
              <w:pStyle w:val="af2"/>
              <w:jc w:val="both"/>
              <w:rPr>
                <w:color w:val="C00000"/>
              </w:rPr>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B4E9C" w:rsidRPr="00590000" w:rsidRDefault="005B4E9C" w:rsidP="004505E9">
            <w:pPr>
              <w:pStyle w:val="af2"/>
              <w:jc w:val="center"/>
              <w:rPr>
                <w:color w:val="C00000"/>
              </w:rPr>
            </w:pPr>
            <w:r w:rsidRPr="00590000">
              <w:rPr>
                <w:rFonts w:eastAsia="Times New Roman CYR"/>
                <w:szCs w:val="28"/>
              </w:rPr>
              <w:t>6.9</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Складские площадки</w:t>
            </w:r>
          </w:p>
        </w:tc>
        <w:tc>
          <w:tcPr>
            <w:tcW w:w="5387" w:type="dxa"/>
          </w:tcPr>
          <w:p w:rsidR="005B4E9C" w:rsidRPr="00590000" w:rsidRDefault="005B4E9C" w:rsidP="004505E9">
            <w:pPr>
              <w:pStyle w:val="af2"/>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5B4E9C" w:rsidRPr="00590000" w:rsidRDefault="005B4E9C" w:rsidP="004505E9">
            <w:pPr>
              <w:pStyle w:val="af2"/>
              <w:jc w:val="center"/>
              <w:rPr>
                <w:color w:val="C00000"/>
              </w:rPr>
            </w:pPr>
            <w:r w:rsidRPr="00590000">
              <w:rPr>
                <w:rFonts w:eastAsia="Times New Roman CYR"/>
                <w:szCs w:val="28"/>
              </w:rPr>
              <w:t>6.9.1</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874064" w:rsidRDefault="005B4E9C" w:rsidP="005B4E9C">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115703" w:rsidTr="004505E9">
        <w:tc>
          <w:tcPr>
            <w:tcW w:w="2972" w:type="dxa"/>
          </w:tcPr>
          <w:p w:rsidR="005B4E9C" w:rsidRPr="00115703" w:rsidRDefault="005B4E9C" w:rsidP="004505E9">
            <w:pPr>
              <w:pStyle w:val="af2"/>
              <w:jc w:val="center"/>
              <w:rPr>
                <w:b/>
                <w:bCs/>
              </w:rPr>
            </w:pPr>
            <w:r w:rsidRPr="00115703">
              <w:rPr>
                <w:b/>
                <w:bCs/>
              </w:rPr>
              <w:t>Наименование вида</w:t>
            </w:r>
          </w:p>
          <w:p w:rsidR="005B4E9C" w:rsidRPr="00115703" w:rsidRDefault="005B4E9C" w:rsidP="004505E9">
            <w:pPr>
              <w:pStyle w:val="af2"/>
              <w:jc w:val="center"/>
              <w:rPr>
                <w:b/>
                <w:bCs/>
              </w:rPr>
            </w:pPr>
            <w:r w:rsidRPr="00115703">
              <w:rPr>
                <w:b/>
                <w:bCs/>
              </w:rPr>
              <w:t>разрешённого</w:t>
            </w:r>
          </w:p>
          <w:p w:rsidR="005B4E9C" w:rsidRPr="00115703" w:rsidRDefault="005B4E9C" w:rsidP="004505E9">
            <w:pPr>
              <w:pStyle w:val="af2"/>
              <w:jc w:val="center"/>
              <w:rPr>
                <w:b/>
                <w:bCs/>
              </w:rPr>
            </w:pPr>
            <w:r w:rsidRPr="00115703">
              <w:rPr>
                <w:b/>
                <w:bCs/>
              </w:rPr>
              <w:t>использования</w:t>
            </w:r>
          </w:p>
          <w:p w:rsidR="005B4E9C" w:rsidRPr="00115703" w:rsidRDefault="005B4E9C" w:rsidP="004505E9">
            <w:pPr>
              <w:pStyle w:val="af2"/>
              <w:jc w:val="center"/>
              <w:rPr>
                <w:b/>
                <w:bCs/>
              </w:rPr>
            </w:pPr>
            <w:r w:rsidRPr="00115703">
              <w:rPr>
                <w:b/>
                <w:bCs/>
              </w:rPr>
              <w:t>земельного участка</w:t>
            </w:r>
          </w:p>
        </w:tc>
        <w:tc>
          <w:tcPr>
            <w:tcW w:w="5387" w:type="dxa"/>
          </w:tcPr>
          <w:p w:rsidR="005B4E9C" w:rsidRPr="00115703" w:rsidRDefault="005B4E9C" w:rsidP="004505E9">
            <w:pPr>
              <w:pStyle w:val="af2"/>
              <w:jc w:val="center"/>
              <w:rPr>
                <w:b/>
                <w:bCs/>
              </w:rPr>
            </w:pPr>
            <w:r w:rsidRPr="00115703">
              <w:rPr>
                <w:b/>
                <w:bCs/>
              </w:rPr>
              <w:t>Описание вида разрешённого использования земельного</w:t>
            </w:r>
          </w:p>
          <w:p w:rsidR="005B4E9C" w:rsidRPr="00115703" w:rsidRDefault="005B4E9C" w:rsidP="004505E9">
            <w:pPr>
              <w:pStyle w:val="af2"/>
              <w:jc w:val="center"/>
              <w:rPr>
                <w:b/>
                <w:bCs/>
              </w:rPr>
            </w:pPr>
            <w:r w:rsidRPr="00115703">
              <w:rPr>
                <w:b/>
                <w:bCs/>
              </w:rPr>
              <w:t>участка</w:t>
            </w:r>
          </w:p>
        </w:tc>
        <w:tc>
          <w:tcPr>
            <w:tcW w:w="985" w:type="dxa"/>
          </w:tcPr>
          <w:p w:rsidR="005B4E9C" w:rsidRPr="00115703" w:rsidRDefault="005B4E9C" w:rsidP="004505E9">
            <w:pPr>
              <w:pStyle w:val="af2"/>
              <w:jc w:val="center"/>
              <w:rPr>
                <w:b/>
                <w:bCs/>
              </w:rPr>
            </w:pPr>
            <w:r w:rsidRPr="00115703">
              <w:rPr>
                <w:b/>
                <w:bCs/>
              </w:rPr>
              <w:t>Код</w:t>
            </w:r>
          </w:p>
        </w:tc>
      </w:tr>
      <w:tr w:rsidR="005B4E9C" w:rsidRPr="00115703" w:rsidTr="004505E9">
        <w:tc>
          <w:tcPr>
            <w:tcW w:w="2972" w:type="dxa"/>
          </w:tcPr>
          <w:p w:rsidR="005B4E9C" w:rsidRPr="00115703" w:rsidRDefault="005B4E9C" w:rsidP="004505E9">
            <w:pPr>
              <w:pStyle w:val="af2"/>
              <w:rPr>
                <w:rFonts w:eastAsia="Times New Roman CYR"/>
                <w:szCs w:val="28"/>
              </w:rPr>
            </w:pPr>
            <w:r w:rsidRPr="00115703">
              <w:rPr>
                <w:rFonts w:eastAsia="Times New Roman CYR"/>
                <w:szCs w:val="28"/>
              </w:rPr>
              <w:t>Хранение и переработка</w:t>
            </w:r>
          </w:p>
          <w:p w:rsidR="005B4E9C" w:rsidRPr="00115703" w:rsidRDefault="005B4E9C" w:rsidP="004505E9">
            <w:pPr>
              <w:pStyle w:val="af2"/>
              <w:rPr>
                <w:rFonts w:eastAsia="Times New Roman CYR"/>
                <w:szCs w:val="28"/>
              </w:rPr>
            </w:pPr>
            <w:r w:rsidRPr="00115703">
              <w:rPr>
                <w:rFonts w:eastAsia="Times New Roman CYR"/>
                <w:szCs w:val="28"/>
              </w:rPr>
              <w:t>сельскохозяйственной</w:t>
            </w:r>
          </w:p>
          <w:p w:rsidR="005B4E9C" w:rsidRPr="00115703" w:rsidRDefault="005B4E9C" w:rsidP="004505E9">
            <w:pPr>
              <w:pStyle w:val="af2"/>
              <w:rPr>
                <w:rFonts w:eastAsia="Times New Roman CYR"/>
                <w:szCs w:val="28"/>
              </w:rPr>
            </w:pPr>
            <w:r w:rsidRPr="00115703">
              <w:rPr>
                <w:rFonts w:eastAsia="Times New Roman CYR"/>
                <w:szCs w:val="28"/>
              </w:rPr>
              <w:t>продукции</w:t>
            </w:r>
          </w:p>
        </w:tc>
        <w:tc>
          <w:tcPr>
            <w:tcW w:w="5387" w:type="dxa"/>
          </w:tcPr>
          <w:p w:rsidR="005B4E9C" w:rsidRPr="00115703" w:rsidRDefault="005B4E9C" w:rsidP="004505E9">
            <w:pPr>
              <w:pStyle w:val="af2"/>
              <w:rPr>
                <w:rFonts w:eastAsia="Times New Roman CYR"/>
                <w:szCs w:val="28"/>
              </w:rPr>
            </w:pPr>
            <w:r w:rsidRPr="00115703">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rsidR="005B4E9C" w:rsidRPr="00115703" w:rsidRDefault="005B4E9C" w:rsidP="004505E9">
            <w:pPr>
              <w:pStyle w:val="af2"/>
              <w:rPr>
                <w:rFonts w:eastAsia="Times New Roman CYR"/>
                <w:szCs w:val="28"/>
              </w:rPr>
            </w:pPr>
            <w:r w:rsidRPr="00115703">
              <w:rPr>
                <w:rFonts w:eastAsia="Times New Roman CYR"/>
                <w:szCs w:val="28"/>
              </w:rPr>
              <w:t>1.15</w:t>
            </w:r>
          </w:p>
        </w:tc>
      </w:tr>
      <w:tr w:rsidR="005B4E9C" w:rsidRPr="00115703" w:rsidTr="004505E9">
        <w:tc>
          <w:tcPr>
            <w:tcW w:w="2972" w:type="dxa"/>
          </w:tcPr>
          <w:p w:rsidR="005B4E9C" w:rsidRPr="00115703" w:rsidRDefault="005B4E9C" w:rsidP="004505E9">
            <w:pPr>
              <w:pStyle w:val="af2"/>
              <w:rPr>
                <w:rFonts w:eastAsia="Times New Roman CYR"/>
                <w:szCs w:val="28"/>
              </w:rPr>
            </w:pPr>
            <w:r w:rsidRPr="00115703">
              <w:rPr>
                <w:rFonts w:eastAsia="Times New Roman CYR"/>
                <w:szCs w:val="28"/>
              </w:rPr>
              <w:t>Приюты для животных</w:t>
            </w:r>
          </w:p>
        </w:tc>
        <w:tc>
          <w:tcPr>
            <w:tcW w:w="5387" w:type="dxa"/>
          </w:tcPr>
          <w:p w:rsidR="005B4E9C" w:rsidRPr="00115703" w:rsidRDefault="005B4E9C" w:rsidP="004505E9">
            <w:pPr>
              <w:pStyle w:val="af2"/>
              <w:rPr>
                <w:rFonts w:eastAsia="Times New Roman CYR"/>
                <w:szCs w:val="28"/>
              </w:rPr>
            </w:pPr>
            <w:r w:rsidRPr="00115703">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rsidR="005B4E9C" w:rsidRPr="00115703" w:rsidRDefault="005B4E9C" w:rsidP="004505E9">
            <w:pPr>
              <w:pStyle w:val="af2"/>
              <w:rPr>
                <w:rFonts w:eastAsia="Times New Roman CYR"/>
                <w:szCs w:val="28"/>
              </w:rPr>
            </w:pPr>
            <w:r w:rsidRPr="00115703">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4E9C" w:rsidRPr="00115703" w:rsidRDefault="005B4E9C" w:rsidP="004505E9">
            <w:pPr>
              <w:pStyle w:val="af2"/>
              <w:rPr>
                <w:rFonts w:eastAsia="Times New Roman CYR"/>
                <w:szCs w:val="28"/>
              </w:rPr>
            </w:pPr>
            <w:r w:rsidRPr="00115703">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rsidR="005B4E9C" w:rsidRPr="00115703" w:rsidRDefault="005B4E9C" w:rsidP="004505E9">
            <w:pPr>
              <w:pStyle w:val="af2"/>
              <w:rPr>
                <w:rFonts w:eastAsia="Times New Roman CYR"/>
                <w:szCs w:val="28"/>
              </w:rPr>
            </w:pPr>
            <w:r w:rsidRPr="00115703">
              <w:rPr>
                <w:rFonts w:eastAsia="Times New Roman CYR"/>
                <w:szCs w:val="28"/>
              </w:rPr>
              <w:t>3.10.2</w:t>
            </w:r>
          </w:p>
        </w:tc>
      </w:tr>
      <w:tr w:rsidR="005B4E9C" w:rsidRPr="00115703" w:rsidTr="004505E9">
        <w:tc>
          <w:tcPr>
            <w:tcW w:w="2972" w:type="dxa"/>
          </w:tcPr>
          <w:p w:rsidR="005B4E9C" w:rsidRPr="00115703" w:rsidRDefault="005B4E9C" w:rsidP="004505E9">
            <w:pPr>
              <w:pStyle w:val="af2"/>
            </w:pPr>
            <w:r w:rsidRPr="00115703">
              <w:rPr>
                <w:rFonts w:eastAsia="Times New Roman CYR"/>
                <w:szCs w:val="28"/>
              </w:rPr>
              <w:t>Деловое управление</w:t>
            </w:r>
          </w:p>
        </w:tc>
        <w:tc>
          <w:tcPr>
            <w:tcW w:w="5387" w:type="dxa"/>
          </w:tcPr>
          <w:p w:rsidR="005B4E9C" w:rsidRPr="00115703" w:rsidRDefault="005B4E9C" w:rsidP="004505E9">
            <w:pPr>
              <w:pStyle w:val="af2"/>
              <w:jc w:val="both"/>
            </w:pPr>
            <w:r w:rsidRPr="00115703">
              <w:rPr>
                <w:rFonts w:eastAsia="Times New Roman CYR"/>
                <w:szCs w:val="28"/>
              </w:rPr>
              <w:t xml:space="preserve">Размещение объектов капитального строительства </w:t>
            </w:r>
            <w:r w:rsidRPr="00115703">
              <w:rPr>
                <w:rFonts w:eastAsia="Times New Roman CYR"/>
                <w:szCs w:val="28"/>
              </w:rPr>
              <w:lastRenderedPageBreak/>
              <w:t>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5B4E9C" w:rsidRPr="00115703" w:rsidRDefault="005B4E9C" w:rsidP="004505E9">
            <w:pPr>
              <w:pStyle w:val="af2"/>
              <w:jc w:val="center"/>
            </w:pPr>
            <w:r w:rsidRPr="00115703">
              <w:rPr>
                <w:rFonts w:eastAsia="Times New Roman CYR"/>
                <w:szCs w:val="28"/>
              </w:rPr>
              <w:lastRenderedPageBreak/>
              <w:t>4.1</w:t>
            </w:r>
          </w:p>
        </w:tc>
      </w:tr>
      <w:tr w:rsidR="005B4E9C" w:rsidRPr="00115703" w:rsidTr="004505E9">
        <w:tc>
          <w:tcPr>
            <w:tcW w:w="2972" w:type="dxa"/>
          </w:tcPr>
          <w:p w:rsidR="005B4E9C" w:rsidRPr="00115703" w:rsidRDefault="005B4E9C" w:rsidP="004505E9">
            <w:pPr>
              <w:pStyle w:val="af2"/>
              <w:rPr>
                <w:color w:val="C00000"/>
              </w:rPr>
            </w:pPr>
            <w:r w:rsidRPr="00115703">
              <w:rPr>
                <w:rFonts w:eastAsia="Times New Roman CYR"/>
                <w:szCs w:val="28"/>
              </w:rPr>
              <w:t>Магазины</w:t>
            </w:r>
          </w:p>
        </w:tc>
        <w:tc>
          <w:tcPr>
            <w:tcW w:w="5387" w:type="dxa"/>
          </w:tcPr>
          <w:p w:rsidR="005B4E9C" w:rsidRPr="00115703" w:rsidRDefault="005B4E9C" w:rsidP="004505E9">
            <w:pPr>
              <w:pStyle w:val="af2"/>
              <w:jc w:val="both"/>
              <w:rPr>
                <w:color w:val="C00000"/>
              </w:rPr>
            </w:pPr>
            <w:r w:rsidRPr="00115703">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115703" w:rsidRDefault="005B4E9C" w:rsidP="004505E9">
            <w:pPr>
              <w:pStyle w:val="af2"/>
              <w:jc w:val="center"/>
              <w:rPr>
                <w:color w:val="C00000"/>
              </w:rPr>
            </w:pPr>
            <w:r w:rsidRPr="00115703">
              <w:rPr>
                <w:rFonts w:eastAsia="Times New Roman CYR"/>
                <w:szCs w:val="28"/>
              </w:rPr>
              <w:t>4.4</w:t>
            </w:r>
          </w:p>
        </w:tc>
      </w:tr>
    </w:tbl>
    <w:p w:rsidR="005B4E9C" w:rsidRDefault="005B4E9C" w:rsidP="005B4E9C">
      <w:pPr>
        <w:pStyle w:val="af3"/>
      </w:pPr>
    </w:p>
    <w:p w:rsidR="005B4E9C" w:rsidRPr="00874064" w:rsidRDefault="005B4E9C" w:rsidP="005B4E9C">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590000" w:rsidTr="004505E9">
        <w:tc>
          <w:tcPr>
            <w:tcW w:w="2972" w:type="dxa"/>
          </w:tcPr>
          <w:p w:rsidR="005B4E9C" w:rsidRPr="00115703" w:rsidRDefault="005B4E9C" w:rsidP="004505E9">
            <w:pPr>
              <w:pStyle w:val="af2"/>
              <w:jc w:val="center"/>
              <w:rPr>
                <w:b/>
                <w:bCs/>
              </w:rPr>
            </w:pPr>
            <w:r w:rsidRPr="00115703">
              <w:rPr>
                <w:b/>
                <w:bCs/>
              </w:rPr>
              <w:t>Наименование вида</w:t>
            </w:r>
          </w:p>
          <w:p w:rsidR="005B4E9C" w:rsidRPr="00115703" w:rsidRDefault="005B4E9C" w:rsidP="004505E9">
            <w:pPr>
              <w:pStyle w:val="af2"/>
              <w:jc w:val="center"/>
              <w:rPr>
                <w:b/>
                <w:bCs/>
              </w:rPr>
            </w:pPr>
            <w:r w:rsidRPr="00115703">
              <w:rPr>
                <w:b/>
                <w:bCs/>
              </w:rPr>
              <w:t>разрешённого</w:t>
            </w:r>
          </w:p>
          <w:p w:rsidR="005B4E9C" w:rsidRPr="00115703" w:rsidRDefault="005B4E9C" w:rsidP="004505E9">
            <w:pPr>
              <w:pStyle w:val="af2"/>
              <w:jc w:val="center"/>
              <w:rPr>
                <w:b/>
                <w:bCs/>
              </w:rPr>
            </w:pPr>
            <w:r w:rsidRPr="00115703">
              <w:rPr>
                <w:b/>
                <w:bCs/>
              </w:rPr>
              <w:t>использования</w:t>
            </w:r>
          </w:p>
          <w:p w:rsidR="005B4E9C" w:rsidRPr="00115703" w:rsidRDefault="005B4E9C" w:rsidP="004505E9">
            <w:pPr>
              <w:pStyle w:val="af2"/>
              <w:jc w:val="center"/>
              <w:rPr>
                <w:b/>
                <w:bCs/>
              </w:rPr>
            </w:pPr>
            <w:r w:rsidRPr="00115703">
              <w:rPr>
                <w:b/>
                <w:bCs/>
              </w:rPr>
              <w:t>земельного участка</w:t>
            </w:r>
          </w:p>
        </w:tc>
        <w:tc>
          <w:tcPr>
            <w:tcW w:w="5387" w:type="dxa"/>
          </w:tcPr>
          <w:p w:rsidR="005B4E9C" w:rsidRPr="00115703" w:rsidRDefault="005B4E9C" w:rsidP="004505E9">
            <w:pPr>
              <w:pStyle w:val="af2"/>
              <w:jc w:val="center"/>
              <w:rPr>
                <w:b/>
                <w:bCs/>
              </w:rPr>
            </w:pPr>
            <w:r w:rsidRPr="00115703">
              <w:rPr>
                <w:b/>
                <w:bCs/>
              </w:rPr>
              <w:t>Описание вида разрешённого использования земельного</w:t>
            </w:r>
          </w:p>
          <w:p w:rsidR="005B4E9C" w:rsidRPr="00115703" w:rsidRDefault="005B4E9C" w:rsidP="004505E9">
            <w:pPr>
              <w:pStyle w:val="af2"/>
              <w:jc w:val="center"/>
              <w:rPr>
                <w:b/>
                <w:bCs/>
              </w:rPr>
            </w:pPr>
            <w:r w:rsidRPr="00115703">
              <w:rPr>
                <w:b/>
                <w:bCs/>
              </w:rPr>
              <w:t>участка</w:t>
            </w:r>
          </w:p>
        </w:tc>
        <w:tc>
          <w:tcPr>
            <w:tcW w:w="985" w:type="dxa"/>
          </w:tcPr>
          <w:p w:rsidR="005B4E9C" w:rsidRPr="00115703" w:rsidRDefault="005B4E9C" w:rsidP="004505E9">
            <w:pPr>
              <w:pStyle w:val="af2"/>
              <w:jc w:val="center"/>
              <w:rPr>
                <w:b/>
                <w:bCs/>
              </w:rPr>
            </w:pPr>
            <w:r w:rsidRPr="00115703">
              <w:rPr>
                <w:b/>
                <w:bCs/>
              </w:rPr>
              <w:t>Код</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Хранение автотранспорта</w:t>
            </w:r>
          </w:p>
        </w:tc>
        <w:tc>
          <w:tcPr>
            <w:tcW w:w="5387" w:type="dxa"/>
          </w:tcPr>
          <w:p w:rsidR="005B4E9C" w:rsidRPr="00590000" w:rsidRDefault="005B4E9C" w:rsidP="004505E9">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77" w:anchor="/document/70736874/entry/1049" w:history="1">
              <w:r w:rsidRPr="00590000">
                <w:rPr>
                  <w:rFonts w:eastAsia="Times New Roman CYR"/>
                  <w:szCs w:val="28"/>
                </w:rPr>
                <w:t>кодом 4.9</w:t>
              </w:r>
            </w:hyperlink>
          </w:p>
        </w:tc>
        <w:tc>
          <w:tcPr>
            <w:tcW w:w="985" w:type="dxa"/>
          </w:tcPr>
          <w:p w:rsidR="005B4E9C" w:rsidRPr="00590000" w:rsidRDefault="005B4E9C" w:rsidP="004505E9">
            <w:pPr>
              <w:pStyle w:val="af2"/>
              <w:jc w:val="center"/>
              <w:rPr>
                <w:color w:val="C00000"/>
              </w:rPr>
            </w:pPr>
            <w:r w:rsidRPr="00590000">
              <w:t>2.7.1</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Коммунальное обслуживание</w:t>
            </w:r>
          </w:p>
        </w:tc>
        <w:tc>
          <w:tcPr>
            <w:tcW w:w="5387" w:type="dxa"/>
          </w:tcPr>
          <w:p w:rsidR="005B4E9C" w:rsidRPr="00590000" w:rsidRDefault="005B4E9C" w:rsidP="004505E9">
            <w:pPr>
              <w:pStyle w:val="af2"/>
              <w:rPr>
                <w:color w:val="C00000"/>
              </w:rPr>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anchor="/document/70736874/entry/1311" w:history="1">
              <w:r w:rsidRPr="00590000">
                <w:rPr>
                  <w:rFonts w:eastAsia="Times New Roman CYR"/>
                  <w:szCs w:val="28"/>
                </w:rPr>
                <w:t>кодами 3.1.1-3.1.2</w:t>
              </w:r>
            </w:hyperlink>
          </w:p>
        </w:tc>
        <w:tc>
          <w:tcPr>
            <w:tcW w:w="985" w:type="dxa"/>
          </w:tcPr>
          <w:p w:rsidR="005B4E9C" w:rsidRPr="00590000" w:rsidRDefault="005B4E9C" w:rsidP="004505E9">
            <w:pPr>
              <w:pStyle w:val="af2"/>
              <w:jc w:val="center"/>
              <w:rPr>
                <w:color w:val="C00000"/>
              </w:rPr>
            </w:pPr>
            <w:r w:rsidRPr="00590000">
              <w:t>3.1</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Служебные гаражи</w:t>
            </w:r>
          </w:p>
        </w:tc>
        <w:tc>
          <w:tcPr>
            <w:tcW w:w="5387" w:type="dxa"/>
          </w:tcPr>
          <w:p w:rsidR="005B4E9C" w:rsidRPr="00590000" w:rsidRDefault="005B4E9C" w:rsidP="004505E9">
            <w:pPr>
              <w:pStyle w:val="af2"/>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80"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5B4E9C" w:rsidRPr="00590000" w:rsidRDefault="005B4E9C" w:rsidP="004505E9">
            <w:pPr>
              <w:pStyle w:val="af2"/>
              <w:jc w:val="center"/>
              <w:rPr>
                <w:color w:val="C00000"/>
              </w:rPr>
            </w:pPr>
            <w:r w:rsidRPr="00590000">
              <w:t>4.9</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Энергетика</w:t>
            </w:r>
          </w:p>
        </w:tc>
        <w:tc>
          <w:tcPr>
            <w:tcW w:w="5387" w:type="dxa"/>
          </w:tcPr>
          <w:p w:rsidR="005B4E9C" w:rsidRPr="00590000" w:rsidRDefault="005B4E9C" w:rsidP="004505E9">
            <w:pPr>
              <w:pStyle w:val="af2"/>
              <w:rPr>
                <w:color w:val="C00000"/>
              </w:rPr>
            </w:pPr>
            <w:r w:rsidRPr="00590000">
              <w:rPr>
                <w:rFonts w:eastAsia="Times New Roman CY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90000">
              <w:rPr>
                <w:rFonts w:eastAsia="Times New Roman CYR"/>
                <w:szCs w:val="28"/>
              </w:rPr>
              <w:t>золоотвалов</w:t>
            </w:r>
            <w:proofErr w:type="spellEnd"/>
            <w:r w:rsidRPr="00590000">
              <w:rPr>
                <w:rFonts w:eastAsia="Times New Roman CYR"/>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1" w:anchor="/document/70736874/entry/1031" w:history="1">
              <w:r w:rsidRPr="00590000">
                <w:rPr>
                  <w:rFonts w:eastAsia="Times New Roman CYR"/>
                  <w:szCs w:val="28"/>
                </w:rPr>
                <w:t>кодом 3.1</w:t>
              </w:r>
            </w:hyperlink>
          </w:p>
        </w:tc>
        <w:tc>
          <w:tcPr>
            <w:tcW w:w="985" w:type="dxa"/>
          </w:tcPr>
          <w:p w:rsidR="005B4E9C" w:rsidRPr="00590000" w:rsidRDefault="005B4E9C" w:rsidP="004505E9">
            <w:pPr>
              <w:pStyle w:val="af2"/>
              <w:jc w:val="center"/>
              <w:rPr>
                <w:color w:val="C00000"/>
              </w:rPr>
            </w:pPr>
            <w:r w:rsidRPr="00590000">
              <w:rPr>
                <w:rFonts w:eastAsia="Times New Roman CYR"/>
                <w:szCs w:val="28"/>
              </w:rPr>
              <w:t>6.7</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Связь</w:t>
            </w:r>
          </w:p>
        </w:tc>
        <w:tc>
          <w:tcPr>
            <w:tcW w:w="5387" w:type="dxa"/>
          </w:tcPr>
          <w:p w:rsidR="005B4E9C" w:rsidRPr="00590000" w:rsidRDefault="005B4E9C" w:rsidP="004505E9">
            <w:pPr>
              <w:pStyle w:val="af2"/>
              <w:rPr>
                <w:color w:val="C00000"/>
              </w:rPr>
            </w:pPr>
            <w:r w:rsidRPr="00590000">
              <w:rPr>
                <w:rFonts w:eastAsia="Times New Roman CYR"/>
                <w:szCs w:val="28"/>
              </w:rPr>
              <w:t xml:space="preserve">Размещение объектов связи, радиовещания, телевидения, включая воздушные радиорелейные, </w:t>
            </w:r>
            <w:r w:rsidRPr="00590000">
              <w:rPr>
                <w:rFonts w:eastAsia="Times New Roman CYR"/>
                <w:szCs w:val="28"/>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2"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83" w:anchor="/document/70736874/entry/1323" w:history="1">
              <w:r w:rsidRPr="00590000">
                <w:rPr>
                  <w:rFonts w:eastAsia="Times New Roman CYR"/>
                  <w:szCs w:val="28"/>
                </w:rPr>
                <w:t>3.2.3</w:t>
              </w:r>
            </w:hyperlink>
          </w:p>
        </w:tc>
        <w:tc>
          <w:tcPr>
            <w:tcW w:w="985" w:type="dxa"/>
          </w:tcPr>
          <w:p w:rsidR="005B4E9C" w:rsidRPr="00590000" w:rsidRDefault="005B4E9C" w:rsidP="004505E9">
            <w:pPr>
              <w:pStyle w:val="af2"/>
              <w:jc w:val="center"/>
              <w:rPr>
                <w:color w:val="C00000"/>
              </w:rPr>
            </w:pPr>
            <w:r w:rsidRPr="00590000">
              <w:rPr>
                <w:rFonts w:eastAsia="Times New Roman CYR"/>
                <w:szCs w:val="28"/>
              </w:rPr>
              <w:lastRenderedPageBreak/>
              <w:t>6.8</w:t>
            </w:r>
          </w:p>
        </w:tc>
      </w:tr>
      <w:tr w:rsidR="005B4E9C" w:rsidRPr="00590000" w:rsidTr="004505E9">
        <w:tc>
          <w:tcPr>
            <w:tcW w:w="2972" w:type="dxa"/>
          </w:tcPr>
          <w:p w:rsidR="005B4E9C" w:rsidRPr="00590000" w:rsidRDefault="005B4E9C" w:rsidP="004505E9">
            <w:pPr>
              <w:pStyle w:val="af2"/>
              <w:rPr>
                <w:color w:val="C00000"/>
              </w:rPr>
            </w:pPr>
            <w:r w:rsidRPr="00590000">
              <w:t>Земельные участки (территории) общего пользования</w:t>
            </w:r>
          </w:p>
        </w:tc>
        <w:tc>
          <w:tcPr>
            <w:tcW w:w="5387" w:type="dxa"/>
          </w:tcPr>
          <w:p w:rsidR="005B4E9C" w:rsidRPr="00590000" w:rsidRDefault="005B4E9C" w:rsidP="004505E9">
            <w:pPr>
              <w:pStyle w:val="af2"/>
              <w:jc w:val="both"/>
            </w:pPr>
            <w:r w:rsidRPr="00590000">
              <w:t>Земельные участки общего пользования.</w:t>
            </w:r>
          </w:p>
          <w:p w:rsidR="005B4E9C" w:rsidRPr="00590000" w:rsidRDefault="005B4E9C" w:rsidP="004505E9">
            <w:pPr>
              <w:pStyle w:val="af2"/>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84" w:anchor="/document/70736874/entry/11201" w:history="1">
              <w:r w:rsidRPr="00590000">
                <w:t>кодами 12.0.1 - 12.0.2</w:t>
              </w:r>
            </w:hyperlink>
          </w:p>
        </w:tc>
        <w:tc>
          <w:tcPr>
            <w:tcW w:w="985" w:type="dxa"/>
          </w:tcPr>
          <w:p w:rsidR="005B4E9C" w:rsidRPr="00590000" w:rsidRDefault="005B4E9C" w:rsidP="004505E9">
            <w:pPr>
              <w:pStyle w:val="af2"/>
              <w:jc w:val="center"/>
              <w:rPr>
                <w:color w:val="C00000"/>
              </w:rPr>
            </w:pPr>
            <w:r w:rsidRPr="00590000">
              <w:t>12.0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419" w:type="dxa"/>
        <w:tblLook w:val="04A0" w:firstRow="1" w:lastRow="0" w:firstColumn="1" w:lastColumn="0" w:noHBand="0" w:noVBand="1"/>
      </w:tblPr>
      <w:tblGrid>
        <w:gridCol w:w="3964"/>
        <w:gridCol w:w="1700"/>
        <w:gridCol w:w="2014"/>
        <w:gridCol w:w="1741"/>
      </w:tblGrid>
      <w:tr w:rsidR="005B4E9C" w:rsidRPr="007C2E50" w:rsidTr="004505E9">
        <w:tc>
          <w:tcPr>
            <w:tcW w:w="3964" w:type="dxa"/>
            <w:vMerge w:val="restart"/>
            <w:vAlign w:val="center"/>
          </w:tcPr>
          <w:p w:rsidR="005B4E9C" w:rsidRPr="007C2E50" w:rsidRDefault="005B4E9C" w:rsidP="004505E9">
            <w:pPr>
              <w:jc w:val="center"/>
              <w:rPr>
                <w:b/>
                <w:bCs/>
                <w:sz w:val="22"/>
              </w:rPr>
            </w:pPr>
            <w:r w:rsidRPr="007C2E50">
              <w:rPr>
                <w:b/>
                <w:bCs/>
                <w:sz w:val="22"/>
              </w:rPr>
              <w:t>Наименование вида разрешенного использования (код)</w:t>
            </w:r>
          </w:p>
        </w:tc>
        <w:tc>
          <w:tcPr>
            <w:tcW w:w="5455" w:type="dxa"/>
            <w:gridSpan w:val="3"/>
            <w:vAlign w:val="center"/>
          </w:tcPr>
          <w:p w:rsidR="005B4E9C" w:rsidRPr="007C2E50" w:rsidRDefault="005B4E9C" w:rsidP="004505E9">
            <w:pPr>
              <w:jc w:val="center"/>
              <w:rPr>
                <w:b/>
                <w:bCs/>
                <w:sz w:val="22"/>
              </w:rPr>
            </w:pPr>
            <w:r w:rsidRPr="007C2E50">
              <w:rPr>
                <w:b/>
                <w:bCs/>
                <w:sz w:val="22"/>
              </w:rPr>
              <w:t>Предельные размеры земельных участков</w:t>
            </w:r>
          </w:p>
        </w:tc>
      </w:tr>
      <w:tr w:rsidR="005B4E9C" w:rsidRPr="007C2E50" w:rsidTr="004505E9">
        <w:tc>
          <w:tcPr>
            <w:tcW w:w="3964" w:type="dxa"/>
            <w:vMerge/>
          </w:tcPr>
          <w:p w:rsidR="005B4E9C" w:rsidRPr="007C2E50" w:rsidRDefault="005B4E9C" w:rsidP="004505E9">
            <w:pPr>
              <w:rPr>
                <w:sz w:val="22"/>
              </w:rPr>
            </w:pPr>
          </w:p>
        </w:tc>
        <w:tc>
          <w:tcPr>
            <w:tcW w:w="1700" w:type="dxa"/>
            <w:vAlign w:val="center"/>
          </w:tcPr>
          <w:p w:rsidR="005B4E9C" w:rsidRPr="007C2E50" w:rsidRDefault="005B4E9C" w:rsidP="004505E9">
            <w:pPr>
              <w:jc w:val="center"/>
              <w:rPr>
                <w:b/>
                <w:bCs/>
                <w:sz w:val="22"/>
              </w:rPr>
            </w:pPr>
            <w:r w:rsidRPr="007C2E50">
              <w:rPr>
                <w:b/>
                <w:bCs/>
                <w:sz w:val="22"/>
              </w:rPr>
              <w:t>Минимальная ширина земельного участка, м</w:t>
            </w:r>
          </w:p>
        </w:tc>
        <w:tc>
          <w:tcPr>
            <w:tcW w:w="2014" w:type="dxa"/>
            <w:vAlign w:val="center"/>
          </w:tcPr>
          <w:p w:rsidR="005B4E9C" w:rsidRPr="007C2E50" w:rsidRDefault="005B4E9C" w:rsidP="004505E9">
            <w:pPr>
              <w:jc w:val="center"/>
              <w:rPr>
                <w:b/>
                <w:bCs/>
                <w:sz w:val="22"/>
              </w:rPr>
            </w:pPr>
            <w:r w:rsidRPr="007C2E50">
              <w:rPr>
                <w:b/>
                <w:bCs/>
                <w:sz w:val="22"/>
              </w:rPr>
              <w:t xml:space="preserve">Минимальная площадь земельного участка, </w:t>
            </w:r>
            <w:proofErr w:type="spellStart"/>
            <w:r w:rsidRPr="007C2E50">
              <w:rPr>
                <w:b/>
                <w:bCs/>
                <w:sz w:val="22"/>
              </w:rPr>
              <w:t>кв.м</w:t>
            </w:r>
            <w:proofErr w:type="spellEnd"/>
            <w:r w:rsidRPr="007C2E50">
              <w:rPr>
                <w:b/>
                <w:bCs/>
                <w:sz w:val="22"/>
              </w:rPr>
              <w:t>.</w:t>
            </w:r>
          </w:p>
        </w:tc>
        <w:tc>
          <w:tcPr>
            <w:tcW w:w="1741" w:type="dxa"/>
            <w:vAlign w:val="center"/>
          </w:tcPr>
          <w:p w:rsidR="005B4E9C" w:rsidRPr="007C2E50" w:rsidRDefault="005B4E9C" w:rsidP="004505E9">
            <w:pPr>
              <w:jc w:val="center"/>
              <w:rPr>
                <w:b/>
                <w:bCs/>
                <w:sz w:val="22"/>
              </w:rPr>
            </w:pPr>
            <w:r w:rsidRPr="007C2E50">
              <w:rPr>
                <w:b/>
                <w:bCs/>
                <w:sz w:val="22"/>
              </w:rPr>
              <w:t xml:space="preserve">Максимальная площадь земельного участка, </w:t>
            </w:r>
            <w:proofErr w:type="spellStart"/>
            <w:r w:rsidRPr="007C2E50">
              <w:rPr>
                <w:b/>
                <w:bCs/>
                <w:sz w:val="22"/>
              </w:rPr>
              <w:t>кв.м</w:t>
            </w:r>
            <w:proofErr w:type="spellEnd"/>
            <w:r w:rsidRPr="007C2E50">
              <w:rPr>
                <w:b/>
                <w:bCs/>
                <w:sz w:val="22"/>
              </w:rPr>
              <w:t>.</w:t>
            </w:r>
          </w:p>
        </w:tc>
      </w:tr>
      <w:tr w:rsidR="005B4E9C" w:rsidRPr="007C2E50" w:rsidTr="004505E9">
        <w:tc>
          <w:tcPr>
            <w:tcW w:w="3964" w:type="dxa"/>
          </w:tcPr>
          <w:p w:rsidR="005B4E9C" w:rsidRPr="007C2E50" w:rsidRDefault="005B4E9C" w:rsidP="004505E9">
            <w:pPr>
              <w:rPr>
                <w:sz w:val="22"/>
              </w:rPr>
            </w:pPr>
            <w:r w:rsidRPr="007C2E50">
              <w:rPr>
                <w:sz w:val="22"/>
              </w:rPr>
              <w:t>Хранение и переработка сельскохозяйственной продукции</w:t>
            </w:r>
          </w:p>
          <w:p w:rsidR="005B4E9C" w:rsidRPr="007C2E50" w:rsidRDefault="005B4E9C" w:rsidP="004505E9">
            <w:pPr>
              <w:rPr>
                <w:sz w:val="22"/>
              </w:rPr>
            </w:pPr>
            <w:r w:rsidRPr="007C2E50">
              <w:rPr>
                <w:sz w:val="22"/>
              </w:rPr>
              <w:t xml:space="preserve"> (1.15)</w:t>
            </w:r>
          </w:p>
        </w:tc>
        <w:tc>
          <w:tcPr>
            <w:tcW w:w="1700" w:type="dxa"/>
          </w:tcPr>
          <w:p w:rsidR="005B4E9C" w:rsidRPr="007C2E50" w:rsidRDefault="005B4E9C" w:rsidP="004505E9">
            <w:pPr>
              <w:rPr>
                <w:sz w:val="22"/>
                <w:lang w:val="en-US"/>
              </w:rPr>
            </w:pPr>
            <w:r w:rsidRPr="007C2E50">
              <w:rPr>
                <w:sz w:val="22"/>
                <w:lang w:val="en-US"/>
              </w:rPr>
              <w:t>20</w:t>
            </w:r>
          </w:p>
        </w:tc>
        <w:tc>
          <w:tcPr>
            <w:tcW w:w="2014" w:type="dxa"/>
          </w:tcPr>
          <w:p w:rsidR="005B4E9C" w:rsidRPr="007C2E50" w:rsidRDefault="005B4E9C" w:rsidP="004505E9">
            <w:pPr>
              <w:rPr>
                <w:sz w:val="22"/>
              </w:rPr>
            </w:pPr>
            <w:r w:rsidRPr="007C2E50">
              <w:rPr>
                <w:sz w:val="22"/>
              </w:rPr>
              <w:t>Не подлежит установлению</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Хранение автотранспорта (2.7.1)</w:t>
            </w:r>
          </w:p>
        </w:tc>
        <w:tc>
          <w:tcPr>
            <w:tcW w:w="1700" w:type="dxa"/>
          </w:tcPr>
          <w:p w:rsidR="005B4E9C" w:rsidRPr="007C2E50" w:rsidRDefault="005B4E9C" w:rsidP="004505E9">
            <w:pPr>
              <w:rPr>
                <w:sz w:val="22"/>
                <w:lang w:val="en-US"/>
              </w:rPr>
            </w:pPr>
            <w:r w:rsidRPr="007C2E50">
              <w:rPr>
                <w:sz w:val="22"/>
                <w:lang w:val="en-US"/>
              </w:rPr>
              <w:t>4</w:t>
            </w:r>
          </w:p>
        </w:tc>
        <w:tc>
          <w:tcPr>
            <w:tcW w:w="2014" w:type="dxa"/>
          </w:tcPr>
          <w:p w:rsidR="005B4E9C" w:rsidRPr="00FF4ABF" w:rsidRDefault="005B4E9C" w:rsidP="004505E9">
            <w:pPr>
              <w:jc w:val="left"/>
              <w:rPr>
                <w:sz w:val="22"/>
              </w:rPr>
            </w:pPr>
            <w:r>
              <w:rPr>
                <w:sz w:val="22"/>
              </w:rPr>
              <w:t>3</w:t>
            </w:r>
            <w:r w:rsidRPr="00FF4ABF">
              <w:rPr>
                <w:sz w:val="22"/>
              </w:rPr>
              <w:t>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Коммунальное обслуживание (3.1)</w:t>
            </w:r>
          </w:p>
        </w:tc>
        <w:tc>
          <w:tcPr>
            <w:tcW w:w="1700" w:type="dxa"/>
          </w:tcPr>
          <w:p w:rsidR="005B4E9C" w:rsidRPr="00F26D6F" w:rsidRDefault="005B4E9C" w:rsidP="004505E9">
            <w:pPr>
              <w:jc w:val="left"/>
              <w:rPr>
                <w:sz w:val="22"/>
              </w:rPr>
            </w:pPr>
            <w:r>
              <w:rPr>
                <w:sz w:val="22"/>
              </w:rPr>
              <w:t>4</w:t>
            </w:r>
          </w:p>
        </w:tc>
        <w:tc>
          <w:tcPr>
            <w:tcW w:w="2014" w:type="dxa"/>
          </w:tcPr>
          <w:p w:rsidR="005B4E9C" w:rsidRPr="00FF4ABF" w:rsidRDefault="005B4E9C" w:rsidP="004505E9">
            <w:pPr>
              <w:jc w:val="left"/>
              <w:rPr>
                <w:sz w:val="22"/>
              </w:rPr>
            </w:pPr>
            <w:r>
              <w:rPr>
                <w:sz w:val="22"/>
              </w:rPr>
              <w:t>20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Приюты для животных (3.10.2)</w:t>
            </w:r>
          </w:p>
        </w:tc>
        <w:tc>
          <w:tcPr>
            <w:tcW w:w="1700" w:type="dxa"/>
          </w:tcPr>
          <w:p w:rsidR="005B4E9C" w:rsidRPr="007C2E50" w:rsidRDefault="005B4E9C" w:rsidP="004505E9">
            <w:pPr>
              <w:rPr>
                <w:sz w:val="22"/>
                <w:lang w:val="en-US"/>
              </w:rPr>
            </w:pPr>
            <w:r w:rsidRPr="007C2E50">
              <w:rPr>
                <w:sz w:val="22"/>
                <w:lang w:val="en-US"/>
              </w:rPr>
              <w:t>10</w:t>
            </w:r>
          </w:p>
        </w:tc>
        <w:tc>
          <w:tcPr>
            <w:tcW w:w="2014" w:type="dxa"/>
          </w:tcPr>
          <w:p w:rsidR="005B4E9C" w:rsidRPr="007C2E50" w:rsidRDefault="005B4E9C" w:rsidP="004505E9">
            <w:pPr>
              <w:rPr>
                <w:sz w:val="22"/>
                <w:lang w:val="en-US"/>
              </w:rPr>
            </w:pPr>
            <w:r w:rsidRPr="007C2E50">
              <w:rPr>
                <w:sz w:val="22"/>
                <w:lang w:val="en-US"/>
              </w:rPr>
              <w:t>500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Деловое управление (4.1)</w:t>
            </w:r>
          </w:p>
        </w:tc>
        <w:tc>
          <w:tcPr>
            <w:tcW w:w="1700" w:type="dxa"/>
          </w:tcPr>
          <w:p w:rsidR="005B4E9C" w:rsidRPr="007C2E50" w:rsidRDefault="005B4E9C" w:rsidP="004505E9">
            <w:pPr>
              <w:rPr>
                <w:sz w:val="22"/>
                <w:lang w:val="en-US"/>
              </w:rPr>
            </w:pPr>
            <w:r w:rsidRPr="007C2E50">
              <w:rPr>
                <w:sz w:val="22"/>
                <w:lang w:val="en-US"/>
              </w:rPr>
              <w:t>10</w:t>
            </w:r>
          </w:p>
        </w:tc>
        <w:tc>
          <w:tcPr>
            <w:tcW w:w="2014" w:type="dxa"/>
          </w:tcPr>
          <w:p w:rsidR="005B4E9C" w:rsidRPr="007C2E50" w:rsidRDefault="005B4E9C" w:rsidP="004505E9">
            <w:pPr>
              <w:rPr>
                <w:sz w:val="22"/>
              </w:rPr>
            </w:pPr>
            <w:r w:rsidRPr="007C2E50">
              <w:rPr>
                <w:sz w:val="22"/>
              </w:rPr>
              <w:t>200</w:t>
            </w:r>
          </w:p>
        </w:tc>
        <w:tc>
          <w:tcPr>
            <w:tcW w:w="1741" w:type="dxa"/>
          </w:tcPr>
          <w:p w:rsidR="005B4E9C" w:rsidRPr="007C2E50" w:rsidRDefault="005B4E9C" w:rsidP="004505E9">
            <w:pPr>
              <w:rPr>
                <w:sz w:val="22"/>
              </w:rPr>
            </w:pPr>
            <w:r w:rsidRPr="007C2E50">
              <w:rPr>
                <w:sz w:val="22"/>
              </w:rPr>
              <w:t>4500</w:t>
            </w:r>
          </w:p>
        </w:tc>
      </w:tr>
      <w:tr w:rsidR="005B4E9C" w:rsidRPr="007C2E50" w:rsidTr="004505E9">
        <w:tc>
          <w:tcPr>
            <w:tcW w:w="3964" w:type="dxa"/>
          </w:tcPr>
          <w:p w:rsidR="005B4E9C" w:rsidRPr="007C2E50" w:rsidRDefault="005B4E9C" w:rsidP="004505E9">
            <w:pPr>
              <w:rPr>
                <w:sz w:val="22"/>
              </w:rPr>
            </w:pPr>
            <w:r w:rsidRPr="007C2E50">
              <w:rPr>
                <w:sz w:val="22"/>
              </w:rPr>
              <w:t>Магазины (4.4)</w:t>
            </w:r>
          </w:p>
        </w:tc>
        <w:tc>
          <w:tcPr>
            <w:tcW w:w="1700" w:type="dxa"/>
          </w:tcPr>
          <w:p w:rsidR="005B4E9C" w:rsidRPr="007C2E50" w:rsidRDefault="005B4E9C" w:rsidP="004505E9">
            <w:pPr>
              <w:rPr>
                <w:sz w:val="22"/>
                <w:lang w:val="en-US"/>
              </w:rPr>
            </w:pPr>
            <w:r w:rsidRPr="007C2E50">
              <w:rPr>
                <w:sz w:val="22"/>
                <w:lang w:val="en-US"/>
              </w:rPr>
              <w:t>10</w:t>
            </w:r>
          </w:p>
        </w:tc>
        <w:tc>
          <w:tcPr>
            <w:tcW w:w="2014" w:type="dxa"/>
          </w:tcPr>
          <w:p w:rsidR="005B4E9C" w:rsidRPr="007C2E50" w:rsidRDefault="005B4E9C" w:rsidP="004505E9">
            <w:pPr>
              <w:rPr>
                <w:sz w:val="22"/>
              </w:rPr>
            </w:pPr>
            <w:r w:rsidRPr="007C2E50">
              <w:rPr>
                <w:sz w:val="22"/>
              </w:rPr>
              <w:t xml:space="preserve">800 </w:t>
            </w:r>
          </w:p>
        </w:tc>
        <w:tc>
          <w:tcPr>
            <w:tcW w:w="1741" w:type="dxa"/>
          </w:tcPr>
          <w:p w:rsidR="005B4E9C" w:rsidRPr="007C2E50" w:rsidRDefault="005B4E9C" w:rsidP="004505E9">
            <w:pPr>
              <w:rPr>
                <w:sz w:val="22"/>
              </w:rPr>
            </w:pPr>
            <w:r w:rsidRPr="007C2E50">
              <w:rPr>
                <w:sz w:val="22"/>
              </w:rPr>
              <w:t>4000</w:t>
            </w:r>
          </w:p>
        </w:tc>
      </w:tr>
      <w:tr w:rsidR="005B4E9C" w:rsidRPr="007C2E50" w:rsidTr="004505E9">
        <w:tc>
          <w:tcPr>
            <w:tcW w:w="3964" w:type="dxa"/>
          </w:tcPr>
          <w:p w:rsidR="005B4E9C" w:rsidRPr="007C2E50" w:rsidRDefault="005B4E9C" w:rsidP="004505E9">
            <w:pPr>
              <w:rPr>
                <w:sz w:val="22"/>
              </w:rPr>
            </w:pPr>
            <w:r w:rsidRPr="007C2E50">
              <w:rPr>
                <w:sz w:val="22"/>
              </w:rPr>
              <w:t>Служебные гаражи (4.9)</w:t>
            </w:r>
          </w:p>
        </w:tc>
        <w:tc>
          <w:tcPr>
            <w:tcW w:w="1700" w:type="dxa"/>
          </w:tcPr>
          <w:p w:rsidR="005B4E9C" w:rsidRPr="007C2E50" w:rsidRDefault="005B4E9C" w:rsidP="004505E9">
            <w:pPr>
              <w:rPr>
                <w:sz w:val="22"/>
                <w:lang w:val="en-US"/>
              </w:rPr>
            </w:pPr>
            <w:r w:rsidRPr="007C2E50">
              <w:rPr>
                <w:sz w:val="22"/>
                <w:lang w:val="en-US"/>
              </w:rPr>
              <w:t>3</w:t>
            </w:r>
          </w:p>
        </w:tc>
        <w:tc>
          <w:tcPr>
            <w:tcW w:w="2014" w:type="dxa"/>
          </w:tcPr>
          <w:p w:rsidR="005B4E9C" w:rsidRPr="007C2E50" w:rsidRDefault="005B4E9C" w:rsidP="004505E9">
            <w:pPr>
              <w:rPr>
                <w:sz w:val="22"/>
              </w:rPr>
            </w:pPr>
            <w:r w:rsidRPr="007C2E50">
              <w:rPr>
                <w:sz w:val="22"/>
              </w:rPr>
              <w:t>10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Недропользование (6.1)</w:t>
            </w:r>
          </w:p>
        </w:tc>
        <w:tc>
          <w:tcPr>
            <w:tcW w:w="1700" w:type="dxa"/>
          </w:tcPr>
          <w:p w:rsidR="005B4E9C" w:rsidRPr="007C2E50" w:rsidRDefault="005B4E9C" w:rsidP="004505E9">
            <w:pPr>
              <w:rPr>
                <w:sz w:val="22"/>
                <w:lang w:val="en-US"/>
              </w:rPr>
            </w:pPr>
            <w:r w:rsidRPr="007C2E50">
              <w:rPr>
                <w:sz w:val="22"/>
                <w:lang w:val="en-US"/>
              </w:rPr>
              <w:t>20</w:t>
            </w:r>
          </w:p>
        </w:tc>
        <w:tc>
          <w:tcPr>
            <w:tcW w:w="2014" w:type="dxa"/>
          </w:tcPr>
          <w:p w:rsidR="005B4E9C" w:rsidRPr="007C2E50" w:rsidRDefault="005B4E9C" w:rsidP="004505E9">
            <w:pPr>
              <w:rPr>
                <w:sz w:val="22"/>
                <w:lang w:val="en-US"/>
              </w:rPr>
            </w:pPr>
            <w:r w:rsidRPr="007C2E50">
              <w:rPr>
                <w:sz w:val="22"/>
                <w:lang w:val="en-US"/>
              </w:rPr>
              <w:t>300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Энергетика (6.7)</w:t>
            </w:r>
          </w:p>
        </w:tc>
        <w:tc>
          <w:tcPr>
            <w:tcW w:w="1700" w:type="dxa"/>
          </w:tcPr>
          <w:p w:rsidR="005B4E9C" w:rsidRPr="007C2E50" w:rsidRDefault="005B4E9C" w:rsidP="004505E9">
            <w:pPr>
              <w:rPr>
                <w:sz w:val="22"/>
                <w:lang w:val="en-US"/>
              </w:rPr>
            </w:pPr>
            <w:r w:rsidRPr="007C2E50">
              <w:rPr>
                <w:sz w:val="22"/>
                <w:lang w:val="en-US"/>
              </w:rPr>
              <w:t>1</w:t>
            </w:r>
          </w:p>
        </w:tc>
        <w:tc>
          <w:tcPr>
            <w:tcW w:w="2014" w:type="dxa"/>
          </w:tcPr>
          <w:p w:rsidR="005B4E9C" w:rsidRPr="007C2E50" w:rsidRDefault="005B4E9C" w:rsidP="004505E9">
            <w:pPr>
              <w:rPr>
                <w:sz w:val="22"/>
                <w:lang w:val="en-US"/>
              </w:rPr>
            </w:pPr>
            <w:r w:rsidRPr="007C2E50">
              <w:rPr>
                <w:sz w:val="22"/>
                <w:lang w:val="en-US"/>
              </w:rPr>
              <w:t>4</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Связь (6.8)</w:t>
            </w:r>
          </w:p>
        </w:tc>
        <w:tc>
          <w:tcPr>
            <w:tcW w:w="1700" w:type="dxa"/>
          </w:tcPr>
          <w:p w:rsidR="005B4E9C" w:rsidRPr="007C2E50" w:rsidRDefault="005B4E9C" w:rsidP="004505E9">
            <w:pPr>
              <w:rPr>
                <w:sz w:val="22"/>
                <w:lang w:val="en-US"/>
              </w:rPr>
            </w:pPr>
            <w:r w:rsidRPr="007C2E50">
              <w:rPr>
                <w:sz w:val="22"/>
                <w:lang w:val="en-US"/>
              </w:rPr>
              <w:t>4</w:t>
            </w:r>
          </w:p>
        </w:tc>
        <w:tc>
          <w:tcPr>
            <w:tcW w:w="2014" w:type="dxa"/>
          </w:tcPr>
          <w:p w:rsidR="005B4E9C" w:rsidRPr="007C2E50" w:rsidRDefault="005B4E9C" w:rsidP="004505E9">
            <w:pPr>
              <w:rPr>
                <w:sz w:val="22"/>
                <w:lang w:val="en-US"/>
              </w:rPr>
            </w:pPr>
            <w:r w:rsidRPr="007C2E50">
              <w:rPr>
                <w:sz w:val="22"/>
                <w:lang w:val="en-US"/>
              </w:rPr>
              <w:t>20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Склады (6.9)</w:t>
            </w:r>
          </w:p>
        </w:tc>
        <w:tc>
          <w:tcPr>
            <w:tcW w:w="1700" w:type="dxa"/>
          </w:tcPr>
          <w:p w:rsidR="005B4E9C" w:rsidRPr="007C2E50" w:rsidRDefault="005B4E9C" w:rsidP="004505E9">
            <w:pPr>
              <w:rPr>
                <w:sz w:val="22"/>
                <w:lang w:val="en-US"/>
              </w:rPr>
            </w:pPr>
            <w:r w:rsidRPr="007C2E50">
              <w:rPr>
                <w:sz w:val="22"/>
                <w:lang w:val="en-US"/>
              </w:rPr>
              <w:t>10</w:t>
            </w:r>
          </w:p>
        </w:tc>
        <w:tc>
          <w:tcPr>
            <w:tcW w:w="2014" w:type="dxa"/>
          </w:tcPr>
          <w:p w:rsidR="005B4E9C" w:rsidRPr="007C2E50" w:rsidRDefault="005B4E9C" w:rsidP="004505E9">
            <w:pPr>
              <w:rPr>
                <w:sz w:val="22"/>
                <w:lang w:val="en-US"/>
              </w:rPr>
            </w:pPr>
            <w:r w:rsidRPr="007C2E50">
              <w:rPr>
                <w:sz w:val="22"/>
                <w:lang w:val="en-US"/>
              </w:rPr>
              <w:t>300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Складские площадки (6.9.1)</w:t>
            </w:r>
          </w:p>
        </w:tc>
        <w:tc>
          <w:tcPr>
            <w:tcW w:w="1700" w:type="dxa"/>
          </w:tcPr>
          <w:p w:rsidR="005B4E9C" w:rsidRPr="007C2E50" w:rsidRDefault="005B4E9C" w:rsidP="004505E9">
            <w:pPr>
              <w:rPr>
                <w:sz w:val="22"/>
              </w:rPr>
            </w:pPr>
            <w:r w:rsidRPr="007C2E50">
              <w:rPr>
                <w:sz w:val="22"/>
              </w:rPr>
              <w:t>10</w:t>
            </w:r>
          </w:p>
        </w:tc>
        <w:tc>
          <w:tcPr>
            <w:tcW w:w="2014" w:type="dxa"/>
          </w:tcPr>
          <w:p w:rsidR="005B4E9C" w:rsidRPr="007C2E50" w:rsidRDefault="005B4E9C" w:rsidP="004505E9">
            <w:pPr>
              <w:rPr>
                <w:sz w:val="22"/>
              </w:rPr>
            </w:pPr>
            <w:r w:rsidRPr="007C2E50">
              <w:rPr>
                <w:sz w:val="22"/>
              </w:rPr>
              <w:t>300</w:t>
            </w:r>
          </w:p>
        </w:tc>
        <w:tc>
          <w:tcPr>
            <w:tcW w:w="1741" w:type="dxa"/>
          </w:tcPr>
          <w:p w:rsidR="005B4E9C" w:rsidRPr="007C2E50" w:rsidRDefault="005B4E9C" w:rsidP="004505E9">
            <w:pPr>
              <w:rPr>
                <w:sz w:val="22"/>
              </w:rPr>
            </w:pPr>
            <w:r w:rsidRPr="007C2E50">
              <w:rPr>
                <w:sz w:val="22"/>
              </w:rPr>
              <w:t>Не подлежит установлению</w:t>
            </w:r>
          </w:p>
        </w:tc>
      </w:tr>
      <w:tr w:rsidR="005B4E9C" w:rsidRPr="007C2E50" w:rsidTr="004505E9">
        <w:tc>
          <w:tcPr>
            <w:tcW w:w="3964" w:type="dxa"/>
          </w:tcPr>
          <w:p w:rsidR="005B4E9C" w:rsidRPr="007C2E50" w:rsidRDefault="005B4E9C" w:rsidP="004505E9">
            <w:pPr>
              <w:rPr>
                <w:sz w:val="22"/>
              </w:rPr>
            </w:pPr>
            <w:r w:rsidRPr="007C2E50">
              <w:rPr>
                <w:sz w:val="22"/>
              </w:rPr>
              <w:t>Земельные участки (территории) общего пользования (12.0)</w:t>
            </w:r>
          </w:p>
        </w:tc>
        <w:tc>
          <w:tcPr>
            <w:tcW w:w="1700" w:type="dxa"/>
          </w:tcPr>
          <w:p w:rsidR="005B4E9C" w:rsidRPr="007C2E50" w:rsidRDefault="005B4E9C" w:rsidP="004505E9">
            <w:pPr>
              <w:rPr>
                <w:sz w:val="22"/>
              </w:rPr>
            </w:pPr>
            <w:r w:rsidRPr="007C2E50">
              <w:rPr>
                <w:sz w:val="22"/>
              </w:rPr>
              <w:t>Не подлежит установлению</w:t>
            </w:r>
          </w:p>
        </w:tc>
        <w:tc>
          <w:tcPr>
            <w:tcW w:w="2014" w:type="dxa"/>
          </w:tcPr>
          <w:p w:rsidR="005B4E9C" w:rsidRPr="007C2E50" w:rsidRDefault="005B4E9C" w:rsidP="004505E9">
            <w:pPr>
              <w:rPr>
                <w:sz w:val="22"/>
              </w:rPr>
            </w:pPr>
            <w:r w:rsidRPr="007C2E50">
              <w:rPr>
                <w:sz w:val="22"/>
              </w:rPr>
              <w:t>Не подлежит установлению</w:t>
            </w:r>
          </w:p>
        </w:tc>
        <w:tc>
          <w:tcPr>
            <w:tcW w:w="1741" w:type="dxa"/>
          </w:tcPr>
          <w:p w:rsidR="005B4E9C" w:rsidRPr="007C2E50" w:rsidRDefault="005B4E9C" w:rsidP="004505E9">
            <w:pPr>
              <w:rPr>
                <w:sz w:val="22"/>
              </w:rPr>
            </w:pPr>
            <w:r w:rsidRPr="007C2E50">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484" w:type="dxa"/>
        <w:tblLayout w:type="fixed"/>
        <w:tblLook w:val="04A0" w:firstRow="1" w:lastRow="0" w:firstColumn="1" w:lastColumn="0" w:noHBand="0" w:noVBand="1"/>
      </w:tblPr>
      <w:tblGrid>
        <w:gridCol w:w="3681"/>
        <w:gridCol w:w="1275"/>
        <w:gridCol w:w="1418"/>
        <w:gridCol w:w="1276"/>
        <w:gridCol w:w="1834"/>
      </w:tblGrid>
      <w:tr w:rsidR="005B4E9C" w:rsidRPr="00F50930" w:rsidTr="004505E9">
        <w:tc>
          <w:tcPr>
            <w:tcW w:w="3681" w:type="dxa"/>
            <w:vMerge w:val="restart"/>
            <w:vAlign w:val="center"/>
          </w:tcPr>
          <w:p w:rsidR="005B4E9C" w:rsidRPr="00F50930" w:rsidRDefault="005B4E9C" w:rsidP="004505E9">
            <w:pPr>
              <w:jc w:val="center"/>
              <w:rPr>
                <w:b/>
                <w:bCs/>
                <w:sz w:val="22"/>
              </w:rPr>
            </w:pPr>
            <w:r w:rsidRPr="00F50930">
              <w:rPr>
                <w:b/>
                <w:bCs/>
                <w:sz w:val="22"/>
              </w:rPr>
              <w:lastRenderedPageBreak/>
              <w:t>Наименование вида разрешенного использования (код)</w:t>
            </w:r>
          </w:p>
        </w:tc>
        <w:tc>
          <w:tcPr>
            <w:tcW w:w="5803" w:type="dxa"/>
            <w:gridSpan w:val="4"/>
          </w:tcPr>
          <w:p w:rsidR="005B4E9C" w:rsidRPr="00F50930" w:rsidRDefault="005B4E9C" w:rsidP="004505E9">
            <w:pPr>
              <w:jc w:val="center"/>
              <w:rPr>
                <w:b/>
                <w:bCs/>
                <w:sz w:val="22"/>
              </w:rPr>
            </w:pPr>
            <w:r w:rsidRPr="00F50930">
              <w:rPr>
                <w:b/>
                <w:bCs/>
                <w:sz w:val="22"/>
              </w:rPr>
              <w:t>Предельные параметры разрешенного строительства, реконструкции объектов капитального строительства</w:t>
            </w:r>
          </w:p>
        </w:tc>
      </w:tr>
      <w:tr w:rsidR="005B4E9C" w:rsidRPr="00F50930" w:rsidTr="004505E9">
        <w:tc>
          <w:tcPr>
            <w:tcW w:w="3681" w:type="dxa"/>
            <w:vMerge/>
          </w:tcPr>
          <w:p w:rsidR="005B4E9C" w:rsidRPr="00F50930" w:rsidRDefault="005B4E9C" w:rsidP="004505E9">
            <w:pPr>
              <w:rPr>
                <w:sz w:val="22"/>
              </w:rPr>
            </w:pPr>
          </w:p>
        </w:tc>
        <w:tc>
          <w:tcPr>
            <w:tcW w:w="1275" w:type="dxa"/>
            <w:vAlign w:val="center"/>
          </w:tcPr>
          <w:p w:rsidR="005B4E9C" w:rsidRPr="00F50930" w:rsidRDefault="005B4E9C" w:rsidP="004505E9">
            <w:pPr>
              <w:jc w:val="center"/>
              <w:rPr>
                <w:b/>
                <w:bCs/>
                <w:sz w:val="22"/>
              </w:rPr>
            </w:pPr>
            <w:proofErr w:type="spellStart"/>
            <w:r w:rsidRPr="00F50930">
              <w:rPr>
                <w:b/>
                <w:bCs/>
                <w:sz w:val="22"/>
              </w:rPr>
              <w:t>Минима</w:t>
            </w:r>
            <w:r>
              <w:rPr>
                <w:b/>
                <w:bCs/>
                <w:sz w:val="22"/>
              </w:rPr>
              <w:t>-</w:t>
            </w:r>
            <w:r w:rsidRPr="00F50930">
              <w:rPr>
                <w:b/>
                <w:bCs/>
                <w:sz w:val="22"/>
              </w:rPr>
              <w:t>льный</w:t>
            </w:r>
            <w:proofErr w:type="spellEnd"/>
            <w:r w:rsidRPr="00F50930">
              <w:rPr>
                <w:b/>
                <w:bCs/>
                <w:sz w:val="22"/>
              </w:rPr>
              <w:t xml:space="preserve"> отступ от красных линий, м</w:t>
            </w:r>
          </w:p>
        </w:tc>
        <w:tc>
          <w:tcPr>
            <w:tcW w:w="1418" w:type="dxa"/>
            <w:vAlign w:val="center"/>
          </w:tcPr>
          <w:p w:rsidR="005B4E9C" w:rsidRPr="00F50930" w:rsidRDefault="005B4E9C" w:rsidP="004505E9">
            <w:pPr>
              <w:jc w:val="center"/>
              <w:rPr>
                <w:b/>
                <w:bCs/>
                <w:sz w:val="22"/>
              </w:rPr>
            </w:pPr>
            <w:proofErr w:type="spellStart"/>
            <w:r w:rsidRPr="00F50930">
              <w:rPr>
                <w:b/>
                <w:bCs/>
                <w:sz w:val="22"/>
              </w:rPr>
              <w:t>Минималь</w:t>
            </w:r>
            <w:r>
              <w:rPr>
                <w:b/>
                <w:bCs/>
                <w:sz w:val="22"/>
              </w:rPr>
              <w:t>-</w:t>
            </w:r>
            <w:r w:rsidRPr="00F50930">
              <w:rPr>
                <w:b/>
                <w:bCs/>
                <w:sz w:val="22"/>
              </w:rPr>
              <w:t>ный</w:t>
            </w:r>
            <w:proofErr w:type="spellEnd"/>
            <w:r w:rsidRPr="00F50930">
              <w:rPr>
                <w:b/>
                <w:bCs/>
                <w:sz w:val="22"/>
              </w:rPr>
              <w:t xml:space="preserve"> отступ от границ земельного участка, м</w:t>
            </w:r>
          </w:p>
        </w:tc>
        <w:tc>
          <w:tcPr>
            <w:tcW w:w="1276" w:type="dxa"/>
            <w:vAlign w:val="center"/>
          </w:tcPr>
          <w:p w:rsidR="005B4E9C" w:rsidRPr="00F50930" w:rsidRDefault="005B4E9C" w:rsidP="004505E9">
            <w:pPr>
              <w:jc w:val="center"/>
              <w:rPr>
                <w:b/>
                <w:bCs/>
                <w:sz w:val="22"/>
              </w:rPr>
            </w:pPr>
            <w:proofErr w:type="spellStart"/>
            <w:r w:rsidRPr="00F50930">
              <w:rPr>
                <w:b/>
                <w:bCs/>
                <w:sz w:val="22"/>
              </w:rPr>
              <w:t>Предель</w:t>
            </w:r>
            <w:r>
              <w:rPr>
                <w:b/>
                <w:bCs/>
                <w:sz w:val="22"/>
              </w:rPr>
              <w:t>-</w:t>
            </w:r>
            <w:r w:rsidRPr="00F50930">
              <w:rPr>
                <w:b/>
                <w:bCs/>
                <w:sz w:val="22"/>
              </w:rPr>
              <w:t>ное</w:t>
            </w:r>
            <w:proofErr w:type="spellEnd"/>
            <w:r w:rsidRPr="00F50930">
              <w:rPr>
                <w:b/>
                <w:bCs/>
                <w:sz w:val="22"/>
              </w:rPr>
              <w:t xml:space="preserve"> </w:t>
            </w:r>
            <w:proofErr w:type="spellStart"/>
            <w:r w:rsidRPr="00F50930">
              <w:rPr>
                <w:b/>
                <w:bCs/>
                <w:sz w:val="22"/>
              </w:rPr>
              <w:t>количест</w:t>
            </w:r>
            <w:proofErr w:type="spellEnd"/>
            <w:r>
              <w:rPr>
                <w:b/>
                <w:bCs/>
                <w:sz w:val="22"/>
              </w:rPr>
              <w:t>-</w:t>
            </w:r>
            <w:r w:rsidRPr="00F50930">
              <w:rPr>
                <w:b/>
                <w:bCs/>
                <w:sz w:val="22"/>
              </w:rPr>
              <w:t xml:space="preserve">во этажей, этаж </w:t>
            </w:r>
          </w:p>
        </w:tc>
        <w:tc>
          <w:tcPr>
            <w:tcW w:w="1834" w:type="dxa"/>
            <w:vAlign w:val="center"/>
          </w:tcPr>
          <w:p w:rsidR="005B4E9C" w:rsidRPr="00F50930" w:rsidRDefault="005B4E9C" w:rsidP="004505E9">
            <w:pPr>
              <w:jc w:val="center"/>
              <w:rPr>
                <w:b/>
                <w:bCs/>
                <w:sz w:val="22"/>
              </w:rPr>
            </w:pPr>
            <w:r w:rsidRPr="00F50930">
              <w:rPr>
                <w:b/>
                <w:bCs/>
                <w:sz w:val="22"/>
              </w:rPr>
              <w:t>Максимальный процент застройки в границах земельного участка, %</w:t>
            </w:r>
          </w:p>
        </w:tc>
      </w:tr>
      <w:tr w:rsidR="005B4E9C" w:rsidRPr="00F50930" w:rsidTr="004505E9">
        <w:tc>
          <w:tcPr>
            <w:tcW w:w="3681" w:type="dxa"/>
          </w:tcPr>
          <w:p w:rsidR="005B4E9C" w:rsidRPr="00F50930" w:rsidRDefault="005B4E9C" w:rsidP="004505E9">
            <w:pPr>
              <w:rPr>
                <w:sz w:val="22"/>
              </w:rPr>
            </w:pPr>
            <w:r w:rsidRPr="00F50930">
              <w:rPr>
                <w:sz w:val="22"/>
              </w:rPr>
              <w:t>Хранение и переработка сельскохозяйственной продукции</w:t>
            </w:r>
          </w:p>
          <w:p w:rsidR="005B4E9C" w:rsidRPr="00F50930" w:rsidRDefault="005B4E9C" w:rsidP="004505E9">
            <w:pPr>
              <w:rPr>
                <w:sz w:val="22"/>
              </w:rPr>
            </w:pPr>
            <w:r w:rsidRPr="00F50930">
              <w:rPr>
                <w:sz w:val="22"/>
              </w:rPr>
              <w:t xml:space="preserve"> (1.15)</w:t>
            </w:r>
          </w:p>
        </w:tc>
        <w:tc>
          <w:tcPr>
            <w:tcW w:w="1275" w:type="dxa"/>
          </w:tcPr>
          <w:p w:rsidR="005B4E9C" w:rsidRPr="00F50930" w:rsidRDefault="005B4E9C" w:rsidP="004505E9">
            <w:pPr>
              <w:rPr>
                <w:sz w:val="22"/>
                <w:lang w:val="en-US"/>
              </w:rPr>
            </w:pPr>
            <w:r w:rsidRPr="00F50930">
              <w:rPr>
                <w:sz w:val="22"/>
                <w:lang w:val="en-US"/>
              </w:rPr>
              <w:t>5</w:t>
            </w:r>
          </w:p>
        </w:tc>
        <w:tc>
          <w:tcPr>
            <w:tcW w:w="1418" w:type="dxa"/>
          </w:tcPr>
          <w:p w:rsidR="005B4E9C" w:rsidRPr="00F50930" w:rsidRDefault="005B4E9C" w:rsidP="004505E9">
            <w:pPr>
              <w:rPr>
                <w:sz w:val="22"/>
                <w:lang w:val="en-US"/>
              </w:rPr>
            </w:pPr>
            <w:r w:rsidRPr="00F50930">
              <w:rPr>
                <w:sz w:val="22"/>
                <w:lang w:val="en-US"/>
              </w:rPr>
              <w:t>3</w:t>
            </w:r>
          </w:p>
        </w:tc>
        <w:tc>
          <w:tcPr>
            <w:tcW w:w="1276" w:type="dxa"/>
          </w:tcPr>
          <w:p w:rsidR="005B4E9C" w:rsidRPr="00F50930" w:rsidRDefault="005B4E9C" w:rsidP="004505E9">
            <w:pPr>
              <w:rPr>
                <w:sz w:val="22"/>
                <w:lang w:val="en-US"/>
              </w:rPr>
            </w:pPr>
            <w:r w:rsidRPr="00F50930">
              <w:rPr>
                <w:sz w:val="22"/>
                <w:lang w:val="en-US"/>
              </w:rPr>
              <w:t>3</w:t>
            </w:r>
          </w:p>
        </w:tc>
        <w:tc>
          <w:tcPr>
            <w:tcW w:w="1834" w:type="dxa"/>
          </w:tcPr>
          <w:p w:rsidR="005B4E9C" w:rsidRPr="00F50930" w:rsidRDefault="005B4E9C" w:rsidP="004505E9">
            <w:pPr>
              <w:rPr>
                <w:sz w:val="22"/>
                <w:lang w:val="en-US"/>
              </w:rPr>
            </w:pPr>
            <w:r w:rsidRPr="00F50930">
              <w:rPr>
                <w:sz w:val="22"/>
                <w:lang w:val="en-US"/>
              </w:rPr>
              <w:t>60</w:t>
            </w:r>
          </w:p>
        </w:tc>
      </w:tr>
      <w:tr w:rsidR="005B4E9C" w:rsidRPr="00F50930" w:rsidTr="004505E9">
        <w:tc>
          <w:tcPr>
            <w:tcW w:w="3681" w:type="dxa"/>
          </w:tcPr>
          <w:p w:rsidR="005B4E9C" w:rsidRPr="00F50930" w:rsidRDefault="005B4E9C" w:rsidP="004505E9">
            <w:pPr>
              <w:rPr>
                <w:sz w:val="22"/>
              </w:rPr>
            </w:pPr>
            <w:r w:rsidRPr="00F50930">
              <w:rPr>
                <w:sz w:val="22"/>
              </w:rPr>
              <w:t>Хранение автотранспорта (2.7.1)</w:t>
            </w:r>
          </w:p>
        </w:tc>
        <w:tc>
          <w:tcPr>
            <w:tcW w:w="1275" w:type="dxa"/>
          </w:tcPr>
          <w:p w:rsidR="005B4E9C" w:rsidRPr="00F50930" w:rsidRDefault="005B4E9C" w:rsidP="004505E9">
            <w:pPr>
              <w:rPr>
                <w:sz w:val="22"/>
                <w:lang w:val="en-US"/>
              </w:rPr>
            </w:pPr>
            <w:r w:rsidRPr="00F50930">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76" w:type="dxa"/>
          </w:tcPr>
          <w:p w:rsidR="005B4E9C" w:rsidRPr="00F50930" w:rsidRDefault="005B4E9C" w:rsidP="004505E9">
            <w:pPr>
              <w:rPr>
                <w:sz w:val="22"/>
                <w:lang w:val="en-US"/>
              </w:rPr>
            </w:pPr>
            <w:r w:rsidRPr="00F50930">
              <w:rPr>
                <w:sz w:val="22"/>
                <w:lang w:val="en-US"/>
              </w:rPr>
              <w:t>1</w:t>
            </w:r>
          </w:p>
        </w:tc>
        <w:tc>
          <w:tcPr>
            <w:tcW w:w="1834" w:type="dxa"/>
          </w:tcPr>
          <w:p w:rsidR="005B4E9C" w:rsidRPr="00F50930" w:rsidRDefault="005B4E9C" w:rsidP="004505E9">
            <w:pPr>
              <w:rPr>
                <w:sz w:val="22"/>
                <w:lang w:val="en-US"/>
              </w:rPr>
            </w:pPr>
            <w:r w:rsidRPr="00F50930">
              <w:rPr>
                <w:sz w:val="22"/>
                <w:lang w:val="en-US"/>
              </w:rPr>
              <w:t>80</w:t>
            </w:r>
          </w:p>
        </w:tc>
      </w:tr>
      <w:tr w:rsidR="005B4E9C" w:rsidRPr="00F50930" w:rsidTr="004505E9">
        <w:tc>
          <w:tcPr>
            <w:tcW w:w="3681" w:type="dxa"/>
          </w:tcPr>
          <w:p w:rsidR="005B4E9C" w:rsidRPr="00F50930" w:rsidRDefault="005B4E9C" w:rsidP="004505E9">
            <w:pPr>
              <w:rPr>
                <w:sz w:val="22"/>
              </w:rPr>
            </w:pPr>
            <w:r w:rsidRPr="00F50930">
              <w:rPr>
                <w:sz w:val="22"/>
              </w:rPr>
              <w:t>Коммунальное обслуживание (3.1)</w:t>
            </w:r>
          </w:p>
        </w:tc>
        <w:tc>
          <w:tcPr>
            <w:tcW w:w="1275" w:type="dxa"/>
          </w:tcPr>
          <w:p w:rsidR="005B4E9C" w:rsidRPr="00F50930" w:rsidRDefault="005B4E9C" w:rsidP="004505E9">
            <w:pPr>
              <w:rPr>
                <w:sz w:val="22"/>
              </w:rPr>
            </w:pPr>
            <w:r w:rsidRPr="00F50930">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76" w:type="dxa"/>
          </w:tcPr>
          <w:p w:rsidR="005B4E9C" w:rsidRPr="00F50930" w:rsidRDefault="005B4E9C" w:rsidP="004505E9">
            <w:pPr>
              <w:rPr>
                <w:sz w:val="22"/>
                <w:lang w:val="en-US"/>
              </w:rPr>
            </w:pPr>
            <w:r w:rsidRPr="00F50930">
              <w:rPr>
                <w:sz w:val="22"/>
                <w:lang w:val="en-US"/>
              </w:rPr>
              <w:t>2</w:t>
            </w:r>
          </w:p>
        </w:tc>
        <w:tc>
          <w:tcPr>
            <w:tcW w:w="1834" w:type="dxa"/>
          </w:tcPr>
          <w:p w:rsidR="005B4E9C" w:rsidRPr="00F50930" w:rsidRDefault="005B4E9C" w:rsidP="004505E9">
            <w:pPr>
              <w:rPr>
                <w:sz w:val="22"/>
                <w:lang w:val="en-US"/>
              </w:rPr>
            </w:pPr>
            <w:r w:rsidRPr="00F50930">
              <w:rPr>
                <w:sz w:val="22"/>
                <w:lang w:val="en-US"/>
              </w:rPr>
              <w:t>80</w:t>
            </w:r>
          </w:p>
        </w:tc>
      </w:tr>
      <w:tr w:rsidR="005B4E9C" w:rsidRPr="00F50930" w:rsidTr="004505E9">
        <w:tc>
          <w:tcPr>
            <w:tcW w:w="3681" w:type="dxa"/>
          </w:tcPr>
          <w:p w:rsidR="005B4E9C" w:rsidRPr="00F50930" w:rsidRDefault="005B4E9C" w:rsidP="004505E9">
            <w:pPr>
              <w:rPr>
                <w:sz w:val="22"/>
              </w:rPr>
            </w:pPr>
            <w:r w:rsidRPr="00F50930">
              <w:rPr>
                <w:sz w:val="22"/>
              </w:rPr>
              <w:t>Приюты для животных (3.10.2)</w:t>
            </w:r>
          </w:p>
        </w:tc>
        <w:tc>
          <w:tcPr>
            <w:tcW w:w="1275" w:type="dxa"/>
          </w:tcPr>
          <w:p w:rsidR="005B4E9C" w:rsidRPr="00F50930" w:rsidRDefault="005B4E9C" w:rsidP="004505E9">
            <w:pPr>
              <w:rPr>
                <w:sz w:val="22"/>
                <w:lang w:val="en-US"/>
              </w:rPr>
            </w:pPr>
            <w:r w:rsidRPr="00F50930">
              <w:rPr>
                <w:sz w:val="22"/>
                <w:lang w:val="en-US"/>
              </w:rPr>
              <w:t>5</w:t>
            </w:r>
          </w:p>
        </w:tc>
        <w:tc>
          <w:tcPr>
            <w:tcW w:w="1418" w:type="dxa"/>
          </w:tcPr>
          <w:p w:rsidR="005B4E9C" w:rsidRPr="00F50930" w:rsidRDefault="005B4E9C" w:rsidP="004505E9">
            <w:pPr>
              <w:rPr>
                <w:sz w:val="22"/>
                <w:lang w:val="en-US"/>
              </w:rPr>
            </w:pPr>
            <w:r w:rsidRPr="00F50930">
              <w:rPr>
                <w:sz w:val="22"/>
                <w:lang w:val="en-US"/>
              </w:rPr>
              <w:t>3</w:t>
            </w:r>
          </w:p>
        </w:tc>
        <w:tc>
          <w:tcPr>
            <w:tcW w:w="1276" w:type="dxa"/>
          </w:tcPr>
          <w:p w:rsidR="005B4E9C" w:rsidRPr="00F50930" w:rsidRDefault="005B4E9C" w:rsidP="004505E9">
            <w:pPr>
              <w:rPr>
                <w:sz w:val="22"/>
                <w:lang w:val="en-US"/>
              </w:rPr>
            </w:pPr>
            <w:r w:rsidRPr="00F50930">
              <w:rPr>
                <w:sz w:val="22"/>
                <w:lang w:val="en-US"/>
              </w:rPr>
              <w:t>2</w:t>
            </w:r>
          </w:p>
        </w:tc>
        <w:tc>
          <w:tcPr>
            <w:tcW w:w="1834" w:type="dxa"/>
          </w:tcPr>
          <w:p w:rsidR="005B4E9C" w:rsidRPr="00F50930" w:rsidRDefault="005B4E9C" w:rsidP="004505E9">
            <w:pPr>
              <w:rPr>
                <w:sz w:val="22"/>
                <w:lang w:val="en-US"/>
              </w:rPr>
            </w:pPr>
            <w:r w:rsidRPr="00F50930">
              <w:rPr>
                <w:sz w:val="22"/>
                <w:lang w:val="en-US"/>
              </w:rPr>
              <w:t>60</w:t>
            </w:r>
          </w:p>
        </w:tc>
      </w:tr>
      <w:tr w:rsidR="005B4E9C" w:rsidRPr="00F50930" w:rsidTr="004505E9">
        <w:tc>
          <w:tcPr>
            <w:tcW w:w="3681" w:type="dxa"/>
          </w:tcPr>
          <w:p w:rsidR="005B4E9C" w:rsidRPr="00F50930" w:rsidRDefault="005B4E9C" w:rsidP="004505E9">
            <w:pPr>
              <w:rPr>
                <w:sz w:val="22"/>
              </w:rPr>
            </w:pPr>
            <w:r w:rsidRPr="00F50930">
              <w:rPr>
                <w:sz w:val="22"/>
              </w:rPr>
              <w:t>Деловое управление (4.1)</w:t>
            </w:r>
          </w:p>
        </w:tc>
        <w:tc>
          <w:tcPr>
            <w:tcW w:w="1275" w:type="dxa"/>
          </w:tcPr>
          <w:p w:rsidR="005B4E9C" w:rsidRPr="00F50930" w:rsidRDefault="005B4E9C" w:rsidP="004505E9">
            <w:pPr>
              <w:rPr>
                <w:sz w:val="22"/>
              </w:rPr>
            </w:pPr>
            <w:r w:rsidRPr="00F50930">
              <w:rPr>
                <w:sz w:val="22"/>
              </w:rPr>
              <w:t>4</w:t>
            </w:r>
          </w:p>
        </w:tc>
        <w:tc>
          <w:tcPr>
            <w:tcW w:w="1418" w:type="dxa"/>
          </w:tcPr>
          <w:p w:rsidR="005B4E9C" w:rsidRPr="00F50930" w:rsidRDefault="005B4E9C" w:rsidP="004505E9">
            <w:pPr>
              <w:rPr>
                <w:sz w:val="22"/>
              </w:rPr>
            </w:pPr>
            <w:r w:rsidRPr="00F50930">
              <w:rPr>
                <w:sz w:val="22"/>
              </w:rPr>
              <w:t>3</w:t>
            </w:r>
          </w:p>
        </w:tc>
        <w:tc>
          <w:tcPr>
            <w:tcW w:w="1276" w:type="dxa"/>
          </w:tcPr>
          <w:p w:rsidR="005B4E9C" w:rsidRPr="00F50930" w:rsidRDefault="005B4E9C" w:rsidP="004505E9">
            <w:pPr>
              <w:rPr>
                <w:sz w:val="22"/>
                <w:lang w:val="en-US"/>
              </w:rPr>
            </w:pPr>
            <w:r w:rsidRPr="00F50930">
              <w:rPr>
                <w:sz w:val="22"/>
                <w:lang w:val="en-US"/>
              </w:rPr>
              <w:t>3</w:t>
            </w:r>
          </w:p>
        </w:tc>
        <w:tc>
          <w:tcPr>
            <w:tcW w:w="1834" w:type="dxa"/>
          </w:tcPr>
          <w:p w:rsidR="005B4E9C" w:rsidRPr="00F50930" w:rsidRDefault="005B4E9C" w:rsidP="004505E9">
            <w:pPr>
              <w:rPr>
                <w:sz w:val="22"/>
              </w:rPr>
            </w:pPr>
            <w:r w:rsidRPr="00F50930">
              <w:rPr>
                <w:sz w:val="22"/>
              </w:rPr>
              <w:t>60</w:t>
            </w:r>
          </w:p>
        </w:tc>
      </w:tr>
      <w:tr w:rsidR="005B4E9C" w:rsidRPr="00F50930" w:rsidTr="004505E9">
        <w:tc>
          <w:tcPr>
            <w:tcW w:w="3681" w:type="dxa"/>
          </w:tcPr>
          <w:p w:rsidR="005B4E9C" w:rsidRPr="00F50930" w:rsidRDefault="005B4E9C" w:rsidP="004505E9">
            <w:pPr>
              <w:rPr>
                <w:sz w:val="22"/>
              </w:rPr>
            </w:pPr>
            <w:r w:rsidRPr="00F50930">
              <w:rPr>
                <w:sz w:val="22"/>
              </w:rPr>
              <w:t>Магазины (4.4)</w:t>
            </w:r>
          </w:p>
        </w:tc>
        <w:tc>
          <w:tcPr>
            <w:tcW w:w="1275" w:type="dxa"/>
          </w:tcPr>
          <w:p w:rsidR="005B4E9C" w:rsidRPr="00F50930" w:rsidRDefault="005B4E9C" w:rsidP="004505E9">
            <w:pPr>
              <w:rPr>
                <w:sz w:val="22"/>
              </w:rPr>
            </w:pPr>
            <w:r w:rsidRPr="00F50930">
              <w:rPr>
                <w:sz w:val="22"/>
              </w:rPr>
              <w:t>4</w:t>
            </w:r>
          </w:p>
        </w:tc>
        <w:tc>
          <w:tcPr>
            <w:tcW w:w="1418" w:type="dxa"/>
          </w:tcPr>
          <w:p w:rsidR="005B4E9C" w:rsidRPr="00F50930" w:rsidRDefault="005B4E9C" w:rsidP="004505E9">
            <w:pPr>
              <w:rPr>
                <w:sz w:val="22"/>
              </w:rPr>
            </w:pPr>
            <w:r w:rsidRPr="00F50930">
              <w:rPr>
                <w:sz w:val="22"/>
              </w:rPr>
              <w:t>3</w:t>
            </w:r>
          </w:p>
        </w:tc>
        <w:tc>
          <w:tcPr>
            <w:tcW w:w="1276" w:type="dxa"/>
          </w:tcPr>
          <w:p w:rsidR="005B4E9C" w:rsidRPr="00F50930" w:rsidRDefault="005B4E9C" w:rsidP="004505E9">
            <w:pPr>
              <w:rPr>
                <w:sz w:val="22"/>
                <w:lang w:val="en-US"/>
              </w:rPr>
            </w:pPr>
            <w:r w:rsidRPr="00F50930">
              <w:rPr>
                <w:sz w:val="22"/>
                <w:lang w:val="en-US"/>
              </w:rPr>
              <w:t>3</w:t>
            </w:r>
          </w:p>
        </w:tc>
        <w:tc>
          <w:tcPr>
            <w:tcW w:w="1834" w:type="dxa"/>
          </w:tcPr>
          <w:p w:rsidR="005B4E9C" w:rsidRPr="00F50930" w:rsidRDefault="005B4E9C" w:rsidP="004505E9">
            <w:pPr>
              <w:rPr>
                <w:sz w:val="22"/>
              </w:rPr>
            </w:pPr>
            <w:r w:rsidRPr="00F50930">
              <w:rPr>
                <w:sz w:val="22"/>
              </w:rPr>
              <w:t>60</w:t>
            </w:r>
          </w:p>
        </w:tc>
      </w:tr>
      <w:tr w:rsidR="005B4E9C" w:rsidRPr="00F50930" w:rsidTr="004505E9">
        <w:tc>
          <w:tcPr>
            <w:tcW w:w="3681" w:type="dxa"/>
          </w:tcPr>
          <w:p w:rsidR="005B4E9C" w:rsidRPr="00F50930" w:rsidRDefault="005B4E9C" w:rsidP="004505E9">
            <w:pPr>
              <w:rPr>
                <w:sz w:val="22"/>
              </w:rPr>
            </w:pPr>
            <w:r w:rsidRPr="00F50930">
              <w:rPr>
                <w:sz w:val="22"/>
              </w:rPr>
              <w:t>Служебные гаражи (4.9)</w:t>
            </w:r>
          </w:p>
        </w:tc>
        <w:tc>
          <w:tcPr>
            <w:tcW w:w="1275" w:type="dxa"/>
          </w:tcPr>
          <w:p w:rsidR="005B4E9C" w:rsidRPr="00F50930" w:rsidRDefault="005B4E9C" w:rsidP="004505E9">
            <w:pPr>
              <w:rPr>
                <w:sz w:val="22"/>
                <w:lang w:val="en-US"/>
              </w:rPr>
            </w:pPr>
            <w:r w:rsidRPr="00F50930">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76" w:type="dxa"/>
          </w:tcPr>
          <w:p w:rsidR="005B4E9C" w:rsidRPr="00F50930" w:rsidRDefault="005B4E9C" w:rsidP="004505E9">
            <w:pPr>
              <w:rPr>
                <w:sz w:val="22"/>
                <w:lang w:val="en-US"/>
              </w:rPr>
            </w:pPr>
            <w:r w:rsidRPr="00F50930">
              <w:rPr>
                <w:sz w:val="22"/>
                <w:lang w:val="en-US"/>
              </w:rPr>
              <w:t>1</w:t>
            </w:r>
          </w:p>
        </w:tc>
        <w:tc>
          <w:tcPr>
            <w:tcW w:w="1834" w:type="dxa"/>
          </w:tcPr>
          <w:p w:rsidR="005B4E9C" w:rsidRPr="00F50930" w:rsidRDefault="005B4E9C" w:rsidP="004505E9">
            <w:pPr>
              <w:rPr>
                <w:sz w:val="22"/>
                <w:lang w:val="en-US"/>
              </w:rPr>
            </w:pPr>
            <w:r w:rsidRPr="00F50930">
              <w:rPr>
                <w:sz w:val="22"/>
                <w:lang w:val="en-US"/>
              </w:rPr>
              <w:t>80</w:t>
            </w:r>
          </w:p>
        </w:tc>
      </w:tr>
      <w:tr w:rsidR="005B4E9C" w:rsidRPr="00F50930" w:rsidTr="004505E9">
        <w:tc>
          <w:tcPr>
            <w:tcW w:w="3681" w:type="dxa"/>
          </w:tcPr>
          <w:p w:rsidR="005B4E9C" w:rsidRPr="00F50930" w:rsidRDefault="005B4E9C" w:rsidP="004505E9">
            <w:pPr>
              <w:rPr>
                <w:sz w:val="22"/>
              </w:rPr>
            </w:pPr>
            <w:r w:rsidRPr="00F50930">
              <w:rPr>
                <w:sz w:val="22"/>
              </w:rPr>
              <w:t>Недропользование (6.1)</w:t>
            </w:r>
          </w:p>
        </w:tc>
        <w:tc>
          <w:tcPr>
            <w:tcW w:w="1275" w:type="dxa"/>
          </w:tcPr>
          <w:p w:rsidR="005B4E9C" w:rsidRPr="00F50930" w:rsidRDefault="005B4E9C" w:rsidP="004505E9">
            <w:pPr>
              <w:rPr>
                <w:sz w:val="22"/>
                <w:lang w:val="en-US"/>
              </w:rPr>
            </w:pPr>
            <w:r w:rsidRPr="00F50930">
              <w:rPr>
                <w:sz w:val="22"/>
                <w:lang w:val="en-US"/>
              </w:rPr>
              <w:t>5</w:t>
            </w:r>
          </w:p>
        </w:tc>
        <w:tc>
          <w:tcPr>
            <w:tcW w:w="1418" w:type="dxa"/>
          </w:tcPr>
          <w:p w:rsidR="005B4E9C" w:rsidRPr="00F50930" w:rsidRDefault="005B4E9C" w:rsidP="004505E9">
            <w:pPr>
              <w:rPr>
                <w:sz w:val="22"/>
                <w:lang w:val="en-US"/>
              </w:rPr>
            </w:pPr>
            <w:r w:rsidRPr="00F50930">
              <w:rPr>
                <w:sz w:val="22"/>
                <w:lang w:val="en-US"/>
              </w:rPr>
              <w:t>5</w:t>
            </w:r>
          </w:p>
        </w:tc>
        <w:tc>
          <w:tcPr>
            <w:tcW w:w="1276" w:type="dxa"/>
          </w:tcPr>
          <w:p w:rsidR="005B4E9C" w:rsidRPr="00F50930" w:rsidRDefault="005B4E9C" w:rsidP="004505E9">
            <w:pPr>
              <w:rPr>
                <w:sz w:val="22"/>
                <w:lang w:val="en-US"/>
              </w:rPr>
            </w:pPr>
            <w:r w:rsidRPr="00F50930">
              <w:rPr>
                <w:sz w:val="22"/>
                <w:lang w:val="en-US"/>
              </w:rPr>
              <w:t>3</w:t>
            </w:r>
          </w:p>
        </w:tc>
        <w:tc>
          <w:tcPr>
            <w:tcW w:w="1834" w:type="dxa"/>
          </w:tcPr>
          <w:p w:rsidR="005B4E9C" w:rsidRPr="00F50930" w:rsidRDefault="005B4E9C" w:rsidP="004505E9">
            <w:pPr>
              <w:rPr>
                <w:sz w:val="22"/>
              </w:rPr>
            </w:pPr>
            <w:r w:rsidRPr="00F50930">
              <w:rPr>
                <w:sz w:val="22"/>
              </w:rPr>
              <w:t>80</w:t>
            </w:r>
          </w:p>
        </w:tc>
      </w:tr>
      <w:tr w:rsidR="005B4E9C" w:rsidRPr="00F50930" w:rsidTr="004505E9">
        <w:tc>
          <w:tcPr>
            <w:tcW w:w="3681" w:type="dxa"/>
          </w:tcPr>
          <w:p w:rsidR="005B4E9C" w:rsidRPr="00F50930" w:rsidRDefault="005B4E9C" w:rsidP="004505E9">
            <w:pPr>
              <w:rPr>
                <w:sz w:val="22"/>
              </w:rPr>
            </w:pPr>
            <w:r w:rsidRPr="00F50930">
              <w:rPr>
                <w:sz w:val="22"/>
              </w:rPr>
              <w:t>Энергетика (6.7)</w:t>
            </w:r>
          </w:p>
        </w:tc>
        <w:tc>
          <w:tcPr>
            <w:tcW w:w="1275" w:type="dxa"/>
          </w:tcPr>
          <w:p w:rsidR="005B4E9C" w:rsidRPr="00F50930" w:rsidRDefault="005B4E9C" w:rsidP="004505E9">
            <w:pPr>
              <w:rPr>
                <w:sz w:val="22"/>
                <w:lang w:val="en-US"/>
              </w:rPr>
            </w:pPr>
            <w:r w:rsidRPr="00F50930">
              <w:rPr>
                <w:sz w:val="22"/>
                <w:lang w:val="en-US"/>
              </w:rPr>
              <w:t>0</w:t>
            </w:r>
          </w:p>
        </w:tc>
        <w:tc>
          <w:tcPr>
            <w:tcW w:w="1418" w:type="dxa"/>
          </w:tcPr>
          <w:p w:rsidR="005B4E9C" w:rsidRPr="00F50930" w:rsidRDefault="005B4E9C" w:rsidP="004505E9">
            <w:pPr>
              <w:rPr>
                <w:sz w:val="22"/>
                <w:lang w:val="en-US"/>
              </w:rPr>
            </w:pPr>
            <w:r w:rsidRPr="00F50930">
              <w:rPr>
                <w:sz w:val="22"/>
                <w:lang w:val="en-US"/>
              </w:rPr>
              <w:t>0</w:t>
            </w:r>
          </w:p>
        </w:tc>
        <w:tc>
          <w:tcPr>
            <w:tcW w:w="1276" w:type="dxa"/>
          </w:tcPr>
          <w:p w:rsidR="005B4E9C" w:rsidRPr="00F50930" w:rsidRDefault="005B4E9C" w:rsidP="004505E9">
            <w:pPr>
              <w:rPr>
                <w:sz w:val="22"/>
              </w:rPr>
            </w:pPr>
            <w:r w:rsidRPr="00F50930">
              <w:rPr>
                <w:sz w:val="22"/>
              </w:rPr>
              <w:t>Не подлежит установлению</w:t>
            </w:r>
          </w:p>
        </w:tc>
        <w:tc>
          <w:tcPr>
            <w:tcW w:w="1834" w:type="dxa"/>
          </w:tcPr>
          <w:p w:rsidR="005B4E9C" w:rsidRPr="00F50930" w:rsidRDefault="005B4E9C" w:rsidP="004505E9">
            <w:pPr>
              <w:rPr>
                <w:sz w:val="22"/>
              </w:rPr>
            </w:pPr>
            <w:r w:rsidRPr="00F50930">
              <w:rPr>
                <w:sz w:val="22"/>
              </w:rPr>
              <w:t>80</w:t>
            </w:r>
          </w:p>
        </w:tc>
      </w:tr>
      <w:tr w:rsidR="005B4E9C" w:rsidRPr="00F50930" w:rsidTr="004505E9">
        <w:tc>
          <w:tcPr>
            <w:tcW w:w="3681" w:type="dxa"/>
          </w:tcPr>
          <w:p w:rsidR="005B4E9C" w:rsidRPr="00F50930" w:rsidRDefault="005B4E9C" w:rsidP="004505E9">
            <w:pPr>
              <w:rPr>
                <w:sz w:val="22"/>
              </w:rPr>
            </w:pPr>
            <w:r w:rsidRPr="00F50930">
              <w:rPr>
                <w:sz w:val="22"/>
              </w:rPr>
              <w:t>Связь (6.8)</w:t>
            </w:r>
          </w:p>
        </w:tc>
        <w:tc>
          <w:tcPr>
            <w:tcW w:w="1275" w:type="dxa"/>
          </w:tcPr>
          <w:p w:rsidR="005B4E9C" w:rsidRPr="00F50930" w:rsidRDefault="005B4E9C" w:rsidP="004505E9">
            <w:pPr>
              <w:rPr>
                <w:sz w:val="22"/>
                <w:lang w:val="en-US"/>
              </w:rPr>
            </w:pPr>
            <w:r w:rsidRPr="00F50930">
              <w:rPr>
                <w:sz w:val="22"/>
                <w:lang w:val="en-US"/>
              </w:rPr>
              <w:t>0</w:t>
            </w:r>
          </w:p>
        </w:tc>
        <w:tc>
          <w:tcPr>
            <w:tcW w:w="1418" w:type="dxa"/>
          </w:tcPr>
          <w:p w:rsidR="005B4E9C" w:rsidRPr="00F50930" w:rsidRDefault="005B4E9C" w:rsidP="004505E9">
            <w:pPr>
              <w:rPr>
                <w:sz w:val="22"/>
                <w:lang w:val="en-US"/>
              </w:rPr>
            </w:pPr>
            <w:r w:rsidRPr="00F50930">
              <w:rPr>
                <w:sz w:val="22"/>
                <w:lang w:val="en-US"/>
              </w:rPr>
              <w:t>0</w:t>
            </w:r>
          </w:p>
        </w:tc>
        <w:tc>
          <w:tcPr>
            <w:tcW w:w="1276" w:type="dxa"/>
          </w:tcPr>
          <w:p w:rsidR="005B4E9C" w:rsidRPr="00F50930" w:rsidRDefault="005B4E9C" w:rsidP="004505E9">
            <w:pPr>
              <w:rPr>
                <w:sz w:val="22"/>
                <w:lang w:val="en-US"/>
              </w:rPr>
            </w:pPr>
            <w:r w:rsidRPr="00F50930">
              <w:rPr>
                <w:sz w:val="22"/>
                <w:lang w:val="en-US"/>
              </w:rPr>
              <w:t>1</w:t>
            </w:r>
          </w:p>
        </w:tc>
        <w:tc>
          <w:tcPr>
            <w:tcW w:w="1834" w:type="dxa"/>
          </w:tcPr>
          <w:p w:rsidR="005B4E9C" w:rsidRPr="00F50930" w:rsidRDefault="005B4E9C" w:rsidP="004505E9">
            <w:pPr>
              <w:rPr>
                <w:sz w:val="22"/>
              </w:rPr>
            </w:pPr>
            <w:r w:rsidRPr="00F50930">
              <w:rPr>
                <w:sz w:val="22"/>
              </w:rPr>
              <w:t>80</w:t>
            </w:r>
          </w:p>
        </w:tc>
      </w:tr>
      <w:tr w:rsidR="005B4E9C" w:rsidRPr="00F50930" w:rsidTr="004505E9">
        <w:tc>
          <w:tcPr>
            <w:tcW w:w="3681" w:type="dxa"/>
          </w:tcPr>
          <w:p w:rsidR="005B4E9C" w:rsidRPr="00F50930" w:rsidRDefault="005B4E9C" w:rsidP="004505E9">
            <w:pPr>
              <w:rPr>
                <w:sz w:val="22"/>
              </w:rPr>
            </w:pPr>
            <w:r w:rsidRPr="00F50930">
              <w:rPr>
                <w:sz w:val="22"/>
              </w:rPr>
              <w:t>Склады (6.9)</w:t>
            </w:r>
          </w:p>
        </w:tc>
        <w:tc>
          <w:tcPr>
            <w:tcW w:w="1275" w:type="dxa"/>
          </w:tcPr>
          <w:p w:rsidR="005B4E9C" w:rsidRPr="00F50930" w:rsidRDefault="005B4E9C" w:rsidP="004505E9">
            <w:pPr>
              <w:rPr>
                <w:sz w:val="22"/>
                <w:lang w:val="en-US"/>
              </w:rPr>
            </w:pPr>
            <w:r w:rsidRPr="00F50930">
              <w:rPr>
                <w:sz w:val="22"/>
                <w:lang w:val="en-US"/>
              </w:rPr>
              <w:t>5</w:t>
            </w:r>
          </w:p>
        </w:tc>
        <w:tc>
          <w:tcPr>
            <w:tcW w:w="1418" w:type="dxa"/>
          </w:tcPr>
          <w:p w:rsidR="005B4E9C" w:rsidRPr="00F50930" w:rsidRDefault="005B4E9C" w:rsidP="004505E9">
            <w:pPr>
              <w:rPr>
                <w:sz w:val="22"/>
                <w:lang w:val="en-US"/>
              </w:rPr>
            </w:pPr>
            <w:r w:rsidRPr="00F50930">
              <w:rPr>
                <w:sz w:val="22"/>
                <w:lang w:val="en-US"/>
              </w:rPr>
              <w:t>3</w:t>
            </w:r>
          </w:p>
        </w:tc>
        <w:tc>
          <w:tcPr>
            <w:tcW w:w="1276" w:type="dxa"/>
          </w:tcPr>
          <w:p w:rsidR="005B4E9C" w:rsidRPr="00F50930" w:rsidRDefault="005B4E9C" w:rsidP="004505E9">
            <w:pPr>
              <w:rPr>
                <w:sz w:val="22"/>
                <w:lang w:val="en-US"/>
              </w:rPr>
            </w:pPr>
            <w:r w:rsidRPr="00F50930">
              <w:rPr>
                <w:sz w:val="22"/>
                <w:lang w:val="en-US"/>
              </w:rPr>
              <w:t>3</w:t>
            </w:r>
          </w:p>
        </w:tc>
        <w:tc>
          <w:tcPr>
            <w:tcW w:w="1834" w:type="dxa"/>
          </w:tcPr>
          <w:p w:rsidR="005B4E9C" w:rsidRPr="00F50930" w:rsidRDefault="005B4E9C" w:rsidP="004505E9">
            <w:pPr>
              <w:rPr>
                <w:sz w:val="22"/>
              </w:rPr>
            </w:pPr>
            <w:r w:rsidRPr="00F50930">
              <w:rPr>
                <w:sz w:val="22"/>
              </w:rPr>
              <w:t>60</w:t>
            </w:r>
          </w:p>
        </w:tc>
      </w:tr>
      <w:tr w:rsidR="005B4E9C" w:rsidRPr="00F50930" w:rsidTr="004505E9">
        <w:tc>
          <w:tcPr>
            <w:tcW w:w="3681" w:type="dxa"/>
          </w:tcPr>
          <w:p w:rsidR="005B4E9C" w:rsidRPr="00F50930" w:rsidRDefault="005B4E9C" w:rsidP="004505E9">
            <w:pPr>
              <w:rPr>
                <w:sz w:val="22"/>
              </w:rPr>
            </w:pPr>
            <w:r w:rsidRPr="00F50930">
              <w:rPr>
                <w:sz w:val="22"/>
              </w:rPr>
              <w:t>Складские площадки (6.9.1)</w:t>
            </w:r>
          </w:p>
        </w:tc>
        <w:tc>
          <w:tcPr>
            <w:tcW w:w="1275" w:type="dxa"/>
          </w:tcPr>
          <w:p w:rsidR="005B4E9C" w:rsidRPr="00F50930" w:rsidRDefault="005B4E9C" w:rsidP="004505E9">
            <w:pPr>
              <w:rPr>
                <w:sz w:val="22"/>
              </w:rPr>
            </w:pPr>
            <w:r w:rsidRPr="00F50930">
              <w:rPr>
                <w:sz w:val="22"/>
              </w:rPr>
              <w:t>0</w:t>
            </w:r>
          </w:p>
        </w:tc>
        <w:tc>
          <w:tcPr>
            <w:tcW w:w="1418" w:type="dxa"/>
          </w:tcPr>
          <w:p w:rsidR="005B4E9C" w:rsidRPr="00F50930" w:rsidRDefault="005B4E9C" w:rsidP="004505E9">
            <w:pPr>
              <w:rPr>
                <w:sz w:val="22"/>
              </w:rPr>
            </w:pPr>
            <w:r w:rsidRPr="00F50930">
              <w:rPr>
                <w:sz w:val="22"/>
              </w:rPr>
              <w:t>0</w:t>
            </w:r>
          </w:p>
        </w:tc>
        <w:tc>
          <w:tcPr>
            <w:tcW w:w="1276" w:type="dxa"/>
          </w:tcPr>
          <w:p w:rsidR="005B4E9C" w:rsidRPr="00F50930" w:rsidRDefault="005B4E9C" w:rsidP="004505E9">
            <w:pPr>
              <w:rPr>
                <w:sz w:val="22"/>
              </w:rPr>
            </w:pPr>
            <w:r w:rsidRPr="00F50930">
              <w:rPr>
                <w:sz w:val="22"/>
              </w:rPr>
              <w:t>0</w:t>
            </w:r>
          </w:p>
        </w:tc>
        <w:tc>
          <w:tcPr>
            <w:tcW w:w="1834" w:type="dxa"/>
          </w:tcPr>
          <w:p w:rsidR="005B4E9C" w:rsidRPr="00F50930" w:rsidRDefault="005B4E9C" w:rsidP="004505E9">
            <w:pPr>
              <w:rPr>
                <w:sz w:val="22"/>
              </w:rPr>
            </w:pPr>
            <w:r w:rsidRPr="00F50930">
              <w:rPr>
                <w:sz w:val="22"/>
              </w:rPr>
              <w:t>0</w:t>
            </w:r>
          </w:p>
        </w:tc>
      </w:tr>
      <w:tr w:rsidR="005B4E9C" w:rsidRPr="00F50930" w:rsidTr="004505E9">
        <w:tc>
          <w:tcPr>
            <w:tcW w:w="3681" w:type="dxa"/>
          </w:tcPr>
          <w:p w:rsidR="005B4E9C" w:rsidRPr="00F50930" w:rsidRDefault="005B4E9C" w:rsidP="004505E9">
            <w:pPr>
              <w:rPr>
                <w:sz w:val="22"/>
              </w:rPr>
            </w:pPr>
            <w:r w:rsidRPr="00F50930">
              <w:rPr>
                <w:sz w:val="22"/>
              </w:rPr>
              <w:t>Земельные участки (территории) общего пользования (12.0)</w:t>
            </w:r>
          </w:p>
        </w:tc>
        <w:tc>
          <w:tcPr>
            <w:tcW w:w="1275" w:type="dxa"/>
          </w:tcPr>
          <w:p w:rsidR="005B4E9C" w:rsidRPr="00F50930" w:rsidRDefault="005B4E9C" w:rsidP="004505E9">
            <w:pPr>
              <w:rPr>
                <w:sz w:val="22"/>
              </w:rPr>
            </w:pPr>
            <w:r w:rsidRPr="00F50930">
              <w:rPr>
                <w:sz w:val="22"/>
              </w:rPr>
              <w:t>Не подлежит установлению</w:t>
            </w:r>
          </w:p>
        </w:tc>
        <w:tc>
          <w:tcPr>
            <w:tcW w:w="1418" w:type="dxa"/>
          </w:tcPr>
          <w:p w:rsidR="005B4E9C" w:rsidRPr="00F50930" w:rsidRDefault="005B4E9C" w:rsidP="004505E9">
            <w:pPr>
              <w:rPr>
                <w:sz w:val="22"/>
              </w:rPr>
            </w:pPr>
            <w:r w:rsidRPr="00F50930">
              <w:rPr>
                <w:sz w:val="22"/>
              </w:rPr>
              <w:t>Не подлежит установлению</w:t>
            </w:r>
          </w:p>
        </w:tc>
        <w:tc>
          <w:tcPr>
            <w:tcW w:w="1276" w:type="dxa"/>
          </w:tcPr>
          <w:p w:rsidR="005B4E9C" w:rsidRPr="00F50930" w:rsidRDefault="005B4E9C" w:rsidP="004505E9">
            <w:pPr>
              <w:rPr>
                <w:sz w:val="22"/>
              </w:rPr>
            </w:pPr>
            <w:r w:rsidRPr="00F50930">
              <w:rPr>
                <w:sz w:val="22"/>
              </w:rPr>
              <w:t>Не подлежит установлению</w:t>
            </w:r>
          </w:p>
        </w:tc>
        <w:tc>
          <w:tcPr>
            <w:tcW w:w="1834" w:type="dxa"/>
          </w:tcPr>
          <w:p w:rsidR="005B4E9C" w:rsidRPr="00F50930" w:rsidRDefault="005B4E9C" w:rsidP="004505E9">
            <w:pPr>
              <w:rPr>
                <w:sz w:val="22"/>
              </w:rPr>
            </w:pPr>
            <w:r w:rsidRPr="00F50930">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675309" w:rsidRDefault="005B4E9C" w:rsidP="005B4E9C">
      <w:pPr>
        <w:pStyle w:val="3"/>
        <w:spacing w:line="276" w:lineRule="auto"/>
        <w:ind w:firstLine="709"/>
        <w:rPr>
          <w:color w:val="auto"/>
          <w:lang w:val="ru-RU"/>
        </w:rPr>
      </w:pPr>
      <w:bookmarkStart w:id="305" w:name="_Toc28340947"/>
      <w:bookmarkStart w:id="306" w:name="_Toc28341030"/>
      <w:r w:rsidRPr="00A10ED6">
        <w:rPr>
          <w:color w:val="auto"/>
          <w:lang w:val="ru-RU"/>
        </w:rPr>
        <w:t xml:space="preserve">Статья </w:t>
      </w:r>
      <w:r>
        <w:rPr>
          <w:color w:val="auto"/>
          <w:lang w:val="ru-RU"/>
        </w:rPr>
        <w:t>34</w:t>
      </w:r>
      <w:r w:rsidRPr="00A10ED6">
        <w:rPr>
          <w:color w:val="auto"/>
          <w:lang w:val="ru-RU"/>
        </w:rPr>
        <w:t>. Зона инженерной инфраструктуры (И-1)</w:t>
      </w:r>
      <w:bookmarkEnd w:id="305"/>
      <w:bookmarkEnd w:id="306"/>
    </w:p>
    <w:p w:rsidR="005B4E9C" w:rsidRPr="00A10ED6" w:rsidRDefault="005B4E9C" w:rsidP="005B4E9C">
      <w:pPr>
        <w:rPr>
          <w:color w:val="C00000"/>
          <w:szCs w:val="28"/>
          <w:lang w:eastAsia="en-US"/>
        </w:rPr>
      </w:pPr>
    </w:p>
    <w:p w:rsidR="005B4E9C" w:rsidRPr="00A10ED6" w:rsidRDefault="005B4E9C" w:rsidP="005B4E9C">
      <w:pPr>
        <w:spacing w:line="276" w:lineRule="auto"/>
        <w:ind w:firstLine="708"/>
        <w:rPr>
          <w:szCs w:val="28"/>
          <w:lang w:eastAsia="en-US"/>
        </w:rPr>
      </w:pPr>
      <w:r w:rsidRPr="00A10ED6">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F96722" w:rsidTr="004505E9">
        <w:tc>
          <w:tcPr>
            <w:tcW w:w="2972" w:type="dxa"/>
          </w:tcPr>
          <w:p w:rsidR="005B4E9C" w:rsidRPr="00F96722" w:rsidRDefault="005B4E9C" w:rsidP="004505E9">
            <w:pPr>
              <w:pStyle w:val="af2"/>
              <w:jc w:val="center"/>
              <w:rPr>
                <w:b/>
                <w:bCs/>
              </w:rPr>
            </w:pPr>
            <w:r w:rsidRPr="00F96722">
              <w:rPr>
                <w:b/>
                <w:bCs/>
              </w:rPr>
              <w:t>Наименование вида</w:t>
            </w:r>
          </w:p>
          <w:p w:rsidR="005B4E9C" w:rsidRPr="00F96722" w:rsidRDefault="005B4E9C" w:rsidP="004505E9">
            <w:pPr>
              <w:pStyle w:val="af2"/>
              <w:jc w:val="center"/>
              <w:rPr>
                <w:b/>
                <w:bCs/>
              </w:rPr>
            </w:pPr>
            <w:r w:rsidRPr="00F96722">
              <w:rPr>
                <w:b/>
                <w:bCs/>
              </w:rPr>
              <w:t>разрешённого</w:t>
            </w:r>
          </w:p>
          <w:p w:rsidR="005B4E9C" w:rsidRPr="00F96722" w:rsidRDefault="005B4E9C" w:rsidP="004505E9">
            <w:pPr>
              <w:pStyle w:val="af2"/>
              <w:jc w:val="center"/>
              <w:rPr>
                <w:b/>
                <w:bCs/>
              </w:rPr>
            </w:pPr>
            <w:r w:rsidRPr="00F96722">
              <w:rPr>
                <w:b/>
                <w:bCs/>
              </w:rPr>
              <w:lastRenderedPageBreak/>
              <w:t>использования</w:t>
            </w:r>
          </w:p>
          <w:p w:rsidR="005B4E9C" w:rsidRPr="00F96722" w:rsidRDefault="005B4E9C" w:rsidP="004505E9">
            <w:pPr>
              <w:pStyle w:val="af2"/>
              <w:jc w:val="center"/>
              <w:rPr>
                <w:b/>
                <w:bCs/>
              </w:rPr>
            </w:pPr>
            <w:r w:rsidRPr="00F96722">
              <w:rPr>
                <w:b/>
                <w:bCs/>
              </w:rPr>
              <w:t>земельного участка</w:t>
            </w:r>
          </w:p>
        </w:tc>
        <w:tc>
          <w:tcPr>
            <w:tcW w:w="5387" w:type="dxa"/>
          </w:tcPr>
          <w:p w:rsidR="005B4E9C" w:rsidRPr="00F96722" w:rsidRDefault="005B4E9C" w:rsidP="004505E9">
            <w:pPr>
              <w:pStyle w:val="af2"/>
              <w:jc w:val="center"/>
              <w:rPr>
                <w:b/>
                <w:bCs/>
              </w:rPr>
            </w:pPr>
            <w:r w:rsidRPr="00F96722">
              <w:rPr>
                <w:b/>
                <w:bCs/>
              </w:rPr>
              <w:lastRenderedPageBreak/>
              <w:t>Описание вида разрешённого использования земельного</w:t>
            </w:r>
          </w:p>
          <w:p w:rsidR="005B4E9C" w:rsidRPr="00F96722" w:rsidRDefault="005B4E9C" w:rsidP="004505E9">
            <w:pPr>
              <w:pStyle w:val="af2"/>
              <w:jc w:val="center"/>
              <w:rPr>
                <w:b/>
                <w:bCs/>
              </w:rPr>
            </w:pPr>
            <w:r w:rsidRPr="00F96722">
              <w:rPr>
                <w:b/>
                <w:bCs/>
              </w:rPr>
              <w:lastRenderedPageBreak/>
              <w:t>участка</w:t>
            </w:r>
          </w:p>
        </w:tc>
        <w:tc>
          <w:tcPr>
            <w:tcW w:w="985" w:type="dxa"/>
          </w:tcPr>
          <w:p w:rsidR="005B4E9C" w:rsidRPr="00F96722" w:rsidRDefault="005B4E9C" w:rsidP="004505E9">
            <w:pPr>
              <w:pStyle w:val="af2"/>
              <w:jc w:val="center"/>
              <w:rPr>
                <w:b/>
                <w:bCs/>
              </w:rPr>
            </w:pPr>
            <w:r w:rsidRPr="00F96722">
              <w:rPr>
                <w:b/>
                <w:bCs/>
              </w:rPr>
              <w:lastRenderedPageBreak/>
              <w:t>Код</w:t>
            </w:r>
          </w:p>
        </w:tc>
      </w:tr>
      <w:tr w:rsidR="005B4E9C" w:rsidRPr="00F96722" w:rsidTr="004505E9">
        <w:tc>
          <w:tcPr>
            <w:tcW w:w="2972" w:type="dxa"/>
          </w:tcPr>
          <w:p w:rsidR="005B4E9C" w:rsidRPr="00F96722" w:rsidRDefault="005B4E9C" w:rsidP="004505E9">
            <w:pPr>
              <w:pStyle w:val="af2"/>
              <w:rPr>
                <w:color w:val="C00000"/>
              </w:rPr>
            </w:pPr>
            <w:r w:rsidRPr="00F96722">
              <w:rPr>
                <w:rFonts w:eastAsia="Times New Roman CYR"/>
                <w:szCs w:val="28"/>
              </w:rPr>
              <w:t>Коммунальное обслуживание</w:t>
            </w:r>
          </w:p>
        </w:tc>
        <w:tc>
          <w:tcPr>
            <w:tcW w:w="5387" w:type="dxa"/>
          </w:tcPr>
          <w:p w:rsidR="005B4E9C" w:rsidRPr="00F96722" w:rsidRDefault="005B4E9C" w:rsidP="004505E9">
            <w:pPr>
              <w:pStyle w:val="af2"/>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5" w:anchor="/document/70736874/entry/1311" w:history="1">
              <w:r w:rsidRPr="00F96722">
                <w:rPr>
                  <w:rFonts w:eastAsia="Times New Roman CYR"/>
                  <w:szCs w:val="28"/>
                </w:rPr>
                <w:t>кодами 3.1.1-3.1.2</w:t>
              </w:r>
            </w:hyperlink>
          </w:p>
        </w:tc>
        <w:tc>
          <w:tcPr>
            <w:tcW w:w="985" w:type="dxa"/>
          </w:tcPr>
          <w:p w:rsidR="005B4E9C" w:rsidRPr="00F96722" w:rsidRDefault="005B4E9C" w:rsidP="004505E9">
            <w:pPr>
              <w:pStyle w:val="af2"/>
              <w:jc w:val="center"/>
              <w:rPr>
                <w:color w:val="C00000"/>
              </w:rPr>
            </w:pPr>
            <w:r w:rsidRPr="00F96722">
              <w:t>3.1</w:t>
            </w:r>
          </w:p>
        </w:tc>
      </w:tr>
      <w:tr w:rsidR="005B4E9C" w:rsidRPr="00F96722" w:rsidTr="004505E9">
        <w:tc>
          <w:tcPr>
            <w:tcW w:w="2972" w:type="dxa"/>
          </w:tcPr>
          <w:p w:rsidR="005B4E9C" w:rsidRPr="00F96722" w:rsidRDefault="005B4E9C" w:rsidP="004505E9">
            <w:pPr>
              <w:pStyle w:val="af2"/>
              <w:rPr>
                <w:rFonts w:eastAsia="Times New Roman CYR"/>
                <w:szCs w:val="28"/>
              </w:rPr>
            </w:pPr>
            <w:r w:rsidRPr="00F96722">
              <w:rPr>
                <w:rFonts w:eastAsia="Times New Roman CYR"/>
                <w:szCs w:val="28"/>
              </w:rPr>
              <w:t>Оказание услуг связи</w:t>
            </w:r>
          </w:p>
        </w:tc>
        <w:tc>
          <w:tcPr>
            <w:tcW w:w="5387" w:type="dxa"/>
          </w:tcPr>
          <w:p w:rsidR="005B4E9C" w:rsidRPr="00F96722" w:rsidRDefault="005B4E9C" w:rsidP="004505E9">
            <w:pPr>
              <w:pStyle w:val="af2"/>
              <w:jc w:val="both"/>
              <w:rPr>
                <w:rFonts w:eastAsia="Times New Roman CYR"/>
                <w:szCs w:val="28"/>
              </w:rPr>
            </w:pPr>
            <w:r w:rsidRPr="00F96722">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rsidR="005B4E9C" w:rsidRPr="00F96722" w:rsidRDefault="005B4E9C" w:rsidP="004505E9">
            <w:pPr>
              <w:pStyle w:val="af2"/>
              <w:rPr>
                <w:rFonts w:eastAsia="Times New Roman CYR"/>
                <w:szCs w:val="28"/>
              </w:rPr>
            </w:pPr>
            <w:r w:rsidRPr="00F96722">
              <w:rPr>
                <w:rFonts w:eastAsia="Times New Roman CYR"/>
                <w:szCs w:val="28"/>
              </w:rPr>
              <w:t>3.2.3</w:t>
            </w:r>
          </w:p>
        </w:tc>
      </w:tr>
      <w:tr w:rsidR="005B4E9C" w:rsidRPr="00F96722" w:rsidTr="004505E9">
        <w:tc>
          <w:tcPr>
            <w:tcW w:w="2972" w:type="dxa"/>
          </w:tcPr>
          <w:p w:rsidR="005B4E9C" w:rsidRPr="00F96722" w:rsidRDefault="005B4E9C" w:rsidP="004505E9">
            <w:pPr>
              <w:pStyle w:val="af2"/>
              <w:rPr>
                <w:color w:val="C00000"/>
              </w:rPr>
            </w:pPr>
            <w:r w:rsidRPr="00F96722">
              <w:rPr>
                <w:rFonts w:eastAsia="Times New Roman CYR"/>
                <w:szCs w:val="28"/>
              </w:rPr>
              <w:t>Энергетика</w:t>
            </w:r>
          </w:p>
        </w:tc>
        <w:tc>
          <w:tcPr>
            <w:tcW w:w="5387" w:type="dxa"/>
          </w:tcPr>
          <w:p w:rsidR="005B4E9C" w:rsidRPr="00F96722" w:rsidRDefault="005B4E9C" w:rsidP="004505E9">
            <w:pPr>
              <w:pStyle w:val="af2"/>
              <w:jc w:val="both"/>
              <w:rPr>
                <w:color w:val="C00000"/>
              </w:rPr>
            </w:pPr>
            <w:r w:rsidRPr="00F96722">
              <w:rPr>
                <w:rFonts w:eastAsia="Times New Roman CY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96722">
              <w:rPr>
                <w:rFonts w:eastAsia="Times New Roman CYR"/>
                <w:szCs w:val="28"/>
              </w:rPr>
              <w:t>золоотвалов</w:t>
            </w:r>
            <w:proofErr w:type="spellEnd"/>
            <w:r w:rsidRPr="00F96722">
              <w:rPr>
                <w:rFonts w:eastAsia="Times New Roman CYR"/>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6" w:anchor="/document/70736874/entry/1031" w:history="1">
              <w:r w:rsidRPr="00F96722">
                <w:rPr>
                  <w:rFonts w:eastAsia="Times New Roman CYR"/>
                  <w:szCs w:val="28"/>
                </w:rPr>
                <w:t>кодом 3.1</w:t>
              </w:r>
            </w:hyperlink>
          </w:p>
        </w:tc>
        <w:tc>
          <w:tcPr>
            <w:tcW w:w="985" w:type="dxa"/>
          </w:tcPr>
          <w:p w:rsidR="005B4E9C" w:rsidRPr="00F96722" w:rsidRDefault="005B4E9C" w:rsidP="004505E9">
            <w:pPr>
              <w:pStyle w:val="af2"/>
              <w:jc w:val="center"/>
              <w:rPr>
                <w:color w:val="C00000"/>
              </w:rPr>
            </w:pPr>
            <w:r w:rsidRPr="00F96722">
              <w:rPr>
                <w:rFonts w:eastAsia="Times New Roman CYR"/>
                <w:szCs w:val="28"/>
              </w:rPr>
              <w:t>6.7</w:t>
            </w:r>
          </w:p>
        </w:tc>
      </w:tr>
      <w:tr w:rsidR="005B4E9C" w:rsidRPr="00F96722" w:rsidTr="004505E9">
        <w:tc>
          <w:tcPr>
            <w:tcW w:w="2972" w:type="dxa"/>
          </w:tcPr>
          <w:p w:rsidR="005B4E9C" w:rsidRPr="00F96722" w:rsidRDefault="005B4E9C" w:rsidP="004505E9">
            <w:pPr>
              <w:pStyle w:val="af2"/>
              <w:rPr>
                <w:color w:val="C00000"/>
              </w:rPr>
            </w:pPr>
            <w:r w:rsidRPr="00F96722">
              <w:rPr>
                <w:rFonts w:eastAsia="Times New Roman CYR"/>
                <w:szCs w:val="28"/>
              </w:rPr>
              <w:t>Связь</w:t>
            </w:r>
          </w:p>
        </w:tc>
        <w:tc>
          <w:tcPr>
            <w:tcW w:w="5387" w:type="dxa"/>
          </w:tcPr>
          <w:p w:rsidR="005B4E9C" w:rsidRPr="00F96722" w:rsidRDefault="005B4E9C" w:rsidP="004505E9">
            <w:pPr>
              <w:pStyle w:val="af2"/>
              <w:jc w:val="both"/>
              <w:rPr>
                <w:color w:val="C00000"/>
              </w:rPr>
            </w:pPr>
            <w:r w:rsidRPr="00F96722">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7" w:anchor="/document/70736874/entry/1311" w:history="1">
              <w:r w:rsidRPr="00F96722">
                <w:rPr>
                  <w:rFonts w:eastAsia="Times New Roman CYR"/>
                  <w:szCs w:val="28"/>
                </w:rPr>
                <w:t>кодами 3.1.1</w:t>
              </w:r>
            </w:hyperlink>
            <w:r w:rsidRPr="00F96722">
              <w:rPr>
                <w:rFonts w:eastAsia="Times New Roman CYR"/>
                <w:szCs w:val="28"/>
              </w:rPr>
              <w:t xml:space="preserve">, </w:t>
            </w:r>
            <w:hyperlink r:id="rId88" w:anchor="/document/70736874/entry/1323" w:history="1">
              <w:r w:rsidRPr="00F96722">
                <w:rPr>
                  <w:rFonts w:eastAsia="Times New Roman CYR"/>
                  <w:szCs w:val="28"/>
                </w:rPr>
                <w:t>3.2.3</w:t>
              </w:r>
            </w:hyperlink>
          </w:p>
        </w:tc>
        <w:tc>
          <w:tcPr>
            <w:tcW w:w="985" w:type="dxa"/>
          </w:tcPr>
          <w:p w:rsidR="005B4E9C" w:rsidRPr="00F96722" w:rsidRDefault="005B4E9C" w:rsidP="004505E9">
            <w:pPr>
              <w:pStyle w:val="af2"/>
              <w:jc w:val="center"/>
              <w:rPr>
                <w:color w:val="C00000"/>
              </w:rPr>
            </w:pPr>
            <w:r w:rsidRPr="00F96722">
              <w:rPr>
                <w:rFonts w:eastAsia="Times New Roman CYR"/>
                <w:szCs w:val="28"/>
              </w:rPr>
              <w:t>6.8</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874064" w:rsidRDefault="005B4E9C" w:rsidP="005B4E9C">
      <w:pPr>
        <w:pStyle w:val="af3"/>
      </w:pPr>
      <w:r w:rsidRPr="00874064">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F96722" w:rsidTr="004505E9">
        <w:tc>
          <w:tcPr>
            <w:tcW w:w="2972" w:type="dxa"/>
          </w:tcPr>
          <w:p w:rsidR="005B4E9C" w:rsidRPr="00F96722" w:rsidRDefault="005B4E9C" w:rsidP="004505E9">
            <w:pPr>
              <w:pStyle w:val="af2"/>
              <w:jc w:val="center"/>
              <w:rPr>
                <w:b/>
                <w:bCs/>
              </w:rPr>
            </w:pPr>
            <w:r w:rsidRPr="00F96722">
              <w:rPr>
                <w:b/>
                <w:bCs/>
              </w:rPr>
              <w:t>Наименование вида</w:t>
            </w:r>
          </w:p>
          <w:p w:rsidR="005B4E9C" w:rsidRPr="00F96722" w:rsidRDefault="005B4E9C" w:rsidP="004505E9">
            <w:pPr>
              <w:pStyle w:val="af2"/>
              <w:jc w:val="center"/>
              <w:rPr>
                <w:b/>
                <w:bCs/>
              </w:rPr>
            </w:pPr>
            <w:r w:rsidRPr="00F96722">
              <w:rPr>
                <w:b/>
                <w:bCs/>
              </w:rPr>
              <w:t>разрешённого</w:t>
            </w:r>
          </w:p>
          <w:p w:rsidR="005B4E9C" w:rsidRPr="00F96722" w:rsidRDefault="005B4E9C" w:rsidP="004505E9">
            <w:pPr>
              <w:pStyle w:val="af2"/>
              <w:jc w:val="center"/>
              <w:rPr>
                <w:b/>
                <w:bCs/>
              </w:rPr>
            </w:pPr>
            <w:r w:rsidRPr="00F96722">
              <w:rPr>
                <w:b/>
                <w:bCs/>
              </w:rPr>
              <w:t>использования</w:t>
            </w:r>
          </w:p>
          <w:p w:rsidR="005B4E9C" w:rsidRPr="00F96722" w:rsidRDefault="005B4E9C" w:rsidP="004505E9">
            <w:pPr>
              <w:pStyle w:val="af2"/>
              <w:jc w:val="center"/>
              <w:rPr>
                <w:b/>
                <w:bCs/>
              </w:rPr>
            </w:pPr>
            <w:r w:rsidRPr="00F96722">
              <w:rPr>
                <w:b/>
                <w:bCs/>
              </w:rPr>
              <w:t>земельного участка</w:t>
            </w:r>
          </w:p>
        </w:tc>
        <w:tc>
          <w:tcPr>
            <w:tcW w:w="5387" w:type="dxa"/>
          </w:tcPr>
          <w:p w:rsidR="005B4E9C" w:rsidRPr="00F96722" w:rsidRDefault="005B4E9C" w:rsidP="004505E9">
            <w:pPr>
              <w:pStyle w:val="af2"/>
              <w:jc w:val="center"/>
              <w:rPr>
                <w:b/>
                <w:bCs/>
              </w:rPr>
            </w:pPr>
            <w:r w:rsidRPr="00F96722">
              <w:rPr>
                <w:b/>
                <w:bCs/>
              </w:rPr>
              <w:t>Описание вида разрешённого использования земельного</w:t>
            </w:r>
          </w:p>
          <w:p w:rsidR="005B4E9C" w:rsidRPr="00F96722" w:rsidRDefault="005B4E9C" w:rsidP="004505E9">
            <w:pPr>
              <w:pStyle w:val="af2"/>
              <w:jc w:val="center"/>
              <w:rPr>
                <w:b/>
                <w:bCs/>
              </w:rPr>
            </w:pPr>
            <w:r w:rsidRPr="00F96722">
              <w:rPr>
                <w:b/>
                <w:bCs/>
              </w:rPr>
              <w:t>участка</w:t>
            </w:r>
          </w:p>
        </w:tc>
        <w:tc>
          <w:tcPr>
            <w:tcW w:w="985" w:type="dxa"/>
          </w:tcPr>
          <w:p w:rsidR="005B4E9C" w:rsidRPr="00F96722" w:rsidRDefault="005B4E9C" w:rsidP="004505E9">
            <w:pPr>
              <w:pStyle w:val="af2"/>
              <w:jc w:val="center"/>
              <w:rPr>
                <w:b/>
                <w:bCs/>
              </w:rPr>
            </w:pPr>
            <w:r w:rsidRPr="00F96722">
              <w:rPr>
                <w:b/>
                <w:bCs/>
              </w:rPr>
              <w:t>Код</w:t>
            </w:r>
          </w:p>
        </w:tc>
      </w:tr>
      <w:tr w:rsidR="005B4E9C" w:rsidRPr="00F96722" w:rsidTr="004505E9">
        <w:tc>
          <w:tcPr>
            <w:tcW w:w="2972" w:type="dxa"/>
          </w:tcPr>
          <w:p w:rsidR="005B4E9C" w:rsidRPr="00F96722" w:rsidRDefault="005B4E9C" w:rsidP="004505E9">
            <w:pPr>
              <w:pStyle w:val="af2"/>
            </w:pPr>
            <w:r w:rsidRPr="00F96722">
              <w:rPr>
                <w:rFonts w:eastAsia="Times New Roman CYR"/>
                <w:szCs w:val="28"/>
              </w:rPr>
              <w:t>Склады</w:t>
            </w:r>
          </w:p>
        </w:tc>
        <w:tc>
          <w:tcPr>
            <w:tcW w:w="5387" w:type="dxa"/>
          </w:tcPr>
          <w:p w:rsidR="005B4E9C" w:rsidRPr="00F96722" w:rsidRDefault="005B4E9C" w:rsidP="004505E9">
            <w:pPr>
              <w:pStyle w:val="af2"/>
              <w:jc w:val="both"/>
            </w:pPr>
            <w:r w:rsidRPr="00F96722">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B4E9C" w:rsidRPr="00F96722" w:rsidRDefault="005B4E9C" w:rsidP="004505E9">
            <w:pPr>
              <w:pStyle w:val="af2"/>
              <w:jc w:val="center"/>
            </w:pPr>
            <w:r w:rsidRPr="00F96722">
              <w:rPr>
                <w:rFonts w:eastAsia="Times New Roman CYR"/>
                <w:szCs w:val="28"/>
              </w:rPr>
              <w:t>6.9</w:t>
            </w:r>
          </w:p>
        </w:tc>
      </w:tr>
      <w:tr w:rsidR="005B4E9C" w:rsidRPr="00F96722" w:rsidTr="004505E9">
        <w:tc>
          <w:tcPr>
            <w:tcW w:w="2972" w:type="dxa"/>
          </w:tcPr>
          <w:p w:rsidR="005B4E9C" w:rsidRPr="00F96722" w:rsidRDefault="005B4E9C" w:rsidP="004505E9">
            <w:pPr>
              <w:pStyle w:val="af2"/>
              <w:rPr>
                <w:color w:val="C00000"/>
              </w:rPr>
            </w:pPr>
            <w:r w:rsidRPr="00F96722">
              <w:rPr>
                <w:rFonts w:eastAsia="Times New Roman CYR"/>
                <w:szCs w:val="28"/>
              </w:rPr>
              <w:t>Складские площадки</w:t>
            </w:r>
          </w:p>
        </w:tc>
        <w:tc>
          <w:tcPr>
            <w:tcW w:w="5387" w:type="dxa"/>
          </w:tcPr>
          <w:p w:rsidR="005B4E9C" w:rsidRPr="00F96722" w:rsidRDefault="005B4E9C" w:rsidP="004505E9">
            <w:pPr>
              <w:pStyle w:val="af2"/>
              <w:jc w:val="both"/>
              <w:rPr>
                <w:color w:val="C00000"/>
              </w:rPr>
            </w:pPr>
            <w:r w:rsidRPr="00F96722">
              <w:rPr>
                <w:rFonts w:eastAsia="Times New Roman CYR"/>
                <w:szCs w:val="28"/>
              </w:rPr>
              <w:t xml:space="preserve">Временное хранение, распределение и перевалка грузов (за исключением хранения стратегических </w:t>
            </w:r>
            <w:r w:rsidRPr="00F96722">
              <w:rPr>
                <w:rFonts w:eastAsia="Times New Roman CYR"/>
                <w:szCs w:val="28"/>
              </w:rPr>
              <w:lastRenderedPageBreak/>
              <w:t>запасов) на открытом воздухе</w:t>
            </w:r>
          </w:p>
        </w:tc>
        <w:tc>
          <w:tcPr>
            <w:tcW w:w="985" w:type="dxa"/>
          </w:tcPr>
          <w:p w:rsidR="005B4E9C" w:rsidRPr="00F96722" w:rsidRDefault="005B4E9C" w:rsidP="004505E9">
            <w:pPr>
              <w:pStyle w:val="af2"/>
              <w:jc w:val="center"/>
              <w:rPr>
                <w:color w:val="C00000"/>
              </w:rPr>
            </w:pPr>
            <w:r w:rsidRPr="00F96722">
              <w:rPr>
                <w:rFonts w:eastAsia="Times New Roman CYR"/>
                <w:szCs w:val="28"/>
              </w:rPr>
              <w:lastRenderedPageBreak/>
              <w:t>6.9.1</w:t>
            </w:r>
          </w:p>
        </w:tc>
      </w:tr>
      <w:tr w:rsidR="005B4E9C" w:rsidRPr="00F96722" w:rsidTr="004505E9">
        <w:tc>
          <w:tcPr>
            <w:tcW w:w="2972" w:type="dxa"/>
          </w:tcPr>
          <w:p w:rsidR="005B4E9C" w:rsidRPr="00F96722" w:rsidRDefault="005B4E9C" w:rsidP="004505E9">
            <w:pPr>
              <w:pStyle w:val="af2"/>
              <w:rPr>
                <w:rFonts w:eastAsia="Times New Roman CYR"/>
                <w:szCs w:val="28"/>
              </w:rPr>
            </w:pPr>
            <w:r w:rsidRPr="00F96722">
              <w:rPr>
                <w:rFonts w:eastAsia="Times New Roman CYR"/>
                <w:szCs w:val="28"/>
              </w:rPr>
              <w:t>Обеспечение внутреннего правопорядка</w:t>
            </w:r>
          </w:p>
        </w:tc>
        <w:tc>
          <w:tcPr>
            <w:tcW w:w="5387" w:type="dxa"/>
          </w:tcPr>
          <w:p w:rsidR="005B4E9C" w:rsidRPr="00F96722" w:rsidRDefault="005B4E9C" w:rsidP="004505E9">
            <w:pPr>
              <w:pStyle w:val="af2"/>
              <w:jc w:val="both"/>
              <w:rPr>
                <w:rFonts w:eastAsia="Times New Roman CYR"/>
                <w:szCs w:val="28"/>
              </w:rPr>
            </w:pPr>
            <w:r w:rsidRPr="00F96722">
              <w:rPr>
                <w:rFonts w:eastAsia="Times New Roman CYR"/>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6722">
              <w:rPr>
                <w:rFonts w:eastAsia="Times New Roman CYR"/>
                <w:szCs w:val="28"/>
              </w:rPr>
              <w:t>Росгвардии</w:t>
            </w:r>
            <w:proofErr w:type="spellEnd"/>
            <w:r w:rsidRPr="00F96722">
              <w:rPr>
                <w:rFonts w:eastAsia="Times New Roman CYR"/>
                <w:szCs w:val="2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5B4E9C" w:rsidRPr="00F96722" w:rsidRDefault="005B4E9C" w:rsidP="004505E9">
            <w:pPr>
              <w:pStyle w:val="af2"/>
              <w:rPr>
                <w:rFonts w:eastAsia="Times New Roman CYR"/>
                <w:szCs w:val="28"/>
              </w:rPr>
            </w:pPr>
            <w:r w:rsidRPr="00F96722">
              <w:rPr>
                <w:rFonts w:eastAsia="Times New Roman CYR"/>
                <w:szCs w:val="28"/>
              </w:rPr>
              <w:t>8.3</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874064" w:rsidRDefault="005B4E9C" w:rsidP="005B4E9C">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590000" w:rsidTr="004505E9">
        <w:tc>
          <w:tcPr>
            <w:tcW w:w="2972" w:type="dxa"/>
          </w:tcPr>
          <w:p w:rsidR="005B4E9C" w:rsidRPr="00F96722" w:rsidRDefault="005B4E9C" w:rsidP="004505E9">
            <w:pPr>
              <w:pStyle w:val="af2"/>
              <w:jc w:val="center"/>
              <w:rPr>
                <w:b/>
                <w:bCs/>
              </w:rPr>
            </w:pPr>
            <w:r w:rsidRPr="00F96722">
              <w:rPr>
                <w:b/>
                <w:bCs/>
              </w:rPr>
              <w:t>Наименование вида</w:t>
            </w:r>
          </w:p>
          <w:p w:rsidR="005B4E9C" w:rsidRPr="00F96722" w:rsidRDefault="005B4E9C" w:rsidP="004505E9">
            <w:pPr>
              <w:pStyle w:val="af2"/>
              <w:jc w:val="center"/>
              <w:rPr>
                <w:b/>
                <w:bCs/>
              </w:rPr>
            </w:pPr>
            <w:r w:rsidRPr="00F96722">
              <w:rPr>
                <w:b/>
                <w:bCs/>
              </w:rPr>
              <w:t>разрешённого</w:t>
            </w:r>
          </w:p>
          <w:p w:rsidR="005B4E9C" w:rsidRPr="00F96722" w:rsidRDefault="005B4E9C" w:rsidP="004505E9">
            <w:pPr>
              <w:pStyle w:val="af2"/>
              <w:jc w:val="center"/>
              <w:rPr>
                <w:b/>
                <w:bCs/>
              </w:rPr>
            </w:pPr>
            <w:r w:rsidRPr="00F96722">
              <w:rPr>
                <w:b/>
                <w:bCs/>
              </w:rPr>
              <w:t>использования</w:t>
            </w:r>
          </w:p>
          <w:p w:rsidR="005B4E9C" w:rsidRPr="00F96722" w:rsidRDefault="005B4E9C" w:rsidP="004505E9">
            <w:pPr>
              <w:pStyle w:val="af2"/>
              <w:jc w:val="center"/>
              <w:rPr>
                <w:b/>
                <w:bCs/>
              </w:rPr>
            </w:pPr>
            <w:r w:rsidRPr="00F96722">
              <w:rPr>
                <w:b/>
                <w:bCs/>
              </w:rPr>
              <w:t>земельного участка</w:t>
            </w:r>
          </w:p>
        </w:tc>
        <w:tc>
          <w:tcPr>
            <w:tcW w:w="5387" w:type="dxa"/>
          </w:tcPr>
          <w:p w:rsidR="005B4E9C" w:rsidRPr="00F96722" w:rsidRDefault="005B4E9C" w:rsidP="004505E9">
            <w:pPr>
              <w:pStyle w:val="af2"/>
              <w:jc w:val="center"/>
              <w:rPr>
                <w:b/>
                <w:bCs/>
              </w:rPr>
            </w:pPr>
            <w:r w:rsidRPr="00F96722">
              <w:rPr>
                <w:b/>
                <w:bCs/>
              </w:rPr>
              <w:t>Описание вида разрешённого использования земельного</w:t>
            </w:r>
          </w:p>
          <w:p w:rsidR="005B4E9C" w:rsidRPr="00F96722" w:rsidRDefault="005B4E9C" w:rsidP="004505E9">
            <w:pPr>
              <w:pStyle w:val="af2"/>
              <w:jc w:val="center"/>
              <w:rPr>
                <w:b/>
                <w:bCs/>
              </w:rPr>
            </w:pPr>
            <w:r w:rsidRPr="00F96722">
              <w:rPr>
                <w:b/>
                <w:bCs/>
              </w:rPr>
              <w:t>участка</w:t>
            </w:r>
          </w:p>
        </w:tc>
        <w:tc>
          <w:tcPr>
            <w:tcW w:w="985" w:type="dxa"/>
          </w:tcPr>
          <w:p w:rsidR="005B4E9C" w:rsidRPr="00F96722" w:rsidRDefault="005B4E9C" w:rsidP="004505E9">
            <w:pPr>
              <w:pStyle w:val="af2"/>
              <w:jc w:val="center"/>
              <w:rPr>
                <w:b/>
                <w:bCs/>
              </w:rPr>
            </w:pPr>
            <w:r w:rsidRPr="00F96722">
              <w:rPr>
                <w:b/>
                <w:bCs/>
              </w:rPr>
              <w:t>Код</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Хранение автотранспорта</w:t>
            </w:r>
          </w:p>
        </w:tc>
        <w:tc>
          <w:tcPr>
            <w:tcW w:w="5387" w:type="dxa"/>
          </w:tcPr>
          <w:p w:rsidR="005B4E9C" w:rsidRPr="00590000" w:rsidRDefault="005B4E9C" w:rsidP="004505E9">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89" w:anchor="/document/70736874/entry/1049" w:history="1">
              <w:r w:rsidRPr="00590000">
                <w:rPr>
                  <w:rFonts w:eastAsia="Times New Roman CYR"/>
                  <w:szCs w:val="28"/>
                </w:rPr>
                <w:t>кодом 4.9</w:t>
              </w:r>
            </w:hyperlink>
          </w:p>
        </w:tc>
        <w:tc>
          <w:tcPr>
            <w:tcW w:w="985" w:type="dxa"/>
          </w:tcPr>
          <w:p w:rsidR="005B4E9C" w:rsidRPr="00590000" w:rsidRDefault="005B4E9C" w:rsidP="004505E9">
            <w:pPr>
              <w:pStyle w:val="af2"/>
              <w:jc w:val="center"/>
              <w:rPr>
                <w:color w:val="C00000"/>
              </w:rPr>
            </w:pPr>
            <w:r w:rsidRPr="00590000">
              <w:t>2.7.1</w:t>
            </w:r>
          </w:p>
        </w:tc>
      </w:tr>
      <w:tr w:rsidR="005B4E9C" w:rsidRPr="00590000" w:rsidTr="004505E9">
        <w:tc>
          <w:tcPr>
            <w:tcW w:w="2972" w:type="dxa"/>
          </w:tcPr>
          <w:p w:rsidR="005B4E9C" w:rsidRPr="00F96722" w:rsidRDefault="005B4E9C" w:rsidP="004505E9">
            <w:pPr>
              <w:pStyle w:val="af2"/>
              <w:rPr>
                <w:rFonts w:eastAsia="Times New Roman CYR"/>
                <w:szCs w:val="28"/>
              </w:rPr>
            </w:pPr>
            <w:r w:rsidRPr="00F96722">
              <w:rPr>
                <w:rFonts w:eastAsia="Times New Roman CYR"/>
                <w:szCs w:val="28"/>
              </w:rPr>
              <w:t>Обеспечение деятельности в области гидрометеорологии и смежных с ней областях</w:t>
            </w:r>
          </w:p>
        </w:tc>
        <w:tc>
          <w:tcPr>
            <w:tcW w:w="5387" w:type="dxa"/>
          </w:tcPr>
          <w:p w:rsidR="005B4E9C" w:rsidRPr="00F96722" w:rsidRDefault="005B4E9C" w:rsidP="004505E9">
            <w:pPr>
              <w:pStyle w:val="af2"/>
              <w:jc w:val="both"/>
              <w:rPr>
                <w:rFonts w:eastAsia="Times New Roman CYR"/>
                <w:szCs w:val="28"/>
              </w:rPr>
            </w:pPr>
            <w:r w:rsidRPr="00F96722">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5B4E9C" w:rsidRPr="00F96722" w:rsidRDefault="005B4E9C" w:rsidP="004505E9">
            <w:pPr>
              <w:pStyle w:val="af2"/>
              <w:jc w:val="both"/>
              <w:rPr>
                <w:rFonts w:eastAsia="Times New Roman CYR"/>
                <w:szCs w:val="28"/>
              </w:rPr>
            </w:pPr>
            <w:r w:rsidRPr="00F96722">
              <w:rPr>
                <w:rFonts w:eastAsia="Times New Roman CYR"/>
                <w:szCs w:val="28"/>
              </w:rPr>
              <w:t>3.9.1</w:t>
            </w:r>
          </w:p>
        </w:tc>
      </w:tr>
      <w:tr w:rsidR="005B4E9C" w:rsidRPr="00590000" w:rsidTr="004505E9">
        <w:tc>
          <w:tcPr>
            <w:tcW w:w="2972" w:type="dxa"/>
          </w:tcPr>
          <w:p w:rsidR="005B4E9C" w:rsidRPr="00590000" w:rsidRDefault="005B4E9C" w:rsidP="004505E9">
            <w:pPr>
              <w:pStyle w:val="af2"/>
              <w:rPr>
                <w:color w:val="C00000"/>
              </w:rPr>
            </w:pPr>
            <w:r w:rsidRPr="00590000">
              <w:rPr>
                <w:rFonts w:eastAsia="Times New Roman CYR"/>
                <w:szCs w:val="28"/>
              </w:rPr>
              <w:t>Служебные гаражи</w:t>
            </w:r>
          </w:p>
        </w:tc>
        <w:tc>
          <w:tcPr>
            <w:tcW w:w="5387" w:type="dxa"/>
          </w:tcPr>
          <w:p w:rsidR="005B4E9C" w:rsidRPr="00590000" w:rsidRDefault="005B4E9C" w:rsidP="004505E9">
            <w:pPr>
              <w:pStyle w:val="af2"/>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0"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91"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rsidR="005B4E9C" w:rsidRPr="00590000" w:rsidRDefault="005B4E9C" w:rsidP="004505E9">
            <w:pPr>
              <w:pStyle w:val="af2"/>
              <w:jc w:val="center"/>
              <w:rPr>
                <w:color w:val="C00000"/>
              </w:rPr>
            </w:pPr>
            <w:r w:rsidRPr="00590000">
              <w:t>4.9</w:t>
            </w:r>
          </w:p>
        </w:tc>
      </w:tr>
      <w:tr w:rsidR="005B4E9C" w:rsidRPr="00590000" w:rsidTr="004505E9">
        <w:tc>
          <w:tcPr>
            <w:tcW w:w="2972" w:type="dxa"/>
          </w:tcPr>
          <w:p w:rsidR="005B4E9C" w:rsidRPr="00590000" w:rsidRDefault="005B4E9C" w:rsidP="004505E9">
            <w:pPr>
              <w:pStyle w:val="af2"/>
              <w:rPr>
                <w:color w:val="C00000"/>
              </w:rPr>
            </w:pPr>
            <w:r w:rsidRPr="00590000">
              <w:t>Земельные участки (территории) общего пользования</w:t>
            </w:r>
          </w:p>
        </w:tc>
        <w:tc>
          <w:tcPr>
            <w:tcW w:w="5387" w:type="dxa"/>
          </w:tcPr>
          <w:p w:rsidR="005B4E9C" w:rsidRPr="00590000" w:rsidRDefault="005B4E9C" w:rsidP="004505E9">
            <w:pPr>
              <w:pStyle w:val="af2"/>
              <w:jc w:val="both"/>
            </w:pPr>
            <w:r w:rsidRPr="00590000">
              <w:t>Земельные участки общего пользования.</w:t>
            </w:r>
          </w:p>
          <w:p w:rsidR="005B4E9C" w:rsidRPr="00590000" w:rsidRDefault="005B4E9C" w:rsidP="004505E9">
            <w:pPr>
              <w:pStyle w:val="af2"/>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92" w:anchor="/document/70736874/entry/11201" w:history="1">
              <w:r w:rsidRPr="00590000">
                <w:t>кодами 12.0.1 - 12.0.2</w:t>
              </w:r>
            </w:hyperlink>
          </w:p>
        </w:tc>
        <w:tc>
          <w:tcPr>
            <w:tcW w:w="985" w:type="dxa"/>
          </w:tcPr>
          <w:p w:rsidR="005B4E9C" w:rsidRPr="00590000" w:rsidRDefault="005B4E9C" w:rsidP="004505E9">
            <w:pPr>
              <w:pStyle w:val="af2"/>
              <w:jc w:val="center"/>
              <w:rPr>
                <w:color w:val="C00000"/>
              </w:rPr>
            </w:pPr>
            <w:r w:rsidRPr="00590000">
              <w:t>12.0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 xml:space="preserve">размеры земельных участков и предельные параметры </w:t>
      </w:r>
      <w:r w:rsidRPr="00A10ED6">
        <w:rPr>
          <w:szCs w:val="28"/>
        </w:rPr>
        <w:lastRenderedPageBreak/>
        <w:t>разрешённого строительства, реконструкции объектов капитального строительства</w:t>
      </w:r>
    </w:p>
    <w:p w:rsidR="005B4E9C"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5B4E9C" w:rsidRPr="00C87312" w:rsidTr="004505E9">
        <w:tc>
          <w:tcPr>
            <w:tcW w:w="4106" w:type="dxa"/>
            <w:vMerge w:val="restart"/>
            <w:vAlign w:val="center"/>
          </w:tcPr>
          <w:p w:rsidR="005B4E9C" w:rsidRPr="00C87312" w:rsidRDefault="005B4E9C" w:rsidP="004505E9">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rsidR="005B4E9C" w:rsidRPr="00C87312" w:rsidRDefault="005B4E9C" w:rsidP="004505E9">
            <w:pPr>
              <w:jc w:val="center"/>
              <w:rPr>
                <w:b/>
                <w:bCs/>
                <w:sz w:val="22"/>
              </w:rPr>
            </w:pPr>
            <w:r w:rsidRPr="00C87312">
              <w:rPr>
                <w:b/>
                <w:bCs/>
                <w:sz w:val="22"/>
              </w:rPr>
              <w:t>Предельные размеры земельных участков</w:t>
            </w:r>
          </w:p>
        </w:tc>
      </w:tr>
      <w:tr w:rsidR="005B4E9C" w:rsidRPr="00C87312" w:rsidTr="004505E9">
        <w:tc>
          <w:tcPr>
            <w:tcW w:w="4106" w:type="dxa"/>
            <w:vMerge/>
          </w:tcPr>
          <w:p w:rsidR="005B4E9C" w:rsidRPr="00C87312" w:rsidRDefault="005B4E9C" w:rsidP="004505E9">
            <w:pPr>
              <w:rPr>
                <w:sz w:val="22"/>
              </w:rPr>
            </w:pPr>
          </w:p>
        </w:tc>
        <w:tc>
          <w:tcPr>
            <w:tcW w:w="1701" w:type="dxa"/>
            <w:vAlign w:val="center"/>
          </w:tcPr>
          <w:p w:rsidR="005B4E9C" w:rsidRPr="00C87312" w:rsidRDefault="005B4E9C" w:rsidP="004505E9">
            <w:pPr>
              <w:jc w:val="center"/>
              <w:rPr>
                <w:b/>
                <w:bCs/>
                <w:sz w:val="22"/>
              </w:rPr>
            </w:pPr>
            <w:r w:rsidRPr="00C87312">
              <w:rPr>
                <w:b/>
                <w:bCs/>
                <w:sz w:val="22"/>
              </w:rPr>
              <w:t>Минимальная ширина земельного участка, м</w:t>
            </w:r>
          </w:p>
        </w:tc>
        <w:tc>
          <w:tcPr>
            <w:tcW w:w="1701" w:type="dxa"/>
            <w:vAlign w:val="center"/>
          </w:tcPr>
          <w:p w:rsidR="005B4E9C" w:rsidRPr="00C87312" w:rsidRDefault="005B4E9C" w:rsidP="004505E9">
            <w:pPr>
              <w:jc w:val="center"/>
              <w:rPr>
                <w:b/>
                <w:bCs/>
                <w:sz w:val="22"/>
              </w:rPr>
            </w:pPr>
            <w:r w:rsidRPr="00C87312">
              <w:rPr>
                <w:b/>
                <w:bCs/>
                <w:sz w:val="22"/>
              </w:rPr>
              <w:t xml:space="preserve">Минимальная площадь земельного участка, </w:t>
            </w:r>
            <w:proofErr w:type="spellStart"/>
            <w:r w:rsidRPr="00C87312">
              <w:rPr>
                <w:b/>
                <w:bCs/>
                <w:sz w:val="22"/>
              </w:rPr>
              <w:t>кв.м</w:t>
            </w:r>
            <w:proofErr w:type="spellEnd"/>
            <w:r w:rsidRPr="00C87312">
              <w:rPr>
                <w:b/>
                <w:bCs/>
                <w:sz w:val="22"/>
              </w:rPr>
              <w:t>.</w:t>
            </w:r>
          </w:p>
        </w:tc>
        <w:tc>
          <w:tcPr>
            <w:tcW w:w="1843" w:type="dxa"/>
            <w:vAlign w:val="center"/>
          </w:tcPr>
          <w:p w:rsidR="005B4E9C" w:rsidRPr="00C87312" w:rsidRDefault="005B4E9C" w:rsidP="004505E9">
            <w:pPr>
              <w:jc w:val="center"/>
              <w:rPr>
                <w:b/>
                <w:bCs/>
                <w:sz w:val="22"/>
              </w:rPr>
            </w:pPr>
            <w:r w:rsidRPr="00C87312">
              <w:rPr>
                <w:b/>
                <w:bCs/>
                <w:sz w:val="22"/>
              </w:rPr>
              <w:t xml:space="preserve">Максимальная площадь земельного участка, </w:t>
            </w:r>
            <w:proofErr w:type="spellStart"/>
            <w:r w:rsidRPr="00C87312">
              <w:rPr>
                <w:b/>
                <w:bCs/>
                <w:sz w:val="22"/>
              </w:rPr>
              <w:t>кв.м</w:t>
            </w:r>
            <w:proofErr w:type="spellEnd"/>
            <w:r w:rsidRPr="00C87312">
              <w:rPr>
                <w:b/>
                <w:bCs/>
                <w:sz w:val="22"/>
              </w:rPr>
              <w:t>.</w:t>
            </w:r>
          </w:p>
        </w:tc>
      </w:tr>
      <w:tr w:rsidR="005B4E9C" w:rsidRPr="00C87312" w:rsidTr="004505E9">
        <w:tc>
          <w:tcPr>
            <w:tcW w:w="4106" w:type="dxa"/>
          </w:tcPr>
          <w:p w:rsidR="005B4E9C" w:rsidRPr="00C87312" w:rsidRDefault="005B4E9C" w:rsidP="004505E9">
            <w:pPr>
              <w:rPr>
                <w:sz w:val="22"/>
              </w:rPr>
            </w:pPr>
            <w:r w:rsidRPr="00C87312">
              <w:rPr>
                <w:sz w:val="22"/>
              </w:rPr>
              <w:t>Хранение автотранспорта (2.7.1)</w:t>
            </w:r>
          </w:p>
        </w:tc>
        <w:tc>
          <w:tcPr>
            <w:tcW w:w="1701" w:type="dxa"/>
          </w:tcPr>
          <w:p w:rsidR="005B4E9C" w:rsidRPr="00C87312" w:rsidRDefault="005B4E9C" w:rsidP="004505E9">
            <w:pPr>
              <w:rPr>
                <w:sz w:val="22"/>
                <w:lang w:val="en-US"/>
              </w:rPr>
            </w:pPr>
            <w:r w:rsidRPr="00C87312">
              <w:rPr>
                <w:sz w:val="22"/>
                <w:lang w:val="en-US"/>
              </w:rPr>
              <w:t>4</w:t>
            </w:r>
          </w:p>
        </w:tc>
        <w:tc>
          <w:tcPr>
            <w:tcW w:w="1701" w:type="dxa"/>
          </w:tcPr>
          <w:p w:rsidR="005B4E9C" w:rsidRPr="00FF4ABF" w:rsidRDefault="005B4E9C" w:rsidP="004505E9">
            <w:pPr>
              <w:jc w:val="left"/>
              <w:rPr>
                <w:sz w:val="22"/>
              </w:rPr>
            </w:pPr>
            <w:r>
              <w:rPr>
                <w:sz w:val="22"/>
              </w:rPr>
              <w:t>3</w:t>
            </w:r>
            <w:r w:rsidRPr="00FF4ABF">
              <w:rPr>
                <w:sz w:val="22"/>
              </w:rPr>
              <w:t>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Коммунальное обслуживание (3.1)</w:t>
            </w:r>
          </w:p>
        </w:tc>
        <w:tc>
          <w:tcPr>
            <w:tcW w:w="1701" w:type="dxa"/>
          </w:tcPr>
          <w:p w:rsidR="005B4E9C" w:rsidRPr="00F26D6F" w:rsidRDefault="005B4E9C" w:rsidP="004505E9">
            <w:pPr>
              <w:jc w:val="left"/>
              <w:rPr>
                <w:sz w:val="22"/>
              </w:rPr>
            </w:pPr>
            <w:r>
              <w:rPr>
                <w:sz w:val="22"/>
              </w:rPr>
              <w:t>4</w:t>
            </w:r>
          </w:p>
        </w:tc>
        <w:tc>
          <w:tcPr>
            <w:tcW w:w="1701" w:type="dxa"/>
          </w:tcPr>
          <w:p w:rsidR="005B4E9C" w:rsidRPr="00FF4ABF" w:rsidRDefault="005B4E9C" w:rsidP="004505E9">
            <w:pPr>
              <w:jc w:val="left"/>
              <w:rPr>
                <w:sz w:val="22"/>
              </w:rPr>
            </w:pPr>
            <w:r>
              <w:rPr>
                <w:sz w:val="22"/>
              </w:rPr>
              <w:t>20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Оказание услуг связи (3.2.3)</w:t>
            </w:r>
          </w:p>
        </w:tc>
        <w:tc>
          <w:tcPr>
            <w:tcW w:w="1701" w:type="dxa"/>
          </w:tcPr>
          <w:p w:rsidR="005B4E9C" w:rsidRPr="00C87312" w:rsidRDefault="005B4E9C" w:rsidP="004505E9">
            <w:pPr>
              <w:rPr>
                <w:sz w:val="22"/>
                <w:lang w:val="en-US"/>
              </w:rPr>
            </w:pPr>
            <w:r w:rsidRPr="00C87312">
              <w:rPr>
                <w:sz w:val="22"/>
                <w:lang w:val="en-US"/>
              </w:rPr>
              <w:t>10</w:t>
            </w:r>
          </w:p>
        </w:tc>
        <w:tc>
          <w:tcPr>
            <w:tcW w:w="1701" w:type="dxa"/>
          </w:tcPr>
          <w:p w:rsidR="005B4E9C" w:rsidRPr="00C87312" w:rsidRDefault="005B4E9C" w:rsidP="004505E9">
            <w:pPr>
              <w:rPr>
                <w:sz w:val="22"/>
                <w:lang w:val="en-US"/>
              </w:rPr>
            </w:pPr>
            <w:r w:rsidRPr="00C87312">
              <w:rPr>
                <w:sz w:val="22"/>
                <w:lang w:val="en-US"/>
              </w:rPr>
              <w:t>200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Обеспечение деятельности в области гидрометеорологии и смежных с ней областях (3.9.1)</w:t>
            </w:r>
          </w:p>
        </w:tc>
        <w:tc>
          <w:tcPr>
            <w:tcW w:w="1701" w:type="dxa"/>
          </w:tcPr>
          <w:p w:rsidR="005B4E9C" w:rsidRPr="00C87312" w:rsidRDefault="005B4E9C" w:rsidP="004505E9">
            <w:pPr>
              <w:rPr>
                <w:sz w:val="22"/>
                <w:lang w:val="en-US"/>
              </w:rPr>
            </w:pPr>
            <w:r w:rsidRPr="00C87312">
              <w:rPr>
                <w:sz w:val="22"/>
                <w:lang w:val="en-US"/>
              </w:rPr>
              <w:t>10</w:t>
            </w:r>
          </w:p>
        </w:tc>
        <w:tc>
          <w:tcPr>
            <w:tcW w:w="1701" w:type="dxa"/>
          </w:tcPr>
          <w:p w:rsidR="005B4E9C" w:rsidRPr="00C87312" w:rsidRDefault="005B4E9C" w:rsidP="004505E9">
            <w:pPr>
              <w:rPr>
                <w:sz w:val="22"/>
                <w:lang w:val="en-US"/>
              </w:rPr>
            </w:pPr>
            <w:r w:rsidRPr="00C87312">
              <w:rPr>
                <w:sz w:val="22"/>
                <w:lang w:val="en-US"/>
              </w:rPr>
              <w:t>100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Служебные гаражи (4.9)</w:t>
            </w:r>
          </w:p>
        </w:tc>
        <w:tc>
          <w:tcPr>
            <w:tcW w:w="1701" w:type="dxa"/>
          </w:tcPr>
          <w:p w:rsidR="005B4E9C" w:rsidRPr="00C87312" w:rsidRDefault="005B4E9C" w:rsidP="004505E9">
            <w:pPr>
              <w:rPr>
                <w:sz w:val="22"/>
                <w:lang w:val="en-US"/>
              </w:rPr>
            </w:pPr>
            <w:r w:rsidRPr="00C87312">
              <w:rPr>
                <w:sz w:val="22"/>
                <w:lang w:val="en-US"/>
              </w:rPr>
              <w:t>3</w:t>
            </w:r>
          </w:p>
        </w:tc>
        <w:tc>
          <w:tcPr>
            <w:tcW w:w="1701" w:type="dxa"/>
          </w:tcPr>
          <w:p w:rsidR="005B4E9C" w:rsidRPr="00C87312" w:rsidRDefault="005B4E9C" w:rsidP="004505E9">
            <w:pPr>
              <w:rPr>
                <w:sz w:val="22"/>
              </w:rPr>
            </w:pPr>
            <w:r w:rsidRPr="00C87312">
              <w:rPr>
                <w:sz w:val="22"/>
              </w:rPr>
              <w:t>10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Энергетика (6.7)</w:t>
            </w:r>
          </w:p>
        </w:tc>
        <w:tc>
          <w:tcPr>
            <w:tcW w:w="1701" w:type="dxa"/>
          </w:tcPr>
          <w:p w:rsidR="005B4E9C" w:rsidRPr="00C87312" w:rsidRDefault="005B4E9C" w:rsidP="004505E9">
            <w:pPr>
              <w:rPr>
                <w:sz w:val="22"/>
                <w:lang w:val="en-US"/>
              </w:rPr>
            </w:pPr>
            <w:r w:rsidRPr="00C87312">
              <w:rPr>
                <w:sz w:val="22"/>
                <w:lang w:val="en-US"/>
              </w:rPr>
              <w:t>1</w:t>
            </w:r>
          </w:p>
        </w:tc>
        <w:tc>
          <w:tcPr>
            <w:tcW w:w="1701" w:type="dxa"/>
          </w:tcPr>
          <w:p w:rsidR="005B4E9C" w:rsidRPr="00C87312" w:rsidRDefault="005B4E9C" w:rsidP="004505E9">
            <w:pPr>
              <w:rPr>
                <w:sz w:val="22"/>
                <w:lang w:val="en-US"/>
              </w:rPr>
            </w:pPr>
            <w:r w:rsidRPr="00C87312">
              <w:rPr>
                <w:sz w:val="22"/>
                <w:lang w:val="en-US"/>
              </w:rPr>
              <w:t>4</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Связь (6.8)</w:t>
            </w:r>
          </w:p>
        </w:tc>
        <w:tc>
          <w:tcPr>
            <w:tcW w:w="1701" w:type="dxa"/>
          </w:tcPr>
          <w:p w:rsidR="005B4E9C" w:rsidRPr="00C87312" w:rsidRDefault="005B4E9C" w:rsidP="004505E9">
            <w:pPr>
              <w:rPr>
                <w:sz w:val="22"/>
                <w:lang w:val="en-US"/>
              </w:rPr>
            </w:pPr>
            <w:r w:rsidRPr="00C87312">
              <w:rPr>
                <w:sz w:val="22"/>
                <w:lang w:val="en-US"/>
              </w:rPr>
              <w:t>4</w:t>
            </w:r>
          </w:p>
        </w:tc>
        <w:tc>
          <w:tcPr>
            <w:tcW w:w="1701" w:type="dxa"/>
          </w:tcPr>
          <w:p w:rsidR="005B4E9C" w:rsidRPr="00C87312" w:rsidRDefault="005B4E9C" w:rsidP="004505E9">
            <w:pPr>
              <w:rPr>
                <w:sz w:val="22"/>
                <w:lang w:val="en-US"/>
              </w:rPr>
            </w:pPr>
            <w:r w:rsidRPr="00C87312">
              <w:rPr>
                <w:sz w:val="22"/>
                <w:lang w:val="en-US"/>
              </w:rPr>
              <w:t>20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Склады (6.9)</w:t>
            </w:r>
          </w:p>
        </w:tc>
        <w:tc>
          <w:tcPr>
            <w:tcW w:w="1701" w:type="dxa"/>
          </w:tcPr>
          <w:p w:rsidR="005B4E9C" w:rsidRPr="00C87312" w:rsidRDefault="005B4E9C" w:rsidP="004505E9">
            <w:pPr>
              <w:rPr>
                <w:sz w:val="22"/>
                <w:lang w:val="en-US"/>
              </w:rPr>
            </w:pPr>
            <w:r w:rsidRPr="00C87312">
              <w:rPr>
                <w:sz w:val="22"/>
                <w:lang w:val="en-US"/>
              </w:rPr>
              <w:t>10</w:t>
            </w:r>
          </w:p>
        </w:tc>
        <w:tc>
          <w:tcPr>
            <w:tcW w:w="1701" w:type="dxa"/>
          </w:tcPr>
          <w:p w:rsidR="005B4E9C" w:rsidRPr="00C87312" w:rsidRDefault="005B4E9C" w:rsidP="004505E9">
            <w:pPr>
              <w:rPr>
                <w:sz w:val="22"/>
                <w:lang w:val="en-US"/>
              </w:rPr>
            </w:pPr>
            <w:r w:rsidRPr="00C87312">
              <w:rPr>
                <w:sz w:val="22"/>
                <w:lang w:val="en-US"/>
              </w:rPr>
              <w:t>300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Складские площадки (6.9.1)</w:t>
            </w:r>
          </w:p>
        </w:tc>
        <w:tc>
          <w:tcPr>
            <w:tcW w:w="1701" w:type="dxa"/>
          </w:tcPr>
          <w:p w:rsidR="005B4E9C" w:rsidRPr="00C87312" w:rsidRDefault="005B4E9C" w:rsidP="004505E9">
            <w:pPr>
              <w:rPr>
                <w:sz w:val="22"/>
              </w:rPr>
            </w:pPr>
            <w:r w:rsidRPr="00C87312">
              <w:rPr>
                <w:sz w:val="22"/>
              </w:rPr>
              <w:t>10</w:t>
            </w:r>
          </w:p>
        </w:tc>
        <w:tc>
          <w:tcPr>
            <w:tcW w:w="1701" w:type="dxa"/>
          </w:tcPr>
          <w:p w:rsidR="005B4E9C" w:rsidRPr="00C87312" w:rsidRDefault="005B4E9C" w:rsidP="004505E9">
            <w:pPr>
              <w:rPr>
                <w:sz w:val="22"/>
              </w:rPr>
            </w:pPr>
            <w:r w:rsidRPr="00C87312">
              <w:rPr>
                <w:sz w:val="22"/>
              </w:rPr>
              <w:t>300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Обеспечение внутреннего правопорядка (8.3)</w:t>
            </w:r>
          </w:p>
        </w:tc>
        <w:tc>
          <w:tcPr>
            <w:tcW w:w="1701" w:type="dxa"/>
          </w:tcPr>
          <w:p w:rsidR="005B4E9C" w:rsidRPr="00C87312" w:rsidRDefault="005B4E9C" w:rsidP="004505E9">
            <w:pPr>
              <w:rPr>
                <w:sz w:val="22"/>
                <w:lang w:val="en-US"/>
              </w:rPr>
            </w:pPr>
            <w:r w:rsidRPr="00C87312">
              <w:rPr>
                <w:sz w:val="22"/>
                <w:lang w:val="en-US"/>
              </w:rPr>
              <w:t>10</w:t>
            </w:r>
          </w:p>
        </w:tc>
        <w:tc>
          <w:tcPr>
            <w:tcW w:w="1701" w:type="dxa"/>
          </w:tcPr>
          <w:p w:rsidR="005B4E9C" w:rsidRPr="00C87312" w:rsidRDefault="005B4E9C" w:rsidP="004505E9">
            <w:pPr>
              <w:rPr>
                <w:sz w:val="22"/>
                <w:lang w:val="en-US"/>
              </w:rPr>
            </w:pPr>
            <w:r w:rsidRPr="00C87312">
              <w:rPr>
                <w:sz w:val="22"/>
                <w:lang w:val="en-US"/>
              </w:rPr>
              <w:t>500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Земельные участки (территории) общего пользования (12.0)</w:t>
            </w:r>
          </w:p>
        </w:tc>
        <w:tc>
          <w:tcPr>
            <w:tcW w:w="1701" w:type="dxa"/>
          </w:tcPr>
          <w:p w:rsidR="005B4E9C" w:rsidRPr="00C87312" w:rsidRDefault="005B4E9C" w:rsidP="004505E9">
            <w:pPr>
              <w:rPr>
                <w:sz w:val="22"/>
              </w:rPr>
            </w:pPr>
            <w:r w:rsidRPr="00C87312">
              <w:rPr>
                <w:sz w:val="22"/>
              </w:rPr>
              <w:t>Не подлежит установлению</w:t>
            </w:r>
          </w:p>
        </w:tc>
        <w:tc>
          <w:tcPr>
            <w:tcW w:w="1701" w:type="dxa"/>
          </w:tcPr>
          <w:p w:rsidR="005B4E9C" w:rsidRPr="00C87312" w:rsidRDefault="005B4E9C" w:rsidP="004505E9">
            <w:pPr>
              <w:rPr>
                <w:sz w:val="22"/>
              </w:rPr>
            </w:pPr>
            <w:r w:rsidRPr="00C87312">
              <w:rPr>
                <w:sz w:val="22"/>
              </w:rPr>
              <w:t>Не подлежит установлению</w:t>
            </w:r>
          </w:p>
        </w:tc>
        <w:tc>
          <w:tcPr>
            <w:tcW w:w="1843" w:type="dxa"/>
          </w:tcPr>
          <w:p w:rsidR="005B4E9C" w:rsidRPr="00C87312" w:rsidRDefault="005B4E9C" w:rsidP="004505E9">
            <w:pPr>
              <w:rPr>
                <w:sz w:val="22"/>
              </w:rPr>
            </w:pPr>
            <w:r w:rsidRPr="00C87312">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FF6BB8" w:rsidTr="004505E9">
        <w:tc>
          <w:tcPr>
            <w:tcW w:w="3539" w:type="dxa"/>
            <w:vMerge w:val="restart"/>
            <w:vAlign w:val="center"/>
          </w:tcPr>
          <w:p w:rsidR="005B4E9C" w:rsidRPr="00FF6BB8" w:rsidRDefault="005B4E9C" w:rsidP="004505E9">
            <w:pPr>
              <w:jc w:val="center"/>
              <w:rPr>
                <w:b/>
                <w:bCs/>
                <w:sz w:val="22"/>
              </w:rPr>
            </w:pPr>
            <w:r w:rsidRPr="00FF6BB8">
              <w:rPr>
                <w:b/>
                <w:bCs/>
                <w:sz w:val="22"/>
              </w:rPr>
              <w:t>Наименование вида разрешенного использования (код)</w:t>
            </w:r>
          </w:p>
        </w:tc>
        <w:tc>
          <w:tcPr>
            <w:tcW w:w="5811" w:type="dxa"/>
            <w:gridSpan w:val="4"/>
          </w:tcPr>
          <w:p w:rsidR="005B4E9C" w:rsidRPr="00FF6BB8" w:rsidRDefault="005B4E9C" w:rsidP="004505E9">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5B4E9C" w:rsidRPr="00FF6BB8" w:rsidTr="004505E9">
        <w:tc>
          <w:tcPr>
            <w:tcW w:w="3539" w:type="dxa"/>
            <w:vMerge/>
          </w:tcPr>
          <w:p w:rsidR="005B4E9C" w:rsidRPr="00FF6BB8" w:rsidRDefault="005B4E9C" w:rsidP="004505E9">
            <w:pPr>
              <w:rPr>
                <w:sz w:val="22"/>
              </w:rPr>
            </w:pPr>
          </w:p>
        </w:tc>
        <w:tc>
          <w:tcPr>
            <w:tcW w:w="1275" w:type="dxa"/>
            <w:vAlign w:val="center"/>
          </w:tcPr>
          <w:p w:rsidR="005B4E9C" w:rsidRPr="00FF6BB8" w:rsidRDefault="005B4E9C" w:rsidP="004505E9">
            <w:pPr>
              <w:jc w:val="center"/>
              <w:rPr>
                <w:b/>
                <w:bCs/>
                <w:sz w:val="22"/>
              </w:rPr>
            </w:pPr>
            <w:proofErr w:type="spellStart"/>
            <w:r w:rsidRPr="00FF6BB8">
              <w:rPr>
                <w:b/>
                <w:bCs/>
                <w:sz w:val="22"/>
              </w:rPr>
              <w:t>Минима</w:t>
            </w:r>
            <w:r>
              <w:rPr>
                <w:b/>
                <w:bCs/>
                <w:sz w:val="22"/>
              </w:rPr>
              <w:t>-</w:t>
            </w:r>
            <w:r w:rsidRPr="00FF6BB8">
              <w:rPr>
                <w:b/>
                <w:bCs/>
                <w:sz w:val="22"/>
              </w:rPr>
              <w:t>льный</w:t>
            </w:r>
            <w:proofErr w:type="spellEnd"/>
            <w:r w:rsidRPr="00FF6BB8">
              <w:rPr>
                <w:b/>
                <w:bCs/>
                <w:sz w:val="22"/>
              </w:rPr>
              <w:t xml:space="preserve"> отступ от красных линий, м</w:t>
            </w:r>
          </w:p>
        </w:tc>
        <w:tc>
          <w:tcPr>
            <w:tcW w:w="1418" w:type="dxa"/>
            <w:vAlign w:val="center"/>
          </w:tcPr>
          <w:p w:rsidR="005B4E9C" w:rsidRPr="00FF6BB8" w:rsidRDefault="005B4E9C" w:rsidP="004505E9">
            <w:pPr>
              <w:jc w:val="center"/>
              <w:rPr>
                <w:b/>
                <w:bCs/>
                <w:sz w:val="22"/>
              </w:rPr>
            </w:pPr>
            <w:proofErr w:type="spellStart"/>
            <w:r w:rsidRPr="00FF6BB8">
              <w:rPr>
                <w:b/>
                <w:bCs/>
                <w:sz w:val="22"/>
              </w:rPr>
              <w:t>Минималь</w:t>
            </w:r>
            <w:r>
              <w:rPr>
                <w:b/>
                <w:bCs/>
                <w:sz w:val="22"/>
              </w:rPr>
              <w:t>-</w:t>
            </w:r>
            <w:r w:rsidRPr="00FF6BB8">
              <w:rPr>
                <w:b/>
                <w:bCs/>
                <w:sz w:val="22"/>
              </w:rPr>
              <w:t>ный</w:t>
            </w:r>
            <w:proofErr w:type="spellEnd"/>
            <w:r w:rsidRPr="00FF6BB8">
              <w:rPr>
                <w:b/>
                <w:bCs/>
                <w:sz w:val="22"/>
              </w:rPr>
              <w:t xml:space="preserve"> отступ от границ земельного участка, м</w:t>
            </w:r>
          </w:p>
        </w:tc>
        <w:tc>
          <w:tcPr>
            <w:tcW w:w="1284" w:type="dxa"/>
            <w:vAlign w:val="center"/>
          </w:tcPr>
          <w:p w:rsidR="005B4E9C" w:rsidRPr="00FF6BB8" w:rsidRDefault="005B4E9C" w:rsidP="004505E9">
            <w:pPr>
              <w:jc w:val="center"/>
              <w:rPr>
                <w:b/>
                <w:bCs/>
                <w:sz w:val="22"/>
              </w:rPr>
            </w:pPr>
            <w:proofErr w:type="spellStart"/>
            <w:r w:rsidRPr="00FF6BB8">
              <w:rPr>
                <w:b/>
                <w:bCs/>
                <w:sz w:val="22"/>
              </w:rPr>
              <w:t>Предель</w:t>
            </w:r>
            <w:r>
              <w:rPr>
                <w:b/>
                <w:bCs/>
                <w:sz w:val="22"/>
              </w:rPr>
              <w:t>-</w:t>
            </w:r>
            <w:r w:rsidRPr="00FF6BB8">
              <w:rPr>
                <w:b/>
                <w:bCs/>
                <w:sz w:val="22"/>
              </w:rPr>
              <w:t>ное</w:t>
            </w:r>
            <w:proofErr w:type="spellEnd"/>
            <w:r w:rsidRPr="00FF6BB8">
              <w:rPr>
                <w:b/>
                <w:bCs/>
                <w:sz w:val="22"/>
              </w:rPr>
              <w:t xml:space="preserve"> </w:t>
            </w:r>
            <w:proofErr w:type="spellStart"/>
            <w:r w:rsidRPr="00FF6BB8">
              <w:rPr>
                <w:b/>
                <w:bCs/>
                <w:sz w:val="22"/>
              </w:rPr>
              <w:t>количест</w:t>
            </w:r>
            <w:proofErr w:type="spellEnd"/>
            <w:r>
              <w:rPr>
                <w:b/>
                <w:bCs/>
                <w:sz w:val="22"/>
              </w:rPr>
              <w:t>-</w:t>
            </w:r>
            <w:r w:rsidRPr="00FF6BB8">
              <w:rPr>
                <w:b/>
                <w:bCs/>
                <w:sz w:val="22"/>
              </w:rPr>
              <w:t xml:space="preserve">во этажей, этаж </w:t>
            </w:r>
          </w:p>
        </w:tc>
        <w:tc>
          <w:tcPr>
            <w:tcW w:w="1834" w:type="dxa"/>
            <w:vAlign w:val="center"/>
          </w:tcPr>
          <w:p w:rsidR="005B4E9C" w:rsidRPr="00FF6BB8" w:rsidRDefault="005B4E9C" w:rsidP="004505E9">
            <w:pPr>
              <w:jc w:val="center"/>
              <w:rPr>
                <w:b/>
                <w:bCs/>
                <w:sz w:val="22"/>
              </w:rPr>
            </w:pPr>
            <w:r w:rsidRPr="00FF6BB8">
              <w:rPr>
                <w:b/>
                <w:bCs/>
                <w:sz w:val="22"/>
              </w:rPr>
              <w:t>Максимальный процент застройки в границах земельного участка, %</w:t>
            </w:r>
          </w:p>
        </w:tc>
      </w:tr>
      <w:tr w:rsidR="005B4E9C" w:rsidRPr="00FF6BB8" w:rsidTr="004505E9">
        <w:tc>
          <w:tcPr>
            <w:tcW w:w="3539" w:type="dxa"/>
          </w:tcPr>
          <w:p w:rsidR="005B4E9C" w:rsidRPr="00FF6BB8" w:rsidRDefault="005B4E9C" w:rsidP="004505E9">
            <w:pPr>
              <w:rPr>
                <w:sz w:val="22"/>
              </w:rPr>
            </w:pPr>
            <w:r w:rsidRPr="00FF6BB8">
              <w:rPr>
                <w:sz w:val="22"/>
              </w:rPr>
              <w:t>Хранение автотранспорта (2.7.1)</w:t>
            </w:r>
          </w:p>
        </w:tc>
        <w:tc>
          <w:tcPr>
            <w:tcW w:w="1275" w:type="dxa"/>
          </w:tcPr>
          <w:p w:rsidR="005B4E9C" w:rsidRPr="00FF6BB8" w:rsidRDefault="005B4E9C" w:rsidP="004505E9">
            <w:pPr>
              <w:rPr>
                <w:sz w:val="22"/>
                <w:lang w:val="en-US"/>
              </w:rPr>
            </w:pPr>
            <w:r w:rsidRPr="00FF6BB8">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FF6BB8" w:rsidRDefault="005B4E9C" w:rsidP="004505E9">
            <w:pPr>
              <w:rPr>
                <w:sz w:val="22"/>
                <w:lang w:val="en-US"/>
              </w:rPr>
            </w:pPr>
            <w:r w:rsidRPr="00FF6BB8">
              <w:rPr>
                <w:sz w:val="22"/>
                <w:lang w:val="en-US"/>
              </w:rPr>
              <w:t>1</w:t>
            </w:r>
          </w:p>
        </w:tc>
        <w:tc>
          <w:tcPr>
            <w:tcW w:w="1834" w:type="dxa"/>
          </w:tcPr>
          <w:p w:rsidR="005B4E9C" w:rsidRPr="00FF6BB8" w:rsidRDefault="005B4E9C" w:rsidP="004505E9">
            <w:pPr>
              <w:rPr>
                <w:sz w:val="22"/>
                <w:lang w:val="en-US"/>
              </w:rPr>
            </w:pPr>
            <w:r w:rsidRPr="00FF6BB8">
              <w:rPr>
                <w:sz w:val="22"/>
                <w:lang w:val="en-US"/>
              </w:rPr>
              <w:t>80</w:t>
            </w:r>
          </w:p>
        </w:tc>
      </w:tr>
      <w:tr w:rsidR="005B4E9C" w:rsidRPr="00FF6BB8" w:rsidTr="004505E9">
        <w:tc>
          <w:tcPr>
            <w:tcW w:w="3539" w:type="dxa"/>
          </w:tcPr>
          <w:p w:rsidR="005B4E9C" w:rsidRPr="00FF6BB8" w:rsidRDefault="005B4E9C" w:rsidP="004505E9">
            <w:pPr>
              <w:rPr>
                <w:sz w:val="22"/>
              </w:rPr>
            </w:pPr>
            <w:r w:rsidRPr="00FF6BB8">
              <w:rPr>
                <w:sz w:val="22"/>
              </w:rPr>
              <w:t>Коммунальное обслуживание (3.1)</w:t>
            </w:r>
          </w:p>
        </w:tc>
        <w:tc>
          <w:tcPr>
            <w:tcW w:w="1275" w:type="dxa"/>
          </w:tcPr>
          <w:p w:rsidR="005B4E9C" w:rsidRPr="00FF6BB8" w:rsidRDefault="005B4E9C" w:rsidP="004505E9">
            <w:pPr>
              <w:rPr>
                <w:sz w:val="22"/>
              </w:rPr>
            </w:pPr>
            <w:r w:rsidRPr="00FF6BB8">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FF6BB8" w:rsidRDefault="005B4E9C" w:rsidP="004505E9">
            <w:pPr>
              <w:rPr>
                <w:sz w:val="22"/>
                <w:lang w:val="en-US"/>
              </w:rPr>
            </w:pPr>
            <w:r w:rsidRPr="00FF6BB8">
              <w:rPr>
                <w:sz w:val="22"/>
                <w:lang w:val="en-US"/>
              </w:rPr>
              <w:t>2</w:t>
            </w:r>
          </w:p>
        </w:tc>
        <w:tc>
          <w:tcPr>
            <w:tcW w:w="1834" w:type="dxa"/>
          </w:tcPr>
          <w:p w:rsidR="005B4E9C" w:rsidRPr="00FF6BB8" w:rsidRDefault="005B4E9C" w:rsidP="004505E9">
            <w:pPr>
              <w:rPr>
                <w:sz w:val="22"/>
                <w:lang w:val="en-US"/>
              </w:rPr>
            </w:pPr>
            <w:r w:rsidRPr="00FF6BB8">
              <w:rPr>
                <w:sz w:val="22"/>
                <w:lang w:val="en-US"/>
              </w:rPr>
              <w:t>80</w:t>
            </w:r>
          </w:p>
        </w:tc>
      </w:tr>
      <w:tr w:rsidR="005B4E9C" w:rsidRPr="00FF6BB8" w:rsidTr="004505E9">
        <w:tc>
          <w:tcPr>
            <w:tcW w:w="3539" w:type="dxa"/>
          </w:tcPr>
          <w:p w:rsidR="005B4E9C" w:rsidRPr="00FF6BB8" w:rsidRDefault="005B4E9C" w:rsidP="004505E9">
            <w:pPr>
              <w:rPr>
                <w:sz w:val="22"/>
              </w:rPr>
            </w:pPr>
            <w:r w:rsidRPr="00FF6BB8">
              <w:rPr>
                <w:sz w:val="22"/>
              </w:rPr>
              <w:t>Оказание услуг связи (3.2.3)</w:t>
            </w:r>
          </w:p>
        </w:tc>
        <w:tc>
          <w:tcPr>
            <w:tcW w:w="1275" w:type="dxa"/>
          </w:tcPr>
          <w:p w:rsidR="005B4E9C" w:rsidRPr="00FF6BB8" w:rsidRDefault="005B4E9C" w:rsidP="004505E9">
            <w:pPr>
              <w:rPr>
                <w:sz w:val="22"/>
                <w:lang w:val="en-US"/>
              </w:rPr>
            </w:pPr>
            <w:r w:rsidRPr="00FF6BB8">
              <w:rPr>
                <w:sz w:val="22"/>
                <w:lang w:val="en-US"/>
              </w:rPr>
              <w:t>4</w:t>
            </w:r>
          </w:p>
        </w:tc>
        <w:tc>
          <w:tcPr>
            <w:tcW w:w="1418" w:type="dxa"/>
          </w:tcPr>
          <w:p w:rsidR="005B4E9C" w:rsidRPr="00FF6BB8" w:rsidRDefault="005B4E9C" w:rsidP="004505E9">
            <w:pPr>
              <w:rPr>
                <w:sz w:val="22"/>
                <w:lang w:val="en-US"/>
              </w:rPr>
            </w:pPr>
            <w:r w:rsidRPr="00FF6BB8">
              <w:rPr>
                <w:sz w:val="22"/>
                <w:lang w:val="en-US"/>
              </w:rPr>
              <w:t>3</w:t>
            </w:r>
          </w:p>
        </w:tc>
        <w:tc>
          <w:tcPr>
            <w:tcW w:w="1284" w:type="dxa"/>
          </w:tcPr>
          <w:p w:rsidR="005B4E9C" w:rsidRPr="00FF6BB8" w:rsidRDefault="005B4E9C" w:rsidP="004505E9">
            <w:pPr>
              <w:rPr>
                <w:sz w:val="22"/>
                <w:lang w:val="en-US"/>
              </w:rPr>
            </w:pPr>
            <w:r w:rsidRPr="00FF6BB8">
              <w:rPr>
                <w:sz w:val="22"/>
                <w:lang w:val="en-US"/>
              </w:rPr>
              <w:t>3</w:t>
            </w:r>
          </w:p>
        </w:tc>
        <w:tc>
          <w:tcPr>
            <w:tcW w:w="1834" w:type="dxa"/>
          </w:tcPr>
          <w:p w:rsidR="005B4E9C" w:rsidRPr="00FF6BB8" w:rsidRDefault="005B4E9C" w:rsidP="004505E9">
            <w:pPr>
              <w:rPr>
                <w:sz w:val="22"/>
                <w:lang w:val="en-US"/>
              </w:rPr>
            </w:pPr>
            <w:r w:rsidRPr="00FF6BB8">
              <w:rPr>
                <w:sz w:val="22"/>
                <w:lang w:val="en-US"/>
              </w:rPr>
              <w:t>60</w:t>
            </w:r>
          </w:p>
        </w:tc>
      </w:tr>
      <w:tr w:rsidR="005B4E9C" w:rsidRPr="00FF6BB8" w:rsidTr="004505E9">
        <w:tc>
          <w:tcPr>
            <w:tcW w:w="3539" w:type="dxa"/>
          </w:tcPr>
          <w:p w:rsidR="005B4E9C" w:rsidRPr="00FF6BB8" w:rsidRDefault="005B4E9C" w:rsidP="004505E9">
            <w:pPr>
              <w:rPr>
                <w:sz w:val="22"/>
              </w:rPr>
            </w:pPr>
            <w:r w:rsidRPr="00FF6BB8">
              <w:rPr>
                <w:sz w:val="22"/>
              </w:rPr>
              <w:t>Обеспечение деятельности в области гидрометеорологии и смежных с ней областях (3.9.1)</w:t>
            </w:r>
          </w:p>
        </w:tc>
        <w:tc>
          <w:tcPr>
            <w:tcW w:w="1275" w:type="dxa"/>
          </w:tcPr>
          <w:p w:rsidR="005B4E9C" w:rsidRPr="00FF6BB8" w:rsidRDefault="005B4E9C" w:rsidP="004505E9">
            <w:pPr>
              <w:rPr>
                <w:sz w:val="22"/>
                <w:lang w:val="en-US"/>
              </w:rPr>
            </w:pPr>
            <w:r w:rsidRPr="00FF6BB8">
              <w:rPr>
                <w:sz w:val="22"/>
                <w:lang w:val="en-US"/>
              </w:rPr>
              <w:t>5</w:t>
            </w:r>
          </w:p>
        </w:tc>
        <w:tc>
          <w:tcPr>
            <w:tcW w:w="1418" w:type="dxa"/>
          </w:tcPr>
          <w:p w:rsidR="005B4E9C" w:rsidRPr="00FF6BB8" w:rsidRDefault="005B4E9C" w:rsidP="004505E9">
            <w:pPr>
              <w:rPr>
                <w:sz w:val="22"/>
                <w:lang w:val="en-US"/>
              </w:rPr>
            </w:pPr>
            <w:r w:rsidRPr="00FF6BB8">
              <w:rPr>
                <w:sz w:val="22"/>
                <w:lang w:val="en-US"/>
              </w:rPr>
              <w:t>3</w:t>
            </w:r>
          </w:p>
        </w:tc>
        <w:tc>
          <w:tcPr>
            <w:tcW w:w="1284" w:type="dxa"/>
          </w:tcPr>
          <w:p w:rsidR="005B4E9C" w:rsidRPr="00FF6BB8" w:rsidRDefault="005B4E9C" w:rsidP="004505E9">
            <w:pPr>
              <w:rPr>
                <w:sz w:val="22"/>
                <w:lang w:val="en-US"/>
              </w:rPr>
            </w:pPr>
            <w:r w:rsidRPr="00FF6BB8">
              <w:rPr>
                <w:sz w:val="22"/>
                <w:lang w:val="en-US"/>
              </w:rPr>
              <w:t>3</w:t>
            </w:r>
          </w:p>
        </w:tc>
        <w:tc>
          <w:tcPr>
            <w:tcW w:w="1834" w:type="dxa"/>
          </w:tcPr>
          <w:p w:rsidR="005B4E9C" w:rsidRPr="00FF6BB8" w:rsidRDefault="005B4E9C" w:rsidP="004505E9">
            <w:pPr>
              <w:rPr>
                <w:sz w:val="22"/>
                <w:lang w:val="en-US"/>
              </w:rPr>
            </w:pPr>
            <w:r w:rsidRPr="00FF6BB8">
              <w:rPr>
                <w:sz w:val="22"/>
                <w:lang w:val="en-US"/>
              </w:rPr>
              <w:t>40</w:t>
            </w:r>
          </w:p>
        </w:tc>
      </w:tr>
      <w:tr w:rsidR="005B4E9C" w:rsidRPr="00FF6BB8" w:rsidTr="004505E9">
        <w:tc>
          <w:tcPr>
            <w:tcW w:w="3539" w:type="dxa"/>
          </w:tcPr>
          <w:p w:rsidR="005B4E9C" w:rsidRPr="00FF6BB8" w:rsidRDefault="005B4E9C" w:rsidP="004505E9">
            <w:pPr>
              <w:rPr>
                <w:sz w:val="22"/>
              </w:rPr>
            </w:pPr>
            <w:r w:rsidRPr="00FF6BB8">
              <w:rPr>
                <w:sz w:val="22"/>
              </w:rPr>
              <w:t>Служебные гаражи (4.9)</w:t>
            </w:r>
          </w:p>
        </w:tc>
        <w:tc>
          <w:tcPr>
            <w:tcW w:w="1275" w:type="dxa"/>
          </w:tcPr>
          <w:p w:rsidR="005B4E9C" w:rsidRPr="00FF6BB8" w:rsidRDefault="005B4E9C" w:rsidP="004505E9">
            <w:pPr>
              <w:rPr>
                <w:sz w:val="22"/>
                <w:lang w:val="en-US"/>
              </w:rPr>
            </w:pPr>
            <w:r w:rsidRPr="00FF6BB8">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FF6BB8" w:rsidRDefault="005B4E9C" w:rsidP="004505E9">
            <w:pPr>
              <w:rPr>
                <w:sz w:val="22"/>
                <w:lang w:val="en-US"/>
              </w:rPr>
            </w:pPr>
            <w:r w:rsidRPr="00FF6BB8">
              <w:rPr>
                <w:sz w:val="22"/>
                <w:lang w:val="en-US"/>
              </w:rPr>
              <w:t>1</w:t>
            </w:r>
          </w:p>
        </w:tc>
        <w:tc>
          <w:tcPr>
            <w:tcW w:w="1834" w:type="dxa"/>
          </w:tcPr>
          <w:p w:rsidR="005B4E9C" w:rsidRPr="00FF6BB8" w:rsidRDefault="005B4E9C" w:rsidP="004505E9">
            <w:pPr>
              <w:rPr>
                <w:sz w:val="22"/>
                <w:lang w:val="en-US"/>
              </w:rPr>
            </w:pPr>
            <w:r w:rsidRPr="00FF6BB8">
              <w:rPr>
                <w:sz w:val="22"/>
                <w:lang w:val="en-US"/>
              </w:rPr>
              <w:t>80</w:t>
            </w:r>
          </w:p>
        </w:tc>
      </w:tr>
      <w:tr w:rsidR="005B4E9C" w:rsidRPr="00FF6BB8" w:rsidTr="004505E9">
        <w:tc>
          <w:tcPr>
            <w:tcW w:w="3539" w:type="dxa"/>
          </w:tcPr>
          <w:p w:rsidR="005B4E9C" w:rsidRPr="00FF6BB8" w:rsidRDefault="005B4E9C" w:rsidP="004505E9">
            <w:pPr>
              <w:rPr>
                <w:sz w:val="22"/>
              </w:rPr>
            </w:pPr>
            <w:r w:rsidRPr="00FF6BB8">
              <w:rPr>
                <w:sz w:val="22"/>
              </w:rPr>
              <w:t>Энергетика (6.7)</w:t>
            </w:r>
          </w:p>
        </w:tc>
        <w:tc>
          <w:tcPr>
            <w:tcW w:w="1275" w:type="dxa"/>
          </w:tcPr>
          <w:p w:rsidR="005B4E9C" w:rsidRPr="00FF6BB8" w:rsidRDefault="005B4E9C" w:rsidP="004505E9">
            <w:pPr>
              <w:rPr>
                <w:sz w:val="22"/>
                <w:lang w:val="en-US"/>
              </w:rPr>
            </w:pPr>
            <w:r w:rsidRPr="00FF6BB8">
              <w:rPr>
                <w:sz w:val="22"/>
                <w:lang w:val="en-US"/>
              </w:rPr>
              <w:t>0</w:t>
            </w:r>
          </w:p>
        </w:tc>
        <w:tc>
          <w:tcPr>
            <w:tcW w:w="1418" w:type="dxa"/>
          </w:tcPr>
          <w:p w:rsidR="005B4E9C" w:rsidRPr="00FF6BB8" w:rsidRDefault="005B4E9C" w:rsidP="004505E9">
            <w:pPr>
              <w:rPr>
                <w:sz w:val="22"/>
                <w:lang w:val="en-US"/>
              </w:rPr>
            </w:pPr>
            <w:r w:rsidRPr="00FF6BB8">
              <w:rPr>
                <w:sz w:val="22"/>
                <w:lang w:val="en-US"/>
              </w:rPr>
              <w:t>0</w:t>
            </w:r>
          </w:p>
        </w:tc>
        <w:tc>
          <w:tcPr>
            <w:tcW w:w="1284" w:type="dxa"/>
          </w:tcPr>
          <w:p w:rsidR="005B4E9C" w:rsidRPr="00FF6BB8" w:rsidRDefault="005B4E9C" w:rsidP="004505E9">
            <w:pPr>
              <w:rPr>
                <w:sz w:val="22"/>
              </w:rPr>
            </w:pPr>
            <w:r w:rsidRPr="00FF6BB8">
              <w:rPr>
                <w:sz w:val="22"/>
              </w:rPr>
              <w:t>Не подлежит установлению</w:t>
            </w:r>
          </w:p>
        </w:tc>
        <w:tc>
          <w:tcPr>
            <w:tcW w:w="1834" w:type="dxa"/>
          </w:tcPr>
          <w:p w:rsidR="005B4E9C" w:rsidRPr="00FF6BB8" w:rsidRDefault="005B4E9C" w:rsidP="004505E9">
            <w:pPr>
              <w:rPr>
                <w:sz w:val="22"/>
              </w:rPr>
            </w:pPr>
            <w:r w:rsidRPr="00FF6BB8">
              <w:rPr>
                <w:sz w:val="22"/>
              </w:rPr>
              <w:t>80</w:t>
            </w:r>
          </w:p>
        </w:tc>
      </w:tr>
      <w:tr w:rsidR="005B4E9C" w:rsidRPr="00FF6BB8" w:rsidTr="004505E9">
        <w:tc>
          <w:tcPr>
            <w:tcW w:w="3539" w:type="dxa"/>
          </w:tcPr>
          <w:p w:rsidR="005B4E9C" w:rsidRPr="00FF6BB8" w:rsidRDefault="005B4E9C" w:rsidP="004505E9">
            <w:pPr>
              <w:rPr>
                <w:sz w:val="22"/>
              </w:rPr>
            </w:pPr>
            <w:r w:rsidRPr="00FF6BB8">
              <w:rPr>
                <w:sz w:val="22"/>
              </w:rPr>
              <w:lastRenderedPageBreak/>
              <w:t>Связь (6.8)</w:t>
            </w:r>
          </w:p>
        </w:tc>
        <w:tc>
          <w:tcPr>
            <w:tcW w:w="1275" w:type="dxa"/>
          </w:tcPr>
          <w:p w:rsidR="005B4E9C" w:rsidRPr="00FF6BB8" w:rsidRDefault="005B4E9C" w:rsidP="004505E9">
            <w:pPr>
              <w:rPr>
                <w:sz w:val="22"/>
                <w:lang w:val="en-US"/>
              </w:rPr>
            </w:pPr>
            <w:r w:rsidRPr="00FF6BB8">
              <w:rPr>
                <w:sz w:val="22"/>
                <w:lang w:val="en-US"/>
              </w:rPr>
              <w:t>0</w:t>
            </w:r>
          </w:p>
        </w:tc>
        <w:tc>
          <w:tcPr>
            <w:tcW w:w="1418" w:type="dxa"/>
          </w:tcPr>
          <w:p w:rsidR="005B4E9C" w:rsidRPr="00FF6BB8" w:rsidRDefault="005B4E9C" w:rsidP="004505E9">
            <w:pPr>
              <w:rPr>
                <w:sz w:val="22"/>
                <w:lang w:val="en-US"/>
              </w:rPr>
            </w:pPr>
            <w:r w:rsidRPr="00FF6BB8">
              <w:rPr>
                <w:sz w:val="22"/>
                <w:lang w:val="en-US"/>
              </w:rPr>
              <w:t>0</w:t>
            </w:r>
          </w:p>
        </w:tc>
        <w:tc>
          <w:tcPr>
            <w:tcW w:w="1284" w:type="dxa"/>
          </w:tcPr>
          <w:p w:rsidR="005B4E9C" w:rsidRPr="00FF6BB8" w:rsidRDefault="005B4E9C" w:rsidP="004505E9">
            <w:pPr>
              <w:rPr>
                <w:sz w:val="22"/>
                <w:lang w:val="en-US"/>
              </w:rPr>
            </w:pPr>
            <w:r w:rsidRPr="00FF6BB8">
              <w:rPr>
                <w:sz w:val="22"/>
                <w:lang w:val="en-US"/>
              </w:rPr>
              <w:t>1</w:t>
            </w:r>
          </w:p>
        </w:tc>
        <w:tc>
          <w:tcPr>
            <w:tcW w:w="1834" w:type="dxa"/>
          </w:tcPr>
          <w:p w:rsidR="005B4E9C" w:rsidRPr="00FF6BB8" w:rsidRDefault="005B4E9C" w:rsidP="004505E9">
            <w:pPr>
              <w:rPr>
                <w:sz w:val="22"/>
              </w:rPr>
            </w:pPr>
            <w:r w:rsidRPr="00FF6BB8">
              <w:rPr>
                <w:sz w:val="22"/>
              </w:rPr>
              <w:t>80</w:t>
            </w:r>
          </w:p>
        </w:tc>
      </w:tr>
      <w:tr w:rsidR="005B4E9C" w:rsidRPr="00FF6BB8" w:rsidTr="004505E9">
        <w:tc>
          <w:tcPr>
            <w:tcW w:w="3539" w:type="dxa"/>
          </w:tcPr>
          <w:p w:rsidR="005B4E9C" w:rsidRPr="00FF6BB8" w:rsidRDefault="005B4E9C" w:rsidP="004505E9">
            <w:pPr>
              <w:rPr>
                <w:sz w:val="22"/>
              </w:rPr>
            </w:pPr>
            <w:r w:rsidRPr="00FF6BB8">
              <w:rPr>
                <w:sz w:val="22"/>
              </w:rPr>
              <w:t>Склады (6.9)</w:t>
            </w:r>
          </w:p>
        </w:tc>
        <w:tc>
          <w:tcPr>
            <w:tcW w:w="1275" w:type="dxa"/>
          </w:tcPr>
          <w:p w:rsidR="005B4E9C" w:rsidRPr="00FF6BB8" w:rsidRDefault="005B4E9C" w:rsidP="004505E9">
            <w:pPr>
              <w:rPr>
                <w:sz w:val="22"/>
                <w:lang w:val="en-US"/>
              </w:rPr>
            </w:pPr>
            <w:r w:rsidRPr="00FF6BB8">
              <w:rPr>
                <w:sz w:val="22"/>
                <w:lang w:val="en-US"/>
              </w:rPr>
              <w:t>5</w:t>
            </w:r>
          </w:p>
        </w:tc>
        <w:tc>
          <w:tcPr>
            <w:tcW w:w="1418" w:type="dxa"/>
          </w:tcPr>
          <w:p w:rsidR="005B4E9C" w:rsidRPr="00FF6BB8" w:rsidRDefault="005B4E9C" w:rsidP="004505E9">
            <w:pPr>
              <w:rPr>
                <w:sz w:val="22"/>
                <w:lang w:val="en-US"/>
              </w:rPr>
            </w:pPr>
            <w:r w:rsidRPr="00FF6BB8">
              <w:rPr>
                <w:sz w:val="22"/>
                <w:lang w:val="en-US"/>
              </w:rPr>
              <w:t>3</w:t>
            </w:r>
          </w:p>
        </w:tc>
        <w:tc>
          <w:tcPr>
            <w:tcW w:w="1284" w:type="dxa"/>
          </w:tcPr>
          <w:p w:rsidR="005B4E9C" w:rsidRPr="00FF6BB8" w:rsidRDefault="005B4E9C" w:rsidP="004505E9">
            <w:pPr>
              <w:rPr>
                <w:sz w:val="22"/>
                <w:lang w:val="en-US"/>
              </w:rPr>
            </w:pPr>
            <w:r w:rsidRPr="00FF6BB8">
              <w:rPr>
                <w:sz w:val="22"/>
                <w:lang w:val="en-US"/>
              </w:rPr>
              <w:t>3</w:t>
            </w:r>
          </w:p>
        </w:tc>
        <w:tc>
          <w:tcPr>
            <w:tcW w:w="1834" w:type="dxa"/>
          </w:tcPr>
          <w:p w:rsidR="005B4E9C" w:rsidRPr="00FF6BB8" w:rsidRDefault="005B4E9C" w:rsidP="004505E9">
            <w:pPr>
              <w:rPr>
                <w:sz w:val="22"/>
              </w:rPr>
            </w:pPr>
            <w:r w:rsidRPr="00FF6BB8">
              <w:rPr>
                <w:sz w:val="22"/>
              </w:rPr>
              <w:t>60</w:t>
            </w:r>
          </w:p>
        </w:tc>
      </w:tr>
      <w:tr w:rsidR="005B4E9C" w:rsidRPr="00FF6BB8" w:rsidTr="004505E9">
        <w:tc>
          <w:tcPr>
            <w:tcW w:w="3539" w:type="dxa"/>
          </w:tcPr>
          <w:p w:rsidR="005B4E9C" w:rsidRPr="00FF6BB8" w:rsidRDefault="005B4E9C" w:rsidP="004505E9">
            <w:pPr>
              <w:rPr>
                <w:sz w:val="22"/>
              </w:rPr>
            </w:pPr>
            <w:r w:rsidRPr="00FF6BB8">
              <w:rPr>
                <w:sz w:val="22"/>
              </w:rPr>
              <w:t>Складские площадки (6.9.1)</w:t>
            </w:r>
          </w:p>
        </w:tc>
        <w:tc>
          <w:tcPr>
            <w:tcW w:w="1275" w:type="dxa"/>
          </w:tcPr>
          <w:p w:rsidR="005B4E9C" w:rsidRPr="00FF6BB8" w:rsidRDefault="005B4E9C" w:rsidP="004505E9">
            <w:pPr>
              <w:rPr>
                <w:sz w:val="22"/>
              </w:rPr>
            </w:pPr>
            <w:r w:rsidRPr="00FF6BB8">
              <w:rPr>
                <w:sz w:val="22"/>
              </w:rPr>
              <w:t>0</w:t>
            </w:r>
          </w:p>
        </w:tc>
        <w:tc>
          <w:tcPr>
            <w:tcW w:w="1418" w:type="dxa"/>
          </w:tcPr>
          <w:p w:rsidR="005B4E9C" w:rsidRPr="00FF6BB8" w:rsidRDefault="005B4E9C" w:rsidP="004505E9">
            <w:pPr>
              <w:rPr>
                <w:sz w:val="22"/>
              </w:rPr>
            </w:pPr>
            <w:r w:rsidRPr="00FF6BB8">
              <w:rPr>
                <w:sz w:val="22"/>
              </w:rPr>
              <w:t>0</w:t>
            </w:r>
          </w:p>
        </w:tc>
        <w:tc>
          <w:tcPr>
            <w:tcW w:w="1284" w:type="dxa"/>
          </w:tcPr>
          <w:p w:rsidR="005B4E9C" w:rsidRPr="00FF6BB8" w:rsidRDefault="005B4E9C" w:rsidP="004505E9">
            <w:pPr>
              <w:rPr>
                <w:sz w:val="22"/>
              </w:rPr>
            </w:pPr>
            <w:r w:rsidRPr="00FF6BB8">
              <w:rPr>
                <w:sz w:val="22"/>
              </w:rPr>
              <w:t>0</w:t>
            </w:r>
          </w:p>
        </w:tc>
        <w:tc>
          <w:tcPr>
            <w:tcW w:w="1834" w:type="dxa"/>
          </w:tcPr>
          <w:p w:rsidR="005B4E9C" w:rsidRPr="00FF6BB8" w:rsidRDefault="005B4E9C" w:rsidP="004505E9">
            <w:pPr>
              <w:rPr>
                <w:sz w:val="22"/>
              </w:rPr>
            </w:pPr>
            <w:r w:rsidRPr="00FF6BB8">
              <w:rPr>
                <w:sz w:val="22"/>
              </w:rPr>
              <w:t>0</w:t>
            </w:r>
          </w:p>
        </w:tc>
      </w:tr>
      <w:tr w:rsidR="005B4E9C" w:rsidRPr="00FF6BB8" w:rsidTr="004505E9">
        <w:tc>
          <w:tcPr>
            <w:tcW w:w="3539" w:type="dxa"/>
          </w:tcPr>
          <w:p w:rsidR="005B4E9C" w:rsidRPr="00FF6BB8" w:rsidRDefault="005B4E9C" w:rsidP="004505E9">
            <w:pPr>
              <w:rPr>
                <w:sz w:val="22"/>
              </w:rPr>
            </w:pPr>
            <w:r w:rsidRPr="00FF6BB8">
              <w:rPr>
                <w:sz w:val="22"/>
              </w:rPr>
              <w:t>Обеспечение внутреннего правопорядка (8.3)</w:t>
            </w:r>
          </w:p>
        </w:tc>
        <w:tc>
          <w:tcPr>
            <w:tcW w:w="1275" w:type="dxa"/>
          </w:tcPr>
          <w:p w:rsidR="005B4E9C" w:rsidRPr="00FF6BB8" w:rsidRDefault="005B4E9C" w:rsidP="004505E9">
            <w:pPr>
              <w:rPr>
                <w:sz w:val="22"/>
              </w:rPr>
            </w:pPr>
            <w:r w:rsidRPr="00FF6BB8">
              <w:rPr>
                <w:sz w:val="22"/>
              </w:rPr>
              <w:t>10</w:t>
            </w:r>
          </w:p>
        </w:tc>
        <w:tc>
          <w:tcPr>
            <w:tcW w:w="1418" w:type="dxa"/>
          </w:tcPr>
          <w:p w:rsidR="005B4E9C" w:rsidRPr="00FF6BB8" w:rsidRDefault="005B4E9C" w:rsidP="004505E9">
            <w:pPr>
              <w:rPr>
                <w:sz w:val="22"/>
                <w:lang w:val="en-US"/>
              </w:rPr>
            </w:pPr>
            <w:r w:rsidRPr="00FF6BB8">
              <w:rPr>
                <w:sz w:val="22"/>
                <w:lang w:val="en-US"/>
              </w:rPr>
              <w:t>3</w:t>
            </w:r>
          </w:p>
        </w:tc>
        <w:tc>
          <w:tcPr>
            <w:tcW w:w="1284" w:type="dxa"/>
          </w:tcPr>
          <w:p w:rsidR="005B4E9C" w:rsidRPr="00FF6BB8" w:rsidRDefault="005B4E9C" w:rsidP="004505E9">
            <w:pPr>
              <w:rPr>
                <w:sz w:val="22"/>
                <w:lang w:val="en-US"/>
              </w:rPr>
            </w:pPr>
            <w:r w:rsidRPr="00FF6BB8">
              <w:rPr>
                <w:sz w:val="22"/>
                <w:lang w:val="en-US"/>
              </w:rPr>
              <w:t>3</w:t>
            </w:r>
          </w:p>
        </w:tc>
        <w:tc>
          <w:tcPr>
            <w:tcW w:w="1834" w:type="dxa"/>
          </w:tcPr>
          <w:p w:rsidR="005B4E9C" w:rsidRPr="00FF6BB8" w:rsidRDefault="005B4E9C" w:rsidP="004505E9">
            <w:pPr>
              <w:rPr>
                <w:sz w:val="22"/>
                <w:lang w:val="en-US"/>
              </w:rPr>
            </w:pPr>
            <w:r w:rsidRPr="00FF6BB8">
              <w:rPr>
                <w:sz w:val="22"/>
                <w:lang w:val="en-US"/>
              </w:rPr>
              <w:t>60</w:t>
            </w:r>
          </w:p>
        </w:tc>
      </w:tr>
      <w:tr w:rsidR="005B4E9C" w:rsidRPr="00FF6BB8" w:rsidTr="004505E9">
        <w:tc>
          <w:tcPr>
            <w:tcW w:w="3539" w:type="dxa"/>
          </w:tcPr>
          <w:p w:rsidR="005B4E9C" w:rsidRPr="00FF6BB8" w:rsidRDefault="005B4E9C" w:rsidP="004505E9">
            <w:pPr>
              <w:rPr>
                <w:sz w:val="22"/>
              </w:rPr>
            </w:pPr>
            <w:r w:rsidRPr="00FF6BB8">
              <w:rPr>
                <w:sz w:val="22"/>
              </w:rPr>
              <w:t>Земельные участки (территории) общего пользования (12.0)</w:t>
            </w:r>
          </w:p>
        </w:tc>
        <w:tc>
          <w:tcPr>
            <w:tcW w:w="1275" w:type="dxa"/>
          </w:tcPr>
          <w:p w:rsidR="005B4E9C" w:rsidRPr="00FF6BB8" w:rsidRDefault="005B4E9C" w:rsidP="004505E9">
            <w:pPr>
              <w:rPr>
                <w:sz w:val="22"/>
              </w:rPr>
            </w:pPr>
            <w:r w:rsidRPr="00FF6BB8">
              <w:rPr>
                <w:sz w:val="22"/>
              </w:rPr>
              <w:t>Не подлежит установлению</w:t>
            </w:r>
          </w:p>
        </w:tc>
        <w:tc>
          <w:tcPr>
            <w:tcW w:w="1418" w:type="dxa"/>
          </w:tcPr>
          <w:p w:rsidR="005B4E9C" w:rsidRPr="00FF6BB8" w:rsidRDefault="005B4E9C" w:rsidP="004505E9">
            <w:pPr>
              <w:rPr>
                <w:sz w:val="22"/>
              </w:rPr>
            </w:pPr>
            <w:r w:rsidRPr="00FF6BB8">
              <w:rPr>
                <w:sz w:val="22"/>
              </w:rPr>
              <w:t>Не подлежит установлению</w:t>
            </w:r>
          </w:p>
        </w:tc>
        <w:tc>
          <w:tcPr>
            <w:tcW w:w="1284" w:type="dxa"/>
          </w:tcPr>
          <w:p w:rsidR="005B4E9C" w:rsidRPr="00FF6BB8" w:rsidRDefault="005B4E9C" w:rsidP="004505E9">
            <w:pPr>
              <w:rPr>
                <w:sz w:val="22"/>
              </w:rPr>
            </w:pPr>
            <w:r w:rsidRPr="00FF6BB8">
              <w:rPr>
                <w:sz w:val="22"/>
              </w:rPr>
              <w:t>Не подлежит установлению</w:t>
            </w:r>
          </w:p>
        </w:tc>
        <w:tc>
          <w:tcPr>
            <w:tcW w:w="1834" w:type="dxa"/>
          </w:tcPr>
          <w:p w:rsidR="005B4E9C" w:rsidRPr="00FF6BB8" w:rsidRDefault="005B4E9C" w:rsidP="004505E9">
            <w:pPr>
              <w:rPr>
                <w:sz w:val="22"/>
              </w:rPr>
            </w:pPr>
            <w:r w:rsidRPr="00FF6BB8">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675309" w:rsidRDefault="005B4E9C" w:rsidP="005B4E9C">
      <w:pPr>
        <w:pStyle w:val="3"/>
        <w:spacing w:line="276" w:lineRule="auto"/>
        <w:ind w:firstLine="709"/>
        <w:rPr>
          <w:color w:val="auto"/>
          <w:lang w:val="ru-RU"/>
        </w:rPr>
      </w:pPr>
      <w:bookmarkStart w:id="307" w:name="_Toc28013790"/>
      <w:bookmarkStart w:id="308" w:name="_Toc28340948"/>
      <w:bookmarkStart w:id="309" w:name="_Toc28341031"/>
      <w:r w:rsidRPr="00A10ED6">
        <w:rPr>
          <w:color w:val="auto"/>
          <w:lang w:val="ru-RU"/>
        </w:rPr>
        <w:t xml:space="preserve">Статья </w:t>
      </w:r>
      <w:r>
        <w:rPr>
          <w:color w:val="auto"/>
          <w:lang w:val="ru-RU"/>
        </w:rPr>
        <w:t>35</w:t>
      </w:r>
      <w:r w:rsidRPr="00A10ED6">
        <w:rPr>
          <w:color w:val="auto"/>
          <w:lang w:val="ru-RU"/>
        </w:rPr>
        <w:t xml:space="preserve">. Зона </w:t>
      </w:r>
      <w:r w:rsidRPr="007529DB">
        <w:rPr>
          <w:color w:val="auto"/>
          <w:lang w:val="ru-RU"/>
        </w:rPr>
        <w:t>объектов коммунальной (инженерной) инфраструктуры</w:t>
      </w:r>
      <w:r w:rsidRPr="00A10ED6">
        <w:rPr>
          <w:color w:val="auto"/>
          <w:lang w:val="ru-RU"/>
        </w:rPr>
        <w:t xml:space="preserve"> (И-</w:t>
      </w:r>
      <w:r>
        <w:rPr>
          <w:color w:val="auto"/>
          <w:lang w:val="ru-RU"/>
        </w:rPr>
        <w:t>2</w:t>
      </w:r>
      <w:r w:rsidRPr="00A10ED6">
        <w:rPr>
          <w:color w:val="auto"/>
          <w:lang w:val="ru-RU"/>
        </w:rPr>
        <w:t>)</w:t>
      </w:r>
      <w:bookmarkEnd w:id="307"/>
      <w:bookmarkEnd w:id="308"/>
      <w:bookmarkEnd w:id="309"/>
    </w:p>
    <w:p w:rsidR="005B4E9C" w:rsidRPr="00A10ED6" w:rsidRDefault="005B4E9C" w:rsidP="005B4E9C">
      <w:pPr>
        <w:rPr>
          <w:color w:val="C00000"/>
          <w:szCs w:val="28"/>
          <w:lang w:eastAsia="en-US"/>
        </w:rPr>
      </w:pPr>
    </w:p>
    <w:p w:rsidR="005B4E9C" w:rsidRPr="00A10ED6" w:rsidRDefault="005B4E9C" w:rsidP="005B4E9C">
      <w:pPr>
        <w:spacing w:line="276" w:lineRule="auto"/>
        <w:ind w:firstLine="708"/>
        <w:rPr>
          <w:szCs w:val="28"/>
          <w:lang w:eastAsia="en-US"/>
        </w:rPr>
      </w:pPr>
      <w:r w:rsidRPr="00A10ED6">
        <w:rPr>
          <w:szCs w:val="28"/>
          <w:lang w:eastAsia="en-US"/>
        </w:rPr>
        <w:t>1. Зоны инженерной инфраструктуры (И-</w:t>
      </w:r>
      <w:r>
        <w:rPr>
          <w:szCs w:val="28"/>
          <w:lang w:eastAsia="en-US"/>
        </w:rPr>
        <w:t>2</w:t>
      </w:r>
      <w:r w:rsidRPr="00A10ED6">
        <w:rPr>
          <w:szCs w:val="28"/>
          <w:lang w:eastAsia="en-US"/>
        </w:rPr>
        <w:t xml:space="preserve">) определяются для размещения объектов </w:t>
      </w:r>
      <w:r>
        <w:rPr>
          <w:szCs w:val="28"/>
          <w:lang w:eastAsia="en-US"/>
        </w:rPr>
        <w:t>коммунальной (</w:t>
      </w:r>
      <w:r w:rsidRPr="00A10ED6">
        <w:rPr>
          <w:szCs w:val="28"/>
          <w:lang w:eastAsia="en-US"/>
        </w:rPr>
        <w:t>инженерной</w:t>
      </w:r>
      <w:r>
        <w:rPr>
          <w:szCs w:val="28"/>
          <w:lang w:eastAsia="en-US"/>
        </w:rPr>
        <w:t>)</w:t>
      </w:r>
      <w:r w:rsidRPr="00A10ED6">
        <w:rPr>
          <w:szCs w:val="28"/>
          <w:lang w:eastAsia="en-US"/>
        </w:rPr>
        <w:t xml:space="preserve"> инфраструктуры, в том числе сооружений и линейных объектов</w:t>
      </w:r>
      <w:r>
        <w:rPr>
          <w:szCs w:val="28"/>
          <w:lang w:eastAsia="en-US"/>
        </w:rPr>
        <w:t>, индивидуальных гаражей, хозяйственных построек</w:t>
      </w:r>
      <w:r w:rsidRPr="00A10ED6">
        <w:rPr>
          <w:szCs w:val="28"/>
          <w:lang w:eastAsia="en-US"/>
        </w:rPr>
        <w:t>.</w:t>
      </w:r>
    </w:p>
    <w:p w:rsidR="005B4E9C"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F96722" w:rsidTr="004505E9">
        <w:tc>
          <w:tcPr>
            <w:tcW w:w="2972" w:type="dxa"/>
          </w:tcPr>
          <w:p w:rsidR="005B4E9C" w:rsidRPr="00F96722" w:rsidRDefault="005B4E9C" w:rsidP="004505E9">
            <w:pPr>
              <w:pStyle w:val="af2"/>
              <w:jc w:val="center"/>
              <w:rPr>
                <w:b/>
                <w:bCs/>
              </w:rPr>
            </w:pPr>
            <w:r w:rsidRPr="00F96722">
              <w:rPr>
                <w:b/>
                <w:bCs/>
              </w:rPr>
              <w:t>Наименование вида</w:t>
            </w:r>
          </w:p>
          <w:p w:rsidR="005B4E9C" w:rsidRPr="00F96722" w:rsidRDefault="005B4E9C" w:rsidP="004505E9">
            <w:pPr>
              <w:pStyle w:val="af2"/>
              <w:jc w:val="center"/>
              <w:rPr>
                <w:b/>
                <w:bCs/>
              </w:rPr>
            </w:pPr>
            <w:r w:rsidRPr="00F96722">
              <w:rPr>
                <w:b/>
                <w:bCs/>
              </w:rPr>
              <w:t>разрешённого</w:t>
            </w:r>
          </w:p>
          <w:p w:rsidR="005B4E9C" w:rsidRPr="00F96722" w:rsidRDefault="005B4E9C" w:rsidP="004505E9">
            <w:pPr>
              <w:pStyle w:val="af2"/>
              <w:jc w:val="center"/>
              <w:rPr>
                <w:b/>
                <w:bCs/>
              </w:rPr>
            </w:pPr>
            <w:r w:rsidRPr="00F96722">
              <w:rPr>
                <w:b/>
                <w:bCs/>
              </w:rPr>
              <w:t>использования</w:t>
            </w:r>
          </w:p>
          <w:p w:rsidR="005B4E9C" w:rsidRPr="00F96722" w:rsidRDefault="005B4E9C" w:rsidP="004505E9">
            <w:pPr>
              <w:pStyle w:val="af2"/>
              <w:jc w:val="center"/>
              <w:rPr>
                <w:b/>
                <w:bCs/>
              </w:rPr>
            </w:pPr>
            <w:r w:rsidRPr="00F96722">
              <w:rPr>
                <w:b/>
                <w:bCs/>
              </w:rPr>
              <w:t>земельного участка</w:t>
            </w:r>
          </w:p>
        </w:tc>
        <w:tc>
          <w:tcPr>
            <w:tcW w:w="5387" w:type="dxa"/>
          </w:tcPr>
          <w:p w:rsidR="005B4E9C" w:rsidRPr="00F96722" w:rsidRDefault="005B4E9C" w:rsidP="004505E9">
            <w:pPr>
              <w:pStyle w:val="af2"/>
              <w:jc w:val="center"/>
              <w:rPr>
                <w:b/>
                <w:bCs/>
              </w:rPr>
            </w:pPr>
            <w:r w:rsidRPr="00F96722">
              <w:rPr>
                <w:b/>
                <w:bCs/>
              </w:rPr>
              <w:t>Описание вида разрешённого использования земельного</w:t>
            </w:r>
          </w:p>
          <w:p w:rsidR="005B4E9C" w:rsidRPr="00F96722" w:rsidRDefault="005B4E9C" w:rsidP="004505E9">
            <w:pPr>
              <w:pStyle w:val="af2"/>
              <w:jc w:val="center"/>
              <w:rPr>
                <w:b/>
                <w:bCs/>
              </w:rPr>
            </w:pPr>
            <w:r w:rsidRPr="00F96722">
              <w:rPr>
                <w:b/>
                <w:bCs/>
              </w:rPr>
              <w:t>участка</w:t>
            </w:r>
          </w:p>
        </w:tc>
        <w:tc>
          <w:tcPr>
            <w:tcW w:w="985" w:type="dxa"/>
          </w:tcPr>
          <w:p w:rsidR="005B4E9C" w:rsidRPr="00F96722" w:rsidRDefault="005B4E9C" w:rsidP="004505E9">
            <w:pPr>
              <w:pStyle w:val="af2"/>
              <w:jc w:val="center"/>
              <w:rPr>
                <w:b/>
                <w:bCs/>
              </w:rPr>
            </w:pPr>
            <w:r w:rsidRPr="00F96722">
              <w:rPr>
                <w:b/>
                <w:bCs/>
              </w:rPr>
              <w:t>Код</w:t>
            </w:r>
          </w:p>
        </w:tc>
      </w:tr>
      <w:tr w:rsidR="005B4E9C" w:rsidRPr="00F96722" w:rsidTr="004505E9">
        <w:tc>
          <w:tcPr>
            <w:tcW w:w="2972" w:type="dxa"/>
          </w:tcPr>
          <w:p w:rsidR="005B4E9C" w:rsidRPr="00FF4ABF" w:rsidRDefault="005B4E9C" w:rsidP="004505E9">
            <w:pPr>
              <w:pStyle w:val="af2"/>
              <w:rPr>
                <w:rFonts w:eastAsia="Times New Roman CYR"/>
              </w:rPr>
            </w:pPr>
            <w:r w:rsidRPr="00FF4ABF">
              <w:rPr>
                <w:rFonts w:eastAsia="Times New Roman CYR"/>
              </w:rPr>
              <w:t>Обслуживание жилой застройки</w:t>
            </w:r>
          </w:p>
        </w:tc>
        <w:tc>
          <w:tcPr>
            <w:tcW w:w="5387" w:type="dxa"/>
          </w:tcPr>
          <w:p w:rsidR="005B4E9C" w:rsidRPr="00FF4ABF" w:rsidRDefault="005B4E9C" w:rsidP="004505E9">
            <w:pPr>
              <w:pStyle w:val="s1"/>
              <w:rPr>
                <w:rFonts w:eastAsia="Times New Roman CYR"/>
              </w:rPr>
            </w:pPr>
            <w:r w:rsidRPr="00FF4ABF">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93" w:anchor="/document/70736874/entry/1031" w:history="1">
              <w:r w:rsidRPr="00FF4ABF">
                <w:rPr>
                  <w:rFonts w:eastAsia="Times New Roman CYR"/>
                </w:rPr>
                <w:t>кодами 3.1</w:t>
              </w:r>
            </w:hyperlink>
            <w:r w:rsidRPr="00FF4ABF">
              <w:rPr>
                <w:rFonts w:eastAsia="Times New Roman CYR"/>
                <w:lang w:eastAsia="ar-SA"/>
              </w:rPr>
              <w:t xml:space="preserve">, </w:t>
            </w:r>
            <w:hyperlink r:id="rId94" w:anchor="/document/70736874/entry/1032" w:history="1">
              <w:r w:rsidRPr="00FF4ABF">
                <w:rPr>
                  <w:rFonts w:eastAsia="Times New Roman CYR"/>
                </w:rPr>
                <w:t>3.2</w:t>
              </w:r>
            </w:hyperlink>
            <w:r w:rsidRPr="00FF4ABF">
              <w:rPr>
                <w:rFonts w:eastAsia="Times New Roman CYR"/>
                <w:lang w:eastAsia="ar-SA"/>
              </w:rPr>
              <w:t xml:space="preserve">, </w:t>
            </w:r>
            <w:hyperlink r:id="rId95" w:anchor="/document/70736874/entry/1033" w:history="1">
              <w:r w:rsidRPr="00FF4ABF">
                <w:rPr>
                  <w:rFonts w:eastAsia="Times New Roman CYR"/>
                </w:rPr>
                <w:t>3.3</w:t>
              </w:r>
            </w:hyperlink>
            <w:r w:rsidRPr="00FF4ABF">
              <w:rPr>
                <w:rFonts w:eastAsia="Times New Roman CYR"/>
                <w:lang w:eastAsia="ar-SA"/>
              </w:rPr>
              <w:t xml:space="preserve">, </w:t>
            </w:r>
            <w:hyperlink r:id="rId96" w:anchor="/document/70736874/entry/1034" w:history="1">
              <w:r w:rsidRPr="00FF4ABF">
                <w:rPr>
                  <w:rFonts w:eastAsia="Times New Roman CYR"/>
                </w:rPr>
                <w:t>3.4</w:t>
              </w:r>
            </w:hyperlink>
            <w:r w:rsidRPr="00FF4ABF">
              <w:rPr>
                <w:rFonts w:eastAsia="Times New Roman CYR"/>
                <w:lang w:eastAsia="ar-SA"/>
              </w:rPr>
              <w:t xml:space="preserve">, </w:t>
            </w:r>
            <w:hyperlink r:id="rId97" w:anchor="/document/70736874/entry/10341" w:history="1">
              <w:r w:rsidRPr="00FF4ABF">
                <w:rPr>
                  <w:rFonts w:eastAsia="Times New Roman CYR"/>
                </w:rPr>
                <w:t>3.4.1</w:t>
              </w:r>
            </w:hyperlink>
            <w:r w:rsidRPr="00FF4ABF">
              <w:rPr>
                <w:rFonts w:eastAsia="Times New Roman CYR"/>
                <w:lang w:eastAsia="ar-SA"/>
              </w:rPr>
              <w:t xml:space="preserve">, </w:t>
            </w:r>
            <w:hyperlink r:id="rId98" w:anchor="/document/70736874/entry/10351" w:history="1">
              <w:r w:rsidRPr="00FF4ABF">
                <w:rPr>
                  <w:rFonts w:eastAsia="Times New Roman CYR"/>
                </w:rPr>
                <w:t>3.5.1</w:t>
              </w:r>
            </w:hyperlink>
            <w:r w:rsidRPr="00FF4ABF">
              <w:rPr>
                <w:rFonts w:eastAsia="Times New Roman CYR"/>
                <w:lang w:eastAsia="ar-SA"/>
              </w:rPr>
              <w:t xml:space="preserve">, </w:t>
            </w:r>
            <w:hyperlink r:id="rId99" w:anchor="/document/70736874/entry/1036" w:history="1">
              <w:r w:rsidRPr="00FF4ABF">
                <w:rPr>
                  <w:rFonts w:eastAsia="Times New Roman CYR"/>
                </w:rPr>
                <w:t>3.6</w:t>
              </w:r>
            </w:hyperlink>
            <w:r w:rsidRPr="00FF4ABF">
              <w:rPr>
                <w:rFonts w:eastAsia="Times New Roman CYR"/>
                <w:lang w:eastAsia="ar-SA"/>
              </w:rPr>
              <w:t xml:space="preserve">, </w:t>
            </w:r>
            <w:hyperlink r:id="rId100" w:anchor="/document/70736874/entry/1037" w:history="1">
              <w:r w:rsidRPr="00FF4ABF">
                <w:rPr>
                  <w:rFonts w:eastAsia="Times New Roman CYR"/>
                </w:rPr>
                <w:t>3.7</w:t>
              </w:r>
            </w:hyperlink>
            <w:r w:rsidRPr="00FF4ABF">
              <w:rPr>
                <w:rFonts w:eastAsia="Times New Roman CYR"/>
                <w:lang w:eastAsia="ar-SA"/>
              </w:rPr>
              <w:t xml:space="preserve">, </w:t>
            </w:r>
            <w:hyperlink r:id="rId101" w:anchor="/document/70736874/entry/103101" w:history="1">
              <w:r w:rsidRPr="00FF4ABF">
                <w:rPr>
                  <w:rFonts w:eastAsia="Times New Roman CYR"/>
                </w:rPr>
                <w:t>3.10.1</w:t>
              </w:r>
            </w:hyperlink>
            <w:r w:rsidRPr="00FF4ABF">
              <w:rPr>
                <w:rFonts w:eastAsia="Times New Roman CYR"/>
                <w:lang w:eastAsia="ar-SA"/>
              </w:rPr>
              <w:t xml:space="preserve">, </w:t>
            </w:r>
            <w:hyperlink r:id="rId102" w:anchor="/document/70736874/entry/1041" w:history="1">
              <w:r w:rsidRPr="00FF4ABF">
                <w:rPr>
                  <w:rFonts w:eastAsia="Times New Roman CYR"/>
                </w:rPr>
                <w:t>4.1</w:t>
              </w:r>
            </w:hyperlink>
            <w:r w:rsidRPr="00FF4ABF">
              <w:rPr>
                <w:rFonts w:eastAsia="Times New Roman CYR"/>
                <w:lang w:eastAsia="ar-SA"/>
              </w:rPr>
              <w:t xml:space="preserve">, </w:t>
            </w:r>
            <w:hyperlink r:id="rId103" w:anchor="/document/70736874/entry/1043" w:history="1">
              <w:r w:rsidRPr="00FF4ABF">
                <w:rPr>
                  <w:rFonts w:eastAsia="Times New Roman CYR"/>
                </w:rPr>
                <w:t>4.3</w:t>
              </w:r>
            </w:hyperlink>
            <w:r w:rsidRPr="00FF4ABF">
              <w:rPr>
                <w:rFonts w:eastAsia="Times New Roman CYR"/>
                <w:lang w:eastAsia="ar-SA"/>
              </w:rPr>
              <w:t xml:space="preserve">, </w:t>
            </w:r>
            <w:hyperlink r:id="rId104" w:anchor="/document/70736874/entry/1044" w:history="1">
              <w:r w:rsidRPr="00FF4ABF">
                <w:rPr>
                  <w:rFonts w:eastAsia="Times New Roman CYR"/>
                </w:rPr>
                <w:t>4.4</w:t>
              </w:r>
            </w:hyperlink>
            <w:r w:rsidRPr="00FF4ABF">
              <w:rPr>
                <w:rFonts w:eastAsia="Times New Roman CYR"/>
                <w:lang w:eastAsia="ar-SA"/>
              </w:rPr>
              <w:t xml:space="preserve">, </w:t>
            </w:r>
            <w:hyperlink r:id="rId105" w:anchor="/document/70736874/entry/1046" w:history="1">
              <w:r w:rsidRPr="00FF4ABF">
                <w:rPr>
                  <w:rFonts w:eastAsia="Times New Roman CYR"/>
                </w:rPr>
                <w:t>4.6</w:t>
              </w:r>
            </w:hyperlink>
            <w:r w:rsidRPr="00FF4ABF">
              <w:rPr>
                <w:rFonts w:eastAsia="Times New Roman CYR"/>
                <w:lang w:eastAsia="ar-SA"/>
              </w:rPr>
              <w:t xml:space="preserve">, </w:t>
            </w:r>
            <w:hyperlink r:id="rId106" w:anchor="/document/70736874/entry/1512" w:history="1">
              <w:r w:rsidRPr="00FF4ABF">
                <w:rPr>
                  <w:rFonts w:eastAsia="Times New Roman CYR"/>
                </w:rPr>
                <w:t>5.1.2</w:t>
              </w:r>
            </w:hyperlink>
            <w:r w:rsidRPr="00FF4ABF">
              <w:rPr>
                <w:rFonts w:eastAsia="Times New Roman CYR"/>
                <w:lang w:eastAsia="ar-SA"/>
              </w:rPr>
              <w:t xml:space="preserve">, </w:t>
            </w:r>
            <w:hyperlink r:id="rId107" w:anchor="/document/70736874/entry/1513" w:history="1">
              <w:r w:rsidRPr="00FF4ABF">
                <w:rPr>
                  <w:rFonts w:eastAsia="Times New Roman CYR"/>
                </w:rPr>
                <w:t>5.1.3</w:t>
              </w:r>
            </w:hyperlink>
            <w:r w:rsidRPr="00FF4ABF">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5" w:type="dxa"/>
          </w:tcPr>
          <w:p w:rsidR="005B4E9C" w:rsidRPr="00FF4ABF" w:rsidRDefault="005B4E9C" w:rsidP="004505E9">
            <w:pPr>
              <w:pStyle w:val="af2"/>
              <w:jc w:val="center"/>
            </w:pPr>
            <w:r w:rsidRPr="00FF4ABF">
              <w:t>2.7</w:t>
            </w:r>
          </w:p>
        </w:tc>
      </w:tr>
      <w:tr w:rsidR="005B4E9C" w:rsidRPr="00F96722" w:rsidTr="004505E9">
        <w:tc>
          <w:tcPr>
            <w:tcW w:w="2972" w:type="dxa"/>
          </w:tcPr>
          <w:p w:rsidR="005B4E9C" w:rsidRPr="00590000" w:rsidRDefault="005B4E9C" w:rsidP="004505E9">
            <w:pPr>
              <w:pStyle w:val="af2"/>
              <w:rPr>
                <w:color w:val="C00000"/>
              </w:rPr>
            </w:pPr>
            <w:r w:rsidRPr="00590000">
              <w:rPr>
                <w:rFonts w:eastAsia="Times New Roman CYR"/>
                <w:szCs w:val="28"/>
              </w:rPr>
              <w:t>Хранение автотранспорта</w:t>
            </w:r>
          </w:p>
        </w:tc>
        <w:tc>
          <w:tcPr>
            <w:tcW w:w="5387" w:type="dxa"/>
          </w:tcPr>
          <w:p w:rsidR="005B4E9C" w:rsidRPr="00590000" w:rsidRDefault="005B4E9C" w:rsidP="004505E9">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w:t>
            </w:r>
            <w:r w:rsidRPr="00590000">
              <w:rPr>
                <w:rFonts w:eastAsia="Times New Roman CYR"/>
                <w:szCs w:val="28"/>
              </w:rPr>
              <w:lastRenderedPageBreak/>
              <w:t xml:space="preserve">исключением гаражей, размещение которых предусмотрено содержанием вида разрешенного использования с </w:t>
            </w:r>
            <w:hyperlink r:id="rId108" w:anchor="/document/70736874/entry/1049" w:history="1">
              <w:r w:rsidRPr="00590000">
                <w:rPr>
                  <w:rFonts w:eastAsia="Times New Roman CYR"/>
                  <w:szCs w:val="28"/>
                </w:rPr>
                <w:t>кодом 4.9</w:t>
              </w:r>
            </w:hyperlink>
          </w:p>
        </w:tc>
        <w:tc>
          <w:tcPr>
            <w:tcW w:w="985" w:type="dxa"/>
          </w:tcPr>
          <w:p w:rsidR="005B4E9C" w:rsidRPr="00590000" w:rsidRDefault="005B4E9C" w:rsidP="004505E9">
            <w:pPr>
              <w:pStyle w:val="af2"/>
              <w:jc w:val="center"/>
              <w:rPr>
                <w:color w:val="C00000"/>
              </w:rPr>
            </w:pPr>
            <w:r w:rsidRPr="00590000">
              <w:lastRenderedPageBreak/>
              <w:t>2.7.1</w:t>
            </w:r>
          </w:p>
        </w:tc>
      </w:tr>
      <w:tr w:rsidR="005B4E9C" w:rsidRPr="00F96722" w:rsidTr="004505E9">
        <w:tc>
          <w:tcPr>
            <w:tcW w:w="2972" w:type="dxa"/>
          </w:tcPr>
          <w:p w:rsidR="005B4E9C" w:rsidRPr="00F96722" w:rsidRDefault="005B4E9C" w:rsidP="004505E9">
            <w:pPr>
              <w:pStyle w:val="af2"/>
              <w:rPr>
                <w:color w:val="C00000"/>
              </w:rPr>
            </w:pPr>
            <w:r w:rsidRPr="00F96722">
              <w:rPr>
                <w:rFonts w:eastAsia="Times New Roman CYR"/>
                <w:szCs w:val="28"/>
              </w:rPr>
              <w:t>Коммунальное обслуживание</w:t>
            </w:r>
          </w:p>
        </w:tc>
        <w:tc>
          <w:tcPr>
            <w:tcW w:w="5387" w:type="dxa"/>
          </w:tcPr>
          <w:p w:rsidR="005B4E9C" w:rsidRPr="00F96722" w:rsidRDefault="005B4E9C" w:rsidP="004505E9">
            <w:pPr>
              <w:pStyle w:val="af2"/>
              <w:jc w:val="both"/>
              <w:rPr>
                <w:color w:val="C00000"/>
              </w:rPr>
            </w:pPr>
            <w:r w:rsidRPr="00F96722">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9" w:anchor="/document/70736874/entry/1311" w:history="1">
              <w:r w:rsidRPr="00F96722">
                <w:rPr>
                  <w:rFonts w:eastAsia="Times New Roman CYR"/>
                  <w:szCs w:val="28"/>
                </w:rPr>
                <w:t>кодами 3.1.1-3.1.2</w:t>
              </w:r>
            </w:hyperlink>
          </w:p>
        </w:tc>
        <w:tc>
          <w:tcPr>
            <w:tcW w:w="985" w:type="dxa"/>
          </w:tcPr>
          <w:p w:rsidR="005B4E9C" w:rsidRPr="00F96722" w:rsidRDefault="005B4E9C" w:rsidP="004505E9">
            <w:pPr>
              <w:pStyle w:val="af2"/>
              <w:jc w:val="center"/>
              <w:rPr>
                <w:color w:val="C00000"/>
              </w:rPr>
            </w:pPr>
            <w:r w:rsidRPr="00F96722">
              <w:t>3.1</w:t>
            </w:r>
          </w:p>
        </w:tc>
      </w:tr>
    </w:tbl>
    <w:p w:rsidR="005B4E9C" w:rsidRDefault="005B4E9C" w:rsidP="005B4E9C">
      <w:pPr>
        <w:tabs>
          <w:tab w:val="left" w:pos="1080"/>
          <w:tab w:val="num" w:pos="1211"/>
        </w:tabs>
        <w:spacing w:line="276" w:lineRule="auto"/>
        <w:ind w:firstLine="709"/>
        <w:rPr>
          <w:szCs w:val="28"/>
          <w:lang w:eastAsia="ru-RU"/>
        </w:rPr>
      </w:pPr>
    </w:p>
    <w:p w:rsidR="005B4E9C" w:rsidRPr="00906C56" w:rsidRDefault="005B4E9C" w:rsidP="005B4E9C">
      <w:pPr>
        <w:tabs>
          <w:tab w:val="left" w:pos="1080"/>
          <w:tab w:val="num" w:pos="1211"/>
        </w:tabs>
        <w:spacing w:line="276" w:lineRule="auto"/>
        <w:ind w:firstLine="709"/>
        <w:rPr>
          <w:szCs w:val="28"/>
          <w:lang w:eastAsia="ru-RU"/>
        </w:rPr>
      </w:pPr>
      <w:r w:rsidRPr="00906C56">
        <w:rPr>
          <w:szCs w:val="28"/>
          <w:lang w:eastAsia="ru-RU"/>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rsidR="005B4E9C" w:rsidRDefault="005B4E9C" w:rsidP="005B4E9C">
      <w:pPr>
        <w:tabs>
          <w:tab w:val="left" w:pos="1080"/>
          <w:tab w:val="num" w:pos="1211"/>
        </w:tabs>
        <w:spacing w:line="276" w:lineRule="auto"/>
        <w:ind w:firstLine="709"/>
        <w:rPr>
          <w:color w:val="C00000"/>
          <w:sz w:val="24"/>
          <w:szCs w:val="24"/>
          <w:lang w:eastAsia="ru-RU"/>
        </w:rPr>
      </w:pPr>
    </w:p>
    <w:p w:rsidR="005B4E9C" w:rsidRPr="00874064" w:rsidRDefault="005B4E9C" w:rsidP="005B4E9C">
      <w:pPr>
        <w:pStyle w:val="af3"/>
      </w:pPr>
      <w:r w:rsidRPr="00874064">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590000" w:rsidTr="004505E9">
        <w:tc>
          <w:tcPr>
            <w:tcW w:w="2972" w:type="dxa"/>
          </w:tcPr>
          <w:p w:rsidR="005B4E9C" w:rsidRPr="00F96722" w:rsidRDefault="005B4E9C" w:rsidP="004505E9">
            <w:pPr>
              <w:pStyle w:val="af2"/>
              <w:jc w:val="center"/>
              <w:rPr>
                <w:b/>
                <w:bCs/>
              </w:rPr>
            </w:pPr>
            <w:r w:rsidRPr="00F96722">
              <w:rPr>
                <w:b/>
                <w:bCs/>
              </w:rPr>
              <w:t>Наименование вида</w:t>
            </w:r>
          </w:p>
          <w:p w:rsidR="005B4E9C" w:rsidRPr="00F96722" w:rsidRDefault="005B4E9C" w:rsidP="004505E9">
            <w:pPr>
              <w:pStyle w:val="af2"/>
              <w:jc w:val="center"/>
              <w:rPr>
                <w:b/>
                <w:bCs/>
              </w:rPr>
            </w:pPr>
            <w:r w:rsidRPr="00F96722">
              <w:rPr>
                <w:b/>
                <w:bCs/>
              </w:rPr>
              <w:t>разрешённого</w:t>
            </w:r>
          </w:p>
          <w:p w:rsidR="005B4E9C" w:rsidRPr="00F96722" w:rsidRDefault="005B4E9C" w:rsidP="004505E9">
            <w:pPr>
              <w:pStyle w:val="af2"/>
              <w:jc w:val="center"/>
              <w:rPr>
                <w:b/>
                <w:bCs/>
              </w:rPr>
            </w:pPr>
            <w:r w:rsidRPr="00F96722">
              <w:rPr>
                <w:b/>
                <w:bCs/>
              </w:rPr>
              <w:t>использования</w:t>
            </w:r>
          </w:p>
          <w:p w:rsidR="005B4E9C" w:rsidRPr="00F96722" w:rsidRDefault="005B4E9C" w:rsidP="004505E9">
            <w:pPr>
              <w:pStyle w:val="af2"/>
              <w:jc w:val="center"/>
              <w:rPr>
                <w:b/>
                <w:bCs/>
              </w:rPr>
            </w:pPr>
            <w:r w:rsidRPr="00F96722">
              <w:rPr>
                <w:b/>
                <w:bCs/>
              </w:rPr>
              <w:t>земельного участка</w:t>
            </w:r>
          </w:p>
        </w:tc>
        <w:tc>
          <w:tcPr>
            <w:tcW w:w="5387" w:type="dxa"/>
          </w:tcPr>
          <w:p w:rsidR="005B4E9C" w:rsidRPr="00F96722" w:rsidRDefault="005B4E9C" w:rsidP="004505E9">
            <w:pPr>
              <w:pStyle w:val="af2"/>
              <w:jc w:val="center"/>
              <w:rPr>
                <w:b/>
                <w:bCs/>
              </w:rPr>
            </w:pPr>
            <w:r w:rsidRPr="00F96722">
              <w:rPr>
                <w:b/>
                <w:bCs/>
              </w:rPr>
              <w:t>Описание вида разрешённого использования земельного</w:t>
            </w:r>
          </w:p>
          <w:p w:rsidR="005B4E9C" w:rsidRPr="00F96722" w:rsidRDefault="005B4E9C" w:rsidP="004505E9">
            <w:pPr>
              <w:pStyle w:val="af2"/>
              <w:jc w:val="center"/>
              <w:rPr>
                <w:b/>
                <w:bCs/>
              </w:rPr>
            </w:pPr>
            <w:r w:rsidRPr="00F96722">
              <w:rPr>
                <w:b/>
                <w:bCs/>
              </w:rPr>
              <w:t>участка</w:t>
            </w:r>
          </w:p>
        </w:tc>
        <w:tc>
          <w:tcPr>
            <w:tcW w:w="985" w:type="dxa"/>
          </w:tcPr>
          <w:p w:rsidR="005B4E9C" w:rsidRPr="00F96722" w:rsidRDefault="005B4E9C" w:rsidP="004505E9">
            <w:pPr>
              <w:pStyle w:val="af2"/>
              <w:jc w:val="center"/>
              <w:rPr>
                <w:b/>
                <w:bCs/>
              </w:rPr>
            </w:pPr>
            <w:r w:rsidRPr="00F96722">
              <w:rPr>
                <w:b/>
                <w:bCs/>
              </w:rPr>
              <w:t>Код</w:t>
            </w:r>
          </w:p>
        </w:tc>
      </w:tr>
      <w:tr w:rsidR="005B4E9C" w:rsidRPr="00590000" w:rsidTr="004505E9">
        <w:tc>
          <w:tcPr>
            <w:tcW w:w="2972" w:type="dxa"/>
          </w:tcPr>
          <w:p w:rsidR="005B4E9C" w:rsidRPr="00590000" w:rsidRDefault="005B4E9C" w:rsidP="004505E9">
            <w:pPr>
              <w:pStyle w:val="af2"/>
              <w:rPr>
                <w:color w:val="C00000"/>
              </w:rPr>
            </w:pPr>
            <w:r w:rsidRPr="00590000">
              <w:t>Земельные участки (территории) общего пользования</w:t>
            </w:r>
          </w:p>
        </w:tc>
        <w:tc>
          <w:tcPr>
            <w:tcW w:w="5387" w:type="dxa"/>
          </w:tcPr>
          <w:p w:rsidR="005B4E9C" w:rsidRPr="00590000" w:rsidRDefault="005B4E9C" w:rsidP="004505E9">
            <w:pPr>
              <w:pStyle w:val="af2"/>
              <w:jc w:val="both"/>
            </w:pPr>
            <w:r w:rsidRPr="00590000">
              <w:t>Земельные участки общего пользования.</w:t>
            </w:r>
          </w:p>
          <w:p w:rsidR="005B4E9C" w:rsidRPr="00590000" w:rsidRDefault="005B4E9C" w:rsidP="004505E9">
            <w:pPr>
              <w:pStyle w:val="af2"/>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10" w:anchor="/document/70736874/entry/11201" w:history="1">
              <w:r w:rsidRPr="00590000">
                <w:t>кодами 12.0.1 - 12.0.2</w:t>
              </w:r>
            </w:hyperlink>
          </w:p>
        </w:tc>
        <w:tc>
          <w:tcPr>
            <w:tcW w:w="985" w:type="dxa"/>
          </w:tcPr>
          <w:p w:rsidR="005B4E9C" w:rsidRPr="00590000" w:rsidRDefault="005B4E9C" w:rsidP="004505E9">
            <w:pPr>
              <w:pStyle w:val="af2"/>
              <w:jc w:val="center"/>
              <w:rPr>
                <w:color w:val="C00000"/>
              </w:rPr>
            </w:pPr>
            <w:r w:rsidRPr="00590000">
              <w:t>12.0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5B4E9C" w:rsidRPr="00C87312" w:rsidTr="004505E9">
        <w:tc>
          <w:tcPr>
            <w:tcW w:w="4106" w:type="dxa"/>
            <w:vMerge w:val="restart"/>
            <w:vAlign w:val="center"/>
          </w:tcPr>
          <w:p w:rsidR="005B4E9C" w:rsidRPr="00C87312" w:rsidRDefault="005B4E9C" w:rsidP="004505E9">
            <w:pPr>
              <w:jc w:val="center"/>
              <w:rPr>
                <w:b/>
                <w:bCs/>
                <w:sz w:val="22"/>
              </w:rPr>
            </w:pPr>
            <w:r w:rsidRPr="00C87312">
              <w:rPr>
                <w:b/>
                <w:bCs/>
                <w:sz w:val="22"/>
              </w:rPr>
              <w:t>Наименование вида разрешенного использования (код)</w:t>
            </w:r>
          </w:p>
        </w:tc>
        <w:tc>
          <w:tcPr>
            <w:tcW w:w="5245" w:type="dxa"/>
            <w:gridSpan w:val="3"/>
            <w:vAlign w:val="center"/>
          </w:tcPr>
          <w:p w:rsidR="005B4E9C" w:rsidRPr="00C87312" w:rsidRDefault="005B4E9C" w:rsidP="004505E9">
            <w:pPr>
              <w:jc w:val="center"/>
              <w:rPr>
                <w:b/>
                <w:bCs/>
                <w:sz w:val="22"/>
              </w:rPr>
            </w:pPr>
            <w:r w:rsidRPr="00C87312">
              <w:rPr>
                <w:b/>
                <w:bCs/>
                <w:sz w:val="22"/>
              </w:rPr>
              <w:t>Предельные размеры земельных участков</w:t>
            </w:r>
          </w:p>
        </w:tc>
      </w:tr>
      <w:tr w:rsidR="005B4E9C" w:rsidRPr="00C87312" w:rsidTr="004505E9">
        <w:tc>
          <w:tcPr>
            <w:tcW w:w="4106" w:type="dxa"/>
            <w:vMerge/>
          </w:tcPr>
          <w:p w:rsidR="005B4E9C" w:rsidRPr="00C87312" w:rsidRDefault="005B4E9C" w:rsidP="004505E9">
            <w:pPr>
              <w:rPr>
                <w:sz w:val="22"/>
              </w:rPr>
            </w:pPr>
          </w:p>
        </w:tc>
        <w:tc>
          <w:tcPr>
            <w:tcW w:w="1701" w:type="dxa"/>
            <w:vAlign w:val="center"/>
          </w:tcPr>
          <w:p w:rsidR="005B4E9C" w:rsidRPr="00C87312" w:rsidRDefault="005B4E9C" w:rsidP="004505E9">
            <w:pPr>
              <w:jc w:val="center"/>
              <w:rPr>
                <w:b/>
                <w:bCs/>
                <w:sz w:val="22"/>
              </w:rPr>
            </w:pPr>
            <w:r w:rsidRPr="00C87312">
              <w:rPr>
                <w:b/>
                <w:bCs/>
                <w:sz w:val="22"/>
              </w:rPr>
              <w:t>Минимальная ширина земельного участка, м</w:t>
            </w:r>
          </w:p>
        </w:tc>
        <w:tc>
          <w:tcPr>
            <w:tcW w:w="1701" w:type="dxa"/>
            <w:vAlign w:val="center"/>
          </w:tcPr>
          <w:p w:rsidR="005B4E9C" w:rsidRPr="00C87312" w:rsidRDefault="005B4E9C" w:rsidP="004505E9">
            <w:pPr>
              <w:jc w:val="center"/>
              <w:rPr>
                <w:b/>
                <w:bCs/>
                <w:sz w:val="22"/>
              </w:rPr>
            </w:pPr>
            <w:r w:rsidRPr="00C87312">
              <w:rPr>
                <w:b/>
                <w:bCs/>
                <w:sz w:val="22"/>
              </w:rPr>
              <w:t xml:space="preserve">Минимальная площадь земельного участка, </w:t>
            </w:r>
            <w:proofErr w:type="spellStart"/>
            <w:r w:rsidRPr="00C87312">
              <w:rPr>
                <w:b/>
                <w:bCs/>
                <w:sz w:val="22"/>
              </w:rPr>
              <w:t>кв.м</w:t>
            </w:r>
            <w:proofErr w:type="spellEnd"/>
            <w:r w:rsidRPr="00C87312">
              <w:rPr>
                <w:b/>
                <w:bCs/>
                <w:sz w:val="22"/>
              </w:rPr>
              <w:t>.</w:t>
            </w:r>
          </w:p>
        </w:tc>
        <w:tc>
          <w:tcPr>
            <w:tcW w:w="1843" w:type="dxa"/>
            <w:vAlign w:val="center"/>
          </w:tcPr>
          <w:p w:rsidR="005B4E9C" w:rsidRPr="00C87312" w:rsidRDefault="005B4E9C" w:rsidP="004505E9">
            <w:pPr>
              <w:jc w:val="center"/>
              <w:rPr>
                <w:b/>
                <w:bCs/>
                <w:sz w:val="22"/>
              </w:rPr>
            </w:pPr>
            <w:r w:rsidRPr="00C87312">
              <w:rPr>
                <w:b/>
                <w:bCs/>
                <w:sz w:val="22"/>
              </w:rPr>
              <w:t xml:space="preserve">Максимальная площадь земельного участка, </w:t>
            </w:r>
            <w:proofErr w:type="spellStart"/>
            <w:r w:rsidRPr="00C87312">
              <w:rPr>
                <w:b/>
                <w:bCs/>
                <w:sz w:val="22"/>
              </w:rPr>
              <w:t>кв.м</w:t>
            </w:r>
            <w:proofErr w:type="spellEnd"/>
            <w:r w:rsidRPr="00C87312">
              <w:rPr>
                <w:b/>
                <w:bCs/>
                <w:sz w:val="22"/>
              </w:rPr>
              <w:t>.</w:t>
            </w:r>
          </w:p>
        </w:tc>
      </w:tr>
      <w:tr w:rsidR="005B4E9C" w:rsidRPr="00C87312" w:rsidTr="004505E9">
        <w:tc>
          <w:tcPr>
            <w:tcW w:w="4106" w:type="dxa"/>
          </w:tcPr>
          <w:p w:rsidR="005B4E9C" w:rsidRPr="00FF4ABF" w:rsidRDefault="005B4E9C" w:rsidP="004505E9">
            <w:pPr>
              <w:rPr>
                <w:sz w:val="22"/>
              </w:rPr>
            </w:pPr>
            <w:r w:rsidRPr="00FF4ABF">
              <w:rPr>
                <w:sz w:val="22"/>
              </w:rPr>
              <w:t>Обслуживание жилой застройки (2.7)</w:t>
            </w:r>
          </w:p>
        </w:tc>
        <w:tc>
          <w:tcPr>
            <w:tcW w:w="1701" w:type="dxa"/>
          </w:tcPr>
          <w:p w:rsidR="005B4E9C" w:rsidRPr="00FF4ABF" w:rsidRDefault="005B4E9C" w:rsidP="004505E9">
            <w:pPr>
              <w:jc w:val="left"/>
              <w:rPr>
                <w:sz w:val="22"/>
                <w:lang w:val="en-US"/>
              </w:rPr>
            </w:pPr>
            <w:r w:rsidRPr="00FF4ABF">
              <w:rPr>
                <w:sz w:val="22"/>
                <w:lang w:val="en-US"/>
              </w:rPr>
              <w:t>10</w:t>
            </w:r>
          </w:p>
        </w:tc>
        <w:tc>
          <w:tcPr>
            <w:tcW w:w="1701" w:type="dxa"/>
          </w:tcPr>
          <w:p w:rsidR="005B4E9C" w:rsidRPr="00FF4ABF" w:rsidRDefault="005B4E9C" w:rsidP="004505E9">
            <w:pPr>
              <w:jc w:val="left"/>
              <w:rPr>
                <w:sz w:val="22"/>
                <w:lang w:val="en-US"/>
              </w:rPr>
            </w:pPr>
            <w:r w:rsidRPr="00FF4ABF">
              <w:rPr>
                <w:sz w:val="22"/>
                <w:lang w:val="en-US"/>
              </w:rPr>
              <w:t>100</w:t>
            </w:r>
          </w:p>
        </w:tc>
        <w:tc>
          <w:tcPr>
            <w:tcW w:w="1843" w:type="dxa"/>
          </w:tcPr>
          <w:p w:rsidR="005B4E9C" w:rsidRPr="00FF4ABF" w:rsidRDefault="005B4E9C" w:rsidP="004505E9">
            <w:pPr>
              <w:jc w:val="left"/>
              <w:rPr>
                <w:sz w:val="22"/>
              </w:rPr>
            </w:pPr>
            <w:r w:rsidRPr="00FF4ABF">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Хранение автотранспорта (2.7.1)</w:t>
            </w:r>
          </w:p>
        </w:tc>
        <w:tc>
          <w:tcPr>
            <w:tcW w:w="1701" w:type="dxa"/>
          </w:tcPr>
          <w:p w:rsidR="005B4E9C" w:rsidRPr="00C87312" w:rsidRDefault="005B4E9C" w:rsidP="004505E9">
            <w:pPr>
              <w:rPr>
                <w:sz w:val="22"/>
                <w:lang w:val="en-US"/>
              </w:rPr>
            </w:pPr>
            <w:r w:rsidRPr="00C87312">
              <w:rPr>
                <w:sz w:val="22"/>
                <w:lang w:val="en-US"/>
              </w:rPr>
              <w:t>4</w:t>
            </w:r>
          </w:p>
        </w:tc>
        <w:tc>
          <w:tcPr>
            <w:tcW w:w="1701" w:type="dxa"/>
          </w:tcPr>
          <w:p w:rsidR="005B4E9C" w:rsidRPr="00C87312" w:rsidRDefault="005B4E9C" w:rsidP="004505E9">
            <w:pPr>
              <w:rPr>
                <w:sz w:val="22"/>
              </w:rPr>
            </w:pPr>
            <w:r>
              <w:rPr>
                <w:sz w:val="22"/>
              </w:rPr>
              <w:t>3</w:t>
            </w:r>
            <w:r w:rsidRPr="00C87312">
              <w:rPr>
                <w:sz w:val="22"/>
              </w:rPr>
              <w:t>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Коммунальное обслуживание (3.1)</w:t>
            </w:r>
          </w:p>
        </w:tc>
        <w:tc>
          <w:tcPr>
            <w:tcW w:w="1701" w:type="dxa"/>
          </w:tcPr>
          <w:p w:rsidR="005B4E9C" w:rsidRPr="00A274D0" w:rsidRDefault="005B4E9C" w:rsidP="004505E9">
            <w:pPr>
              <w:jc w:val="left"/>
              <w:rPr>
                <w:sz w:val="22"/>
              </w:rPr>
            </w:pPr>
            <w:r>
              <w:rPr>
                <w:sz w:val="22"/>
              </w:rPr>
              <w:t>4</w:t>
            </w:r>
          </w:p>
        </w:tc>
        <w:tc>
          <w:tcPr>
            <w:tcW w:w="1701" w:type="dxa"/>
          </w:tcPr>
          <w:p w:rsidR="005B4E9C" w:rsidRPr="00FF4ABF" w:rsidRDefault="005B4E9C" w:rsidP="004505E9">
            <w:pPr>
              <w:jc w:val="left"/>
              <w:rPr>
                <w:sz w:val="22"/>
              </w:rPr>
            </w:pPr>
            <w:r>
              <w:rPr>
                <w:sz w:val="22"/>
              </w:rPr>
              <w:t>20</w:t>
            </w:r>
          </w:p>
        </w:tc>
        <w:tc>
          <w:tcPr>
            <w:tcW w:w="1843" w:type="dxa"/>
          </w:tcPr>
          <w:p w:rsidR="005B4E9C" w:rsidRPr="00C87312" w:rsidRDefault="005B4E9C" w:rsidP="004505E9">
            <w:pPr>
              <w:rPr>
                <w:sz w:val="22"/>
              </w:rPr>
            </w:pPr>
            <w:r w:rsidRPr="00C87312">
              <w:rPr>
                <w:sz w:val="22"/>
              </w:rPr>
              <w:t>Не подлежит установлению</w:t>
            </w:r>
          </w:p>
        </w:tc>
      </w:tr>
      <w:tr w:rsidR="005B4E9C" w:rsidRPr="00C87312" w:rsidTr="004505E9">
        <w:tc>
          <w:tcPr>
            <w:tcW w:w="4106" w:type="dxa"/>
          </w:tcPr>
          <w:p w:rsidR="005B4E9C" w:rsidRPr="00C87312" w:rsidRDefault="005B4E9C" w:rsidP="004505E9">
            <w:pPr>
              <w:rPr>
                <w:sz w:val="22"/>
              </w:rPr>
            </w:pPr>
            <w:r w:rsidRPr="00C87312">
              <w:rPr>
                <w:sz w:val="22"/>
              </w:rPr>
              <w:t>Земельные участки (территории) общего пользования (12.0)</w:t>
            </w:r>
          </w:p>
        </w:tc>
        <w:tc>
          <w:tcPr>
            <w:tcW w:w="1701" w:type="dxa"/>
          </w:tcPr>
          <w:p w:rsidR="005B4E9C" w:rsidRPr="00C87312" w:rsidRDefault="005B4E9C" w:rsidP="004505E9">
            <w:pPr>
              <w:rPr>
                <w:sz w:val="22"/>
              </w:rPr>
            </w:pPr>
            <w:r w:rsidRPr="00C87312">
              <w:rPr>
                <w:sz w:val="22"/>
              </w:rPr>
              <w:t>Не подлежит установлению</w:t>
            </w:r>
          </w:p>
        </w:tc>
        <w:tc>
          <w:tcPr>
            <w:tcW w:w="1701" w:type="dxa"/>
          </w:tcPr>
          <w:p w:rsidR="005B4E9C" w:rsidRPr="00C87312" w:rsidRDefault="005B4E9C" w:rsidP="004505E9">
            <w:pPr>
              <w:rPr>
                <w:sz w:val="22"/>
              </w:rPr>
            </w:pPr>
            <w:r w:rsidRPr="00C87312">
              <w:rPr>
                <w:sz w:val="22"/>
              </w:rPr>
              <w:t>Не подлежит установлению</w:t>
            </w:r>
          </w:p>
        </w:tc>
        <w:tc>
          <w:tcPr>
            <w:tcW w:w="1843" w:type="dxa"/>
          </w:tcPr>
          <w:p w:rsidR="005B4E9C" w:rsidRPr="00C87312" w:rsidRDefault="005B4E9C" w:rsidP="004505E9">
            <w:pPr>
              <w:rPr>
                <w:sz w:val="22"/>
              </w:rPr>
            </w:pPr>
            <w:r w:rsidRPr="00C87312">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FF6BB8" w:rsidTr="004505E9">
        <w:tc>
          <w:tcPr>
            <w:tcW w:w="3539" w:type="dxa"/>
            <w:vMerge w:val="restart"/>
            <w:vAlign w:val="center"/>
          </w:tcPr>
          <w:p w:rsidR="005B4E9C" w:rsidRPr="00FF6BB8" w:rsidRDefault="005B4E9C" w:rsidP="004505E9">
            <w:pPr>
              <w:jc w:val="center"/>
              <w:rPr>
                <w:b/>
                <w:bCs/>
                <w:sz w:val="22"/>
              </w:rPr>
            </w:pPr>
            <w:r w:rsidRPr="00FF6BB8">
              <w:rPr>
                <w:b/>
                <w:bCs/>
                <w:sz w:val="22"/>
              </w:rPr>
              <w:t>Наименование вида разрешенного использования (код)</w:t>
            </w:r>
          </w:p>
        </w:tc>
        <w:tc>
          <w:tcPr>
            <w:tcW w:w="5811" w:type="dxa"/>
            <w:gridSpan w:val="4"/>
          </w:tcPr>
          <w:p w:rsidR="005B4E9C" w:rsidRPr="00FF6BB8" w:rsidRDefault="005B4E9C" w:rsidP="004505E9">
            <w:pPr>
              <w:jc w:val="center"/>
              <w:rPr>
                <w:b/>
                <w:bCs/>
                <w:sz w:val="22"/>
              </w:rPr>
            </w:pPr>
            <w:r w:rsidRPr="00FF6BB8">
              <w:rPr>
                <w:b/>
                <w:bCs/>
                <w:sz w:val="22"/>
              </w:rPr>
              <w:t>Предельные параметры разрешенного строительства, реконструкции объектов капитального строительства</w:t>
            </w:r>
          </w:p>
        </w:tc>
      </w:tr>
      <w:tr w:rsidR="005B4E9C" w:rsidRPr="00FF6BB8" w:rsidTr="004505E9">
        <w:tc>
          <w:tcPr>
            <w:tcW w:w="3539" w:type="dxa"/>
            <w:vMerge/>
          </w:tcPr>
          <w:p w:rsidR="005B4E9C" w:rsidRPr="00FF6BB8" w:rsidRDefault="005B4E9C" w:rsidP="004505E9">
            <w:pPr>
              <w:rPr>
                <w:sz w:val="22"/>
              </w:rPr>
            </w:pPr>
          </w:p>
        </w:tc>
        <w:tc>
          <w:tcPr>
            <w:tcW w:w="1275" w:type="dxa"/>
            <w:vAlign w:val="center"/>
          </w:tcPr>
          <w:p w:rsidR="005B4E9C" w:rsidRPr="00FF6BB8" w:rsidRDefault="005B4E9C" w:rsidP="004505E9">
            <w:pPr>
              <w:jc w:val="center"/>
              <w:rPr>
                <w:b/>
                <w:bCs/>
                <w:sz w:val="22"/>
              </w:rPr>
            </w:pPr>
            <w:proofErr w:type="spellStart"/>
            <w:r w:rsidRPr="00FF6BB8">
              <w:rPr>
                <w:b/>
                <w:bCs/>
                <w:sz w:val="22"/>
              </w:rPr>
              <w:t>Минима</w:t>
            </w:r>
            <w:r>
              <w:rPr>
                <w:b/>
                <w:bCs/>
                <w:sz w:val="22"/>
              </w:rPr>
              <w:t>-</w:t>
            </w:r>
            <w:r w:rsidRPr="00FF6BB8">
              <w:rPr>
                <w:b/>
                <w:bCs/>
                <w:sz w:val="22"/>
              </w:rPr>
              <w:t>льный</w:t>
            </w:r>
            <w:proofErr w:type="spellEnd"/>
            <w:r w:rsidRPr="00FF6BB8">
              <w:rPr>
                <w:b/>
                <w:bCs/>
                <w:sz w:val="22"/>
              </w:rPr>
              <w:t xml:space="preserve"> отступ от красных линий, м</w:t>
            </w:r>
          </w:p>
        </w:tc>
        <w:tc>
          <w:tcPr>
            <w:tcW w:w="1418" w:type="dxa"/>
            <w:vAlign w:val="center"/>
          </w:tcPr>
          <w:p w:rsidR="005B4E9C" w:rsidRPr="00FF6BB8" w:rsidRDefault="005B4E9C" w:rsidP="004505E9">
            <w:pPr>
              <w:jc w:val="center"/>
              <w:rPr>
                <w:b/>
                <w:bCs/>
                <w:sz w:val="22"/>
              </w:rPr>
            </w:pPr>
            <w:proofErr w:type="spellStart"/>
            <w:r w:rsidRPr="00FF6BB8">
              <w:rPr>
                <w:b/>
                <w:bCs/>
                <w:sz w:val="22"/>
              </w:rPr>
              <w:t>Минималь</w:t>
            </w:r>
            <w:r>
              <w:rPr>
                <w:b/>
                <w:bCs/>
                <w:sz w:val="22"/>
              </w:rPr>
              <w:t>-</w:t>
            </w:r>
            <w:r w:rsidRPr="00FF6BB8">
              <w:rPr>
                <w:b/>
                <w:bCs/>
                <w:sz w:val="22"/>
              </w:rPr>
              <w:t>ный</w:t>
            </w:r>
            <w:proofErr w:type="spellEnd"/>
            <w:r w:rsidRPr="00FF6BB8">
              <w:rPr>
                <w:b/>
                <w:bCs/>
                <w:sz w:val="22"/>
              </w:rPr>
              <w:t xml:space="preserve"> отступ от границ земельного участка, м</w:t>
            </w:r>
          </w:p>
        </w:tc>
        <w:tc>
          <w:tcPr>
            <w:tcW w:w="1284" w:type="dxa"/>
            <w:vAlign w:val="center"/>
          </w:tcPr>
          <w:p w:rsidR="005B4E9C" w:rsidRPr="00FF6BB8" w:rsidRDefault="005B4E9C" w:rsidP="004505E9">
            <w:pPr>
              <w:jc w:val="center"/>
              <w:rPr>
                <w:b/>
                <w:bCs/>
                <w:sz w:val="22"/>
              </w:rPr>
            </w:pPr>
            <w:proofErr w:type="spellStart"/>
            <w:r w:rsidRPr="00FF6BB8">
              <w:rPr>
                <w:b/>
                <w:bCs/>
                <w:sz w:val="22"/>
              </w:rPr>
              <w:t>Предель</w:t>
            </w:r>
            <w:r>
              <w:rPr>
                <w:b/>
                <w:bCs/>
                <w:sz w:val="22"/>
              </w:rPr>
              <w:t>-</w:t>
            </w:r>
            <w:r w:rsidRPr="00FF6BB8">
              <w:rPr>
                <w:b/>
                <w:bCs/>
                <w:sz w:val="22"/>
              </w:rPr>
              <w:t>ное</w:t>
            </w:r>
            <w:proofErr w:type="spellEnd"/>
            <w:r w:rsidRPr="00FF6BB8">
              <w:rPr>
                <w:b/>
                <w:bCs/>
                <w:sz w:val="22"/>
              </w:rPr>
              <w:t xml:space="preserve"> </w:t>
            </w:r>
            <w:proofErr w:type="spellStart"/>
            <w:r w:rsidRPr="00FF6BB8">
              <w:rPr>
                <w:b/>
                <w:bCs/>
                <w:sz w:val="22"/>
              </w:rPr>
              <w:t>количест</w:t>
            </w:r>
            <w:proofErr w:type="spellEnd"/>
            <w:r>
              <w:rPr>
                <w:b/>
                <w:bCs/>
                <w:sz w:val="22"/>
              </w:rPr>
              <w:t>-</w:t>
            </w:r>
            <w:r w:rsidRPr="00FF6BB8">
              <w:rPr>
                <w:b/>
                <w:bCs/>
                <w:sz w:val="22"/>
              </w:rPr>
              <w:t xml:space="preserve">во этажей, этаж </w:t>
            </w:r>
          </w:p>
        </w:tc>
        <w:tc>
          <w:tcPr>
            <w:tcW w:w="1834" w:type="dxa"/>
            <w:vAlign w:val="center"/>
          </w:tcPr>
          <w:p w:rsidR="005B4E9C" w:rsidRPr="00FF6BB8" w:rsidRDefault="005B4E9C" w:rsidP="004505E9">
            <w:pPr>
              <w:jc w:val="center"/>
              <w:rPr>
                <w:b/>
                <w:bCs/>
                <w:sz w:val="22"/>
              </w:rPr>
            </w:pPr>
            <w:r w:rsidRPr="00FF6BB8">
              <w:rPr>
                <w:b/>
                <w:bCs/>
                <w:sz w:val="22"/>
              </w:rPr>
              <w:t>Максимальный процент застройки в границах земельного участка, %</w:t>
            </w:r>
          </w:p>
        </w:tc>
      </w:tr>
      <w:tr w:rsidR="005B4E9C" w:rsidRPr="00FF6BB8" w:rsidTr="004505E9">
        <w:tc>
          <w:tcPr>
            <w:tcW w:w="3539" w:type="dxa"/>
          </w:tcPr>
          <w:p w:rsidR="005B4E9C" w:rsidRPr="006D75DD" w:rsidRDefault="005B4E9C" w:rsidP="004505E9">
            <w:pPr>
              <w:rPr>
                <w:sz w:val="22"/>
              </w:rPr>
            </w:pPr>
            <w:r w:rsidRPr="006D75DD">
              <w:rPr>
                <w:sz w:val="22"/>
              </w:rPr>
              <w:t>Обслуживание жилой застройки (2.7)</w:t>
            </w:r>
          </w:p>
        </w:tc>
        <w:tc>
          <w:tcPr>
            <w:tcW w:w="1275" w:type="dxa"/>
          </w:tcPr>
          <w:p w:rsidR="005B4E9C" w:rsidRPr="006D75DD" w:rsidRDefault="005B4E9C" w:rsidP="004505E9">
            <w:pPr>
              <w:rPr>
                <w:sz w:val="22"/>
                <w:lang w:val="en-US"/>
              </w:rPr>
            </w:pPr>
            <w:r w:rsidRPr="006D75DD">
              <w:rPr>
                <w:sz w:val="22"/>
                <w:lang w:val="en-US"/>
              </w:rPr>
              <w:t>5</w:t>
            </w:r>
          </w:p>
        </w:tc>
        <w:tc>
          <w:tcPr>
            <w:tcW w:w="1418" w:type="dxa"/>
          </w:tcPr>
          <w:p w:rsidR="005B4E9C" w:rsidRPr="006D75DD" w:rsidRDefault="005B4E9C" w:rsidP="004505E9">
            <w:pPr>
              <w:rPr>
                <w:sz w:val="22"/>
                <w:lang w:val="en-US"/>
              </w:rPr>
            </w:pPr>
            <w:r w:rsidRPr="006D75DD">
              <w:rPr>
                <w:sz w:val="22"/>
                <w:lang w:val="en-US"/>
              </w:rPr>
              <w:t>3</w:t>
            </w:r>
          </w:p>
        </w:tc>
        <w:tc>
          <w:tcPr>
            <w:tcW w:w="1284" w:type="dxa"/>
          </w:tcPr>
          <w:p w:rsidR="005B4E9C" w:rsidRPr="006D75DD" w:rsidRDefault="005B4E9C" w:rsidP="004505E9">
            <w:pPr>
              <w:rPr>
                <w:sz w:val="22"/>
                <w:lang w:val="en-US"/>
              </w:rPr>
            </w:pPr>
            <w:r w:rsidRPr="006D75DD">
              <w:rPr>
                <w:sz w:val="22"/>
                <w:lang w:val="en-US"/>
              </w:rPr>
              <w:t>3</w:t>
            </w:r>
          </w:p>
        </w:tc>
        <w:tc>
          <w:tcPr>
            <w:tcW w:w="1834" w:type="dxa"/>
          </w:tcPr>
          <w:p w:rsidR="005B4E9C" w:rsidRPr="006D75DD" w:rsidRDefault="005B4E9C" w:rsidP="004505E9">
            <w:pPr>
              <w:rPr>
                <w:sz w:val="22"/>
                <w:lang w:val="en-US"/>
              </w:rPr>
            </w:pPr>
            <w:r w:rsidRPr="006D75DD">
              <w:rPr>
                <w:sz w:val="22"/>
                <w:lang w:val="en-US"/>
              </w:rPr>
              <w:t>60</w:t>
            </w:r>
          </w:p>
        </w:tc>
      </w:tr>
      <w:tr w:rsidR="005B4E9C" w:rsidRPr="00FF6BB8" w:rsidTr="004505E9">
        <w:tc>
          <w:tcPr>
            <w:tcW w:w="3539" w:type="dxa"/>
          </w:tcPr>
          <w:p w:rsidR="005B4E9C" w:rsidRPr="00FF6BB8" w:rsidRDefault="005B4E9C" w:rsidP="004505E9">
            <w:pPr>
              <w:rPr>
                <w:sz w:val="22"/>
              </w:rPr>
            </w:pPr>
            <w:r w:rsidRPr="00FF6BB8">
              <w:rPr>
                <w:sz w:val="22"/>
              </w:rPr>
              <w:t>Хранение автотранспорта (2.7.1)</w:t>
            </w:r>
          </w:p>
        </w:tc>
        <w:tc>
          <w:tcPr>
            <w:tcW w:w="1275" w:type="dxa"/>
          </w:tcPr>
          <w:p w:rsidR="005B4E9C" w:rsidRPr="00FF6BB8" w:rsidRDefault="005B4E9C" w:rsidP="004505E9">
            <w:pPr>
              <w:rPr>
                <w:sz w:val="22"/>
                <w:lang w:val="en-US"/>
              </w:rPr>
            </w:pPr>
            <w:r w:rsidRPr="00FF6BB8">
              <w:rPr>
                <w:sz w:val="22"/>
                <w:lang w:val="en-US"/>
              </w:rPr>
              <w:t>5</w:t>
            </w:r>
          </w:p>
        </w:tc>
        <w:tc>
          <w:tcPr>
            <w:tcW w:w="1418" w:type="dxa"/>
          </w:tcPr>
          <w:p w:rsidR="005B4E9C" w:rsidRPr="00A55ECC" w:rsidRDefault="005B4E9C" w:rsidP="004505E9">
            <w:pPr>
              <w:rPr>
                <w:sz w:val="22"/>
              </w:rPr>
            </w:pPr>
            <w:r>
              <w:rPr>
                <w:sz w:val="22"/>
              </w:rPr>
              <w:t>1</w:t>
            </w:r>
          </w:p>
        </w:tc>
        <w:tc>
          <w:tcPr>
            <w:tcW w:w="1284" w:type="dxa"/>
          </w:tcPr>
          <w:p w:rsidR="005B4E9C" w:rsidRPr="00FF6BB8" w:rsidRDefault="005B4E9C" w:rsidP="004505E9">
            <w:pPr>
              <w:rPr>
                <w:sz w:val="22"/>
                <w:lang w:val="en-US"/>
              </w:rPr>
            </w:pPr>
            <w:r w:rsidRPr="00FF6BB8">
              <w:rPr>
                <w:sz w:val="22"/>
                <w:lang w:val="en-US"/>
              </w:rPr>
              <w:t>1</w:t>
            </w:r>
          </w:p>
        </w:tc>
        <w:tc>
          <w:tcPr>
            <w:tcW w:w="1834" w:type="dxa"/>
          </w:tcPr>
          <w:p w:rsidR="005B4E9C" w:rsidRPr="00FF6BB8" w:rsidRDefault="005B4E9C" w:rsidP="004505E9">
            <w:pPr>
              <w:rPr>
                <w:sz w:val="22"/>
                <w:lang w:val="en-US"/>
              </w:rPr>
            </w:pPr>
            <w:r w:rsidRPr="00FF6BB8">
              <w:rPr>
                <w:sz w:val="22"/>
                <w:lang w:val="en-US"/>
              </w:rPr>
              <w:t>80</w:t>
            </w:r>
          </w:p>
        </w:tc>
      </w:tr>
      <w:tr w:rsidR="005B4E9C" w:rsidRPr="00FF6BB8" w:rsidTr="004505E9">
        <w:tc>
          <w:tcPr>
            <w:tcW w:w="3539" w:type="dxa"/>
          </w:tcPr>
          <w:p w:rsidR="005B4E9C" w:rsidRPr="00FF6BB8" w:rsidRDefault="005B4E9C" w:rsidP="004505E9">
            <w:pPr>
              <w:rPr>
                <w:sz w:val="22"/>
              </w:rPr>
            </w:pPr>
            <w:r w:rsidRPr="00FF6BB8">
              <w:rPr>
                <w:sz w:val="22"/>
              </w:rPr>
              <w:t>Коммунальное обслуживание (3.1)</w:t>
            </w:r>
          </w:p>
        </w:tc>
        <w:tc>
          <w:tcPr>
            <w:tcW w:w="1275" w:type="dxa"/>
          </w:tcPr>
          <w:p w:rsidR="005B4E9C" w:rsidRPr="00FF6BB8" w:rsidRDefault="005B4E9C" w:rsidP="004505E9">
            <w:pPr>
              <w:rPr>
                <w:sz w:val="22"/>
              </w:rPr>
            </w:pPr>
            <w:r w:rsidRPr="00FF6BB8">
              <w:rPr>
                <w:sz w:val="22"/>
              </w:rPr>
              <w:t>0</w:t>
            </w:r>
          </w:p>
        </w:tc>
        <w:tc>
          <w:tcPr>
            <w:tcW w:w="1418" w:type="dxa"/>
          </w:tcPr>
          <w:p w:rsidR="005B4E9C" w:rsidRPr="006D75DD" w:rsidRDefault="005B4E9C" w:rsidP="004505E9">
            <w:pPr>
              <w:rPr>
                <w:sz w:val="22"/>
              </w:rPr>
            </w:pPr>
            <w:r>
              <w:rPr>
                <w:sz w:val="22"/>
              </w:rPr>
              <w:t>1</w:t>
            </w:r>
          </w:p>
        </w:tc>
        <w:tc>
          <w:tcPr>
            <w:tcW w:w="1284" w:type="dxa"/>
          </w:tcPr>
          <w:p w:rsidR="005B4E9C" w:rsidRPr="00FF6BB8" w:rsidRDefault="005B4E9C" w:rsidP="004505E9">
            <w:pPr>
              <w:rPr>
                <w:sz w:val="22"/>
                <w:lang w:val="en-US"/>
              </w:rPr>
            </w:pPr>
            <w:r w:rsidRPr="00FF6BB8">
              <w:rPr>
                <w:sz w:val="22"/>
                <w:lang w:val="en-US"/>
              </w:rPr>
              <w:t>2</w:t>
            </w:r>
          </w:p>
        </w:tc>
        <w:tc>
          <w:tcPr>
            <w:tcW w:w="1834" w:type="dxa"/>
          </w:tcPr>
          <w:p w:rsidR="005B4E9C" w:rsidRPr="00FF6BB8" w:rsidRDefault="005B4E9C" w:rsidP="004505E9">
            <w:pPr>
              <w:rPr>
                <w:sz w:val="22"/>
                <w:lang w:val="en-US"/>
              </w:rPr>
            </w:pPr>
            <w:r w:rsidRPr="00FF6BB8">
              <w:rPr>
                <w:sz w:val="22"/>
                <w:lang w:val="en-US"/>
              </w:rPr>
              <w:t>80</w:t>
            </w:r>
          </w:p>
        </w:tc>
      </w:tr>
      <w:tr w:rsidR="005B4E9C" w:rsidRPr="00FF6BB8" w:rsidTr="004505E9">
        <w:tc>
          <w:tcPr>
            <w:tcW w:w="3539" w:type="dxa"/>
          </w:tcPr>
          <w:p w:rsidR="005B4E9C" w:rsidRPr="00FF6BB8" w:rsidRDefault="005B4E9C" w:rsidP="004505E9">
            <w:pPr>
              <w:rPr>
                <w:sz w:val="22"/>
              </w:rPr>
            </w:pPr>
            <w:r w:rsidRPr="00FF6BB8">
              <w:rPr>
                <w:sz w:val="22"/>
              </w:rPr>
              <w:t>Земельные участки (территории) общего пользования (12.0)</w:t>
            </w:r>
          </w:p>
        </w:tc>
        <w:tc>
          <w:tcPr>
            <w:tcW w:w="1275" w:type="dxa"/>
          </w:tcPr>
          <w:p w:rsidR="005B4E9C" w:rsidRPr="00FF6BB8" w:rsidRDefault="005B4E9C" w:rsidP="004505E9">
            <w:pPr>
              <w:rPr>
                <w:sz w:val="22"/>
              </w:rPr>
            </w:pPr>
            <w:r w:rsidRPr="00FF6BB8">
              <w:rPr>
                <w:sz w:val="22"/>
              </w:rPr>
              <w:t>Не подлежит установлению</w:t>
            </w:r>
          </w:p>
        </w:tc>
        <w:tc>
          <w:tcPr>
            <w:tcW w:w="1418" w:type="dxa"/>
          </w:tcPr>
          <w:p w:rsidR="005B4E9C" w:rsidRPr="00FF6BB8" w:rsidRDefault="005B4E9C" w:rsidP="004505E9">
            <w:pPr>
              <w:rPr>
                <w:sz w:val="22"/>
              </w:rPr>
            </w:pPr>
            <w:r w:rsidRPr="00FF6BB8">
              <w:rPr>
                <w:sz w:val="22"/>
              </w:rPr>
              <w:t>Не подлежит установлению</w:t>
            </w:r>
          </w:p>
        </w:tc>
        <w:tc>
          <w:tcPr>
            <w:tcW w:w="1284" w:type="dxa"/>
          </w:tcPr>
          <w:p w:rsidR="005B4E9C" w:rsidRPr="00FF6BB8" w:rsidRDefault="005B4E9C" w:rsidP="004505E9">
            <w:pPr>
              <w:rPr>
                <w:sz w:val="22"/>
              </w:rPr>
            </w:pPr>
            <w:r w:rsidRPr="00FF6BB8">
              <w:rPr>
                <w:sz w:val="22"/>
              </w:rPr>
              <w:t>Не подлежит установлению</w:t>
            </w:r>
          </w:p>
        </w:tc>
        <w:tc>
          <w:tcPr>
            <w:tcW w:w="1834" w:type="dxa"/>
          </w:tcPr>
          <w:p w:rsidR="005B4E9C" w:rsidRPr="00FF6BB8" w:rsidRDefault="005B4E9C" w:rsidP="004505E9">
            <w:pPr>
              <w:rPr>
                <w:sz w:val="22"/>
              </w:rPr>
            </w:pPr>
            <w:r w:rsidRPr="00FF6BB8">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(И-</w:t>
      </w:r>
      <w:r>
        <w:rPr>
          <w:szCs w:val="28"/>
          <w:lang w:eastAsia="ru-RU"/>
        </w:rPr>
        <w:t>2</w:t>
      </w:r>
      <w:r w:rsidRPr="00A10ED6">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675309" w:rsidRDefault="005B4E9C" w:rsidP="005B4E9C">
      <w:pPr>
        <w:pStyle w:val="3"/>
        <w:spacing w:line="276" w:lineRule="auto"/>
        <w:ind w:firstLine="709"/>
        <w:rPr>
          <w:color w:val="auto"/>
          <w:lang w:val="ru-RU"/>
        </w:rPr>
      </w:pPr>
      <w:bookmarkStart w:id="310" w:name="_Toc28340949"/>
      <w:bookmarkStart w:id="311" w:name="_Toc28341032"/>
      <w:r w:rsidRPr="00A10ED6">
        <w:rPr>
          <w:color w:val="auto"/>
          <w:lang w:val="ru-RU"/>
        </w:rPr>
        <w:t xml:space="preserve">Статья </w:t>
      </w:r>
      <w:r>
        <w:rPr>
          <w:color w:val="auto"/>
          <w:lang w:val="ru-RU"/>
        </w:rPr>
        <w:t>36</w:t>
      </w:r>
      <w:r w:rsidRPr="00A10ED6">
        <w:rPr>
          <w:color w:val="auto"/>
          <w:lang w:val="ru-RU"/>
        </w:rPr>
        <w:t>. Зона транспортной инфраструктуры (Т-1)</w:t>
      </w:r>
      <w:bookmarkEnd w:id="310"/>
      <w:bookmarkEnd w:id="311"/>
    </w:p>
    <w:p w:rsidR="005B4E9C" w:rsidRPr="00A10ED6" w:rsidRDefault="005B4E9C" w:rsidP="005B4E9C">
      <w:pPr>
        <w:rPr>
          <w:color w:val="C00000"/>
          <w:szCs w:val="28"/>
          <w:lang w:eastAsia="en-US"/>
        </w:rPr>
      </w:pPr>
    </w:p>
    <w:p w:rsidR="005B4E9C" w:rsidRPr="00A10ED6" w:rsidRDefault="005B4E9C" w:rsidP="005B4E9C">
      <w:pPr>
        <w:spacing w:line="276" w:lineRule="auto"/>
        <w:ind w:firstLine="708"/>
        <w:rPr>
          <w:szCs w:val="28"/>
          <w:lang w:eastAsia="en-US"/>
        </w:rPr>
      </w:pPr>
      <w:r w:rsidRPr="00A10ED6">
        <w:rPr>
          <w:szCs w:val="28"/>
          <w:lang w:eastAsia="en-US"/>
        </w:rPr>
        <w:t xml:space="preserve">1. </w:t>
      </w:r>
      <w:r w:rsidRPr="00A10ED6">
        <w:rPr>
          <w:szCs w:val="28"/>
        </w:rPr>
        <w:t xml:space="preserve">Зоны транспортной инфраструктуры (Т-1) </w:t>
      </w:r>
      <w:r w:rsidRPr="00A10ED6">
        <w:rPr>
          <w:szCs w:val="28"/>
          <w:lang w:eastAsia="en-US"/>
        </w:rPr>
        <w:t>определяются для размещения объектов транспортной инфраструктуры, в том числе сооружений и линейных объектов.</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65"/>
        <w:gridCol w:w="5323"/>
        <w:gridCol w:w="1056"/>
      </w:tblGrid>
      <w:tr w:rsidR="005B4E9C" w:rsidRPr="00590000" w:rsidTr="004505E9">
        <w:tc>
          <w:tcPr>
            <w:tcW w:w="2965" w:type="dxa"/>
          </w:tcPr>
          <w:p w:rsidR="005B4E9C" w:rsidRPr="00206277" w:rsidRDefault="005B4E9C" w:rsidP="004505E9">
            <w:pPr>
              <w:pStyle w:val="af2"/>
              <w:jc w:val="center"/>
              <w:rPr>
                <w:b/>
                <w:bCs/>
              </w:rPr>
            </w:pPr>
            <w:r w:rsidRPr="00206277">
              <w:rPr>
                <w:b/>
                <w:bCs/>
              </w:rPr>
              <w:t>Наименование вида</w:t>
            </w:r>
          </w:p>
          <w:p w:rsidR="005B4E9C" w:rsidRPr="00206277" w:rsidRDefault="005B4E9C" w:rsidP="004505E9">
            <w:pPr>
              <w:pStyle w:val="af2"/>
              <w:jc w:val="center"/>
              <w:rPr>
                <w:b/>
                <w:bCs/>
              </w:rPr>
            </w:pPr>
            <w:r w:rsidRPr="00206277">
              <w:rPr>
                <w:b/>
                <w:bCs/>
              </w:rPr>
              <w:t>разрешённого</w:t>
            </w:r>
          </w:p>
          <w:p w:rsidR="005B4E9C" w:rsidRPr="00206277" w:rsidRDefault="005B4E9C" w:rsidP="004505E9">
            <w:pPr>
              <w:pStyle w:val="af2"/>
              <w:jc w:val="center"/>
              <w:rPr>
                <w:b/>
                <w:bCs/>
              </w:rPr>
            </w:pPr>
            <w:r w:rsidRPr="00206277">
              <w:rPr>
                <w:b/>
                <w:bCs/>
              </w:rPr>
              <w:t>использования</w:t>
            </w:r>
          </w:p>
          <w:p w:rsidR="005B4E9C" w:rsidRPr="00206277" w:rsidRDefault="005B4E9C" w:rsidP="004505E9">
            <w:pPr>
              <w:pStyle w:val="af2"/>
              <w:jc w:val="center"/>
              <w:rPr>
                <w:b/>
                <w:bCs/>
              </w:rPr>
            </w:pPr>
            <w:r w:rsidRPr="00206277">
              <w:rPr>
                <w:b/>
                <w:bCs/>
              </w:rPr>
              <w:t>земельного участка</w:t>
            </w:r>
          </w:p>
        </w:tc>
        <w:tc>
          <w:tcPr>
            <w:tcW w:w="5323" w:type="dxa"/>
          </w:tcPr>
          <w:p w:rsidR="005B4E9C" w:rsidRPr="00206277" w:rsidRDefault="005B4E9C" w:rsidP="004505E9">
            <w:pPr>
              <w:pStyle w:val="af2"/>
              <w:jc w:val="center"/>
              <w:rPr>
                <w:b/>
                <w:bCs/>
              </w:rPr>
            </w:pPr>
            <w:r w:rsidRPr="00206277">
              <w:rPr>
                <w:b/>
                <w:bCs/>
              </w:rPr>
              <w:t>Описание вида разрешённого использования земельного</w:t>
            </w:r>
          </w:p>
          <w:p w:rsidR="005B4E9C" w:rsidRPr="00206277" w:rsidRDefault="005B4E9C" w:rsidP="004505E9">
            <w:pPr>
              <w:pStyle w:val="af2"/>
              <w:jc w:val="center"/>
              <w:rPr>
                <w:b/>
                <w:bCs/>
              </w:rPr>
            </w:pPr>
            <w:r w:rsidRPr="00206277">
              <w:rPr>
                <w:b/>
                <w:bCs/>
              </w:rPr>
              <w:t>участка</w:t>
            </w:r>
          </w:p>
        </w:tc>
        <w:tc>
          <w:tcPr>
            <w:tcW w:w="1056" w:type="dxa"/>
          </w:tcPr>
          <w:p w:rsidR="005B4E9C" w:rsidRPr="00206277" w:rsidRDefault="005B4E9C" w:rsidP="004505E9">
            <w:pPr>
              <w:pStyle w:val="af2"/>
              <w:jc w:val="center"/>
              <w:rPr>
                <w:b/>
                <w:bCs/>
              </w:rPr>
            </w:pPr>
            <w:r w:rsidRPr="00206277">
              <w:rPr>
                <w:b/>
                <w:bCs/>
              </w:rPr>
              <w:t>Код</w:t>
            </w:r>
          </w:p>
        </w:tc>
      </w:tr>
      <w:tr w:rsidR="005B4E9C" w:rsidRPr="00590000" w:rsidTr="004505E9">
        <w:tc>
          <w:tcPr>
            <w:tcW w:w="2965" w:type="dxa"/>
          </w:tcPr>
          <w:p w:rsidR="005B4E9C" w:rsidRPr="00590000" w:rsidRDefault="005B4E9C" w:rsidP="004505E9">
            <w:pPr>
              <w:pStyle w:val="af2"/>
              <w:rPr>
                <w:color w:val="C00000"/>
              </w:rPr>
            </w:pPr>
            <w:r w:rsidRPr="00590000">
              <w:rPr>
                <w:rFonts w:eastAsia="Times New Roman CYR"/>
                <w:szCs w:val="28"/>
              </w:rPr>
              <w:t>Хранение автотранспорта</w:t>
            </w:r>
          </w:p>
        </w:tc>
        <w:tc>
          <w:tcPr>
            <w:tcW w:w="5323" w:type="dxa"/>
          </w:tcPr>
          <w:p w:rsidR="005B4E9C" w:rsidRPr="00590000" w:rsidRDefault="005B4E9C" w:rsidP="004505E9">
            <w:pPr>
              <w:pStyle w:val="af2"/>
              <w:jc w:val="both"/>
              <w:rPr>
                <w:color w:val="C00000"/>
              </w:rPr>
            </w:pPr>
            <w:r w:rsidRPr="00590000">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90000">
              <w:rPr>
                <w:rFonts w:eastAsia="Times New Roman CYR"/>
                <w:szCs w:val="28"/>
              </w:rPr>
              <w:t>машино</w:t>
            </w:r>
            <w:proofErr w:type="spellEnd"/>
            <w:r w:rsidRPr="00590000">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111" w:anchor="/document/70736874/entry/1049" w:history="1">
              <w:r w:rsidRPr="00590000">
                <w:rPr>
                  <w:rFonts w:eastAsia="Times New Roman CYR"/>
                  <w:szCs w:val="28"/>
                </w:rPr>
                <w:t>кодом 4.9</w:t>
              </w:r>
            </w:hyperlink>
          </w:p>
        </w:tc>
        <w:tc>
          <w:tcPr>
            <w:tcW w:w="1056" w:type="dxa"/>
          </w:tcPr>
          <w:p w:rsidR="005B4E9C" w:rsidRPr="00590000" w:rsidRDefault="005B4E9C" w:rsidP="004505E9">
            <w:pPr>
              <w:pStyle w:val="af2"/>
              <w:jc w:val="center"/>
              <w:rPr>
                <w:color w:val="C00000"/>
              </w:rPr>
            </w:pPr>
            <w:r w:rsidRPr="00590000">
              <w:t>2.7.1</w:t>
            </w:r>
          </w:p>
        </w:tc>
      </w:tr>
      <w:tr w:rsidR="005B4E9C" w:rsidRPr="00590000" w:rsidTr="004505E9">
        <w:tc>
          <w:tcPr>
            <w:tcW w:w="2965" w:type="dxa"/>
          </w:tcPr>
          <w:p w:rsidR="005B4E9C" w:rsidRPr="00874064" w:rsidRDefault="005B4E9C" w:rsidP="004505E9">
            <w:pPr>
              <w:pStyle w:val="af2"/>
              <w:rPr>
                <w:color w:val="C00000"/>
              </w:rPr>
            </w:pPr>
            <w:r w:rsidRPr="00590000">
              <w:rPr>
                <w:rFonts w:eastAsia="Times New Roman CYR"/>
                <w:szCs w:val="28"/>
              </w:rPr>
              <w:t>Служебные гаражи</w:t>
            </w:r>
          </w:p>
        </w:tc>
        <w:tc>
          <w:tcPr>
            <w:tcW w:w="5323" w:type="dxa"/>
          </w:tcPr>
          <w:p w:rsidR="005B4E9C" w:rsidRPr="00874064" w:rsidRDefault="005B4E9C" w:rsidP="004505E9">
            <w:pPr>
              <w:pStyle w:val="af2"/>
              <w:jc w:val="both"/>
              <w:rPr>
                <w:color w:val="C00000"/>
              </w:rPr>
            </w:pPr>
            <w:r w:rsidRPr="00590000">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590000">
              <w:rPr>
                <w:rFonts w:eastAsia="Times New Roman CYR"/>
                <w:szCs w:val="28"/>
              </w:rPr>
              <w:lastRenderedPageBreak/>
              <w:t xml:space="preserve">использования с </w:t>
            </w:r>
            <w:hyperlink r:id="rId112" w:anchor="/document/70736874/entry/1030" w:history="1">
              <w:r w:rsidRPr="00590000">
                <w:rPr>
                  <w:rFonts w:eastAsia="Times New Roman CYR"/>
                  <w:szCs w:val="28"/>
                </w:rPr>
                <w:t>кодами 3.0</w:t>
              </w:r>
            </w:hyperlink>
            <w:r w:rsidRPr="00590000">
              <w:rPr>
                <w:rFonts w:eastAsia="Times New Roman CYR"/>
                <w:szCs w:val="28"/>
              </w:rPr>
              <w:t xml:space="preserve">, </w:t>
            </w:r>
            <w:hyperlink r:id="rId113" w:anchor="/document/70736874/entry/1040" w:history="1">
              <w:r w:rsidRPr="00590000">
                <w:rPr>
                  <w:rFonts w:eastAsia="Times New Roman CYR"/>
                  <w:szCs w:val="28"/>
                </w:rPr>
                <w:t>4.0</w:t>
              </w:r>
            </w:hyperlink>
            <w:r w:rsidRPr="00590000">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rsidR="005B4E9C" w:rsidRPr="00874064" w:rsidRDefault="005B4E9C" w:rsidP="004505E9">
            <w:pPr>
              <w:pStyle w:val="af2"/>
              <w:jc w:val="center"/>
              <w:rPr>
                <w:color w:val="C00000"/>
              </w:rPr>
            </w:pPr>
            <w:r w:rsidRPr="00590000">
              <w:lastRenderedPageBreak/>
              <w:t>4.9</w:t>
            </w:r>
          </w:p>
        </w:tc>
      </w:tr>
      <w:tr w:rsidR="005B4E9C" w:rsidRPr="00590000" w:rsidTr="004505E9">
        <w:tc>
          <w:tcPr>
            <w:tcW w:w="2965" w:type="dxa"/>
          </w:tcPr>
          <w:p w:rsidR="005B4E9C" w:rsidRPr="00874064" w:rsidRDefault="005B4E9C" w:rsidP="004505E9">
            <w:pPr>
              <w:pStyle w:val="af2"/>
            </w:pPr>
            <w:r w:rsidRPr="00874064">
              <w:rPr>
                <w:rFonts w:hint="eastAsia"/>
              </w:rPr>
              <w:t>Объекты</w:t>
            </w:r>
            <w:r w:rsidRPr="00874064">
              <w:t xml:space="preserve"> </w:t>
            </w:r>
            <w:r w:rsidRPr="00874064">
              <w:rPr>
                <w:rFonts w:hint="eastAsia"/>
              </w:rPr>
              <w:t>дорожного</w:t>
            </w:r>
            <w:r w:rsidRPr="00874064">
              <w:t xml:space="preserve"> </w:t>
            </w:r>
            <w:r w:rsidRPr="00874064">
              <w:rPr>
                <w:rFonts w:hint="eastAsia"/>
              </w:rPr>
              <w:t>сервиса</w:t>
            </w:r>
          </w:p>
        </w:tc>
        <w:tc>
          <w:tcPr>
            <w:tcW w:w="5323" w:type="dxa"/>
          </w:tcPr>
          <w:p w:rsidR="005B4E9C" w:rsidRPr="00874064" w:rsidRDefault="005B4E9C" w:rsidP="004505E9">
            <w:pPr>
              <w:pStyle w:val="af2"/>
              <w:jc w:val="both"/>
            </w:pPr>
            <w:r w:rsidRPr="00874064">
              <w:rPr>
                <w:rFonts w:hint="eastAsia"/>
              </w:rPr>
              <w:t>Размещение</w:t>
            </w:r>
            <w:r w:rsidRPr="00874064">
              <w:t xml:space="preserve"> </w:t>
            </w:r>
            <w:r w:rsidRPr="00874064">
              <w:rPr>
                <w:rFonts w:hint="eastAsia"/>
              </w:rPr>
              <w:t>зданий</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дорожного</w:t>
            </w:r>
            <w:r w:rsidRPr="00874064">
              <w:t xml:space="preserve"> </w:t>
            </w:r>
            <w:r w:rsidRPr="00874064">
              <w:rPr>
                <w:rFonts w:hint="eastAsia"/>
              </w:rPr>
              <w:t>сервиса</w:t>
            </w:r>
            <w:r w:rsidRPr="00874064">
              <w:t xml:space="preserve">. </w:t>
            </w: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114" w:anchor="/document/70736874/entry/14911" w:history="1">
              <w:r w:rsidRPr="00874064">
                <w:rPr>
                  <w:rFonts w:hint="eastAsia"/>
                </w:rPr>
                <w:t>кодами</w:t>
              </w:r>
              <w:r w:rsidRPr="00874064">
                <w:t xml:space="preserve"> 4.9.1.1 - 4.9.1.4</w:t>
              </w:r>
            </w:hyperlink>
          </w:p>
        </w:tc>
        <w:tc>
          <w:tcPr>
            <w:tcW w:w="1056" w:type="dxa"/>
          </w:tcPr>
          <w:p w:rsidR="005B4E9C" w:rsidRPr="00590000" w:rsidRDefault="005B4E9C" w:rsidP="004505E9">
            <w:pPr>
              <w:pStyle w:val="af2"/>
              <w:jc w:val="center"/>
            </w:pPr>
            <w:r w:rsidRPr="00874064">
              <w:t>4.9.1</w:t>
            </w:r>
          </w:p>
        </w:tc>
      </w:tr>
      <w:tr w:rsidR="005B4E9C" w:rsidRPr="00590000" w:rsidTr="004505E9">
        <w:tc>
          <w:tcPr>
            <w:tcW w:w="2965" w:type="dxa"/>
          </w:tcPr>
          <w:p w:rsidR="005B4E9C" w:rsidRPr="00874064" w:rsidRDefault="005B4E9C" w:rsidP="004505E9">
            <w:pPr>
              <w:pStyle w:val="af2"/>
            </w:pPr>
            <w:r w:rsidRPr="00874064">
              <w:rPr>
                <w:rFonts w:hint="eastAsia"/>
              </w:rPr>
              <w:t>Транспорт</w:t>
            </w:r>
          </w:p>
        </w:tc>
        <w:tc>
          <w:tcPr>
            <w:tcW w:w="5323" w:type="dxa"/>
          </w:tcPr>
          <w:p w:rsidR="005B4E9C" w:rsidRPr="00874064" w:rsidRDefault="005B4E9C" w:rsidP="004505E9">
            <w:pPr>
              <w:pStyle w:val="af2"/>
            </w:pPr>
            <w:r w:rsidRPr="00874064">
              <w:rPr>
                <w:rFonts w:hint="eastAsia"/>
              </w:rPr>
              <w:t>Размещение</w:t>
            </w:r>
            <w:r w:rsidRPr="00874064">
              <w:t xml:space="preserve"> </w:t>
            </w:r>
            <w:r w:rsidRPr="00874064">
              <w:rPr>
                <w:rFonts w:hint="eastAsia"/>
              </w:rPr>
              <w:t>различного</w:t>
            </w:r>
            <w:r w:rsidRPr="00874064">
              <w:t xml:space="preserve"> </w:t>
            </w:r>
            <w:r w:rsidRPr="00874064">
              <w:rPr>
                <w:rFonts w:hint="eastAsia"/>
              </w:rPr>
              <w:t>рода</w:t>
            </w:r>
            <w:r w:rsidRPr="00874064">
              <w:t xml:space="preserve"> </w:t>
            </w:r>
            <w:r w:rsidRPr="00874064">
              <w:rPr>
                <w:rFonts w:hint="eastAsia"/>
              </w:rPr>
              <w:t>путей</w:t>
            </w:r>
            <w:r w:rsidRPr="00874064">
              <w:t xml:space="preserve"> </w:t>
            </w:r>
            <w:r w:rsidRPr="00874064">
              <w:rPr>
                <w:rFonts w:hint="eastAsia"/>
              </w:rPr>
              <w:t>сообщения</w:t>
            </w:r>
            <w:r w:rsidRPr="00874064">
              <w:t xml:space="preserve"> </w:t>
            </w:r>
            <w:r w:rsidRPr="00874064">
              <w:rPr>
                <w:rFonts w:hint="eastAsia"/>
              </w:rPr>
              <w:t>и</w:t>
            </w:r>
            <w:r w:rsidRPr="00874064">
              <w:t xml:space="preserve"> </w:t>
            </w:r>
            <w:r w:rsidRPr="00874064">
              <w:rPr>
                <w:rFonts w:hint="eastAsia"/>
              </w:rPr>
              <w:t>сооружений</w:t>
            </w:r>
            <w:r w:rsidRPr="00874064">
              <w:t xml:space="preserve">, </w:t>
            </w:r>
            <w:r w:rsidRPr="00874064">
              <w:rPr>
                <w:rFonts w:hint="eastAsia"/>
              </w:rPr>
              <w:t>используемых</w:t>
            </w:r>
            <w:r w:rsidRPr="00874064">
              <w:t xml:space="preserve"> </w:t>
            </w:r>
            <w:r w:rsidRPr="00874064">
              <w:rPr>
                <w:rFonts w:hint="eastAsia"/>
              </w:rPr>
              <w:t>для</w:t>
            </w:r>
            <w:r w:rsidRPr="00874064">
              <w:t xml:space="preserve"> </w:t>
            </w:r>
            <w:r w:rsidRPr="00874064">
              <w:rPr>
                <w:rFonts w:hint="eastAsia"/>
              </w:rPr>
              <w:t>перевозки</w:t>
            </w:r>
            <w:r w:rsidRPr="00874064">
              <w:t xml:space="preserve"> </w:t>
            </w:r>
            <w:r w:rsidRPr="00874064">
              <w:rPr>
                <w:rFonts w:hint="eastAsia"/>
              </w:rPr>
              <w:t>людей</w:t>
            </w:r>
            <w:r w:rsidRPr="00874064">
              <w:t xml:space="preserve"> </w:t>
            </w:r>
            <w:r w:rsidRPr="00874064">
              <w:rPr>
                <w:rFonts w:hint="eastAsia"/>
              </w:rPr>
              <w:t>или</w:t>
            </w:r>
            <w:r w:rsidRPr="00874064">
              <w:t xml:space="preserve"> </w:t>
            </w:r>
            <w:r w:rsidRPr="00874064">
              <w:rPr>
                <w:rFonts w:hint="eastAsia"/>
              </w:rPr>
              <w:t>грузов</w:t>
            </w:r>
            <w:r w:rsidRPr="00874064">
              <w:t xml:space="preserve">, </w:t>
            </w:r>
            <w:r w:rsidRPr="00874064">
              <w:rPr>
                <w:rFonts w:hint="eastAsia"/>
              </w:rPr>
              <w:t>либо</w:t>
            </w:r>
            <w:r w:rsidRPr="00874064">
              <w:t xml:space="preserve"> </w:t>
            </w:r>
            <w:r w:rsidRPr="00874064">
              <w:rPr>
                <w:rFonts w:hint="eastAsia"/>
              </w:rPr>
              <w:t>передачи</w:t>
            </w:r>
            <w:r w:rsidRPr="00874064">
              <w:t xml:space="preserve"> </w:t>
            </w:r>
            <w:r w:rsidRPr="00874064">
              <w:rPr>
                <w:rFonts w:hint="eastAsia"/>
              </w:rPr>
              <w:t>веществ</w:t>
            </w:r>
            <w:r w:rsidRPr="00874064">
              <w:t>.</w:t>
            </w:r>
          </w:p>
          <w:p w:rsidR="005B4E9C" w:rsidRPr="00874064" w:rsidRDefault="005B4E9C" w:rsidP="004505E9">
            <w:pPr>
              <w:pStyle w:val="af2"/>
              <w:jc w:val="both"/>
            </w:pPr>
            <w:r w:rsidRPr="00874064">
              <w:rPr>
                <w:rFonts w:hint="eastAsia"/>
              </w:rPr>
              <w:t>Содержание</w:t>
            </w:r>
            <w:r w:rsidRPr="00874064">
              <w:t xml:space="preserve"> </w:t>
            </w:r>
            <w:r w:rsidRPr="00874064">
              <w:rPr>
                <w:rFonts w:hint="eastAsia"/>
              </w:rPr>
              <w:t>данного</w:t>
            </w:r>
            <w:r w:rsidRPr="00874064">
              <w:t xml:space="preserve"> </w:t>
            </w:r>
            <w:r w:rsidRPr="00874064">
              <w:rPr>
                <w:rFonts w:hint="eastAsia"/>
              </w:rPr>
              <w:t>вида</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включает</w:t>
            </w:r>
            <w:r w:rsidRPr="00874064">
              <w:t xml:space="preserve"> </w:t>
            </w:r>
            <w:r w:rsidRPr="00874064">
              <w:rPr>
                <w:rFonts w:hint="eastAsia"/>
              </w:rPr>
              <w:t>в</w:t>
            </w:r>
            <w:r w:rsidRPr="00874064">
              <w:t xml:space="preserve"> </w:t>
            </w:r>
            <w:r w:rsidRPr="00874064">
              <w:rPr>
                <w:rFonts w:hint="eastAsia"/>
              </w:rPr>
              <w:t>себя</w:t>
            </w:r>
            <w:r w:rsidRPr="00874064">
              <w:t xml:space="preserve"> </w:t>
            </w:r>
            <w:r w:rsidRPr="00874064">
              <w:rPr>
                <w:rFonts w:hint="eastAsia"/>
              </w:rPr>
              <w:t>содержание</w:t>
            </w:r>
            <w:r w:rsidRPr="00874064">
              <w:t xml:space="preserve"> </w:t>
            </w:r>
            <w:r w:rsidRPr="00874064">
              <w:rPr>
                <w:rFonts w:hint="eastAsia"/>
              </w:rPr>
              <w:t>видов</w:t>
            </w:r>
            <w:r w:rsidRPr="00874064">
              <w:t xml:space="preserve"> </w:t>
            </w:r>
            <w:r w:rsidRPr="00874064">
              <w:rPr>
                <w:rFonts w:hint="eastAsia"/>
              </w:rPr>
              <w:t>разрешенного</w:t>
            </w:r>
            <w:r w:rsidRPr="00874064">
              <w:t xml:space="preserve"> </w:t>
            </w:r>
            <w:r w:rsidRPr="00874064">
              <w:rPr>
                <w:rFonts w:hint="eastAsia"/>
              </w:rPr>
              <w:t>использования</w:t>
            </w:r>
            <w:r w:rsidRPr="00874064">
              <w:t xml:space="preserve"> </w:t>
            </w:r>
            <w:r w:rsidRPr="00874064">
              <w:rPr>
                <w:rFonts w:hint="eastAsia"/>
              </w:rPr>
              <w:t>с</w:t>
            </w:r>
            <w:r w:rsidRPr="00874064">
              <w:t xml:space="preserve"> </w:t>
            </w:r>
            <w:hyperlink r:id="rId115" w:anchor="/document/70736874/entry/1071" w:history="1">
              <w:r w:rsidRPr="00874064">
                <w:rPr>
                  <w:rFonts w:hint="eastAsia"/>
                </w:rPr>
                <w:t>кодами</w:t>
              </w:r>
              <w:r w:rsidRPr="00874064">
                <w:t xml:space="preserve"> 7.1 -7.5</w:t>
              </w:r>
            </w:hyperlink>
          </w:p>
        </w:tc>
        <w:tc>
          <w:tcPr>
            <w:tcW w:w="1056" w:type="dxa"/>
          </w:tcPr>
          <w:p w:rsidR="005B4E9C" w:rsidRPr="00590000" w:rsidRDefault="005B4E9C" w:rsidP="004505E9">
            <w:pPr>
              <w:pStyle w:val="af2"/>
              <w:jc w:val="center"/>
            </w:pPr>
            <w:r w:rsidRPr="00874064">
              <w:t>7.0</w:t>
            </w:r>
          </w:p>
        </w:tc>
      </w:tr>
      <w:tr w:rsidR="005B4E9C" w:rsidRPr="00590000" w:rsidTr="004505E9">
        <w:tc>
          <w:tcPr>
            <w:tcW w:w="2965" w:type="dxa"/>
          </w:tcPr>
          <w:p w:rsidR="005B4E9C" w:rsidRPr="00874064" w:rsidRDefault="005B4E9C" w:rsidP="004505E9">
            <w:pPr>
              <w:pStyle w:val="af2"/>
              <w:rPr>
                <w:color w:val="C00000"/>
              </w:rPr>
            </w:pPr>
            <w:r w:rsidRPr="00590000">
              <w:t>Земельные участки (территории) общего пользования</w:t>
            </w:r>
          </w:p>
        </w:tc>
        <w:tc>
          <w:tcPr>
            <w:tcW w:w="5323" w:type="dxa"/>
          </w:tcPr>
          <w:p w:rsidR="005B4E9C" w:rsidRPr="00590000" w:rsidRDefault="005B4E9C" w:rsidP="004505E9">
            <w:pPr>
              <w:pStyle w:val="af2"/>
              <w:jc w:val="both"/>
            </w:pPr>
            <w:r w:rsidRPr="00590000">
              <w:t>Земельные участки общего пользования.</w:t>
            </w:r>
          </w:p>
          <w:p w:rsidR="005B4E9C" w:rsidRPr="00874064" w:rsidRDefault="005B4E9C" w:rsidP="004505E9">
            <w:pPr>
              <w:pStyle w:val="af2"/>
              <w:jc w:val="both"/>
              <w:rPr>
                <w:color w:val="C00000"/>
              </w:rPr>
            </w:pPr>
            <w:r w:rsidRPr="00590000">
              <w:t xml:space="preserve">Содержание данного вида разрешенного использования включает в себя содержание видов разрешенного использования с </w:t>
            </w:r>
            <w:hyperlink r:id="rId116" w:anchor="/document/70736874/entry/11201" w:history="1">
              <w:r w:rsidRPr="00590000">
                <w:t>кодами 12.0.1 - 12.0.2</w:t>
              </w:r>
            </w:hyperlink>
          </w:p>
        </w:tc>
        <w:tc>
          <w:tcPr>
            <w:tcW w:w="1056" w:type="dxa"/>
          </w:tcPr>
          <w:p w:rsidR="005B4E9C" w:rsidRPr="00874064" w:rsidRDefault="005B4E9C" w:rsidP="004505E9">
            <w:pPr>
              <w:pStyle w:val="af2"/>
              <w:jc w:val="center"/>
              <w:rPr>
                <w:color w:val="C00000"/>
              </w:rPr>
            </w:pPr>
            <w:r w:rsidRPr="00590000">
              <w:t>12.0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90000" w:rsidRDefault="005B4E9C" w:rsidP="005B4E9C">
      <w:pPr>
        <w:pStyle w:val="af3"/>
      </w:pPr>
      <w:r w:rsidRPr="00590000">
        <w:t>Условно разрешенные виды использования:</w:t>
      </w:r>
    </w:p>
    <w:tbl>
      <w:tblPr>
        <w:tblStyle w:val="af"/>
        <w:tblW w:w="0" w:type="auto"/>
        <w:tblLook w:val="04A0" w:firstRow="1" w:lastRow="0" w:firstColumn="1" w:lastColumn="0" w:noHBand="0" w:noVBand="1"/>
      </w:tblPr>
      <w:tblGrid>
        <w:gridCol w:w="2971"/>
        <w:gridCol w:w="5377"/>
        <w:gridCol w:w="996"/>
      </w:tblGrid>
      <w:tr w:rsidR="005B4E9C" w:rsidRPr="00590000" w:rsidTr="004505E9">
        <w:tc>
          <w:tcPr>
            <w:tcW w:w="2971" w:type="dxa"/>
          </w:tcPr>
          <w:p w:rsidR="005B4E9C" w:rsidRPr="00206277" w:rsidRDefault="005B4E9C" w:rsidP="004505E9">
            <w:pPr>
              <w:pStyle w:val="af2"/>
              <w:jc w:val="center"/>
              <w:rPr>
                <w:b/>
                <w:bCs/>
              </w:rPr>
            </w:pPr>
            <w:r w:rsidRPr="00206277">
              <w:rPr>
                <w:b/>
                <w:bCs/>
              </w:rPr>
              <w:t>Наименование вида</w:t>
            </w:r>
          </w:p>
          <w:p w:rsidR="005B4E9C" w:rsidRPr="00206277" w:rsidRDefault="005B4E9C" w:rsidP="004505E9">
            <w:pPr>
              <w:pStyle w:val="af2"/>
              <w:jc w:val="center"/>
              <w:rPr>
                <w:b/>
                <w:bCs/>
              </w:rPr>
            </w:pPr>
            <w:r w:rsidRPr="00206277">
              <w:rPr>
                <w:b/>
                <w:bCs/>
              </w:rPr>
              <w:t>разрешённого</w:t>
            </w:r>
          </w:p>
          <w:p w:rsidR="005B4E9C" w:rsidRPr="00206277" w:rsidRDefault="005B4E9C" w:rsidP="004505E9">
            <w:pPr>
              <w:pStyle w:val="af2"/>
              <w:jc w:val="center"/>
              <w:rPr>
                <w:b/>
                <w:bCs/>
              </w:rPr>
            </w:pPr>
            <w:r w:rsidRPr="00206277">
              <w:rPr>
                <w:b/>
                <w:bCs/>
              </w:rPr>
              <w:t>использования</w:t>
            </w:r>
          </w:p>
          <w:p w:rsidR="005B4E9C" w:rsidRPr="00206277" w:rsidRDefault="005B4E9C" w:rsidP="004505E9">
            <w:pPr>
              <w:pStyle w:val="af2"/>
              <w:jc w:val="center"/>
              <w:rPr>
                <w:b/>
                <w:bCs/>
              </w:rPr>
            </w:pPr>
            <w:r w:rsidRPr="00206277">
              <w:rPr>
                <w:b/>
                <w:bCs/>
              </w:rPr>
              <w:t>земельного участка</w:t>
            </w:r>
          </w:p>
        </w:tc>
        <w:tc>
          <w:tcPr>
            <w:tcW w:w="5377" w:type="dxa"/>
          </w:tcPr>
          <w:p w:rsidR="005B4E9C" w:rsidRPr="00206277" w:rsidRDefault="005B4E9C" w:rsidP="004505E9">
            <w:pPr>
              <w:pStyle w:val="af2"/>
              <w:jc w:val="center"/>
              <w:rPr>
                <w:b/>
                <w:bCs/>
              </w:rPr>
            </w:pPr>
            <w:r w:rsidRPr="00206277">
              <w:rPr>
                <w:b/>
                <w:bCs/>
              </w:rPr>
              <w:t>Описание вида разрешённого использования земельного</w:t>
            </w:r>
          </w:p>
          <w:p w:rsidR="005B4E9C" w:rsidRPr="00206277" w:rsidRDefault="005B4E9C" w:rsidP="004505E9">
            <w:pPr>
              <w:pStyle w:val="af2"/>
              <w:jc w:val="center"/>
              <w:rPr>
                <w:b/>
                <w:bCs/>
              </w:rPr>
            </w:pPr>
            <w:r w:rsidRPr="00206277">
              <w:rPr>
                <w:b/>
                <w:bCs/>
              </w:rPr>
              <w:t>участка</w:t>
            </w:r>
          </w:p>
        </w:tc>
        <w:tc>
          <w:tcPr>
            <w:tcW w:w="996" w:type="dxa"/>
          </w:tcPr>
          <w:p w:rsidR="005B4E9C" w:rsidRPr="00206277" w:rsidRDefault="005B4E9C" w:rsidP="004505E9">
            <w:pPr>
              <w:pStyle w:val="af2"/>
              <w:jc w:val="center"/>
              <w:rPr>
                <w:b/>
                <w:bCs/>
              </w:rPr>
            </w:pPr>
            <w:r w:rsidRPr="00206277">
              <w:rPr>
                <w:b/>
                <w:bCs/>
              </w:rPr>
              <w:t>Код</w:t>
            </w:r>
          </w:p>
        </w:tc>
      </w:tr>
      <w:tr w:rsidR="005B4E9C" w:rsidRPr="00590000" w:rsidTr="004505E9">
        <w:tc>
          <w:tcPr>
            <w:tcW w:w="2971" w:type="dxa"/>
          </w:tcPr>
          <w:p w:rsidR="005B4E9C" w:rsidRPr="00590000" w:rsidRDefault="005B4E9C" w:rsidP="004505E9">
            <w:pPr>
              <w:pStyle w:val="af2"/>
            </w:pPr>
            <w:r w:rsidRPr="00590000">
              <w:rPr>
                <w:rFonts w:eastAsia="Times New Roman CYR"/>
                <w:szCs w:val="28"/>
              </w:rPr>
              <w:t>Склады</w:t>
            </w:r>
          </w:p>
        </w:tc>
        <w:tc>
          <w:tcPr>
            <w:tcW w:w="5377" w:type="dxa"/>
          </w:tcPr>
          <w:p w:rsidR="005B4E9C" w:rsidRPr="00590000" w:rsidRDefault="005B4E9C" w:rsidP="004505E9">
            <w:pPr>
              <w:pStyle w:val="af2"/>
              <w:jc w:val="both"/>
            </w:pPr>
            <w:r w:rsidRPr="00590000">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rsidR="005B4E9C" w:rsidRPr="00590000" w:rsidRDefault="005B4E9C" w:rsidP="004505E9">
            <w:pPr>
              <w:pStyle w:val="af2"/>
              <w:jc w:val="center"/>
            </w:pPr>
            <w:r w:rsidRPr="00590000">
              <w:rPr>
                <w:rFonts w:eastAsia="Times New Roman CYR"/>
                <w:szCs w:val="28"/>
              </w:rPr>
              <w:t>6.9</w:t>
            </w:r>
          </w:p>
        </w:tc>
      </w:tr>
      <w:tr w:rsidR="005B4E9C" w:rsidRPr="00590000" w:rsidTr="004505E9">
        <w:tc>
          <w:tcPr>
            <w:tcW w:w="2971" w:type="dxa"/>
          </w:tcPr>
          <w:p w:rsidR="005B4E9C" w:rsidRPr="00874064" w:rsidRDefault="005B4E9C" w:rsidP="004505E9">
            <w:pPr>
              <w:pStyle w:val="af2"/>
              <w:rPr>
                <w:color w:val="C00000"/>
              </w:rPr>
            </w:pPr>
            <w:r w:rsidRPr="00590000">
              <w:rPr>
                <w:rFonts w:eastAsia="Times New Roman CYR"/>
                <w:szCs w:val="28"/>
              </w:rPr>
              <w:t>Складские площадки</w:t>
            </w:r>
          </w:p>
        </w:tc>
        <w:tc>
          <w:tcPr>
            <w:tcW w:w="5377" w:type="dxa"/>
          </w:tcPr>
          <w:p w:rsidR="005B4E9C" w:rsidRPr="00874064" w:rsidRDefault="005B4E9C" w:rsidP="004505E9">
            <w:pPr>
              <w:pStyle w:val="af2"/>
              <w:jc w:val="both"/>
              <w:rPr>
                <w:color w:val="C00000"/>
              </w:rPr>
            </w:pPr>
            <w:r w:rsidRPr="00590000">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rsidR="005B4E9C" w:rsidRPr="00874064" w:rsidRDefault="005B4E9C" w:rsidP="004505E9">
            <w:pPr>
              <w:pStyle w:val="af2"/>
              <w:jc w:val="center"/>
              <w:rPr>
                <w:color w:val="C00000"/>
              </w:rPr>
            </w:pPr>
            <w:r w:rsidRPr="00590000">
              <w:rPr>
                <w:rFonts w:eastAsia="Times New Roman CYR"/>
                <w:szCs w:val="28"/>
              </w:rPr>
              <w:t>6.9.1</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90000" w:rsidRDefault="005B4E9C" w:rsidP="005B4E9C">
      <w:pPr>
        <w:pStyle w:val="af3"/>
      </w:pPr>
      <w:r w:rsidRPr="00590000">
        <w:t>Вспомогательные виды разрешенного использования:</w:t>
      </w:r>
    </w:p>
    <w:tbl>
      <w:tblPr>
        <w:tblStyle w:val="af"/>
        <w:tblW w:w="0" w:type="auto"/>
        <w:tblLook w:val="04A0" w:firstRow="1" w:lastRow="0" w:firstColumn="1" w:lastColumn="0" w:noHBand="0" w:noVBand="1"/>
      </w:tblPr>
      <w:tblGrid>
        <w:gridCol w:w="3364"/>
        <w:gridCol w:w="5013"/>
        <w:gridCol w:w="967"/>
      </w:tblGrid>
      <w:tr w:rsidR="005B4E9C" w:rsidRPr="00590000" w:rsidTr="004505E9">
        <w:tc>
          <w:tcPr>
            <w:tcW w:w="3364" w:type="dxa"/>
          </w:tcPr>
          <w:p w:rsidR="005B4E9C" w:rsidRPr="00206277" w:rsidRDefault="005B4E9C" w:rsidP="004505E9">
            <w:pPr>
              <w:pStyle w:val="af2"/>
              <w:jc w:val="center"/>
              <w:rPr>
                <w:b/>
                <w:bCs/>
              </w:rPr>
            </w:pPr>
            <w:r w:rsidRPr="00206277">
              <w:rPr>
                <w:b/>
                <w:bCs/>
              </w:rPr>
              <w:t>Наименование вида</w:t>
            </w:r>
          </w:p>
          <w:p w:rsidR="005B4E9C" w:rsidRPr="00206277" w:rsidRDefault="005B4E9C" w:rsidP="004505E9">
            <w:pPr>
              <w:pStyle w:val="af2"/>
              <w:jc w:val="center"/>
              <w:rPr>
                <w:b/>
                <w:bCs/>
              </w:rPr>
            </w:pPr>
            <w:r w:rsidRPr="00206277">
              <w:rPr>
                <w:b/>
                <w:bCs/>
              </w:rPr>
              <w:t>разрешённого</w:t>
            </w:r>
          </w:p>
          <w:p w:rsidR="005B4E9C" w:rsidRPr="00206277" w:rsidRDefault="005B4E9C" w:rsidP="004505E9">
            <w:pPr>
              <w:pStyle w:val="af2"/>
              <w:jc w:val="center"/>
              <w:rPr>
                <w:b/>
                <w:bCs/>
              </w:rPr>
            </w:pPr>
            <w:r w:rsidRPr="00206277">
              <w:rPr>
                <w:b/>
                <w:bCs/>
              </w:rPr>
              <w:t>использования</w:t>
            </w:r>
          </w:p>
          <w:p w:rsidR="005B4E9C" w:rsidRPr="00206277" w:rsidRDefault="005B4E9C" w:rsidP="004505E9">
            <w:pPr>
              <w:pStyle w:val="af2"/>
              <w:jc w:val="center"/>
              <w:rPr>
                <w:b/>
                <w:bCs/>
              </w:rPr>
            </w:pPr>
            <w:r w:rsidRPr="00206277">
              <w:rPr>
                <w:b/>
                <w:bCs/>
              </w:rPr>
              <w:t>земельного участка</w:t>
            </w:r>
          </w:p>
        </w:tc>
        <w:tc>
          <w:tcPr>
            <w:tcW w:w="5013" w:type="dxa"/>
          </w:tcPr>
          <w:p w:rsidR="005B4E9C" w:rsidRPr="00206277" w:rsidRDefault="005B4E9C" w:rsidP="004505E9">
            <w:pPr>
              <w:pStyle w:val="af2"/>
              <w:jc w:val="center"/>
              <w:rPr>
                <w:b/>
                <w:bCs/>
              </w:rPr>
            </w:pPr>
            <w:r w:rsidRPr="00206277">
              <w:rPr>
                <w:b/>
                <w:bCs/>
              </w:rPr>
              <w:t>Описание вида разрешённого использования земельного</w:t>
            </w:r>
          </w:p>
          <w:p w:rsidR="005B4E9C" w:rsidRPr="00206277" w:rsidRDefault="005B4E9C" w:rsidP="004505E9">
            <w:pPr>
              <w:pStyle w:val="af2"/>
              <w:jc w:val="center"/>
              <w:rPr>
                <w:b/>
                <w:bCs/>
              </w:rPr>
            </w:pPr>
            <w:r w:rsidRPr="00206277">
              <w:rPr>
                <w:b/>
                <w:bCs/>
              </w:rPr>
              <w:t>участка</w:t>
            </w:r>
          </w:p>
        </w:tc>
        <w:tc>
          <w:tcPr>
            <w:tcW w:w="967" w:type="dxa"/>
          </w:tcPr>
          <w:p w:rsidR="005B4E9C" w:rsidRPr="00206277" w:rsidRDefault="005B4E9C" w:rsidP="004505E9">
            <w:pPr>
              <w:pStyle w:val="af2"/>
              <w:jc w:val="center"/>
              <w:rPr>
                <w:b/>
                <w:bCs/>
              </w:rPr>
            </w:pPr>
            <w:r w:rsidRPr="00206277">
              <w:rPr>
                <w:b/>
                <w:bCs/>
              </w:rPr>
              <w:t>Код</w:t>
            </w:r>
          </w:p>
        </w:tc>
      </w:tr>
      <w:tr w:rsidR="005B4E9C" w:rsidRPr="00590000" w:rsidTr="004505E9">
        <w:tc>
          <w:tcPr>
            <w:tcW w:w="3364" w:type="dxa"/>
          </w:tcPr>
          <w:p w:rsidR="005B4E9C" w:rsidRPr="00590000" w:rsidRDefault="005B4E9C" w:rsidP="004505E9">
            <w:pPr>
              <w:pStyle w:val="af2"/>
            </w:pPr>
            <w:r w:rsidRPr="00590000">
              <w:rPr>
                <w:rFonts w:eastAsia="Times New Roman CYR"/>
                <w:szCs w:val="28"/>
              </w:rPr>
              <w:t>Коммунальное обслуживание</w:t>
            </w:r>
          </w:p>
        </w:tc>
        <w:tc>
          <w:tcPr>
            <w:tcW w:w="5013" w:type="dxa"/>
          </w:tcPr>
          <w:p w:rsidR="005B4E9C" w:rsidRPr="00590000" w:rsidRDefault="005B4E9C" w:rsidP="004505E9">
            <w:pPr>
              <w:pStyle w:val="af2"/>
              <w:jc w:val="both"/>
            </w:pPr>
            <w:r w:rsidRPr="00590000">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590000">
              <w:rPr>
                <w:rFonts w:eastAsia="Times New Roman CYR"/>
                <w:szCs w:val="28"/>
              </w:rPr>
              <w:lastRenderedPageBreak/>
              <w:t xml:space="preserve">включает в себя содержание видов разрешенного использования с </w:t>
            </w:r>
            <w:hyperlink r:id="rId117" w:anchor="/document/70736874/entry/1311" w:history="1">
              <w:r w:rsidRPr="00590000">
                <w:rPr>
                  <w:rFonts w:eastAsia="Times New Roman CYR"/>
                  <w:szCs w:val="28"/>
                </w:rPr>
                <w:t>кодами 3.1.1-3.1.2</w:t>
              </w:r>
            </w:hyperlink>
          </w:p>
        </w:tc>
        <w:tc>
          <w:tcPr>
            <w:tcW w:w="967" w:type="dxa"/>
          </w:tcPr>
          <w:p w:rsidR="005B4E9C" w:rsidRPr="00590000" w:rsidRDefault="005B4E9C" w:rsidP="004505E9">
            <w:pPr>
              <w:pStyle w:val="af2"/>
              <w:jc w:val="center"/>
            </w:pPr>
            <w:r w:rsidRPr="00590000">
              <w:lastRenderedPageBreak/>
              <w:t>3.1</w:t>
            </w:r>
          </w:p>
        </w:tc>
      </w:tr>
      <w:tr w:rsidR="005B4E9C" w:rsidRPr="00590000" w:rsidTr="004505E9">
        <w:tc>
          <w:tcPr>
            <w:tcW w:w="3364" w:type="dxa"/>
          </w:tcPr>
          <w:p w:rsidR="005B4E9C" w:rsidRPr="00590000" w:rsidRDefault="005B4E9C" w:rsidP="004505E9">
            <w:pPr>
              <w:pStyle w:val="af2"/>
              <w:rPr>
                <w:rFonts w:eastAsia="Times New Roman CYR"/>
                <w:szCs w:val="28"/>
              </w:rPr>
            </w:pPr>
            <w:r w:rsidRPr="00590000">
              <w:rPr>
                <w:rFonts w:eastAsia="Times New Roman CYR"/>
                <w:szCs w:val="28"/>
              </w:rPr>
              <w:t>Связь</w:t>
            </w:r>
          </w:p>
        </w:tc>
        <w:tc>
          <w:tcPr>
            <w:tcW w:w="5013" w:type="dxa"/>
          </w:tcPr>
          <w:p w:rsidR="005B4E9C" w:rsidRPr="00590000" w:rsidRDefault="005B4E9C" w:rsidP="004505E9">
            <w:pPr>
              <w:pStyle w:val="af2"/>
              <w:jc w:val="both"/>
              <w:rPr>
                <w:rFonts w:eastAsia="Times New Roman CYR"/>
                <w:szCs w:val="28"/>
              </w:rPr>
            </w:pPr>
            <w:r w:rsidRPr="00590000">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8" w:anchor="/document/70736874/entry/1311" w:history="1">
              <w:r w:rsidRPr="00590000">
                <w:rPr>
                  <w:rFonts w:eastAsia="Times New Roman CYR"/>
                  <w:szCs w:val="28"/>
                </w:rPr>
                <w:t>кодами 3.1.1</w:t>
              </w:r>
            </w:hyperlink>
            <w:r w:rsidRPr="00590000">
              <w:rPr>
                <w:rFonts w:eastAsia="Times New Roman CYR"/>
                <w:szCs w:val="28"/>
              </w:rPr>
              <w:t xml:space="preserve">, </w:t>
            </w:r>
            <w:hyperlink r:id="rId119" w:anchor="/document/70736874/entry/1323" w:history="1">
              <w:r w:rsidRPr="00590000">
                <w:rPr>
                  <w:rFonts w:eastAsia="Times New Roman CYR"/>
                  <w:szCs w:val="28"/>
                </w:rPr>
                <w:t>3.2.3</w:t>
              </w:r>
            </w:hyperlink>
          </w:p>
        </w:tc>
        <w:tc>
          <w:tcPr>
            <w:tcW w:w="967" w:type="dxa"/>
          </w:tcPr>
          <w:p w:rsidR="005B4E9C" w:rsidRPr="00590000" w:rsidRDefault="005B4E9C" w:rsidP="004505E9">
            <w:pPr>
              <w:pStyle w:val="af2"/>
              <w:jc w:val="center"/>
            </w:pPr>
            <w:r w:rsidRPr="00590000">
              <w:rPr>
                <w:rFonts w:eastAsia="Times New Roman CYR"/>
                <w:szCs w:val="28"/>
              </w:rPr>
              <w:t>6.8</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p w:rsidR="005B4E9C" w:rsidRPr="00A10ED6" w:rsidRDefault="005B4E9C" w:rsidP="005B4E9C">
      <w:pPr>
        <w:tabs>
          <w:tab w:val="left" w:pos="1080"/>
          <w:tab w:val="num" w:pos="1211"/>
        </w:tabs>
        <w:spacing w:line="276" w:lineRule="auto"/>
        <w:ind w:firstLine="709"/>
        <w:rPr>
          <w:szCs w:val="28"/>
          <w:lang w:eastAsia="ru-RU"/>
        </w:rPr>
      </w:pPr>
    </w:p>
    <w:tbl>
      <w:tblPr>
        <w:tblStyle w:val="af"/>
        <w:tblW w:w="9351" w:type="dxa"/>
        <w:tblLook w:val="04A0" w:firstRow="1" w:lastRow="0" w:firstColumn="1" w:lastColumn="0" w:noHBand="0" w:noVBand="1"/>
      </w:tblPr>
      <w:tblGrid>
        <w:gridCol w:w="3539"/>
        <w:gridCol w:w="2268"/>
        <w:gridCol w:w="1701"/>
        <w:gridCol w:w="1843"/>
      </w:tblGrid>
      <w:tr w:rsidR="005B4E9C" w:rsidRPr="00951AAD" w:rsidTr="004505E9">
        <w:tc>
          <w:tcPr>
            <w:tcW w:w="3539" w:type="dxa"/>
            <w:vMerge w:val="restart"/>
            <w:vAlign w:val="center"/>
          </w:tcPr>
          <w:p w:rsidR="005B4E9C" w:rsidRPr="00951AAD" w:rsidRDefault="005B4E9C" w:rsidP="004505E9">
            <w:pPr>
              <w:jc w:val="center"/>
              <w:rPr>
                <w:b/>
                <w:bCs/>
                <w:sz w:val="22"/>
              </w:rPr>
            </w:pPr>
            <w:r w:rsidRPr="00951AAD">
              <w:rPr>
                <w:b/>
                <w:bCs/>
                <w:sz w:val="22"/>
              </w:rPr>
              <w:t>Наименование вида разрешенного использования (код)</w:t>
            </w:r>
          </w:p>
        </w:tc>
        <w:tc>
          <w:tcPr>
            <w:tcW w:w="5812" w:type="dxa"/>
            <w:gridSpan w:val="3"/>
            <w:vAlign w:val="center"/>
          </w:tcPr>
          <w:p w:rsidR="005B4E9C" w:rsidRPr="00951AAD" w:rsidRDefault="005B4E9C" w:rsidP="004505E9">
            <w:pPr>
              <w:jc w:val="center"/>
              <w:rPr>
                <w:b/>
                <w:bCs/>
                <w:sz w:val="22"/>
              </w:rPr>
            </w:pPr>
            <w:r w:rsidRPr="00951AAD">
              <w:rPr>
                <w:b/>
                <w:bCs/>
                <w:sz w:val="22"/>
              </w:rPr>
              <w:t>Предельные размеры земельных участков</w:t>
            </w:r>
          </w:p>
        </w:tc>
      </w:tr>
      <w:tr w:rsidR="005B4E9C" w:rsidRPr="00951AAD" w:rsidTr="004505E9">
        <w:tc>
          <w:tcPr>
            <w:tcW w:w="3539" w:type="dxa"/>
            <w:vMerge/>
          </w:tcPr>
          <w:p w:rsidR="005B4E9C" w:rsidRPr="00951AAD" w:rsidRDefault="005B4E9C" w:rsidP="004505E9">
            <w:pPr>
              <w:rPr>
                <w:sz w:val="22"/>
              </w:rPr>
            </w:pPr>
          </w:p>
        </w:tc>
        <w:tc>
          <w:tcPr>
            <w:tcW w:w="2268" w:type="dxa"/>
            <w:vAlign w:val="center"/>
          </w:tcPr>
          <w:p w:rsidR="005B4E9C" w:rsidRPr="00951AAD" w:rsidRDefault="005B4E9C" w:rsidP="004505E9">
            <w:pPr>
              <w:jc w:val="center"/>
              <w:rPr>
                <w:b/>
                <w:bCs/>
                <w:sz w:val="22"/>
              </w:rPr>
            </w:pPr>
            <w:r w:rsidRPr="00951AAD">
              <w:rPr>
                <w:b/>
                <w:bCs/>
                <w:sz w:val="22"/>
              </w:rPr>
              <w:t>Минимальная ширина земельного участка, м</w:t>
            </w:r>
          </w:p>
        </w:tc>
        <w:tc>
          <w:tcPr>
            <w:tcW w:w="1701" w:type="dxa"/>
            <w:vAlign w:val="center"/>
          </w:tcPr>
          <w:p w:rsidR="005B4E9C" w:rsidRPr="00951AAD" w:rsidRDefault="005B4E9C" w:rsidP="004505E9">
            <w:pPr>
              <w:jc w:val="center"/>
              <w:rPr>
                <w:b/>
                <w:bCs/>
                <w:sz w:val="22"/>
              </w:rPr>
            </w:pPr>
            <w:r w:rsidRPr="00951AAD">
              <w:rPr>
                <w:b/>
                <w:bCs/>
                <w:sz w:val="22"/>
              </w:rPr>
              <w:t xml:space="preserve">Минимальная площадь земельного участка, </w:t>
            </w:r>
            <w:proofErr w:type="spellStart"/>
            <w:r w:rsidRPr="00951AAD">
              <w:rPr>
                <w:b/>
                <w:bCs/>
                <w:sz w:val="22"/>
              </w:rPr>
              <w:t>кв.м</w:t>
            </w:r>
            <w:proofErr w:type="spellEnd"/>
            <w:r w:rsidRPr="00951AAD">
              <w:rPr>
                <w:b/>
                <w:bCs/>
                <w:sz w:val="22"/>
              </w:rPr>
              <w:t>.</w:t>
            </w:r>
          </w:p>
        </w:tc>
        <w:tc>
          <w:tcPr>
            <w:tcW w:w="1843" w:type="dxa"/>
            <w:vAlign w:val="center"/>
          </w:tcPr>
          <w:p w:rsidR="005B4E9C" w:rsidRPr="00951AAD" w:rsidRDefault="005B4E9C" w:rsidP="004505E9">
            <w:pPr>
              <w:jc w:val="center"/>
              <w:rPr>
                <w:b/>
                <w:bCs/>
                <w:sz w:val="22"/>
              </w:rPr>
            </w:pPr>
            <w:r w:rsidRPr="00951AAD">
              <w:rPr>
                <w:b/>
                <w:bCs/>
                <w:sz w:val="22"/>
              </w:rPr>
              <w:t xml:space="preserve">Максимальная площадь земельного участка, </w:t>
            </w:r>
            <w:proofErr w:type="spellStart"/>
            <w:r w:rsidRPr="00951AAD">
              <w:rPr>
                <w:b/>
                <w:bCs/>
                <w:sz w:val="22"/>
              </w:rPr>
              <w:t>кв.м</w:t>
            </w:r>
            <w:proofErr w:type="spellEnd"/>
            <w:r w:rsidRPr="00951AAD">
              <w:rPr>
                <w:b/>
                <w:bCs/>
                <w:sz w:val="22"/>
              </w:rPr>
              <w:t>.</w:t>
            </w:r>
          </w:p>
        </w:tc>
      </w:tr>
      <w:tr w:rsidR="005B4E9C" w:rsidRPr="00951AAD" w:rsidTr="004505E9">
        <w:tc>
          <w:tcPr>
            <w:tcW w:w="3539" w:type="dxa"/>
          </w:tcPr>
          <w:p w:rsidR="005B4E9C" w:rsidRPr="00951AAD" w:rsidRDefault="005B4E9C" w:rsidP="004505E9">
            <w:pPr>
              <w:rPr>
                <w:sz w:val="22"/>
              </w:rPr>
            </w:pPr>
            <w:r w:rsidRPr="00951AAD">
              <w:rPr>
                <w:sz w:val="22"/>
              </w:rPr>
              <w:t>Хранение автотранспорта (2.7.1)</w:t>
            </w:r>
          </w:p>
        </w:tc>
        <w:tc>
          <w:tcPr>
            <w:tcW w:w="2268" w:type="dxa"/>
          </w:tcPr>
          <w:p w:rsidR="005B4E9C" w:rsidRPr="00951AAD" w:rsidRDefault="005B4E9C" w:rsidP="004505E9">
            <w:pPr>
              <w:rPr>
                <w:sz w:val="22"/>
                <w:lang w:val="en-US"/>
              </w:rPr>
            </w:pPr>
            <w:r w:rsidRPr="00951AAD">
              <w:rPr>
                <w:sz w:val="22"/>
                <w:lang w:val="en-US"/>
              </w:rPr>
              <w:t>4</w:t>
            </w:r>
          </w:p>
        </w:tc>
        <w:tc>
          <w:tcPr>
            <w:tcW w:w="1701" w:type="dxa"/>
          </w:tcPr>
          <w:p w:rsidR="005B4E9C" w:rsidRPr="00FF4ABF" w:rsidRDefault="005B4E9C" w:rsidP="004505E9">
            <w:pPr>
              <w:jc w:val="left"/>
              <w:rPr>
                <w:sz w:val="22"/>
              </w:rPr>
            </w:pPr>
            <w:r>
              <w:rPr>
                <w:sz w:val="22"/>
              </w:rPr>
              <w:t>3</w:t>
            </w:r>
            <w:r w:rsidRPr="00FF4ABF">
              <w:rPr>
                <w:sz w:val="22"/>
              </w:rPr>
              <w:t>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Коммунальное обслуживание (3.1)</w:t>
            </w:r>
          </w:p>
        </w:tc>
        <w:tc>
          <w:tcPr>
            <w:tcW w:w="2268" w:type="dxa"/>
          </w:tcPr>
          <w:p w:rsidR="005B4E9C" w:rsidRPr="00F26D6F" w:rsidRDefault="005B4E9C" w:rsidP="004505E9">
            <w:pPr>
              <w:jc w:val="left"/>
              <w:rPr>
                <w:sz w:val="22"/>
              </w:rPr>
            </w:pPr>
            <w:r>
              <w:rPr>
                <w:sz w:val="22"/>
              </w:rPr>
              <w:t>4</w:t>
            </w:r>
          </w:p>
        </w:tc>
        <w:tc>
          <w:tcPr>
            <w:tcW w:w="1701" w:type="dxa"/>
          </w:tcPr>
          <w:p w:rsidR="005B4E9C" w:rsidRPr="00FF4ABF" w:rsidRDefault="005B4E9C" w:rsidP="004505E9">
            <w:pPr>
              <w:jc w:val="left"/>
              <w:rPr>
                <w:sz w:val="22"/>
              </w:rPr>
            </w:pPr>
            <w:r>
              <w:rPr>
                <w:sz w:val="22"/>
              </w:rPr>
              <w:t>20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Служебные гаражи (4.9)</w:t>
            </w:r>
          </w:p>
        </w:tc>
        <w:tc>
          <w:tcPr>
            <w:tcW w:w="2268" w:type="dxa"/>
          </w:tcPr>
          <w:p w:rsidR="005B4E9C" w:rsidRPr="00951AAD" w:rsidRDefault="005B4E9C" w:rsidP="004505E9">
            <w:pPr>
              <w:rPr>
                <w:sz w:val="22"/>
                <w:lang w:val="en-US"/>
              </w:rPr>
            </w:pPr>
            <w:r w:rsidRPr="00951AAD">
              <w:rPr>
                <w:sz w:val="22"/>
                <w:lang w:val="en-US"/>
              </w:rPr>
              <w:t>3</w:t>
            </w:r>
          </w:p>
        </w:tc>
        <w:tc>
          <w:tcPr>
            <w:tcW w:w="1701" w:type="dxa"/>
          </w:tcPr>
          <w:p w:rsidR="005B4E9C" w:rsidRPr="00951AAD" w:rsidRDefault="005B4E9C" w:rsidP="004505E9">
            <w:pPr>
              <w:rPr>
                <w:sz w:val="22"/>
              </w:rPr>
            </w:pPr>
            <w:r w:rsidRPr="00951AAD">
              <w:rPr>
                <w:sz w:val="22"/>
              </w:rPr>
              <w:t>10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Объекты дорожного сервиса (4.9.1)</w:t>
            </w:r>
          </w:p>
        </w:tc>
        <w:tc>
          <w:tcPr>
            <w:tcW w:w="2268" w:type="dxa"/>
          </w:tcPr>
          <w:p w:rsidR="005B4E9C" w:rsidRPr="00951AAD" w:rsidRDefault="005B4E9C" w:rsidP="004505E9">
            <w:pPr>
              <w:rPr>
                <w:sz w:val="22"/>
                <w:lang w:val="en-US"/>
              </w:rPr>
            </w:pPr>
            <w:r w:rsidRPr="00951AAD">
              <w:rPr>
                <w:sz w:val="22"/>
                <w:lang w:val="en-US"/>
              </w:rPr>
              <w:t>4</w:t>
            </w:r>
          </w:p>
        </w:tc>
        <w:tc>
          <w:tcPr>
            <w:tcW w:w="1701" w:type="dxa"/>
          </w:tcPr>
          <w:p w:rsidR="005B4E9C" w:rsidRPr="00951AAD" w:rsidRDefault="005B4E9C" w:rsidP="004505E9">
            <w:pPr>
              <w:rPr>
                <w:sz w:val="22"/>
                <w:lang w:val="en-US"/>
              </w:rPr>
            </w:pPr>
            <w:r w:rsidRPr="00951AAD">
              <w:rPr>
                <w:sz w:val="22"/>
                <w:lang w:val="en-US"/>
              </w:rPr>
              <w:t>25</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Связь (6.8)</w:t>
            </w:r>
          </w:p>
        </w:tc>
        <w:tc>
          <w:tcPr>
            <w:tcW w:w="2268" w:type="dxa"/>
          </w:tcPr>
          <w:p w:rsidR="005B4E9C" w:rsidRPr="00951AAD" w:rsidRDefault="005B4E9C" w:rsidP="004505E9">
            <w:pPr>
              <w:rPr>
                <w:sz w:val="22"/>
                <w:lang w:val="en-US"/>
              </w:rPr>
            </w:pPr>
            <w:r w:rsidRPr="00951AAD">
              <w:rPr>
                <w:sz w:val="22"/>
                <w:lang w:val="en-US"/>
              </w:rPr>
              <w:t>4</w:t>
            </w:r>
          </w:p>
        </w:tc>
        <w:tc>
          <w:tcPr>
            <w:tcW w:w="1701" w:type="dxa"/>
          </w:tcPr>
          <w:p w:rsidR="005B4E9C" w:rsidRPr="00951AAD" w:rsidRDefault="005B4E9C" w:rsidP="004505E9">
            <w:pPr>
              <w:rPr>
                <w:sz w:val="22"/>
                <w:lang w:val="en-US"/>
              </w:rPr>
            </w:pPr>
            <w:r w:rsidRPr="00951AAD">
              <w:rPr>
                <w:sz w:val="22"/>
                <w:lang w:val="en-US"/>
              </w:rPr>
              <w:t>20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Склады (6.9)</w:t>
            </w:r>
          </w:p>
        </w:tc>
        <w:tc>
          <w:tcPr>
            <w:tcW w:w="2268" w:type="dxa"/>
          </w:tcPr>
          <w:p w:rsidR="005B4E9C" w:rsidRPr="00951AAD" w:rsidRDefault="005B4E9C" w:rsidP="004505E9">
            <w:pPr>
              <w:rPr>
                <w:sz w:val="22"/>
                <w:lang w:val="en-US"/>
              </w:rPr>
            </w:pPr>
            <w:r w:rsidRPr="00951AAD">
              <w:rPr>
                <w:sz w:val="22"/>
                <w:lang w:val="en-US"/>
              </w:rPr>
              <w:t>10</w:t>
            </w:r>
          </w:p>
        </w:tc>
        <w:tc>
          <w:tcPr>
            <w:tcW w:w="1701" w:type="dxa"/>
          </w:tcPr>
          <w:p w:rsidR="005B4E9C" w:rsidRPr="00951AAD" w:rsidRDefault="005B4E9C" w:rsidP="004505E9">
            <w:pPr>
              <w:rPr>
                <w:sz w:val="22"/>
                <w:lang w:val="en-US"/>
              </w:rPr>
            </w:pPr>
            <w:r w:rsidRPr="00951AAD">
              <w:rPr>
                <w:sz w:val="22"/>
                <w:lang w:val="en-US"/>
              </w:rPr>
              <w:t>300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Складские площадки (6.9.1)</w:t>
            </w:r>
          </w:p>
        </w:tc>
        <w:tc>
          <w:tcPr>
            <w:tcW w:w="2268" w:type="dxa"/>
          </w:tcPr>
          <w:p w:rsidR="005B4E9C" w:rsidRPr="00951AAD" w:rsidRDefault="005B4E9C" w:rsidP="004505E9">
            <w:pPr>
              <w:rPr>
                <w:sz w:val="22"/>
              </w:rPr>
            </w:pPr>
            <w:r w:rsidRPr="00951AAD">
              <w:rPr>
                <w:sz w:val="22"/>
              </w:rPr>
              <w:t>10</w:t>
            </w:r>
          </w:p>
        </w:tc>
        <w:tc>
          <w:tcPr>
            <w:tcW w:w="1701" w:type="dxa"/>
          </w:tcPr>
          <w:p w:rsidR="005B4E9C" w:rsidRPr="00951AAD" w:rsidRDefault="005B4E9C" w:rsidP="004505E9">
            <w:pPr>
              <w:rPr>
                <w:sz w:val="22"/>
              </w:rPr>
            </w:pPr>
            <w:r w:rsidRPr="00951AAD">
              <w:rPr>
                <w:sz w:val="22"/>
              </w:rPr>
              <w:t>300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Транспорт (7.0)</w:t>
            </w:r>
          </w:p>
        </w:tc>
        <w:tc>
          <w:tcPr>
            <w:tcW w:w="2268" w:type="dxa"/>
          </w:tcPr>
          <w:p w:rsidR="005B4E9C" w:rsidRPr="00951AAD" w:rsidRDefault="005B4E9C" w:rsidP="004505E9">
            <w:pPr>
              <w:rPr>
                <w:sz w:val="22"/>
                <w:lang w:val="en-US"/>
              </w:rPr>
            </w:pPr>
            <w:r w:rsidRPr="00951AAD">
              <w:rPr>
                <w:sz w:val="22"/>
                <w:lang w:val="en-US"/>
              </w:rPr>
              <w:t>10</w:t>
            </w:r>
          </w:p>
        </w:tc>
        <w:tc>
          <w:tcPr>
            <w:tcW w:w="1701" w:type="dxa"/>
          </w:tcPr>
          <w:p w:rsidR="005B4E9C" w:rsidRPr="00951AAD" w:rsidRDefault="005B4E9C" w:rsidP="004505E9">
            <w:pPr>
              <w:rPr>
                <w:sz w:val="22"/>
                <w:lang w:val="en-US"/>
              </w:rPr>
            </w:pPr>
            <w:r w:rsidRPr="00951AAD">
              <w:rPr>
                <w:sz w:val="22"/>
                <w:lang w:val="en-US"/>
              </w:rPr>
              <w:t>100</w:t>
            </w:r>
          </w:p>
        </w:tc>
        <w:tc>
          <w:tcPr>
            <w:tcW w:w="1843" w:type="dxa"/>
          </w:tcPr>
          <w:p w:rsidR="005B4E9C" w:rsidRPr="00951AAD" w:rsidRDefault="005B4E9C" w:rsidP="004505E9">
            <w:pPr>
              <w:rPr>
                <w:sz w:val="22"/>
              </w:rPr>
            </w:pPr>
            <w:r w:rsidRPr="00951AAD">
              <w:rPr>
                <w:sz w:val="22"/>
              </w:rPr>
              <w:t>Не подлежит установлению</w:t>
            </w:r>
          </w:p>
        </w:tc>
      </w:tr>
      <w:tr w:rsidR="005B4E9C" w:rsidRPr="00951AAD" w:rsidTr="004505E9">
        <w:tc>
          <w:tcPr>
            <w:tcW w:w="3539" w:type="dxa"/>
          </w:tcPr>
          <w:p w:rsidR="005B4E9C" w:rsidRPr="00951AAD" w:rsidRDefault="005B4E9C" w:rsidP="004505E9">
            <w:pPr>
              <w:rPr>
                <w:sz w:val="22"/>
              </w:rPr>
            </w:pPr>
            <w:r w:rsidRPr="00951AAD">
              <w:rPr>
                <w:sz w:val="22"/>
              </w:rPr>
              <w:t>Земельные участки (территории) общего пользования (12.0)</w:t>
            </w:r>
          </w:p>
        </w:tc>
        <w:tc>
          <w:tcPr>
            <w:tcW w:w="2268" w:type="dxa"/>
          </w:tcPr>
          <w:p w:rsidR="005B4E9C" w:rsidRPr="00951AAD" w:rsidRDefault="005B4E9C" w:rsidP="004505E9">
            <w:pPr>
              <w:rPr>
                <w:sz w:val="22"/>
              </w:rPr>
            </w:pPr>
            <w:r w:rsidRPr="00951AAD">
              <w:rPr>
                <w:sz w:val="22"/>
              </w:rPr>
              <w:t>Не подлежит установлению</w:t>
            </w:r>
          </w:p>
        </w:tc>
        <w:tc>
          <w:tcPr>
            <w:tcW w:w="1701" w:type="dxa"/>
          </w:tcPr>
          <w:p w:rsidR="005B4E9C" w:rsidRPr="00951AAD" w:rsidRDefault="005B4E9C" w:rsidP="004505E9">
            <w:pPr>
              <w:rPr>
                <w:sz w:val="22"/>
              </w:rPr>
            </w:pPr>
            <w:r w:rsidRPr="00951AAD">
              <w:rPr>
                <w:sz w:val="22"/>
              </w:rPr>
              <w:t>Не подлежит установлению</w:t>
            </w:r>
          </w:p>
        </w:tc>
        <w:tc>
          <w:tcPr>
            <w:tcW w:w="1843" w:type="dxa"/>
          </w:tcPr>
          <w:p w:rsidR="005B4E9C" w:rsidRPr="00951AAD" w:rsidRDefault="005B4E9C" w:rsidP="004505E9">
            <w:pPr>
              <w:rPr>
                <w:sz w:val="22"/>
              </w:rPr>
            </w:pPr>
            <w:r w:rsidRPr="00951AAD">
              <w:rPr>
                <w:sz w:val="22"/>
              </w:rPr>
              <w:t>Не подлежит установлению</w:t>
            </w:r>
          </w:p>
        </w:tc>
      </w:tr>
    </w:tbl>
    <w:p w:rsidR="005B4E9C" w:rsidRDefault="005B4E9C" w:rsidP="005B4E9C">
      <w:pPr>
        <w:tabs>
          <w:tab w:val="left" w:pos="1080"/>
          <w:tab w:val="num" w:pos="1211"/>
        </w:tabs>
        <w:spacing w:line="276" w:lineRule="auto"/>
        <w:ind w:firstLine="709"/>
        <w:rPr>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6E14CD" w:rsidTr="004505E9">
        <w:tc>
          <w:tcPr>
            <w:tcW w:w="3539" w:type="dxa"/>
            <w:vMerge w:val="restart"/>
            <w:vAlign w:val="center"/>
          </w:tcPr>
          <w:p w:rsidR="005B4E9C" w:rsidRPr="006E14CD" w:rsidRDefault="005B4E9C" w:rsidP="004505E9">
            <w:pPr>
              <w:jc w:val="center"/>
              <w:rPr>
                <w:b/>
                <w:bCs/>
                <w:sz w:val="22"/>
              </w:rPr>
            </w:pPr>
            <w:r w:rsidRPr="006E14CD">
              <w:rPr>
                <w:b/>
                <w:bCs/>
                <w:sz w:val="22"/>
              </w:rPr>
              <w:t>Наименование вида разрешенного использования (код)</w:t>
            </w:r>
          </w:p>
        </w:tc>
        <w:tc>
          <w:tcPr>
            <w:tcW w:w="5811" w:type="dxa"/>
            <w:gridSpan w:val="4"/>
          </w:tcPr>
          <w:p w:rsidR="005B4E9C" w:rsidRPr="006E14CD" w:rsidRDefault="005B4E9C" w:rsidP="004505E9">
            <w:pPr>
              <w:jc w:val="center"/>
              <w:rPr>
                <w:b/>
                <w:bCs/>
                <w:sz w:val="22"/>
              </w:rPr>
            </w:pPr>
            <w:r w:rsidRPr="006E14CD">
              <w:rPr>
                <w:b/>
                <w:bCs/>
                <w:sz w:val="22"/>
              </w:rPr>
              <w:t>Предельные параметры разрешенного строительства, реконструкции объектов капитального строительства</w:t>
            </w:r>
          </w:p>
        </w:tc>
      </w:tr>
      <w:tr w:rsidR="005B4E9C" w:rsidRPr="006E14CD" w:rsidTr="004505E9">
        <w:tc>
          <w:tcPr>
            <w:tcW w:w="3539" w:type="dxa"/>
            <w:vMerge/>
          </w:tcPr>
          <w:p w:rsidR="005B4E9C" w:rsidRPr="006E14CD" w:rsidRDefault="005B4E9C" w:rsidP="004505E9">
            <w:pPr>
              <w:rPr>
                <w:sz w:val="22"/>
              </w:rPr>
            </w:pPr>
          </w:p>
        </w:tc>
        <w:tc>
          <w:tcPr>
            <w:tcW w:w="1275" w:type="dxa"/>
            <w:vAlign w:val="center"/>
          </w:tcPr>
          <w:p w:rsidR="005B4E9C" w:rsidRPr="006E14CD" w:rsidRDefault="005B4E9C" w:rsidP="004505E9">
            <w:pPr>
              <w:jc w:val="center"/>
              <w:rPr>
                <w:b/>
                <w:bCs/>
                <w:sz w:val="22"/>
              </w:rPr>
            </w:pPr>
            <w:proofErr w:type="spellStart"/>
            <w:r w:rsidRPr="006E14CD">
              <w:rPr>
                <w:b/>
                <w:bCs/>
                <w:sz w:val="22"/>
              </w:rPr>
              <w:t>Минима</w:t>
            </w:r>
            <w:r>
              <w:rPr>
                <w:b/>
                <w:bCs/>
                <w:sz w:val="22"/>
              </w:rPr>
              <w:t>-</w:t>
            </w:r>
            <w:r w:rsidRPr="006E14CD">
              <w:rPr>
                <w:b/>
                <w:bCs/>
                <w:sz w:val="22"/>
              </w:rPr>
              <w:t>льный</w:t>
            </w:r>
            <w:proofErr w:type="spellEnd"/>
            <w:r w:rsidRPr="006E14CD">
              <w:rPr>
                <w:b/>
                <w:bCs/>
                <w:sz w:val="22"/>
              </w:rPr>
              <w:t xml:space="preserve"> </w:t>
            </w:r>
            <w:r w:rsidRPr="006E14CD">
              <w:rPr>
                <w:b/>
                <w:bCs/>
                <w:sz w:val="22"/>
              </w:rPr>
              <w:lastRenderedPageBreak/>
              <w:t>отступ от красных линий, м</w:t>
            </w:r>
          </w:p>
        </w:tc>
        <w:tc>
          <w:tcPr>
            <w:tcW w:w="1418" w:type="dxa"/>
            <w:vAlign w:val="center"/>
          </w:tcPr>
          <w:p w:rsidR="005B4E9C" w:rsidRPr="006E14CD" w:rsidRDefault="005B4E9C" w:rsidP="004505E9">
            <w:pPr>
              <w:jc w:val="center"/>
              <w:rPr>
                <w:b/>
                <w:bCs/>
                <w:sz w:val="22"/>
              </w:rPr>
            </w:pPr>
            <w:proofErr w:type="spellStart"/>
            <w:r w:rsidRPr="006E14CD">
              <w:rPr>
                <w:b/>
                <w:bCs/>
                <w:sz w:val="22"/>
              </w:rPr>
              <w:lastRenderedPageBreak/>
              <w:t>Минималь</w:t>
            </w:r>
            <w:r>
              <w:rPr>
                <w:b/>
                <w:bCs/>
                <w:sz w:val="22"/>
              </w:rPr>
              <w:t>-</w:t>
            </w:r>
            <w:r w:rsidRPr="006E14CD">
              <w:rPr>
                <w:b/>
                <w:bCs/>
                <w:sz w:val="22"/>
              </w:rPr>
              <w:t>ный</w:t>
            </w:r>
            <w:proofErr w:type="spellEnd"/>
            <w:r w:rsidRPr="006E14CD">
              <w:rPr>
                <w:b/>
                <w:bCs/>
                <w:sz w:val="22"/>
              </w:rPr>
              <w:t xml:space="preserve"> отступ </w:t>
            </w:r>
            <w:r w:rsidRPr="006E14CD">
              <w:rPr>
                <w:b/>
                <w:bCs/>
                <w:sz w:val="22"/>
              </w:rPr>
              <w:lastRenderedPageBreak/>
              <w:t>от границ земельного участка, м</w:t>
            </w:r>
          </w:p>
        </w:tc>
        <w:tc>
          <w:tcPr>
            <w:tcW w:w="1284" w:type="dxa"/>
            <w:vAlign w:val="center"/>
          </w:tcPr>
          <w:p w:rsidR="005B4E9C" w:rsidRPr="006E14CD" w:rsidRDefault="005B4E9C" w:rsidP="004505E9">
            <w:pPr>
              <w:jc w:val="center"/>
              <w:rPr>
                <w:b/>
                <w:bCs/>
                <w:sz w:val="22"/>
              </w:rPr>
            </w:pPr>
            <w:proofErr w:type="spellStart"/>
            <w:r w:rsidRPr="006E14CD">
              <w:rPr>
                <w:b/>
                <w:bCs/>
                <w:sz w:val="22"/>
              </w:rPr>
              <w:lastRenderedPageBreak/>
              <w:t>Предель</w:t>
            </w:r>
            <w:r>
              <w:rPr>
                <w:b/>
                <w:bCs/>
                <w:sz w:val="22"/>
              </w:rPr>
              <w:t>-</w:t>
            </w:r>
            <w:r w:rsidRPr="006E14CD">
              <w:rPr>
                <w:b/>
                <w:bCs/>
                <w:sz w:val="22"/>
              </w:rPr>
              <w:t>ное</w:t>
            </w:r>
            <w:proofErr w:type="spellEnd"/>
            <w:r w:rsidRPr="006E14CD">
              <w:rPr>
                <w:b/>
                <w:bCs/>
                <w:sz w:val="22"/>
              </w:rPr>
              <w:t xml:space="preserve"> </w:t>
            </w:r>
            <w:proofErr w:type="spellStart"/>
            <w:r w:rsidRPr="006E14CD">
              <w:rPr>
                <w:b/>
                <w:bCs/>
                <w:sz w:val="22"/>
              </w:rPr>
              <w:lastRenderedPageBreak/>
              <w:t>количест</w:t>
            </w:r>
            <w:proofErr w:type="spellEnd"/>
            <w:r>
              <w:rPr>
                <w:b/>
                <w:bCs/>
                <w:sz w:val="22"/>
              </w:rPr>
              <w:t>-</w:t>
            </w:r>
            <w:r w:rsidRPr="006E14CD">
              <w:rPr>
                <w:b/>
                <w:bCs/>
                <w:sz w:val="22"/>
              </w:rPr>
              <w:t xml:space="preserve">во этажей, этаж </w:t>
            </w:r>
          </w:p>
        </w:tc>
        <w:tc>
          <w:tcPr>
            <w:tcW w:w="1834" w:type="dxa"/>
            <w:vAlign w:val="center"/>
          </w:tcPr>
          <w:p w:rsidR="005B4E9C" w:rsidRPr="006E14CD" w:rsidRDefault="005B4E9C" w:rsidP="004505E9">
            <w:pPr>
              <w:jc w:val="center"/>
              <w:rPr>
                <w:b/>
                <w:bCs/>
                <w:sz w:val="22"/>
              </w:rPr>
            </w:pPr>
            <w:r w:rsidRPr="006E14CD">
              <w:rPr>
                <w:b/>
                <w:bCs/>
                <w:sz w:val="22"/>
              </w:rPr>
              <w:lastRenderedPageBreak/>
              <w:t xml:space="preserve">Максимальный процент </w:t>
            </w:r>
            <w:r w:rsidRPr="006E14CD">
              <w:rPr>
                <w:b/>
                <w:bCs/>
                <w:sz w:val="22"/>
              </w:rPr>
              <w:lastRenderedPageBreak/>
              <w:t>застройки в границах земельного участка, %</w:t>
            </w:r>
          </w:p>
        </w:tc>
      </w:tr>
      <w:tr w:rsidR="005B4E9C" w:rsidRPr="006E14CD" w:rsidTr="004505E9">
        <w:tc>
          <w:tcPr>
            <w:tcW w:w="3539" w:type="dxa"/>
          </w:tcPr>
          <w:p w:rsidR="005B4E9C" w:rsidRPr="006E14CD" w:rsidRDefault="005B4E9C" w:rsidP="004505E9">
            <w:pPr>
              <w:rPr>
                <w:sz w:val="22"/>
              </w:rPr>
            </w:pPr>
            <w:r w:rsidRPr="006E14CD">
              <w:rPr>
                <w:sz w:val="22"/>
              </w:rPr>
              <w:lastRenderedPageBreak/>
              <w:t>Хранение автотранспорта (2.7.1)</w:t>
            </w:r>
          </w:p>
        </w:tc>
        <w:tc>
          <w:tcPr>
            <w:tcW w:w="1275" w:type="dxa"/>
          </w:tcPr>
          <w:p w:rsidR="005B4E9C" w:rsidRPr="006E14CD" w:rsidRDefault="005B4E9C" w:rsidP="004505E9">
            <w:pPr>
              <w:rPr>
                <w:sz w:val="22"/>
                <w:lang w:val="en-US"/>
              </w:rPr>
            </w:pPr>
            <w:r w:rsidRPr="006E14CD">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6E14CD" w:rsidRDefault="005B4E9C" w:rsidP="004505E9">
            <w:pPr>
              <w:rPr>
                <w:sz w:val="22"/>
                <w:lang w:val="en-US"/>
              </w:rPr>
            </w:pPr>
            <w:r w:rsidRPr="006E14CD">
              <w:rPr>
                <w:sz w:val="22"/>
                <w:lang w:val="en-US"/>
              </w:rPr>
              <w:t>1</w:t>
            </w:r>
          </w:p>
        </w:tc>
        <w:tc>
          <w:tcPr>
            <w:tcW w:w="1834" w:type="dxa"/>
          </w:tcPr>
          <w:p w:rsidR="005B4E9C" w:rsidRPr="006E14CD" w:rsidRDefault="005B4E9C" w:rsidP="004505E9">
            <w:pPr>
              <w:rPr>
                <w:sz w:val="22"/>
                <w:lang w:val="en-US"/>
              </w:rPr>
            </w:pPr>
            <w:r w:rsidRPr="006E14CD">
              <w:rPr>
                <w:sz w:val="22"/>
                <w:lang w:val="en-US"/>
              </w:rPr>
              <w:t>80</w:t>
            </w:r>
          </w:p>
        </w:tc>
      </w:tr>
      <w:tr w:rsidR="005B4E9C" w:rsidRPr="006E14CD" w:rsidTr="004505E9">
        <w:tc>
          <w:tcPr>
            <w:tcW w:w="3539" w:type="dxa"/>
          </w:tcPr>
          <w:p w:rsidR="005B4E9C" w:rsidRPr="006E14CD" w:rsidRDefault="005B4E9C" w:rsidP="004505E9">
            <w:pPr>
              <w:rPr>
                <w:sz w:val="22"/>
              </w:rPr>
            </w:pPr>
            <w:r w:rsidRPr="006E14CD">
              <w:rPr>
                <w:sz w:val="22"/>
              </w:rPr>
              <w:t>Коммунальное обслуживание (3.1)</w:t>
            </w:r>
          </w:p>
        </w:tc>
        <w:tc>
          <w:tcPr>
            <w:tcW w:w="1275" w:type="dxa"/>
          </w:tcPr>
          <w:p w:rsidR="005B4E9C" w:rsidRPr="006E14CD" w:rsidRDefault="005B4E9C" w:rsidP="004505E9">
            <w:pPr>
              <w:rPr>
                <w:sz w:val="22"/>
              </w:rPr>
            </w:pPr>
            <w:r w:rsidRPr="006E14CD">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6E14CD" w:rsidRDefault="005B4E9C" w:rsidP="004505E9">
            <w:pPr>
              <w:rPr>
                <w:sz w:val="22"/>
                <w:lang w:val="en-US"/>
              </w:rPr>
            </w:pPr>
            <w:r w:rsidRPr="006E14CD">
              <w:rPr>
                <w:sz w:val="22"/>
                <w:lang w:val="en-US"/>
              </w:rPr>
              <w:t>2</w:t>
            </w:r>
          </w:p>
        </w:tc>
        <w:tc>
          <w:tcPr>
            <w:tcW w:w="1834" w:type="dxa"/>
          </w:tcPr>
          <w:p w:rsidR="005B4E9C" w:rsidRPr="006E14CD" w:rsidRDefault="005B4E9C" w:rsidP="004505E9">
            <w:pPr>
              <w:rPr>
                <w:sz w:val="22"/>
                <w:lang w:val="en-US"/>
              </w:rPr>
            </w:pPr>
            <w:r w:rsidRPr="006E14CD">
              <w:rPr>
                <w:sz w:val="22"/>
                <w:lang w:val="en-US"/>
              </w:rPr>
              <w:t>80</w:t>
            </w:r>
          </w:p>
        </w:tc>
      </w:tr>
      <w:tr w:rsidR="005B4E9C" w:rsidRPr="006E14CD" w:rsidTr="004505E9">
        <w:tc>
          <w:tcPr>
            <w:tcW w:w="3539" w:type="dxa"/>
          </w:tcPr>
          <w:p w:rsidR="005B4E9C" w:rsidRPr="006E14CD" w:rsidRDefault="005B4E9C" w:rsidP="004505E9">
            <w:pPr>
              <w:rPr>
                <w:sz w:val="22"/>
              </w:rPr>
            </w:pPr>
            <w:r w:rsidRPr="006E14CD">
              <w:rPr>
                <w:sz w:val="22"/>
              </w:rPr>
              <w:t>Служебные гаражи (4.9)</w:t>
            </w:r>
          </w:p>
        </w:tc>
        <w:tc>
          <w:tcPr>
            <w:tcW w:w="1275" w:type="dxa"/>
          </w:tcPr>
          <w:p w:rsidR="005B4E9C" w:rsidRPr="006E14CD" w:rsidRDefault="005B4E9C" w:rsidP="004505E9">
            <w:pPr>
              <w:rPr>
                <w:sz w:val="22"/>
                <w:lang w:val="en-US"/>
              </w:rPr>
            </w:pPr>
            <w:r w:rsidRPr="006E14CD">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6E14CD" w:rsidRDefault="005B4E9C" w:rsidP="004505E9">
            <w:pPr>
              <w:rPr>
                <w:sz w:val="22"/>
                <w:lang w:val="en-US"/>
              </w:rPr>
            </w:pPr>
            <w:r w:rsidRPr="006E14CD">
              <w:rPr>
                <w:sz w:val="22"/>
                <w:lang w:val="en-US"/>
              </w:rPr>
              <w:t>1</w:t>
            </w:r>
          </w:p>
        </w:tc>
        <w:tc>
          <w:tcPr>
            <w:tcW w:w="1834" w:type="dxa"/>
          </w:tcPr>
          <w:p w:rsidR="005B4E9C" w:rsidRPr="006E14CD" w:rsidRDefault="005B4E9C" w:rsidP="004505E9">
            <w:pPr>
              <w:rPr>
                <w:sz w:val="22"/>
                <w:lang w:val="en-US"/>
              </w:rPr>
            </w:pPr>
            <w:r w:rsidRPr="006E14CD">
              <w:rPr>
                <w:sz w:val="22"/>
                <w:lang w:val="en-US"/>
              </w:rPr>
              <w:t>80</w:t>
            </w:r>
          </w:p>
        </w:tc>
      </w:tr>
      <w:tr w:rsidR="005B4E9C" w:rsidRPr="006E14CD" w:rsidTr="004505E9">
        <w:tc>
          <w:tcPr>
            <w:tcW w:w="3539" w:type="dxa"/>
          </w:tcPr>
          <w:p w:rsidR="005B4E9C" w:rsidRPr="006E14CD" w:rsidRDefault="005B4E9C" w:rsidP="004505E9">
            <w:pPr>
              <w:rPr>
                <w:sz w:val="22"/>
              </w:rPr>
            </w:pPr>
            <w:r w:rsidRPr="006E14CD">
              <w:rPr>
                <w:sz w:val="22"/>
              </w:rPr>
              <w:t>Объекты дорожного сервиса (4.9.1)</w:t>
            </w:r>
          </w:p>
        </w:tc>
        <w:tc>
          <w:tcPr>
            <w:tcW w:w="1275" w:type="dxa"/>
          </w:tcPr>
          <w:p w:rsidR="005B4E9C" w:rsidRPr="006E14CD" w:rsidRDefault="005B4E9C" w:rsidP="004505E9">
            <w:pPr>
              <w:rPr>
                <w:sz w:val="22"/>
                <w:lang w:val="en-US"/>
              </w:rPr>
            </w:pPr>
            <w:r w:rsidRPr="006E14CD">
              <w:rPr>
                <w:sz w:val="22"/>
                <w:lang w:val="en-US"/>
              </w:rPr>
              <w:t>5</w:t>
            </w:r>
          </w:p>
        </w:tc>
        <w:tc>
          <w:tcPr>
            <w:tcW w:w="1418" w:type="dxa"/>
          </w:tcPr>
          <w:p w:rsidR="005B4E9C" w:rsidRPr="006E14CD" w:rsidRDefault="005B4E9C" w:rsidP="004505E9">
            <w:pPr>
              <w:rPr>
                <w:sz w:val="22"/>
                <w:lang w:val="en-US"/>
              </w:rPr>
            </w:pPr>
            <w:r w:rsidRPr="006E14CD">
              <w:rPr>
                <w:sz w:val="22"/>
                <w:lang w:val="en-US"/>
              </w:rPr>
              <w:t>3</w:t>
            </w:r>
          </w:p>
        </w:tc>
        <w:tc>
          <w:tcPr>
            <w:tcW w:w="1284" w:type="dxa"/>
          </w:tcPr>
          <w:p w:rsidR="005B4E9C" w:rsidRPr="006E14CD" w:rsidRDefault="005B4E9C" w:rsidP="004505E9">
            <w:pPr>
              <w:rPr>
                <w:sz w:val="22"/>
                <w:lang w:val="en-US"/>
              </w:rPr>
            </w:pPr>
            <w:r w:rsidRPr="006E14CD">
              <w:rPr>
                <w:sz w:val="22"/>
                <w:lang w:val="en-US"/>
              </w:rPr>
              <w:t>1</w:t>
            </w:r>
          </w:p>
        </w:tc>
        <w:tc>
          <w:tcPr>
            <w:tcW w:w="1834" w:type="dxa"/>
          </w:tcPr>
          <w:p w:rsidR="005B4E9C" w:rsidRPr="006E14CD" w:rsidRDefault="005B4E9C" w:rsidP="004505E9">
            <w:pPr>
              <w:rPr>
                <w:sz w:val="22"/>
                <w:lang w:val="en-US"/>
              </w:rPr>
            </w:pPr>
            <w:r w:rsidRPr="006E14CD">
              <w:rPr>
                <w:sz w:val="22"/>
                <w:lang w:val="en-US"/>
              </w:rPr>
              <w:t>80</w:t>
            </w:r>
          </w:p>
        </w:tc>
      </w:tr>
      <w:tr w:rsidR="005B4E9C" w:rsidRPr="006E14CD" w:rsidTr="004505E9">
        <w:tc>
          <w:tcPr>
            <w:tcW w:w="3539" w:type="dxa"/>
          </w:tcPr>
          <w:p w:rsidR="005B4E9C" w:rsidRPr="006E14CD" w:rsidRDefault="005B4E9C" w:rsidP="004505E9">
            <w:pPr>
              <w:rPr>
                <w:sz w:val="22"/>
              </w:rPr>
            </w:pPr>
            <w:r w:rsidRPr="006E14CD">
              <w:rPr>
                <w:sz w:val="22"/>
              </w:rPr>
              <w:t>Связь (6.8)</w:t>
            </w:r>
          </w:p>
        </w:tc>
        <w:tc>
          <w:tcPr>
            <w:tcW w:w="1275" w:type="dxa"/>
          </w:tcPr>
          <w:p w:rsidR="005B4E9C" w:rsidRPr="006E14CD" w:rsidRDefault="005B4E9C" w:rsidP="004505E9">
            <w:pPr>
              <w:rPr>
                <w:sz w:val="22"/>
                <w:lang w:val="en-US"/>
              </w:rPr>
            </w:pPr>
            <w:r w:rsidRPr="006E14CD">
              <w:rPr>
                <w:sz w:val="22"/>
                <w:lang w:val="en-US"/>
              </w:rPr>
              <w:t>0</w:t>
            </w:r>
          </w:p>
        </w:tc>
        <w:tc>
          <w:tcPr>
            <w:tcW w:w="1418" w:type="dxa"/>
          </w:tcPr>
          <w:p w:rsidR="005B4E9C" w:rsidRPr="006E14CD" w:rsidRDefault="005B4E9C" w:rsidP="004505E9">
            <w:pPr>
              <w:rPr>
                <w:sz w:val="22"/>
                <w:lang w:val="en-US"/>
              </w:rPr>
            </w:pPr>
            <w:r w:rsidRPr="006E14CD">
              <w:rPr>
                <w:sz w:val="22"/>
                <w:lang w:val="en-US"/>
              </w:rPr>
              <w:t>0</w:t>
            </w:r>
          </w:p>
        </w:tc>
        <w:tc>
          <w:tcPr>
            <w:tcW w:w="1284" w:type="dxa"/>
          </w:tcPr>
          <w:p w:rsidR="005B4E9C" w:rsidRPr="006E14CD" w:rsidRDefault="005B4E9C" w:rsidP="004505E9">
            <w:pPr>
              <w:rPr>
                <w:sz w:val="22"/>
                <w:lang w:val="en-US"/>
              </w:rPr>
            </w:pPr>
            <w:r w:rsidRPr="006E14CD">
              <w:rPr>
                <w:sz w:val="22"/>
                <w:lang w:val="en-US"/>
              </w:rPr>
              <w:t>1</w:t>
            </w:r>
          </w:p>
        </w:tc>
        <w:tc>
          <w:tcPr>
            <w:tcW w:w="1834" w:type="dxa"/>
          </w:tcPr>
          <w:p w:rsidR="005B4E9C" w:rsidRPr="006E14CD" w:rsidRDefault="005B4E9C" w:rsidP="004505E9">
            <w:pPr>
              <w:rPr>
                <w:sz w:val="22"/>
              </w:rPr>
            </w:pPr>
            <w:r w:rsidRPr="006E14CD">
              <w:rPr>
                <w:sz w:val="22"/>
              </w:rPr>
              <w:t>80</w:t>
            </w:r>
          </w:p>
        </w:tc>
      </w:tr>
      <w:tr w:rsidR="005B4E9C" w:rsidRPr="006E14CD" w:rsidTr="004505E9">
        <w:tc>
          <w:tcPr>
            <w:tcW w:w="3539" w:type="dxa"/>
          </w:tcPr>
          <w:p w:rsidR="005B4E9C" w:rsidRPr="006E14CD" w:rsidRDefault="005B4E9C" w:rsidP="004505E9">
            <w:pPr>
              <w:rPr>
                <w:sz w:val="22"/>
              </w:rPr>
            </w:pPr>
            <w:r w:rsidRPr="006E14CD">
              <w:rPr>
                <w:sz w:val="22"/>
              </w:rPr>
              <w:t>Склады (6.9)</w:t>
            </w:r>
          </w:p>
        </w:tc>
        <w:tc>
          <w:tcPr>
            <w:tcW w:w="1275" w:type="dxa"/>
          </w:tcPr>
          <w:p w:rsidR="005B4E9C" w:rsidRPr="006E14CD" w:rsidRDefault="005B4E9C" w:rsidP="004505E9">
            <w:pPr>
              <w:rPr>
                <w:sz w:val="22"/>
                <w:lang w:val="en-US"/>
              </w:rPr>
            </w:pPr>
            <w:r w:rsidRPr="006E14CD">
              <w:rPr>
                <w:sz w:val="22"/>
                <w:lang w:val="en-US"/>
              </w:rPr>
              <w:t>5</w:t>
            </w:r>
          </w:p>
        </w:tc>
        <w:tc>
          <w:tcPr>
            <w:tcW w:w="1418" w:type="dxa"/>
          </w:tcPr>
          <w:p w:rsidR="005B4E9C" w:rsidRPr="006E14CD" w:rsidRDefault="005B4E9C" w:rsidP="004505E9">
            <w:pPr>
              <w:rPr>
                <w:sz w:val="22"/>
                <w:lang w:val="en-US"/>
              </w:rPr>
            </w:pPr>
            <w:r w:rsidRPr="006E14CD">
              <w:rPr>
                <w:sz w:val="22"/>
                <w:lang w:val="en-US"/>
              </w:rPr>
              <w:t>3</w:t>
            </w:r>
          </w:p>
        </w:tc>
        <w:tc>
          <w:tcPr>
            <w:tcW w:w="1284" w:type="dxa"/>
          </w:tcPr>
          <w:p w:rsidR="005B4E9C" w:rsidRPr="006E14CD" w:rsidRDefault="005B4E9C" w:rsidP="004505E9">
            <w:pPr>
              <w:rPr>
                <w:sz w:val="22"/>
                <w:lang w:val="en-US"/>
              </w:rPr>
            </w:pPr>
            <w:r w:rsidRPr="006E14CD">
              <w:rPr>
                <w:sz w:val="22"/>
                <w:lang w:val="en-US"/>
              </w:rPr>
              <w:t>3</w:t>
            </w:r>
          </w:p>
        </w:tc>
        <w:tc>
          <w:tcPr>
            <w:tcW w:w="1834" w:type="dxa"/>
          </w:tcPr>
          <w:p w:rsidR="005B4E9C" w:rsidRPr="006E14CD" w:rsidRDefault="005B4E9C" w:rsidP="004505E9">
            <w:pPr>
              <w:rPr>
                <w:sz w:val="22"/>
              </w:rPr>
            </w:pPr>
            <w:r w:rsidRPr="006E14CD">
              <w:rPr>
                <w:sz w:val="22"/>
              </w:rPr>
              <w:t>60</w:t>
            </w:r>
          </w:p>
        </w:tc>
      </w:tr>
      <w:tr w:rsidR="005B4E9C" w:rsidRPr="006E14CD" w:rsidTr="004505E9">
        <w:tc>
          <w:tcPr>
            <w:tcW w:w="3539" w:type="dxa"/>
          </w:tcPr>
          <w:p w:rsidR="005B4E9C" w:rsidRPr="006E14CD" w:rsidRDefault="005B4E9C" w:rsidP="004505E9">
            <w:pPr>
              <w:rPr>
                <w:sz w:val="22"/>
              </w:rPr>
            </w:pPr>
            <w:r w:rsidRPr="006E14CD">
              <w:rPr>
                <w:sz w:val="22"/>
              </w:rPr>
              <w:t>Складские площадки (6.9.1)</w:t>
            </w:r>
          </w:p>
        </w:tc>
        <w:tc>
          <w:tcPr>
            <w:tcW w:w="1275" w:type="dxa"/>
          </w:tcPr>
          <w:p w:rsidR="005B4E9C" w:rsidRPr="006E14CD" w:rsidRDefault="005B4E9C" w:rsidP="004505E9">
            <w:pPr>
              <w:rPr>
                <w:sz w:val="22"/>
              </w:rPr>
            </w:pPr>
            <w:r w:rsidRPr="006E14CD">
              <w:rPr>
                <w:sz w:val="22"/>
              </w:rPr>
              <w:t>0</w:t>
            </w:r>
          </w:p>
        </w:tc>
        <w:tc>
          <w:tcPr>
            <w:tcW w:w="1418" w:type="dxa"/>
          </w:tcPr>
          <w:p w:rsidR="005B4E9C" w:rsidRPr="006E14CD" w:rsidRDefault="005B4E9C" w:rsidP="004505E9">
            <w:pPr>
              <w:rPr>
                <w:sz w:val="22"/>
              </w:rPr>
            </w:pPr>
            <w:r w:rsidRPr="006E14CD">
              <w:rPr>
                <w:sz w:val="22"/>
              </w:rPr>
              <w:t>0</w:t>
            </w:r>
          </w:p>
        </w:tc>
        <w:tc>
          <w:tcPr>
            <w:tcW w:w="1284" w:type="dxa"/>
          </w:tcPr>
          <w:p w:rsidR="005B4E9C" w:rsidRPr="006E14CD" w:rsidRDefault="005B4E9C" w:rsidP="004505E9">
            <w:pPr>
              <w:rPr>
                <w:sz w:val="22"/>
              </w:rPr>
            </w:pPr>
            <w:r w:rsidRPr="006E14CD">
              <w:rPr>
                <w:sz w:val="22"/>
              </w:rPr>
              <w:t>0</w:t>
            </w:r>
          </w:p>
        </w:tc>
        <w:tc>
          <w:tcPr>
            <w:tcW w:w="1834" w:type="dxa"/>
          </w:tcPr>
          <w:p w:rsidR="005B4E9C" w:rsidRPr="006E14CD" w:rsidRDefault="005B4E9C" w:rsidP="004505E9">
            <w:pPr>
              <w:rPr>
                <w:sz w:val="22"/>
              </w:rPr>
            </w:pPr>
            <w:r w:rsidRPr="006E14CD">
              <w:rPr>
                <w:sz w:val="22"/>
              </w:rPr>
              <w:t>0</w:t>
            </w:r>
          </w:p>
        </w:tc>
      </w:tr>
      <w:tr w:rsidR="005B4E9C" w:rsidRPr="006E14CD" w:rsidTr="004505E9">
        <w:tc>
          <w:tcPr>
            <w:tcW w:w="3539" w:type="dxa"/>
          </w:tcPr>
          <w:p w:rsidR="005B4E9C" w:rsidRPr="006E14CD" w:rsidRDefault="005B4E9C" w:rsidP="004505E9">
            <w:pPr>
              <w:rPr>
                <w:sz w:val="22"/>
              </w:rPr>
            </w:pPr>
            <w:r w:rsidRPr="006E14CD">
              <w:rPr>
                <w:sz w:val="22"/>
              </w:rPr>
              <w:t>Транспорт (7.0)</w:t>
            </w:r>
          </w:p>
        </w:tc>
        <w:tc>
          <w:tcPr>
            <w:tcW w:w="1275" w:type="dxa"/>
          </w:tcPr>
          <w:p w:rsidR="005B4E9C" w:rsidRPr="006E14CD" w:rsidRDefault="005B4E9C" w:rsidP="004505E9">
            <w:pPr>
              <w:rPr>
                <w:sz w:val="22"/>
                <w:lang w:val="en-US"/>
              </w:rPr>
            </w:pPr>
            <w:r w:rsidRPr="006E14CD">
              <w:rPr>
                <w:sz w:val="22"/>
                <w:lang w:val="en-US"/>
              </w:rPr>
              <w:t>5</w:t>
            </w:r>
          </w:p>
        </w:tc>
        <w:tc>
          <w:tcPr>
            <w:tcW w:w="1418" w:type="dxa"/>
          </w:tcPr>
          <w:p w:rsidR="005B4E9C" w:rsidRPr="006E14CD" w:rsidRDefault="005B4E9C" w:rsidP="004505E9">
            <w:pPr>
              <w:rPr>
                <w:sz w:val="22"/>
                <w:lang w:val="en-US"/>
              </w:rPr>
            </w:pPr>
            <w:r w:rsidRPr="006E14CD">
              <w:rPr>
                <w:sz w:val="22"/>
                <w:lang w:val="en-US"/>
              </w:rPr>
              <w:t>3</w:t>
            </w:r>
          </w:p>
        </w:tc>
        <w:tc>
          <w:tcPr>
            <w:tcW w:w="1284" w:type="dxa"/>
          </w:tcPr>
          <w:p w:rsidR="005B4E9C" w:rsidRPr="006E14CD" w:rsidRDefault="005B4E9C" w:rsidP="004505E9">
            <w:pPr>
              <w:rPr>
                <w:sz w:val="22"/>
                <w:lang w:val="en-US"/>
              </w:rPr>
            </w:pPr>
            <w:r w:rsidRPr="006E14CD">
              <w:rPr>
                <w:sz w:val="22"/>
                <w:lang w:val="en-US"/>
              </w:rPr>
              <w:t>3</w:t>
            </w:r>
          </w:p>
        </w:tc>
        <w:tc>
          <w:tcPr>
            <w:tcW w:w="1834" w:type="dxa"/>
          </w:tcPr>
          <w:p w:rsidR="005B4E9C" w:rsidRPr="006E14CD" w:rsidRDefault="005B4E9C" w:rsidP="004505E9">
            <w:pPr>
              <w:rPr>
                <w:sz w:val="22"/>
                <w:lang w:val="en-US"/>
              </w:rPr>
            </w:pPr>
            <w:r w:rsidRPr="006E14CD">
              <w:rPr>
                <w:sz w:val="22"/>
                <w:lang w:val="en-US"/>
              </w:rPr>
              <w:t>60</w:t>
            </w:r>
          </w:p>
        </w:tc>
      </w:tr>
      <w:tr w:rsidR="005B4E9C" w:rsidRPr="006E14CD" w:rsidTr="004505E9">
        <w:tc>
          <w:tcPr>
            <w:tcW w:w="3539" w:type="dxa"/>
          </w:tcPr>
          <w:p w:rsidR="005B4E9C" w:rsidRPr="006E14CD" w:rsidRDefault="005B4E9C" w:rsidP="004505E9">
            <w:pPr>
              <w:rPr>
                <w:sz w:val="22"/>
              </w:rPr>
            </w:pPr>
            <w:r w:rsidRPr="006E14CD">
              <w:rPr>
                <w:sz w:val="22"/>
              </w:rPr>
              <w:t>Земельные участки (территории) общего пользования (12.0)</w:t>
            </w:r>
          </w:p>
        </w:tc>
        <w:tc>
          <w:tcPr>
            <w:tcW w:w="1275" w:type="dxa"/>
          </w:tcPr>
          <w:p w:rsidR="005B4E9C" w:rsidRPr="006E14CD" w:rsidRDefault="005B4E9C" w:rsidP="004505E9">
            <w:pPr>
              <w:rPr>
                <w:sz w:val="22"/>
              </w:rPr>
            </w:pPr>
            <w:r w:rsidRPr="006E14CD">
              <w:rPr>
                <w:sz w:val="22"/>
              </w:rPr>
              <w:t>Не подлежит установлению</w:t>
            </w:r>
          </w:p>
        </w:tc>
        <w:tc>
          <w:tcPr>
            <w:tcW w:w="1418" w:type="dxa"/>
          </w:tcPr>
          <w:p w:rsidR="005B4E9C" w:rsidRPr="006E14CD" w:rsidRDefault="005B4E9C" w:rsidP="004505E9">
            <w:pPr>
              <w:rPr>
                <w:sz w:val="22"/>
              </w:rPr>
            </w:pPr>
            <w:r w:rsidRPr="006E14CD">
              <w:rPr>
                <w:sz w:val="22"/>
              </w:rPr>
              <w:t>Не подлежит установлению</w:t>
            </w:r>
          </w:p>
        </w:tc>
        <w:tc>
          <w:tcPr>
            <w:tcW w:w="1284" w:type="dxa"/>
          </w:tcPr>
          <w:p w:rsidR="005B4E9C" w:rsidRPr="006E14CD" w:rsidRDefault="005B4E9C" w:rsidP="004505E9">
            <w:pPr>
              <w:rPr>
                <w:sz w:val="22"/>
              </w:rPr>
            </w:pPr>
            <w:r w:rsidRPr="006E14CD">
              <w:rPr>
                <w:sz w:val="22"/>
              </w:rPr>
              <w:t>Не подлежит установлению</w:t>
            </w:r>
          </w:p>
        </w:tc>
        <w:tc>
          <w:tcPr>
            <w:tcW w:w="1834" w:type="dxa"/>
          </w:tcPr>
          <w:p w:rsidR="005B4E9C" w:rsidRPr="006E14CD" w:rsidRDefault="005B4E9C" w:rsidP="004505E9">
            <w:pPr>
              <w:rPr>
                <w:sz w:val="22"/>
              </w:rPr>
            </w:pPr>
            <w:r w:rsidRPr="006E14CD">
              <w:rPr>
                <w:sz w:val="22"/>
              </w:rPr>
              <w:t>Не подлежит установлению</w:t>
            </w:r>
          </w:p>
        </w:tc>
      </w:tr>
    </w:tbl>
    <w:p w:rsidR="005B4E9C" w:rsidRDefault="005B4E9C" w:rsidP="005B4E9C">
      <w:pPr>
        <w:tabs>
          <w:tab w:val="left" w:pos="1080"/>
          <w:tab w:val="num" w:pos="1211"/>
        </w:tabs>
        <w:spacing w:line="276" w:lineRule="auto"/>
        <w:ind w:firstLine="709"/>
        <w:rPr>
          <w:sz w:val="24"/>
          <w:szCs w:val="24"/>
          <w:lang w:eastAsia="ru-RU"/>
        </w:rPr>
      </w:pP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4. Ограничения использования земельных участков 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A10ED6">
        <w:rPr>
          <w:szCs w:val="28"/>
          <w:lang w:eastAsia="ru-RU"/>
        </w:rPr>
        <w:br/>
        <w:t xml:space="preserve">(Т-1)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настоящих Правил.</w:t>
      </w:r>
    </w:p>
    <w:p w:rsidR="005B4E9C" w:rsidRPr="00A10ED6" w:rsidRDefault="005B4E9C" w:rsidP="005B4E9C">
      <w:pPr>
        <w:tabs>
          <w:tab w:val="left" w:pos="1080"/>
          <w:tab w:val="num" w:pos="1211"/>
        </w:tabs>
        <w:spacing w:line="276" w:lineRule="auto"/>
        <w:ind w:firstLine="709"/>
        <w:rPr>
          <w:color w:val="C00000"/>
          <w:szCs w:val="28"/>
          <w:lang w:eastAsia="ru-RU"/>
        </w:rPr>
      </w:pPr>
    </w:p>
    <w:p w:rsidR="005B4E9C" w:rsidRPr="00A10ED6" w:rsidRDefault="005B4E9C" w:rsidP="005B4E9C">
      <w:pPr>
        <w:pStyle w:val="3"/>
        <w:spacing w:before="0" w:after="0" w:line="276" w:lineRule="auto"/>
        <w:ind w:firstLine="709"/>
        <w:rPr>
          <w:color w:val="auto"/>
          <w:lang w:val="ru-RU"/>
        </w:rPr>
      </w:pPr>
      <w:bookmarkStart w:id="312" w:name="_Toc28340950"/>
      <w:bookmarkStart w:id="313" w:name="_Toc28341033"/>
      <w:r w:rsidRPr="00A10ED6">
        <w:rPr>
          <w:color w:val="auto"/>
          <w:lang w:val="ru-RU"/>
        </w:rPr>
        <w:t xml:space="preserve">Статья </w:t>
      </w:r>
      <w:r>
        <w:rPr>
          <w:color w:val="auto"/>
          <w:lang w:val="ru-RU"/>
        </w:rPr>
        <w:t>37</w:t>
      </w:r>
      <w:r w:rsidRPr="00A10ED6">
        <w:rPr>
          <w:color w:val="auto"/>
          <w:lang w:val="ru-RU"/>
        </w:rPr>
        <w:t>. Зона сельскохозяйственных угодий (СХ-1)</w:t>
      </w:r>
      <w:bookmarkEnd w:id="312"/>
      <w:bookmarkEnd w:id="313"/>
    </w:p>
    <w:p w:rsidR="005B4E9C" w:rsidRPr="00A10ED6" w:rsidRDefault="005B4E9C" w:rsidP="005B4E9C">
      <w:pPr>
        <w:widowControl w:val="0"/>
        <w:tabs>
          <w:tab w:val="left" w:pos="5615"/>
        </w:tabs>
        <w:autoSpaceDE w:val="0"/>
        <w:spacing w:line="276" w:lineRule="auto"/>
        <w:ind w:firstLine="694"/>
        <w:jc w:val="center"/>
        <w:rPr>
          <w:b/>
          <w:bCs/>
          <w:color w:val="C00000"/>
          <w:szCs w:val="28"/>
        </w:rPr>
      </w:pPr>
    </w:p>
    <w:p w:rsidR="005B4E9C" w:rsidRPr="00A10ED6" w:rsidRDefault="005B4E9C" w:rsidP="005B4E9C">
      <w:pPr>
        <w:widowControl w:val="0"/>
        <w:tabs>
          <w:tab w:val="left" w:pos="5615"/>
        </w:tabs>
        <w:autoSpaceDE w:val="0"/>
        <w:spacing w:line="276" w:lineRule="auto"/>
        <w:ind w:firstLine="694"/>
        <w:rPr>
          <w:bCs/>
          <w:szCs w:val="28"/>
        </w:rPr>
      </w:pPr>
      <w:r w:rsidRPr="00A10ED6">
        <w:rPr>
          <w:bCs/>
          <w:szCs w:val="28"/>
        </w:rPr>
        <w:t xml:space="preserve">1. </w:t>
      </w:r>
      <w:r w:rsidRPr="00A10ED6">
        <w:rPr>
          <w:szCs w:val="28"/>
        </w:rPr>
        <w:t xml:space="preserve">Зона сельскохозяйственных угодий (СХ-1) </w:t>
      </w:r>
      <w:r w:rsidRPr="00A10ED6">
        <w:rPr>
          <w:bCs/>
          <w:szCs w:val="28"/>
        </w:rPr>
        <w:t>определяется для ведения сельского хозяйства, в том числе сенокошения и выпаса сельскохозяйственных животных.</w:t>
      </w:r>
    </w:p>
    <w:p w:rsidR="005B4E9C" w:rsidRPr="00A10ED6" w:rsidRDefault="005B4E9C" w:rsidP="005B4E9C">
      <w:pPr>
        <w:widowControl w:val="0"/>
        <w:tabs>
          <w:tab w:val="left" w:pos="7200"/>
        </w:tabs>
        <w:spacing w:line="276" w:lineRule="auto"/>
        <w:ind w:firstLine="709"/>
        <w:rPr>
          <w:szCs w:val="28"/>
        </w:rPr>
      </w:pPr>
      <w:r w:rsidRPr="00A10ED6">
        <w:rPr>
          <w:szCs w:val="28"/>
        </w:rPr>
        <w:t>2. Виды разрешенного использования:</w:t>
      </w:r>
    </w:p>
    <w:p w:rsidR="005B4E9C" w:rsidRPr="00A10ED6" w:rsidRDefault="005B4E9C" w:rsidP="005B4E9C">
      <w:pPr>
        <w:pStyle w:val="af3"/>
      </w:pPr>
      <w:r w:rsidRPr="00A10ED6">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8B5841" w:rsidTr="004505E9">
        <w:tc>
          <w:tcPr>
            <w:tcW w:w="2972" w:type="dxa"/>
          </w:tcPr>
          <w:p w:rsidR="005B4E9C" w:rsidRPr="008B5841" w:rsidRDefault="005B4E9C" w:rsidP="004505E9">
            <w:pPr>
              <w:pStyle w:val="af2"/>
              <w:jc w:val="center"/>
              <w:rPr>
                <w:b/>
                <w:bCs/>
              </w:rPr>
            </w:pPr>
            <w:r w:rsidRPr="008B5841">
              <w:rPr>
                <w:b/>
                <w:bCs/>
              </w:rPr>
              <w:t>Наименование вида</w:t>
            </w:r>
          </w:p>
          <w:p w:rsidR="005B4E9C" w:rsidRPr="008B5841" w:rsidRDefault="005B4E9C" w:rsidP="004505E9">
            <w:pPr>
              <w:pStyle w:val="af2"/>
              <w:jc w:val="center"/>
              <w:rPr>
                <w:b/>
                <w:bCs/>
              </w:rPr>
            </w:pPr>
            <w:r w:rsidRPr="008B5841">
              <w:rPr>
                <w:b/>
                <w:bCs/>
              </w:rPr>
              <w:t>разрешённого</w:t>
            </w:r>
          </w:p>
          <w:p w:rsidR="005B4E9C" w:rsidRPr="008B5841" w:rsidRDefault="005B4E9C" w:rsidP="004505E9">
            <w:pPr>
              <w:pStyle w:val="af2"/>
              <w:jc w:val="center"/>
              <w:rPr>
                <w:b/>
                <w:bCs/>
              </w:rPr>
            </w:pPr>
            <w:r w:rsidRPr="008B5841">
              <w:rPr>
                <w:b/>
                <w:bCs/>
              </w:rPr>
              <w:t>использования</w:t>
            </w:r>
          </w:p>
          <w:p w:rsidR="005B4E9C" w:rsidRPr="008B5841" w:rsidRDefault="005B4E9C" w:rsidP="004505E9">
            <w:pPr>
              <w:pStyle w:val="af2"/>
              <w:jc w:val="center"/>
              <w:rPr>
                <w:b/>
                <w:bCs/>
              </w:rPr>
            </w:pPr>
            <w:r w:rsidRPr="008B5841">
              <w:rPr>
                <w:b/>
                <w:bCs/>
              </w:rPr>
              <w:t>земельного участка</w:t>
            </w:r>
          </w:p>
        </w:tc>
        <w:tc>
          <w:tcPr>
            <w:tcW w:w="5387" w:type="dxa"/>
          </w:tcPr>
          <w:p w:rsidR="005B4E9C" w:rsidRPr="008B5841" w:rsidRDefault="005B4E9C" w:rsidP="004505E9">
            <w:pPr>
              <w:pStyle w:val="af2"/>
              <w:jc w:val="center"/>
              <w:rPr>
                <w:b/>
                <w:bCs/>
              </w:rPr>
            </w:pPr>
            <w:r w:rsidRPr="008B5841">
              <w:rPr>
                <w:b/>
                <w:bCs/>
              </w:rPr>
              <w:t>Описание вида разрешённого использования земельного</w:t>
            </w:r>
          </w:p>
          <w:p w:rsidR="005B4E9C" w:rsidRPr="008B5841" w:rsidRDefault="005B4E9C" w:rsidP="004505E9">
            <w:pPr>
              <w:pStyle w:val="af2"/>
              <w:jc w:val="center"/>
              <w:rPr>
                <w:b/>
                <w:bCs/>
              </w:rPr>
            </w:pPr>
            <w:r w:rsidRPr="008B5841">
              <w:rPr>
                <w:b/>
                <w:bCs/>
              </w:rPr>
              <w:t>участка</w:t>
            </w:r>
          </w:p>
        </w:tc>
        <w:tc>
          <w:tcPr>
            <w:tcW w:w="985" w:type="dxa"/>
          </w:tcPr>
          <w:p w:rsidR="005B4E9C" w:rsidRPr="008B5841" w:rsidRDefault="005B4E9C" w:rsidP="004505E9">
            <w:pPr>
              <w:pStyle w:val="af2"/>
              <w:jc w:val="center"/>
              <w:rPr>
                <w:b/>
                <w:bCs/>
              </w:rPr>
            </w:pPr>
            <w:r w:rsidRPr="008B5841">
              <w:rPr>
                <w:b/>
                <w:bCs/>
              </w:rPr>
              <w:t>Код</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Растениеводство</w:t>
            </w:r>
          </w:p>
        </w:tc>
        <w:tc>
          <w:tcPr>
            <w:tcW w:w="5387" w:type="dxa"/>
          </w:tcPr>
          <w:p w:rsidR="005B4E9C" w:rsidRPr="008B5841" w:rsidRDefault="005B4E9C" w:rsidP="004505E9">
            <w:pPr>
              <w:pStyle w:val="af2"/>
              <w:rPr>
                <w:rFonts w:eastAsia="Times New Roman CYR"/>
              </w:rPr>
            </w:pPr>
            <w:r w:rsidRPr="008B5841">
              <w:rPr>
                <w:rFonts w:eastAsia="Times New Roman CYR"/>
              </w:rPr>
              <w:t>Осуществление хозяйственной деятельности, связанной с выращиванием сельскохозяйственных культур.</w:t>
            </w:r>
          </w:p>
          <w:p w:rsidR="005B4E9C" w:rsidRPr="008B5841" w:rsidRDefault="005B4E9C" w:rsidP="004505E9">
            <w:pPr>
              <w:pStyle w:val="af2"/>
              <w:jc w:val="both"/>
              <w:rPr>
                <w:rFonts w:eastAsia="Times New Roman CYR"/>
              </w:rPr>
            </w:pPr>
            <w:r w:rsidRPr="008B5841">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20" w:anchor="/document/70736874/entry/1012" w:history="1">
              <w:r w:rsidRPr="008B5841">
                <w:rPr>
                  <w:rFonts w:eastAsia="Times New Roman CYR"/>
                </w:rPr>
                <w:t>кодами 1.2-1.6</w:t>
              </w:r>
            </w:hyperlink>
          </w:p>
        </w:tc>
        <w:tc>
          <w:tcPr>
            <w:tcW w:w="985" w:type="dxa"/>
          </w:tcPr>
          <w:p w:rsidR="005B4E9C" w:rsidRPr="008B5841" w:rsidRDefault="005B4E9C" w:rsidP="004505E9">
            <w:pPr>
              <w:pStyle w:val="af2"/>
              <w:rPr>
                <w:rFonts w:eastAsia="Times New Roman CYR"/>
              </w:rPr>
            </w:pPr>
            <w:r w:rsidRPr="008B5841">
              <w:rPr>
                <w:rFonts w:eastAsia="Times New Roman CYR"/>
              </w:rPr>
              <w:t>1.1</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Научное обеспечение сельского хозяйства</w:t>
            </w:r>
          </w:p>
        </w:tc>
        <w:tc>
          <w:tcPr>
            <w:tcW w:w="5387" w:type="dxa"/>
          </w:tcPr>
          <w:p w:rsidR="005B4E9C" w:rsidRPr="008B5841" w:rsidRDefault="005B4E9C" w:rsidP="004505E9">
            <w:pPr>
              <w:pStyle w:val="s1"/>
              <w:jc w:val="both"/>
              <w:rPr>
                <w:rFonts w:eastAsia="Times New Roman CYR"/>
                <w:lang w:eastAsia="ar-SA"/>
              </w:rPr>
            </w:pPr>
            <w:r w:rsidRPr="008B5841">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5B4E9C" w:rsidRPr="008B5841" w:rsidRDefault="005B4E9C" w:rsidP="004505E9">
            <w:pPr>
              <w:pStyle w:val="af2"/>
              <w:rPr>
                <w:rFonts w:eastAsia="Times New Roman CYR"/>
              </w:rPr>
            </w:pPr>
            <w:r w:rsidRPr="008B5841">
              <w:rPr>
                <w:rFonts w:eastAsia="Times New Roman CYR"/>
              </w:rPr>
              <w:t>1.14</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lastRenderedPageBreak/>
              <w:t>Ведение личного подсобного хозяйства на полевых участках</w:t>
            </w:r>
          </w:p>
        </w:tc>
        <w:tc>
          <w:tcPr>
            <w:tcW w:w="5387" w:type="dxa"/>
          </w:tcPr>
          <w:p w:rsidR="005B4E9C" w:rsidRPr="008B5841" w:rsidRDefault="005B4E9C" w:rsidP="004505E9">
            <w:pPr>
              <w:pStyle w:val="s1"/>
              <w:jc w:val="both"/>
              <w:rPr>
                <w:rFonts w:eastAsia="Times New Roman CYR"/>
                <w:lang w:eastAsia="ar-SA"/>
              </w:rPr>
            </w:pPr>
            <w:r w:rsidRPr="008B5841">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rsidR="005B4E9C" w:rsidRPr="008B5841" w:rsidRDefault="005B4E9C" w:rsidP="004505E9">
            <w:pPr>
              <w:pStyle w:val="af2"/>
              <w:rPr>
                <w:rFonts w:eastAsia="Times New Roman CYR"/>
              </w:rPr>
            </w:pPr>
            <w:r w:rsidRPr="008B5841">
              <w:rPr>
                <w:rFonts w:eastAsia="Times New Roman CYR"/>
              </w:rPr>
              <w:t>1.16</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Питомники</w:t>
            </w:r>
          </w:p>
        </w:tc>
        <w:tc>
          <w:tcPr>
            <w:tcW w:w="5387" w:type="dxa"/>
          </w:tcPr>
          <w:p w:rsidR="005B4E9C" w:rsidRPr="008B5841" w:rsidRDefault="005B4E9C" w:rsidP="004505E9">
            <w:pPr>
              <w:pStyle w:val="af2"/>
              <w:rPr>
                <w:rFonts w:eastAsia="Times New Roman CYR"/>
              </w:rPr>
            </w:pPr>
            <w:r w:rsidRPr="008B5841">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4E9C" w:rsidRPr="008B5841" w:rsidRDefault="005B4E9C" w:rsidP="004505E9">
            <w:pPr>
              <w:pStyle w:val="af2"/>
              <w:rPr>
                <w:rFonts w:eastAsia="Times New Roman CYR"/>
              </w:rPr>
            </w:pPr>
            <w:r w:rsidRPr="008B5841">
              <w:rPr>
                <w:rFonts w:eastAsia="Times New Roman CYR"/>
              </w:rPr>
              <w:t>размещение сооружений, необходимых для указанных видов сельскохозяйственного производства</w:t>
            </w:r>
          </w:p>
        </w:tc>
        <w:tc>
          <w:tcPr>
            <w:tcW w:w="985" w:type="dxa"/>
          </w:tcPr>
          <w:p w:rsidR="005B4E9C" w:rsidRPr="008B5841" w:rsidRDefault="005B4E9C" w:rsidP="004505E9">
            <w:pPr>
              <w:pStyle w:val="af2"/>
              <w:rPr>
                <w:rFonts w:eastAsia="Times New Roman CYR"/>
              </w:rPr>
            </w:pPr>
            <w:r w:rsidRPr="008B5841">
              <w:rPr>
                <w:rFonts w:eastAsia="Times New Roman CYR"/>
              </w:rPr>
              <w:t>1.17</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Сенокошение</w:t>
            </w:r>
          </w:p>
        </w:tc>
        <w:tc>
          <w:tcPr>
            <w:tcW w:w="5387" w:type="dxa"/>
          </w:tcPr>
          <w:p w:rsidR="005B4E9C" w:rsidRPr="008B5841" w:rsidRDefault="005B4E9C" w:rsidP="004505E9">
            <w:pPr>
              <w:pStyle w:val="s1"/>
              <w:jc w:val="both"/>
              <w:rPr>
                <w:rFonts w:eastAsia="Times New Roman CYR"/>
                <w:lang w:eastAsia="ar-SA"/>
              </w:rPr>
            </w:pPr>
            <w:r w:rsidRPr="008B5841">
              <w:rPr>
                <w:rFonts w:eastAsia="Times New Roman CYR"/>
                <w:lang w:eastAsia="ar-SA"/>
              </w:rPr>
              <w:t>Кошение трав, сбор и заготовка сена</w:t>
            </w:r>
          </w:p>
        </w:tc>
        <w:tc>
          <w:tcPr>
            <w:tcW w:w="985" w:type="dxa"/>
          </w:tcPr>
          <w:p w:rsidR="005B4E9C" w:rsidRPr="008B5841" w:rsidRDefault="005B4E9C" w:rsidP="004505E9">
            <w:pPr>
              <w:pStyle w:val="af2"/>
              <w:rPr>
                <w:rFonts w:eastAsia="Times New Roman CYR"/>
              </w:rPr>
            </w:pPr>
            <w:r w:rsidRPr="008B5841">
              <w:rPr>
                <w:rFonts w:eastAsia="Times New Roman CYR"/>
              </w:rPr>
              <w:t>1.19</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Выпас</w:t>
            </w:r>
          </w:p>
          <w:p w:rsidR="005B4E9C" w:rsidRPr="008B5841" w:rsidRDefault="005B4E9C" w:rsidP="004505E9">
            <w:pPr>
              <w:pStyle w:val="af2"/>
              <w:rPr>
                <w:rFonts w:eastAsia="Times New Roman CYR"/>
              </w:rPr>
            </w:pPr>
            <w:r w:rsidRPr="008B5841">
              <w:rPr>
                <w:rFonts w:eastAsia="Times New Roman CYR"/>
              </w:rPr>
              <w:t>сельскохозяйственных</w:t>
            </w:r>
          </w:p>
          <w:p w:rsidR="005B4E9C" w:rsidRPr="008B5841" w:rsidRDefault="005B4E9C" w:rsidP="004505E9">
            <w:pPr>
              <w:pStyle w:val="af2"/>
              <w:rPr>
                <w:rFonts w:eastAsia="Times New Roman CYR"/>
              </w:rPr>
            </w:pPr>
            <w:r w:rsidRPr="008B5841">
              <w:rPr>
                <w:rFonts w:eastAsia="Times New Roman CYR"/>
              </w:rPr>
              <w:t>животных</w:t>
            </w:r>
          </w:p>
        </w:tc>
        <w:tc>
          <w:tcPr>
            <w:tcW w:w="5387" w:type="dxa"/>
          </w:tcPr>
          <w:p w:rsidR="005B4E9C" w:rsidRPr="008B5841" w:rsidRDefault="005B4E9C" w:rsidP="004505E9">
            <w:pPr>
              <w:pStyle w:val="af2"/>
              <w:rPr>
                <w:rFonts w:eastAsia="Times New Roman CYR"/>
              </w:rPr>
            </w:pPr>
            <w:r w:rsidRPr="008B5841">
              <w:rPr>
                <w:rFonts w:eastAsia="Times New Roman CYR"/>
              </w:rPr>
              <w:t>Выпас сельскохозяйственных животных</w:t>
            </w:r>
          </w:p>
        </w:tc>
        <w:tc>
          <w:tcPr>
            <w:tcW w:w="985" w:type="dxa"/>
          </w:tcPr>
          <w:p w:rsidR="005B4E9C" w:rsidRPr="008B5841" w:rsidRDefault="005B4E9C" w:rsidP="004505E9">
            <w:pPr>
              <w:pStyle w:val="af2"/>
              <w:rPr>
                <w:rFonts w:eastAsia="Times New Roman CYR"/>
              </w:rPr>
            </w:pPr>
            <w:r w:rsidRPr="008B5841">
              <w:rPr>
                <w:rFonts w:eastAsia="Times New Roman CYR"/>
              </w:rPr>
              <w:t>1.20</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Ведение огородничества</w:t>
            </w:r>
          </w:p>
        </w:tc>
        <w:tc>
          <w:tcPr>
            <w:tcW w:w="5387" w:type="dxa"/>
          </w:tcPr>
          <w:p w:rsidR="005B4E9C" w:rsidRPr="008B5841" w:rsidRDefault="005B4E9C" w:rsidP="004505E9">
            <w:pPr>
              <w:pStyle w:val="af2"/>
              <w:jc w:val="both"/>
              <w:rPr>
                <w:rFonts w:eastAsia="Times New Roman CYR"/>
              </w:rPr>
            </w:pPr>
            <w:r w:rsidRPr="008B5841">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5B4E9C" w:rsidRPr="008B5841" w:rsidRDefault="005B4E9C" w:rsidP="004505E9">
            <w:pPr>
              <w:pStyle w:val="af2"/>
              <w:jc w:val="center"/>
              <w:rPr>
                <w:rFonts w:eastAsia="Times New Roman CYR"/>
              </w:rPr>
            </w:pPr>
            <w:r w:rsidRPr="008B5841">
              <w:rPr>
                <w:rFonts w:eastAsia="Times New Roman CYR"/>
              </w:rPr>
              <w:t>13.1</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Ведение садоводства</w:t>
            </w:r>
          </w:p>
        </w:tc>
        <w:tc>
          <w:tcPr>
            <w:tcW w:w="5387" w:type="dxa"/>
          </w:tcPr>
          <w:p w:rsidR="005B4E9C" w:rsidRPr="008B5841" w:rsidRDefault="005B4E9C" w:rsidP="004505E9">
            <w:pPr>
              <w:pStyle w:val="af2"/>
              <w:jc w:val="both"/>
              <w:rPr>
                <w:rFonts w:eastAsia="Times New Roman CYR"/>
              </w:rPr>
            </w:pPr>
            <w:r w:rsidRPr="008B5841">
              <w:rPr>
                <w:rFonts w:eastAsia="Times New Roman CYR"/>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1" w:anchor="/document/70736874/entry/1021" w:history="1">
              <w:r w:rsidRPr="008B5841">
                <w:rPr>
                  <w:rFonts w:eastAsia="Times New Roman CYR"/>
                </w:rPr>
                <w:t>кодом 2.1</w:t>
              </w:r>
            </w:hyperlink>
            <w:r w:rsidRPr="008B5841">
              <w:rPr>
                <w:rFonts w:eastAsia="Times New Roman CYR"/>
              </w:rPr>
              <w:t>, хозяйственных построек и гаражей</w:t>
            </w:r>
          </w:p>
        </w:tc>
        <w:tc>
          <w:tcPr>
            <w:tcW w:w="985" w:type="dxa"/>
          </w:tcPr>
          <w:p w:rsidR="005B4E9C" w:rsidRPr="008B5841" w:rsidRDefault="005B4E9C" w:rsidP="004505E9">
            <w:pPr>
              <w:pStyle w:val="af2"/>
              <w:rPr>
                <w:rFonts w:eastAsia="Times New Roman CYR"/>
              </w:rPr>
            </w:pPr>
            <w:r w:rsidRPr="008B5841">
              <w:rPr>
                <w:rFonts w:eastAsia="Times New Roman CYR"/>
              </w:rPr>
              <w:t>13.2</w:t>
            </w:r>
          </w:p>
        </w:tc>
      </w:tr>
    </w:tbl>
    <w:p w:rsidR="005B4E9C" w:rsidRPr="00A10ED6" w:rsidRDefault="005B4E9C" w:rsidP="005B4E9C">
      <w:pPr>
        <w:widowControl w:val="0"/>
        <w:tabs>
          <w:tab w:val="left" w:pos="7200"/>
        </w:tabs>
        <w:spacing w:line="276" w:lineRule="auto"/>
        <w:ind w:firstLine="709"/>
        <w:rPr>
          <w:szCs w:val="28"/>
        </w:rPr>
      </w:pPr>
    </w:p>
    <w:p w:rsidR="005B4E9C" w:rsidRPr="00A10ED6" w:rsidRDefault="005B4E9C" w:rsidP="005B4E9C">
      <w:pPr>
        <w:pStyle w:val="af3"/>
      </w:pPr>
      <w:r w:rsidRPr="00A10ED6">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8B5841" w:rsidTr="004505E9">
        <w:tc>
          <w:tcPr>
            <w:tcW w:w="2972" w:type="dxa"/>
          </w:tcPr>
          <w:p w:rsidR="005B4E9C" w:rsidRPr="008B5841" w:rsidRDefault="005B4E9C" w:rsidP="004505E9">
            <w:pPr>
              <w:pStyle w:val="af2"/>
              <w:jc w:val="center"/>
              <w:rPr>
                <w:b/>
                <w:bCs/>
              </w:rPr>
            </w:pPr>
            <w:r w:rsidRPr="008B5841">
              <w:rPr>
                <w:b/>
                <w:bCs/>
              </w:rPr>
              <w:t>Наименование вида</w:t>
            </w:r>
          </w:p>
          <w:p w:rsidR="005B4E9C" w:rsidRPr="008B5841" w:rsidRDefault="005B4E9C" w:rsidP="004505E9">
            <w:pPr>
              <w:pStyle w:val="af2"/>
              <w:jc w:val="center"/>
              <w:rPr>
                <w:b/>
                <w:bCs/>
              </w:rPr>
            </w:pPr>
            <w:r w:rsidRPr="008B5841">
              <w:rPr>
                <w:b/>
                <w:bCs/>
              </w:rPr>
              <w:t>разрешённого</w:t>
            </w:r>
          </w:p>
          <w:p w:rsidR="005B4E9C" w:rsidRPr="008B5841" w:rsidRDefault="005B4E9C" w:rsidP="004505E9">
            <w:pPr>
              <w:pStyle w:val="af2"/>
              <w:jc w:val="center"/>
              <w:rPr>
                <w:b/>
                <w:bCs/>
              </w:rPr>
            </w:pPr>
            <w:r w:rsidRPr="008B5841">
              <w:rPr>
                <w:b/>
                <w:bCs/>
              </w:rPr>
              <w:t>использования</w:t>
            </w:r>
          </w:p>
          <w:p w:rsidR="005B4E9C" w:rsidRPr="008B5841" w:rsidRDefault="005B4E9C" w:rsidP="004505E9">
            <w:pPr>
              <w:pStyle w:val="af2"/>
              <w:jc w:val="center"/>
              <w:rPr>
                <w:b/>
                <w:bCs/>
              </w:rPr>
            </w:pPr>
            <w:r w:rsidRPr="008B5841">
              <w:rPr>
                <w:b/>
                <w:bCs/>
              </w:rPr>
              <w:t>земельного участка</w:t>
            </w:r>
          </w:p>
        </w:tc>
        <w:tc>
          <w:tcPr>
            <w:tcW w:w="5387" w:type="dxa"/>
          </w:tcPr>
          <w:p w:rsidR="005B4E9C" w:rsidRPr="008B5841" w:rsidRDefault="005B4E9C" w:rsidP="004505E9">
            <w:pPr>
              <w:pStyle w:val="af2"/>
              <w:jc w:val="center"/>
              <w:rPr>
                <w:b/>
                <w:bCs/>
              </w:rPr>
            </w:pPr>
            <w:r w:rsidRPr="008B5841">
              <w:rPr>
                <w:b/>
                <w:bCs/>
              </w:rPr>
              <w:t>Описание вида разрешённого использования земельного</w:t>
            </w:r>
          </w:p>
          <w:p w:rsidR="005B4E9C" w:rsidRPr="008B5841" w:rsidRDefault="005B4E9C" w:rsidP="004505E9">
            <w:pPr>
              <w:pStyle w:val="af2"/>
              <w:jc w:val="center"/>
              <w:rPr>
                <w:b/>
                <w:bCs/>
              </w:rPr>
            </w:pPr>
            <w:r w:rsidRPr="008B5841">
              <w:rPr>
                <w:b/>
                <w:bCs/>
              </w:rPr>
              <w:t>участка</w:t>
            </w:r>
          </w:p>
        </w:tc>
        <w:tc>
          <w:tcPr>
            <w:tcW w:w="985" w:type="dxa"/>
          </w:tcPr>
          <w:p w:rsidR="005B4E9C" w:rsidRPr="008B5841" w:rsidRDefault="005B4E9C" w:rsidP="004505E9">
            <w:pPr>
              <w:pStyle w:val="af2"/>
              <w:jc w:val="center"/>
              <w:rPr>
                <w:b/>
                <w:bCs/>
              </w:rPr>
            </w:pPr>
            <w:r w:rsidRPr="008B5841">
              <w:rPr>
                <w:b/>
                <w:bCs/>
              </w:rPr>
              <w:t>Код</w:t>
            </w:r>
          </w:p>
        </w:tc>
      </w:tr>
      <w:tr w:rsidR="005B4E9C" w:rsidRPr="008B5841" w:rsidTr="004505E9">
        <w:tc>
          <w:tcPr>
            <w:tcW w:w="2972" w:type="dxa"/>
          </w:tcPr>
          <w:p w:rsidR="005B4E9C" w:rsidRPr="007D4833" w:rsidRDefault="005B4E9C" w:rsidP="004505E9">
            <w:pPr>
              <w:pStyle w:val="af2"/>
              <w:rPr>
                <w:rFonts w:eastAsia="Times New Roman CYR"/>
              </w:rPr>
            </w:pPr>
            <w:r w:rsidRPr="007D4833">
              <w:rPr>
                <w:rFonts w:eastAsia="Times New Roman CYR"/>
              </w:rPr>
              <w:t>Обеспечение деятельности в области гидрометеорологии и смежных с ней областях</w:t>
            </w:r>
          </w:p>
        </w:tc>
        <w:tc>
          <w:tcPr>
            <w:tcW w:w="5387" w:type="dxa"/>
          </w:tcPr>
          <w:p w:rsidR="005B4E9C" w:rsidRPr="007D4833" w:rsidRDefault="005B4E9C" w:rsidP="004505E9">
            <w:pPr>
              <w:pStyle w:val="af2"/>
              <w:rPr>
                <w:rFonts w:eastAsia="Times New Roman CYR"/>
              </w:rPr>
            </w:pPr>
            <w:r w:rsidRPr="007D4833">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rsidR="005B4E9C" w:rsidRPr="007D4833" w:rsidRDefault="005B4E9C" w:rsidP="004505E9">
            <w:pPr>
              <w:pStyle w:val="af2"/>
              <w:rPr>
                <w:rFonts w:eastAsia="Times New Roman CYR"/>
              </w:rPr>
            </w:pPr>
            <w:r w:rsidRPr="007D4833">
              <w:rPr>
                <w:rFonts w:eastAsia="Times New Roman CYR"/>
              </w:rPr>
              <w:t>3.9.1</w:t>
            </w:r>
          </w:p>
        </w:tc>
      </w:tr>
      <w:tr w:rsidR="005B4E9C" w:rsidRPr="008B5841" w:rsidTr="004505E9">
        <w:tc>
          <w:tcPr>
            <w:tcW w:w="2972" w:type="dxa"/>
          </w:tcPr>
          <w:p w:rsidR="005B4E9C" w:rsidRPr="008B5841" w:rsidRDefault="005B4E9C" w:rsidP="004505E9">
            <w:pPr>
              <w:pStyle w:val="af2"/>
            </w:pPr>
            <w:r w:rsidRPr="008B5841">
              <w:rPr>
                <w:rFonts w:eastAsia="Times New Roman CYR"/>
              </w:rPr>
              <w:t>Склады</w:t>
            </w:r>
          </w:p>
        </w:tc>
        <w:tc>
          <w:tcPr>
            <w:tcW w:w="5387" w:type="dxa"/>
          </w:tcPr>
          <w:p w:rsidR="005B4E9C" w:rsidRPr="008B5841" w:rsidRDefault="005B4E9C" w:rsidP="004505E9">
            <w:pPr>
              <w:pStyle w:val="af2"/>
              <w:jc w:val="both"/>
            </w:pPr>
            <w:r w:rsidRPr="008B5841">
              <w:rPr>
                <w:rFonts w:eastAsia="Times New Roman CYR"/>
              </w:rPr>
              <w:t xml:space="preserve">Размещение сооружений, имеющих назначение по временному хранению, распределению и </w:t>
            </w:r>
            <w:r w:rsidRPr="008B5841">
              <w:rPr>
                <w:rFonts w:eastAsia="Times New Roman CYR"/>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B4E9C" w:rsidRPr="008B5841" w:rsidRDefault="005B4E9C" w:rsidP="004505E9">
            <w:pPr>
              <w:pStyle w:val="af2"/>
              <w:jc w:val="center"/>
            </w:pPr>
            <w:r w:rsidRPr="008B5841">
              <w:rPr>
                <w:rFonts w:eastAsia="Times New Roman CYR"/>
              </w:rPr>
              <w:lastRenderedPageBreak/>
              <w:t>6.9</w:t>
            </w:r>
          </w:p>
        </w:tc>
      </w:tr>
      <w:tr w:rsidR="005B4E9C" w:rsidRPr="008B5841" w:rsidTr="004505E9">
        <w:tc>
          <w:tcPr>
            <w:tcW w:w="2972" w:type="dxa"/>
          </w:tcPr>
          <w:p w:rsidR="005B4E9C" w:rsidRPr="008B5841" w:rsidRDefault="005B4E9C" w:rsidP="004505E9">
            <w:pPr>
              <w:pStyle w:val="af2"/>
              <w:rPr>
                <w:color w:val="C00000"/>
              </w:rPr>
            </w:pPr>
            <w:r w:rsidRPr="008B5841">
              <w:rPr>
                <w:rFonts w:eastAsia="Times New Roman CYR"/>
              </w:rPr>
              <w:t>Складские площадки</w:t>
            </w:r>
          </w:p>
        </w:tc>
        <w:tc>
          <w:tcPr>
            <w:tcW w:w="5387" w:type="dxa"/>
          </w:tcPr>
          <w:p w:rsidR="005B4E9C" w:rsidRPr="008B5841" w:rsidRDefault="005B4E9C" w:rsidP="004505E9">
            <w:pPr>
              <w:pStyle w:val="af2"/>
              <w:jc w:val="both"/>
              <w:rPr>
                <w:color w:val="C00000"/>
              </w:rPr>
            </w:pPr>
            <w:r w:rsidRPr="008B5841">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5B4E9C" w:rsidRPr="008B5841" w:rsidRDefault="005B4E9C" w:rsidP="004505E9">
            <w:pPr>
              <w:pStyle w:val="af2"/>
              <w:jc w:val="center"/>
              <w:rPr>
                <w:color w:val="C00000"/>
              </w:rPr>
            </w:pPr>
            <w:r w:rsidRPr="008B5841">
              <w:rPr>
                <w:rFonts w:eastAsia="Times New Roman CYR"/>
              </w:rPr>
              <w:t>6.9.1</w:t>
            </w:r>
          </w:p>
        </w:tc>
      </w:tr>
    </w:tbl>
    <w:p w:rsidR="005B4E9C" w:rsidRPr="00A10ED6" w:rsidRDefault="005B4E9C" w:rsidP="005B4E9C">
      <w:pPr>
        <w:widowControl w:val="0"/>
        <w:autoSpaceDE w:val="0"/>
        <w:spacing w:line="276" w:lineRule="auto"/>
        <w:ind w:firstLine="694"/>
        <w:rPr>
          <w:bCs/>
          <w:color w:val="C00000"/>
          <w:szCs w:val="28"/>
        </w:rPr>
      </w:pPr>
    </w:p>
    <w:p w:rsidR="005B4E9C" w:rsidRPr="00A10ED6" w:rsidRDefault="005B4E9C" w:rsidP="005B4E9C">
      <w:pPr>
        <w:pStyle w:val="af3"/>
      </w:pPr>
      <w:r w:rsidRPr="00A10ED6">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8B5841" w:rsidTr="004505E9">
        <w:tc>
          <w:tcPr>
            <w:tcW w:w="2972" w:type="dxa"/>
          </w:tcPr>
          <w:p w:rsidR="005B4E9C" w:rsidRPr="008B5841" w:rsidRDefault="005B4E9C" w:rsidP="004505E9">
            <w:pPr>
              <w:pStyle w:val="af2"/>
              <w:jc w:val="center"/>
              <w:rPr>
                <w:b/>
                <w:bCs/>
              </w:rPr>
            </w:pPr>
            <w:r w:rsidRPr="008B5841">
              <w:rPr>
                <w:b/>
                <w:bCs/>
              </w:rPr>
              <w:t>Наименование вида</w:t>
            </w:r>
          </w:p>
          <w:p w:rsidR="005B4E9C" w:rsidRPr="008B5841" w:rsidRDefault="005B4E9C" w:rsidP="004505E9">
            <w:pPr>
              <w:pStyle w:val="af2"/>
              <w:jc w:val="center"/>
              <w:rPr>
                <w:b/>
                <w:bCs/>
              </w:rPr>
            </w:pPr>
            <w:r w:rsidRPr="008B5841">
              <w:rPr>
                <w:b/>
                <w:bCs/>
              </w:rPr>
              <w:t>разрешённого</w:t>
            </w:r>
          </w:p>
          <w:p w:rsidR="005B4E9C" w:rsidRPr="008B5841" w:rsidRDefault="005B4E9C" w:rsidP="004505E9">
            <w:pPr>
              <w:pStyle w:val="af2"/>
              <w:jc w:val="center"/>
              <w:rPr>
                <w:b/>
                <w:bCs/>
              </w:rPr>
            </w:pPr>
            <w:r w:rsidRPr="008B5841">
              <w:rPr>
                <w:b/>
                <w:bCs/>
              </w:rPr>
              <w:t>использования</w:t>
            </w:r>
          </w:p>
          <w:p w:rsidR="005B4E9C" w:rsidRPr="008B5841" w:rsidRDefault="005B4E9C" w:rsidP="004505E9">
            <w:pPr>
              <w:pStyle w:val="af2"/>
              <w:jc w:val="center"/>
              <w:rPr>
                <w:b/>
                <w:bCs/>
              </w:rPr>
            </w:pPr>
            <w:r w:rsidRPr="008B5841">
              <w:rPr>
                <w:b/>
                <w:bCs/>
              </w:rPr>
              <w:t>земельного участка</w:t>
            </w:r>
          </w:p>
        </w:tc>
        <w:tc>
          <w:tcPr>
            <w:tcW w:w="5387" w:type="dxa"/>
          </w:tcPr>
          <w:p w:rsidR="005B4E9C" w:rsidRPr="008B5841" w:rsidRDefault="005B4E9C" w:rsidP="004505E9">
            <w:pPr>
              <w:pStyle w:val="af2"/>
              <w:jc w:val="center"/>
              <w:rPr>
                <w:b/>
                <w:bCs/>
              </w:rPr>
            </w:pPr>
            <w:r w:rsidRPr="008B5841">
              <w:rPr>
                <w:b/>
                <w:bCs/>
              </w:rPr>
              <w:t>Описание вида разрешённого использования земельного</w:t>
            </w:r>
          </w:p>
          <w:p w:rsidR="005B4E9C" w:rsidRPr="008B5841" w:rsidRDefault="005B4E9C" w:rsidP="004505E9">
            <w:pPr>
              <w:pStyle w:val="af2"/>
              <w:jc w:val="center"/>
              <w:rPr>
                <w:b/>
                <w:bCs/>
              </w:rPr>
            </w:pPr>
            <w:r w:rsidRPr="008B5841">
              <w:rPr>
                <w:b/>
                <w:bCs/>
              </w:rPr>
              <w:t>участка</w:t>
            </w:r>
          </w:p>
        </w:tc>
        <w:tc>
          <w:tcPr>
            <w:tcW w:w="985" w:type="dxa"/>
          </w:tcPr>
          <w:p w:rsidR="005B4E9C" w:rsidRPr="008B5841" w:rsidRDefault="005B4E9C" w:rsidP="004505E9">
            <w:pPr>
              <w:pStyle w:val="af2"/>
              <w:jc w:val="center"/>
              <w:rPr>
                <w:b/>
                <w:bCs/>
              </w:rPr>
            </w:pPr>
            <w:r w:rsidRPr="008B5841">
              <w:rPr>
                <w:b/>
                <w:bCs/>
              </w:rPr>
              <w:t>Код</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Предоставление коммунальных услуг</w:t>
            </w:r>
          </w:p>
        </w:tc>
        <w:tc>
          <w:tcPr>
            <w:tcW w:w="5387" w:type="dxa"/>
          </w:tcPr>
          <w:p w:rsidR="005B4E9C" w:rsidRPr="008B5841" w:rsidRDefault="005B4E9C" w:rsidP="004505E9">
            <w:pPr>
              <w:pStyle w:val="af2"/>
              <w:jc w:val="both"/>
              <w:rPr>
                <w:rFonts w:eastAsia="Times New Roman CYR"/>
              </w:rPr>
            </w:pPr>
            <w:r w:rsidRPr="008B5841">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5B4E9C" w:rsidRPr="008B5841" w:rsidRDefault="005B4E9C" w:rsidP="004505E9">
            <w:pPr>
              <w:pStyle w:val="af2"/>
              <w:rPr>
                <w:rFonts w:eastAsia="Times New Roman CYR"/>
              </w:rPr>
            </w:pPr>
            <w:r w:rsidRPr="008B5841">
              <w:rPr>
                <w:rFonts w:eastAsia="Times New Roman CYR"/>
              </w:rPr>
              <w:t>3.1.1</w:t>
            </w:r>
          </w:p>
        </w:tc>
      </w:tr>
      <w:tr w:rsidR="005B4E9C" w:rsidRPr="008B5841" w:rsidTr="004505E9">
        <w:tc>
          <w:tcPr>
            <w:tcW w:w="2972" w:type="dxa"/>
          </w:tcPr>
          <w:p w:rsidR="005B4E9C" w:rsidRPr="008B5841" w:rsidRDefault="005B4E9C" w:rsidP="004505E9">
            <w:pPr>
              <w:pStyle w:val="af2"/>
              <w:rPr>
                <w:color w:val="C00000"/>
              </w:rPr>
            </w:pPr>
            <w:r w:rsidRPr="008B5841">
              <w:rPr>
                <w:rFonts w:eastAsia="Times New Roman CYR"/>
              </w:rPr>
              <w:t>Энергетика</w:t>
            </w:r>
          </w:p>
        </w:tc>
        <w:tc>
          <w:tcPr>
            <w:tcW w:w="5387" w:type="dxa"/>
          </w:tcPr>
          <w:p w:rsidR="005B4E9C" w:rsidRPr="008B5841" w:rsidRDefault="005B4E9C" w:rsidP="004505E9">
            <w:pPr>
              <w:pStyle w:val="af2"/>
              <w:jc w:val="both"/>
              <w:rPr>
                <w:color w:val="C00000"/>
              </w:rPr>
            </w:pPr>
            <w:r w:rsidRPr="008B5841">
              <w:rPr>
                <w:rFonts w:eastAsia="Times New Roman CYR"/>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B5841">
              <w:rPr>
                <w:rFonts w:eastAsia="Times New Roman CYR"/>
              </w:rPr>
              <w:t>золоотвалов</w:t>
            </w:r>
            <w:proofErr w:type="spellEnd"/>
            <w:r w:rsidRPr="008B5841">
              <w:rPr>
                <w:rFonts w:eastAsia="Times New Roman CYR"/>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2" w:anchor="/document/70736874/entry/1031" w:history="1">
              <w:r w:rsidRPr="008B5841">
                <w:rPr>
                  <w:rFonts w:eastAsia="Times New Roman CYR"/>
                </w:rPr>
                <w:t>кодом 3.1</w:t>
              </w:r>
            </w:hyperlink>
          </w:p>
        </w:tc>
        <w:tc>
          <w:tcPr>
            <w:tcW w:w="985" w:type="dxa"/>
          </w:tcPr>
          <w:p w:rsidR="005B4E9C" w:rsidRPr="008B5841" w:rsidRDefault="005B4E9C" w:rsidP="004505E9">
            <w:pPr>
              <w:pStyle w:val="af2"/>
              <w:jc w:val="center"/>
              <w:rPr>
                <w:color w:val="C00000"/>
              </w:rPr>
            </w:pPr>
            <w:r w:rsidRPr="008B5841">
              <w:rPr>
                <w:rFonts w:eastAsia="Times New Roman CYR"/>
              </w:rPr>
              <w:t>6.7</w:t>
            </w:r>
          </w:p>
        </w:tc>
      </w:tr>
      <w:tr w:rsidR="005B4E9C" w:rsidRPr="008B5841" w:rsidTr="004505E9">
        <w:tc>
          <w:tcPr>
            <w:tcW w:w="2972" w:type="dxa"/>
          </w:tcPr>
          <w:p w:rsidR="005B4E9C" w:rsidRPr="008B5841" w:rsidRDefault="005B4E9C" w:rsidP="004505E9">
            <w:pPr>
              <w:pStyle w:val="af2"/>
              <w:rPr>
                <w:color w:val="C00000"/>
              </w:rPr>
            </w:pPr>
            <w:r w:rsidRPr="008B5841">
              <w:rPr>
                <w:rFonts w:eastAsia="Times New Roman CYR"/>
              </w:rPr>
              <w:t>Связь</w:t>
            </w:r>
          </w:p>
        </w:tc>
        <w:tc>
          <w:tcPr>
            <w:tcW w:w="5387" w:type="dxa"/>
          </w:tcPr>
          <w:p w:rsidR="005B4E9C" w:rsidRPr="008B5841" w:rsidRDefault="005B4E9C" w:rsidP="004505E9">
            <w:pPr>
              <w:pStyle w:val="af2"/>
              <w:jc w:val="both"/>
              <w:rPr>
                <w:color w:val="C00000"/>
              </w:rPr>
            </w:pPr>
            <w:r w:rsidRPr="008B5841">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3" w:anchor="/document/70736874/entry/1311" w:history="1">
              <w:r w:rsidRPr="008B5841">
                <w:rPr>
                  <w:rFonts w:eastAsia="Times New Roman CYR"/>
                </w:rPr>
                <w:t>кодами 3.1.1</w:t>
              </w:r>
            </w:hyperlink>
            <w:r w:rsidRPr="008B5841">
              <w:rPr>
                <w:rFonts w:eastAsia="Times New Roman CYR"/>
              </w:rPr>
              <w:t xml:space="preserve">, </w:t>
            </w:r>
            <w:hyperlink r:id="rId124" w:anchor="/document/70736874/entry/1323" w:history="1">
              <w:r w:rsidRPr="008B5841">
                <w:rPr>
                  <w:rFonts w:eastAsia="Times New Roman CYR"/>
                </w:rPr>
                <w:t>3.2.3</w:t>
              </w:r>
            </w:hyperlink>
          </w:p>
        </w:tc>
        <w:tc>
          <w:tcPr>
            <w:tcW w:w="985" w:type="dxa"/>
          </w:tcPr>
          <w:p w:rsidR="005B4E9C" w:rsidRPr="008B5841" w:rsidRDefault="005B4E9C" w:rsidP="004505E9">
            <w:pPr>
              <w:pStyle w:val="af2"/>
              <w:jc w:val="center"/>
              <w:rPr>
                <w:color w:val="C00000"/>
              </w:rPr>
            </w:pPr>
            <w:r w:rsidRPr="008B5841">
              <w:rPr>
                <w:rFonts w:eastAsia="Times New Roman CYR"/>
              </w:rPr>
              <w:t>6.8</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lastRenderedPageBreak/>
              <w:t>Размещение автомобильных дорог</w:t>
            </w:r>
          </w:p>
        </w:tc>
        <w:tc>
          <w:tcPr>
            <w:tcW w:w="5387" w:type="dxa"/>
          </w:tcPr>
          <w:p w:rsidR="005B4E9C" w:rsidRPr="008B5841" w:rsidRDefault="005B4E9C" w:rsidP="004505E9">
            <w:pPr>
              <w:pStyle w:val="af2"/>
              <w:rPr>
                <w:rFonts w:eastAsia="Times New Roman CYR"/>
              </w:rPr>
            </w:pPr>
            <w:r w:rsidRPr="008B5841">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5" w:anchor="/document/70736874/entry/10271" w:history="1">
              <w:r w:rsidRPr="008B5841">
                <w:rPr>
                  <w:rFonts w:eastAsia="Times New Roman CYR"/>
                </w:rPr>
                <w:t>кодами 2.7.1</w:t>
              </w:r>
            </w:hyperlink>
            <w:r w:rsidRPr="008B5841">
              <w:rPr>
                <w:rFonts w:eastAsia="Times New Roman CYR"/>
              </w:rPr>
              <w:t xml:space="preserve">, </w:t>
            </w:r>
            <w:hyperlink r:id="rId126" w:anchor="/document/70736874/entry/1049" w:history="1">
              <w:r w:rsidRPr="008B5841">
                <w:rPr>
                  <w:rFonts w:eastAsia="Times New Roman CYR"/>
                </w:rPr>
                <w:t>4.9</w:t>
              </w:r>
            </w:hyperlink>
            <w:r w:rsidRPr="008B5841">
              <w:rPr>
                <w:rFonts w:eastAsia="Times New Roman CYR"/>
              </w:rPr>
              <w:t xml:space="preserve">, </w:t>
            </w:r>
            <w:hyperlink r:id="rId127" w:anchor="/document/70736874/entry/1723" w:history="1">
              <w:r w:rsidRPr="008B5841">
                <w:rPr>
                  <w:rFonts w:eastAsia="Times New Roman CYR"/>
                </w:rPr>
                <w:t>7.2.3</w:t>
              </w:r>
            </w:hyperlink>
            <w:r w:rsidRPr="008B5841">
              <w:rPr>
                <w:rFonts w:eastAsia="Times New Roman CYR"/>
              </w:rPr>
              <w:t>, а также некапитальных сооружений, предназначенных для охраны транспортных средств;</w:t>
            </w:r>
          </w:p>
          <w:p w:rsidR="005B4E9C" w:rsidRPr="008B5841" w:rsidRDefault="005B4E9C" w:rsidP="004505E9">
            <w:pPr>
              <w:pStyle w:val="af2"/>
              <w:jc w:val="both"/>
              <w:rPr>
                <w:rFonts w:eastAsia="Times New Roman CYR"/>
              </w:rPr>
            </w:pPr>
            <w:r w:rsidRPr="008B5841">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rsidR="005B4E9C" w:rsidRPr="008B5841" w:rsidRDefault="005B4E9C" w:rsidP="004505E9">
            <w:pPr>
              <w:pStyle w:val="af2"/>
              <w:jc w:val="center"/>
              <w:rPr>
                <w:rFonts w:eastAsia="Times New Roman CYR"/>
              </w:rPr>
            </w:pPr>
            <w:r w:rsidRPr="008B5841">
              <w:rPr>
                <w:rFonts w:eastAsia="Times New Roman CYR"/>
              </w:rPr>
              <w:t>7.2.1</w:t>
            </w:r>
          </w:p>
        </w:tc>
      </w:tr>
      <w:tr w:rsidR="005B4E9C" w:rsidRPr="008B5841" w:rsidTr="004505E9">
        <w:tc>
          <w:tcPr>
            <w:tcW w:w="2972" w:type="dxa"/>
          </w:tcPr>
          <w:p w:rsidR="005B4E9C" w:rsidRPr="008B5841" w:rsidRDefault="005B4E9C" w:rsidP="004505E9">
            <w:pPr>
              <w:pStyle w:val="af2"/>
              <w:rPr>
                <w:rFonts w:eastAsia="Times New Roman CYR"/>
              </w:rPr>
            </w:pPr>
            <w:r w:rsidRPr="008B5841">
              <w:rPr>
                <w:rFonts w:eastAsia="Times New Roman CYR"/>
              </w:rPr>
              <w:t>Гидротехнические сооружения</w:t>
            </w:r>
          </w:p>
        </w:tc>
        <w:tc>
          <w:tcPr>
            <w:tcW w:w="5387" w:type="dxa"/>
          </w:tcPr>
          <w:p w:rsidR="005B4E9C" w:rsidRPr="008B5841" w:rsidRDefault="005B4E9C" w:rsidP="004505E9">
            <w:pPr>
              <w:pStyle w:val="af2"/>
              <w:jc w:val="both"/>
              <w:rPr>
                <w:rFonts w:eastAsia="Times New Roman CYR"/>
              </w:rPr>
            </w:pPr>
            <w:r w:rsidRPr="008B5841">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B5841">
              <w:rPr>
                <w:rFonts w:eastAsia="Times New Roman CYR"/>
              </w:rPr>
              <w:t>рыбозащитных</w:t>
            </w:r>
            <w:proofErr w:type="spellEnd"/>
            <w:r w:rsidRPr="008B5841">
              <w:rPr>
                <w:rFonts w:eastAsia="Times New Roman CYR"/>
              </w:rPr>
              <w:t xml:space="preserve"> и рыбопропускных сооружений, берегозащитных сооружений)</w:t>
            </w:r>
          </w:p>
        </w:tc>
        <w:tc>
          <w:tcPr>
            <w:tcW w:w="985" w:type="dxa"/>
          </w:tcPr>
          <w:p w:rsidR="005B4E9C" w:rsidRPr="008B5841" w:rsidRDefault="005B4E9C" w:rsidP="004505E9">
            <w:pPr>
              <w:pStyle w:val="af2"/>
              <w:jc w:val="center"/>
              <w:rPr>
                <w:rFonts w:eastAsia="Times New Roman CYR"/>
              </w:rPr>
            </w:pPr>
            <w:r w:rsidRPr="008B5841">
              <w:rPr>
                <w:rFonts w:eastAsia="Times New Roman CYR"/>
              </w:rPr>
              <w:t>11.3</w:t>
            </w:r>
          </w:p>
        </w:tc>
      </w:tr>
      <w:tr w:rsidR="005B4E9C" w:rsidRPr="008B5841" w:rsidTr="004505E9">
        <w:tc>
          <w:tcPr>
            <w:tcW w:w="2972" w:type="dxa"/>
          </w:tcPr>
          <w:p w:rsidR="005B4E9C" w:rsidRPr="008B5841" w:rsidRDefault="005B4E9C" w:rsidP="004505E9">
            <w:pPr>
              <w:pStyle w:val="af2"/>
              <w:rPr>
                <w:rFonts w:eastAsia="Times New Roman CYR"/>
              </w:rPr>
            </w:pPr>
            <w:r w:rsidRPr="008B5841">
              <w:t>Земельные участки (территории) общего пользования</w:t>
            </w:r>
          </w:p>
        </w:tc>
        <w:tc>
          <w:tcPr>
            <w:tcW w:w="5387" w:type="dxa"/>
          </w:tcPr>
          <w:p w:rsidR="005B4E9C" w:rsidRPr="008B5841" w:rsidRDefault="005B4E9C" w:rsidP="004505E9">
            <w:pPr>
              <w:pStyle w:val="af2"/>
              <w:jc w:val="both"/>
            </w:pPr>
            <w:r w:rsidRPr="008B5841">
              <w:t>Земельные участки общего пользования.</w:t>
            </w:r>
          </w:p>
          <w:p w:rsidR="005B4E9C" w:rsidRPr="008B5841" w:rsidRDefault="005B4E9C" w:rsidP="004505E9">
            <w:pPr>
              <w:pStyle w:val="af2"/>
              <w:jc w:val="both"/>
              <w:rPr>
                <w:rFonts w:eastAsia="Times New Roman CYR"/>
              </w:rPr>
            </w:pPr>
            <w:r w:rsidRPr="008B5841">
              <w:t xml:space="preserve">Содержание данного вида разрешенного использования включает в себя содержание видов разрешенного использования с </w:t>
            </w:r>
            <w:hyperlink r:id="rId128" w:anchor="/document/70736874/entry/11201" w:history="1">
              <w:r w:rsidRPr="008B5841">
                <w:t>кодами 12.0.1 - 12.0.2</w:t>
              </w:r>
            </w:hyperlink>
          </w:p>
        </w:tc>
        <w:tc>
          <w:tcPr>
            <w:tcW w:w="985" w:type="dxa"/>
          </w:tcPr>
          <w:p w:rsidR="005B4E9C" w:rsidRPr="008B5841" w:rsidRDefault="005B4E9C" w:rsidP="004505E9">
            <w:pPr>
              <w:pStyle w:val="af2"/>
              <w:jc w:val="center"/>
              <w:rPr>
                <w:rFonts w:eastAsia="Times New Roman CYR"/>
              </w:rPr>
            </w:pPr>
            <w:r w:rsidRPr="008B5841">
              <w:t>12.0</w:t>
            </w:r>
          </w:p>
        </w:tc>
      </w:tr>
    </w:tbl>
    <w:p w:rsidR="005B4E9C" w:rsidRPr="00590000" w:rsidRDefault="005B4E9C" w:rsidP="005B4E9C">
      <w:pPr>
        <w:widowControl w:val="0"/>
        <w:autoSpaceDE w:val="0"/>
        <w:spacing w:line="276" w:lineRule="auto"/>
        <w:ind w:firstLine="694"/>
        <w:rPr>
          <w:bCs/>
          <w:color w:val="C00000"/>
          <w:szCs w:val="28"/>
        </w:rPr>
      </w:pPr>
    </w:p>
    <w:p w:rsidR="005B4E9C" w:rsidRPr="00A10ED6" w:rsidRDefault="005B4E9C" w:rsidP="005B4E9C">
      <w:pPr>
        <w:widowControl w:val="0"/>
        <w:tabs>
          <w:tab w:val="left" w:pos="180"/>
        </w:tabs>
        <w:overflowPunct w:val="0"/>
        <w:adjustRightInd w:val="0"/>
        <w:spacing w:line="276" w:lineRule="auto"/>
        <w:ind w:left="-180" w:firstLine="900"/>
        <w:rPr>
          <w:szCs w:val="28"/>
        </w:rPr>
      </w:pPr>
      <w:r w:rsidRPr="00A10ED6">
        <w:rPr>
          <w:bCs/>
          <w:szCs w:val="28"/>
        </w:rPr>
        <w:t xml:space="preserve">3. Предельные </w:t>
      </w:r>
      <w:r w:rsidRPr="00A10ED6">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A10ED6" w:rsidRDefault="005B4E9C" w:rsidP="005B4E9C">
      <w:pPr>
        <w:tabs>
          <w:tab w:val="left" w:pos="1080"/>
          <w:tab w:val="num" w:pos="1211"/>
        </w:tabs>
        <w:spacing w:line="276" w:lineRule="auto"/>
        <w:ind w:firstLine="709"/>
        <w:rPr>
          <w:szCs w:val="28"/>
          <w:lang w:eastAsia="ru-RU"/>
        </w:rPr>
      </w:pPr>
      <w:r w:rsidRPr="00A10ED6">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5B4E9C" w:rsidRPr="003C27CC" w:rsidTr="004505E9">
        <w:tc>
          <w:tcPr>
            <w:tcW w:w="4106" w:type="dxa"/>
            <w:vMerge w:val="restart"/>
            <w:vAlign w:val="center"/>
          </w:tcPr>
          <w:p w:rsidR="005B4E9C" w:rsidRPr="003C27CC" w:rsidRDefault="005B4E9C" w:rsidP="004505E9">
            <w:pPr>
              <w:jc w:val="center"/>
              <w:rPr>
                <w:b/>
                <w:bCs/>
                <w:sz w:val="22"/>
              </w:rPr>
            </w:pPr>
            <w:r w:rsidRPr="003C27CC">
              <w:rPr>
                <w:b/>
                <w:bCs/>
                <w:sz w:val="22"/>
              </w:rPr>
              <w:t>Наименование вида разрешенного использования (код)</w:t>
            </w:r>
          </w:p>
        </w:tc>
        <w:tc>
          <w:tcPr>
            <w:tcW w:w="5245" w:type="dxa"/>
            <w:gridSpan w:val="3"/>
            <w:vAlign w:val="center"/>
          </w:tcPr>
          <w:p w:rsidR="005B4E9C" w:rsidRPr="003C27CC" w:rsidRDefault="005B4E9C" w:rsidP="004505E9">
            <w:pPr>
              <w:jc w:val="center"/>
              <w:rPr>
                <w:b/>
                <w:bCs/>
                <w:sz w:val="22"/>
              </w:rPr>
            </w:pPr>
            <w:r w:rsidRPr="003C27CC">
              <w:rPr>
                <w:b/>
                <w:bCs/>
                <w:sz w:val="22"/>
              </w:rPr>
              <w:t>Предельные размеры земельных участков</w:t>
            </w:r>
          </w:p>
        </w:tc>
      </w:tr>
      <w:tr w:rsidR="005B4E9C" w:rsidRPr="003C27CC" w:rsidTr="004505E9">
        <w:tc>
          <w:tcPr>
            <w:tcW w:w="4106" w:type="dxa"/>
            <w:vMerge/>
          </w:tcPr>
          <w:p w:rsidR="005B4E9C" w:rsidRPr="003C27CC" w:rsidRDefault="005B4E9C" w:rsidP="004505E9">
            <w:pPr>
              <w:rPr>
                <w:sz w:val="22"/>
              </w:rPr>
            </w:pPr>
          </w:p>
        </w:tc>
        <w:tc>
          <w:tcPr>
            <w:tcW w:w="1701" w:type="dxa"/>
            <w:vAlign w:val="center"/>
          </w:tcPr>
          <w:p w:rsidR="005B4E9C" w:rsidRPr="003C27CC" w:rsidRDefault="005B4E9C" w:rsidP="004505E9">
            <w:pPr>
              <w:jc w:val="center"/>
              <w:rPr>
                <w:b/>
                <w:bCs/>
                <w:sz w:val="22"/>
              </w:rPr>
            </w:pPr>
            <w:r w:rsidRPr="003C27CC">
              <w:rPr>
                <w:b/>
                <w:bCs/>
                <w:sz w:val="22"/>
              </w:rPr>
              <w:t>Минимальная ширина земельного участка, м</w:t>
            </w:r>
          </w:p>
        </w:tc>
        <w:tc>
          <w:tcPr>
            <w:tcW w:w="1701" w:type="dxa"/>
            <w:vAlign w:val="center"/>
          </w:tcPr>
          <w:p w:rsidR="005B4E9C" w:rsidRPr="003C27CC" w:rsidRDefault="005B4E9C" w:rsidP="004505E9">
            <w:pPr>
              <w:jc w:val="center"/>
              <w:rPr>
                <w:b/>
                <w:bCs/>
                <w:sz w:val="22"/>
              </w:rPr>
            </w:pPr>
            <w:r w:rsidRPr="003C27CC">
              <w:rPr>
                <w:b/>
                <w:bCs/>
                <w:sz w:val="22"/>
              </w:rPr>
              <w:t xml:space="preserve">Минимальная площадь земельного участка, </w:t>
            </w:r>
            <w:proofErr w:type="spellStart"/>
            <w:r w:rsidRPr="003C27CC">
              <w:rPr>
                <w:b/>
                <w:bCs/>
                <w:sz w:val="22"/>
              </w:rPr>
              <w:t>кв.м</w:t>
            </w:r>
            <w:proofErr w:type="spellEnd"/>
            <w:r w:rsidRPr="003C27CC">
              <w:rPr>
                <w:b/>
                <w:bCs/>
                <w:sz w:val="22"/>
              </w:rPr>
              <w:t>.</w:t>
            </w:r>
          </w:p>
        </w:tc>
        <w:tc>
          <w:tcPr>
            <w:tcW w:w="1843" w:type="dxa"/>
            <w:vAlign w:val="center"/>
          </w:tcPr>
          <w:p w:rsidR="005B4E9C" w:rsidRPr="003C27CC" w:rsidRDefault="005B4E9C" w:rsidP="004505E9">
            <w:pPr>
              <w:jc w:val="center"/>
              <w:rPr>
                <w:b/>
                <w:bCs/>
                <w:sz w:val="22"/>
              </w:rPr>
            </w:pPr>
            <w:r w:rsidRPr="003C27CC">
              <w:rPr>
                <w:b/>
                <w:bCs/>
                <w:sz w:val="22"/>
              </w:rPr>
              <w:t xml:space="preserve">Максимальная площадь земельного участка, </w:t>
            </w:r>
            <w:proofErr w:type="spellStart"/>
            <w:r w:rsidRPr="003C27CC">
              <w:rPr>
                <w:b/>
                <w:bCs/>
                <w:sz w:val="22"/>
              </w:rPr>
              <w:t>кв.м</w:t>
            </w:r>
            <w:proofErr w:type="spellEnd"/>
            <w:r w:rsidRPr="003C27CC">
              <w:rPr>
                <w:b/>
                <w:bCs/>
                <w:sz w:val="22"/>
              </w:rPr>
              <w:t>.</w:t>
            </w:r>
          </w:p>
        </w:tc>
      </w:tr>
      <w:tr w:rsidR="005B4E9C" w:rsidRPr="003C27CC" w:rsidTr="004505E9">
        <w:tc>
          <w:tcPr>
            <w:tcW w:w="4106" w:type="dxa"/>
          </w:tcPr>
          <w:p w:rsidR="005B4E9C" w:rsidRPr="003C27CC" w:rsidRDefault="005B4E9C" w:rsidP="004505E9">
            <w:pPr>
              <w:rPr>
                <w:sz w:val="22"/>
              </w:rPr>
            </w:pPr>
            <w:r w:rsidRPr="003C27CC">
              <w:rPr>
                <w:sz w:val="22"/>
              </w:rPr>
              <w:t>Растениеводство (1.1)</w:t>
            </w:r>
          </w:p>
        </w:tc>
        <w:tc>
          <w:tcPr>
            <w:tcW w:w="1701" w:type="dxa"/>
          </w:tcPr>
          <w:p w:rsidR="005B4E9C" w:rsidRPr="003C27CC" w:rsidRDefault="005B4E9C" w:rsidP="004505E9">
            <w:pPr>
              <w:rPr>
                <w:sz w:val="22"/>
                <w:lang w:val="en-US"/>
              </w:rPr>
            </w:pPr>
            <w:r w:rsidRPr="003C27CC">
              <w:rPr>
                <w:sz w:val="22"/>
                <w:lang w:val="en-US"/>
              </w:rPr>
              <w:t>20</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Научное обеспечение сельского хозяйства (1.14)</w:t>
            </w:r>
          </w:p>
        </w:tc>
        <w:tc>
          <w:tcPr>
            <w:tcW w:w="1701" w:type="dxa"/>
          </w:tcPr>
          <w:p w:rsidR="005B4E9C" w:rsidRPr="003C27CC" w:rsidRDefault="005B4E9C" w:rsidP="004505E9">
            <w:pPr>
              <w:rPr>
                <w:sz w:val="22"/>
                <w:lang w:val="en-US"/>
              </w:rPr>
            </w:pPr>
            <w:r w:rsidRPr="003C27CC">
              <w:rPr>
                <w:sz w:val="22"/>
                <w:lang w:val="en-US"/>
              </w:rPr>
              <w:t>20</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Ведение личного подсобного хозяйства на полевых участках (1.16)</w:t>
            </w:r>
          </w:p>
        </w:tc>
        <w:tc>
          <w:tcPr>
            <w:tcW w:w="1701" w:type="dxa"/>
          </w:tcPr>
          <w:p w:rsidR="005B4E9C" w:rsidRPr="003C27CC" w:rsidRDefault="005B4E9C" w:rsidP="004505E9">
            <w:pPr>
              <w:rPr>
                <w:sz w:val="22"/>
                <w:lang w:val="en-US"/>
              </w:rPr>
            </w:pPr>
            <w:r w:rsidRPr="003C27CC">
              <w:rPr>
                <w:sz w:val="22"/>
                <w:lang w:val="en-US"/>
              </w:rPr>
              <w:t>20</w:t>
            </w:r>
          </w:p>
        </w:tc>
        <w:tc>
          <w:tcPr>
            <w:tcW w:w="1701" w:type="dxa"/>
          </w:tcPr>
          <w:p w:rsidR="005B4E9C" w:rsidRPr="003C27CC" w:rsidRDefault="005B4E9C" w:rsidP="004505E9">
            <w:pPr>
              <w:rPr>
                <w:sz w:val="22"/>
                <w:lang w:val="en-US"/>
              </w:rPr>
            </w:pPr>
            <w:r w:rsidRPr="003C27CC">
              <w:rPr>
                <w:sz w:val="22"/>
                <w:lang w:val="en-US"/>
              </w:rPr>
              <w:t>400</w:t>
            </w:r>
          </w:p>
        </w:tc>
        <w:tc>
          <w:tcPr>
            <w:tcW w:w="1843" w:type="dxa"/>
          </w:tcPr>
          <w:p w:rsidR="005B4E9C" w:rsidRPr="003C27CC" w:rsidRDefault="005B4E9C" w:rsidP="004505E9">
            <w:pPr>
              <w:rPr>
                <w:sz w:val="22"/>
                <w:lang w:val="en-US"/>
              </w:rPr>
            </w:pPr>
            <w:r w:rsidRPr="003C27CC">
              <w:rPr>
                <w:sz w:val="22"/>
                <w:lang w:val="en-US"/>
              </w:rPr>
              <w:t>2000</w:t>
            </w:r>
          </w:p>
        </w:tc>
      </w:tr>
      <w:tr w:rsidR="005B4E9C" w:rsidRPr="003C27CC" w:rsidTr="004505E9">
        <w:tc>
          <w:tcPr>
            <w:tcW w:w="4106" w:type="dxa"/>
          </w:tcPr>
          <w:p w:rsidR="005B4E9C" w:rsidRPr="003C27CC" w:rsidRDefault="005B4E9C" w:rsidP="004505E9">
            <w:pPr>
              <w:rPr>
                <w:sz w:val="22"/>
              </w:rPr>
            </w:pPr>
            <w:r w:rsidRPr="003C27CC">
              <w:rPr>
                <w:sz w:val="22"/>
              </w:rPr>
              <w:t>Питомники (1.17)</w:t>
            </w:r>
          </w:p>
        </w:tc>
        <w:tc>
          <w:tcPr>
            <w:tcW w:w="1701" w:type="dxa"/>
          </w:tcPr>
          <w:p w:rsidR="005B4E9C" w:rsidRPr="003C27CC" w:rsidRDefault="005B4E9C" w:rsidP="004505E9">
            <w:pPr>
              <w:rPr>
                <w:sz w:val="22"/>
              </w:rPr>
            </w:pPr>
            <w:r w:rsidRPr="003C27CC">
              <w:rPr>
                <w:sz w:val="22"/>
              </w:rPr>
              <w:t>20</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Сенокошение (1.19)</w:t>
            </w:r>
          </w:p>
        </w:tc>
        <w:tc>
          <w:tcPr>
            <w:tcW w:w="1701" w:type="dxa"/>
          </w:tcPr>
          <w:p w:rsidR="005B4E9C" w:rsidRPr="003C27CC" w:rsidRDefault="005B4E9C" w:rsidP="004505E9">
            <w:pPr>
              <w:rPr>
                <w:sz w:val="22"/>
              </w:rPr>
            </w:pPr>
            <w:r w:rsidRPr="003C27CC">
              <w:rPr>
                <w:sz w:val="22"/>
              </w:rPr>
              <w:t>20</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Выпас сельскохозяйственных животных (1.20)</w:t>
            </w:r>
          </w:p>
        </w:tc>
        <w:tc>
          <w:tcPr>
            <w:tcW w:w="1701" w:type="dxa"/>
          </w:tcPr>
          <w:p w:rsidR="005B4E9C" w:rsidRPr="003C27CC" w:rsidRDefault="005B4E9C" w:rsidP="004505E9">
            <w:pPr>
              <w:rPr>
                <w:sz w:val="22"/>
              </w:rPr>
            </w:pPr>
            <w:r w:rsidRPr="003C27CC">
              <w:rPr>
                <w:sz w:val="22"/>
              </w:rPr>
              <w:t>20</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Предоставление коммунальных услуг (3.1.1)</w:t>
            </w:r>
          </w:p>
        </w:tc>
        <w:tc>
          <w:tcPr>
            <w:tcW w:w="1701" w:type="dxa"/>
          </w:tcPr>
          <w:p w:rsidR="005B4E9C" w:rsidRPr="003C27CC" w:rsidRDefault="005B4E9C" w:rsidP="004505E9">
            <w:pPr>
              <w:rPr>
                <w:sz w:val="22"/>
                <w:lang w:val="en-US"/>
              </w:rPr>
            </w:pPr>
            <w:r w:rsidRPr="003C27CC">
              <w:rPr>
                <w:sz w:val="22"/>
                <w:lang w:val="en-US"/>
              </w:rPr>
              <w:t>1</w:t>
            </w:r>
          </w:p>
        </w:tc>
        <w:tc>
          <w:tcPr>
            <w:tcW w:w="1701" w:type="dxa"/>
          </w:tcPr>
          <w:p w:rsidR="005B4E9C" w:rsidRPr="003C27CC" w:rsidRDefault="005B4E9C" w:rsidP="004505E9">
            <w:pPr>
              <w:rPr>
                <w:sz w:val="22"/>
              </w:rPr>
            </w:pPr>
            <w:r w:rsidRPr="003C27CC">
              <w:rPr>
                <w:sz w:val="22"/>
              </w:rPr>
              <w:t>4</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lastRenderedPageBreak/>
              <w:t>Обеспечение деятельности в области гидрометеорологии и смежных с ней областях (3.9.1)</w:t>
            </w:r>
          </w:p>
        </w:tc>
        <w:tc>
          <w:tcPr>
            <w:tcW w:w="1701" w:type="dxa"/>
          </w:tcPr>
          <w:p w:rsidR="005B4E9C" w:rsidRPr="003C27CC" w:rsidRDefault="005B4E9C" w:rsidP="004505E9">
            <w:pPr>
              <w:rPr>
                <w:sz w:val="22"/>
                <w:lang w:val="en-US"/>
              </w:rPr>
            </w:pPr>
            <w:r w:rsidRPr="003C27CC">
              <w:rPr>
                <w:sz w:val="22"/>
                <w:lang w:val="en-US"/>
              </w:rPr>
              <w:t>10</w:t>
            </w:r>
          </w:p>
        </w:tc>
        <w:tc>
          <w:tcPr>
            <w:tcW w:w="1701" w:type="dxa"/>
          </w:tcPr>
          <w:p w:rsidR="005B4E9C" w:rsidRPr="003C27CC" w:rsidRDefault="005B4E9C" w:rsidP="004505E9">
            <w:pPr>
              <w:rPr>
                <w:sz w:val="22"/>
                <w:lang w:val="en-US"/>
              </w:rPr>
            </w:pPr>
            <w:r w:rsidRPr="003C27CC">
              <w:rPr>
                <w:sz w:val="22"/>
                <w:lang w:val="en-US"/>
              </w:rPr>
              <w:t>100</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Энергетика (6.7)</w:t>
            </w:r>
          </w:p>
        </w:tc>
        <w:tc>
          <w:tcPr>
            <w:tcW w:w="1701" w:type="dxa"/>
          </w:tcPr>
          <w:p w:rsidR="005B4E9C" w:rsidRPr="003C27CC" w:rsidRDefault="005B4E9C" w:rsidP="004505E9">
            <w:pPr>
              <w:rPr>
                <w:sz w:val="22"/>
                <w:lang w:val="en-US"/>
              </w:rPr>
            </w:pPr>
            <w:r w:rsidRPr="003C27CC">
              <w:rPr>
                <w:sz w:val="22"/>
                <w:lang w:val="en-US"/>
              </w:rPr>
              <w:t>1</w:t>
            </w:r>
          </w:p>
        </w:tc>
        <w:tc>
          <w:tcPr>
            <w:tcW w:w="1701" w:type="dxa"/>
          </w:tcPr>
          <w:p w:rsidR="005B4E9C" w:rsidRPr="003C27CC" w:rsidRDefault="005B4E9C" w:rsidP="004505E9">
            <w:pPr>
              <w:rPr>
                <w:sz w:val="22"/>
                <w:lang w:val="en-US"/>
              </w:rPr>
            </w:pPr>
            <w:r w:rsidRPr="003C27CC">
              <w:rPr>
                <w:sz w:val="22"/>
                <w:lang w:val="en-US"/>
              </w:rPr>
              <w:t>4</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Связь (6.8)</w:t>
            </w:r>
          </w:p>
        </w:tc>
        <w:tc>
          <w:tcPr>
            <w:tcW w:w="1701" w:type="dxa"/>
          </w:tcPr>
          <w:p w:rsidR="005B4E9C" w:rsidRPr="003C27CC" w:rsidRDefault="005B4E9C" w:rsidP="004505E9">
            <w:pPr>
              <w:rPr>
                <w:sz w:val="22"/>
                <w:lang w:val="en-US"/>
              </w:rPr>
            </w:pPr>
            <w:r w:rsidRPr="003C27CC">
              <w:rPr>
                <w:sz w:val="22"/>
                <w:lang w:val="en-US"/>
              </w:rPr>
              <w:t>4</w:t>
            </w:r>
          </w:p>
        </w:tc>
        <w:tc>
          <w:tcPr>
            <w:tcW w:w="1701" w:type="dxa"/>
          </w:tcPr>
          <w:p w:rsidR="005B4E9C" w:rsidRPr="003C27CC" w:rsidRDefault="005B4E9C" w:rsidP="004505E9">
            <w:pPr>
              <w:rPr>
                <w:sz w:val="22"/>
                <w:lang w:val="en-US"/>
              </w:rPr>
            </w:pPr>
            <w:r w:rsidRPr="003C27CC">
              <w:rPr>
                <w:sz w:val="22"/>
                <w:lang w:val="en-US"/>
              </w:rPr>
              <w:t>20</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Склады (6.9)</w:t>
            </w:r>
          </w:p>
        </w:tc>
        <w:tc>
          <w:tcPr>
            <w:tcW w:w="1701" w:type="dxa"/>
          </w:tcPr>
          <w:p w:rsidR="005B4E9C" w:rsidRPr="003C27CC" w:rsidRDefault="005B4E9C" w:rsidP="004505E9">
            <w:pPr>
              <w:rPr>
                <w:sz w:val="22"/>
                <w:lang w:val="en-US"/>
              </w:rPr>
            </w:pPr>
            <w:r w:rsidRPr="003C27CC">
              <w:rPr>
                <w:sz w:val="22"/>
                <w:lang w:val="en-US"/>
              </w:rPr>
              <w:t>10</w:t>
            </w:r>
          </w:p>
        </w:tc>
        <w:tc>
          <w:tcPr>
            <w:tcW w:w="1701" w:type="dxa"/>
          </w:tcPr>
          <w:p w:rsidR="005B4E9C" w:rsidRPr="003C27CC" w:rsidRDefault="005B4E9C" w:rsidP="004505E9">
            <w:pPr>
              <w:rPr>
                <w:sz w:val="22"/>
                <w:lang w:val="en-US"/>
              </w:rPr>
            </w:pPr>
            <w:r w:rsidRPr="003C27CC">
              <w:rPr>
                <w:sz w:val="22"/>
                <w:lang w:val="en-US"/>
              </w:rPr>
              <w:t>300</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Складские площадки (6.9.1)</w:t>
            </w:r>
          </w:p>
        </w:tc>
        <w:tc>
          <w:tcPr>
            <w:tcW w:w="1701" w:type="dxa"/>
          </w:tcPr>
          <w:p w:rsidR="005B4E9C" w:rsidRPr="003C27CC" w:rsidRDefault="005B4E9C" w:rsidP="004505E9">
            <w:pPr>
              <w:rPr>
                <w:sz w:val="22"/>
              </w:rPr>
            </w:pPr>
            <w:r w:rsidRPr="003C27CC">
              <w:rPr>
                <w:sz w:val="22"/>
              </w:rPr>
              <w:t>10</w:t>
            </w:r>
          </w:p>
        </w:tc>
        <w:tc>
          <w:tcPr>
            <w:tcW w:w="1701" w:type="dxa"/>
          </w:tcPr>
          <w:p w:rsidR="005B4E9C" w:rsidRPr="003C27CC" w:rsidRDefault="005B4E9C" w:rsidP="004505E9">
            <w:pPr>
              <w:rPr>
                <w:sz w:val="22"/>
              </w:rPr>
            </w:pPr>
            <w:r w:rsidRPr="003C27CC">
              <w:rPr>
                <w:sz w:val="22"/>
              </w:rPr>
              <w:t>300</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Размещение автомобильных дорог (7.2.1)</w:t>
            </w:r>
          </w:p>
        </w:tc>
        <w:tc>
          <w:tcPr>
            <w:tcW w:w="1701" w:type="dxa"/>
          </w:tcPr>
          <w:p w:rsidR="005B4E9C" w:rsidRPr="003C27CC" w:rsidRDefault="005B4E9C" w:rsidP="004505E9">
            <w:pPr>
              <w:rPr>
                <w:sz w:val="22"/>
                <w:lang w:val="en-US"/>
              </w:rPr>
            </w:pPr>
            <w:r w:rsidRPr="003C27CC">
              <w:rPr>
                <w:sz w:val="22"/>
                <w:lang w:val="en-US"/>
              </w:rPr>
              <w:t>10</w:t>
            </w:r>
          </w:p>
        </w:tc>
        <w:tc>
          <w:tcPr>
            <w:tcW w:w="1701" w:type="dxa"/>
          </w:tcPr>
          <w:p w:rsidR="005B4E9C" w:rsidRPr="003C27CC" w:rsidRDefault="005B4E9C" w:rsidP="004505E9">
            <w:pPr>
              <w:rPr>
                <w:sz w:val="22"/>
                <w:lang w:val="en-US"/>
              </w:rPr>
            </w:pPr>
            <w:r w:rsidRPr="003C27CC">
              <w:rPr>
                <w:sz w:val="22"/>
                <w:lang w:val="en-US"/>
              </w:rPr>
              <w:t>100</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Гидротехнические сооружения (11.3)</w:t>
            </w:r>
          </w:p>
        </w:tc>
        <w:tc>
          <w:tcPr>
            <w:tcW w:w="1701" w:type="dxa"/>
          </w:tcPr>
          <w:p w:rsidR="005B4E9C" w:rsidRPr="003C27CC" w:rsidRDefault="005B4E9C" w:rsidP="004505E9">
            <w:pPr>
              <w:rPr>
                <w:sz w:val="22"/>
              </w:rPr>
            </w:pPr>
            <w:r w:rsidRPr="003C27CC">
              <w:rPr>
                <w:sz w:val="22"/>
              </w:rPr>
              <w:t>Не подлежит установлению</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Земельные участки (территории) общего пользования (12.0)</w:t>
            </w:r>
          </w:p>
        </w:tc>
        <w:tc>
          <w:tcPr>
            <w:tcW w:w="1701" w:type="dxa"/>
          </w:tcPr>
          <w:p w:rsidR="005B4E9C" w:rsidRPr="003C27CC" w:rsidRDefault="005B4E9C" w:rsidP="004505E9">
            <w:pPr>
              <w:rPr>
                <w:sz w:val="22"/>
              </w:rPr>
            </w:pPr>
            <w:r w:rsidRPr="003C27CC">
              <w:rPr>
                <w:sz w:val="22"/>
              </w:rPr>
              <w:t>Не подлежит установлению</w:t>
            </w:r>
          </w:p>
        </w:tc>
        <w:tc>
          <w:tcPr>
            <w:tcW w:w="1701" w:type="dxa"/>
          </w:tcPr>
          <w:p w:rsidR="005B4E9C" w:rsidRPr="003C27CC" w:rsidRDefault="005B4E9C" w:rsidP="004505E9">
            <w:pPr>
              <w:rPr>
                <w:sz w:val="22"/>
              </w:rPr>
            </w:pPr>
            <w:r w:rsidRPr="003C27CC">
              <w:rPr>
                <w:sz w:val="22"/>
              </w:rPr>
              <w:t>Не подлежит установлению</w:t>
            </w:r>
          </w:p>
        </w:tc>
        <w:tc>
          <w:tcPr>
            <w:tcW w:w="1843" w:type="dxa"/>
          </w:tcPr>
          <w:p w:rsidR="005B4E9C" w:rsidRPr="003C27CC" w:rsidRDefault="005B4E9C" w:rsidP="004505E9">
            <w:pPr>
              <w:rPr>
                <w:sz w:val="22"/>
              </w:rPr>
            </w:pPr>
            <w:r w:rsidRPr="003C27CC">
              <w:rPr>
                <w:sz w:val="22"/>
              </w:rPr>
              <w:t>Не подлежит установлению</w:t>
            </w:r>
          </w:p>
        </w:tc>
      </w:tr>
      <w:tr w:rsidR="005B4E9C" w:rsidRPr="003C27CC" w:rsidTr="004505E9">
        <w:tc>
          <w:tcPr>
            <w:tcW w:w="4106" w:type="dxa"/>
          </w:tcPr>
          <w:p w:rsidR="005B4E9C" w:rsidRPr="003C27CC" w:rsidRDefault="005B4E9C" w:rsidP="004505E9">
            <w:pPr>
              <w:rPr>
                <w:sz w:val="22"/>
              </w:rPr>
            </w:pPr>
            <w:r w:rsidRPr="003C27CC">
              <w:rPr>
                <w:sz w:val="22"/>
              </w:rPr>
              <w:t>Ведение огородничества (13.1)</w:t>
            </w:r>
          </w:p>
        </w:tc>
        <w:tc>
          <w:tcPr>
            <w:tcW w:w="1701" w:type="dxa"/>
          </w:tcPr>
          <w:p w:rsidR="005B4E9C" w:rsidRPr="003C27CC" w:rsidRDefault="005B4E9C" w:rsidP="004505E9">
            <w:pPr>
              <w:rPr>
                <w:sz w:val="22"/>
                <w:lang w:val="en-US"/>
              </w:rPr>
            </w:pPr>
            <w:r w:rsidRPr="003C27CC">
              <w:rPr>
                <w:sz w:val="22"/>
                <w:lang w:val="en-US"/>
              </w:rPr>
              <w:t>10</w:t>
            </w:r>
          </w:p>
        </w:tc>
        <w:tc>
          <w:tcPr>
            <w:tcW w:w="1701" w:type="dxa"/>
          </w:tcPr>
          <w:p w:rsidR="005B4E9C" w:rsidRPr="003C27CC" w:rsidRDefault="005B4E9C" w:rsidP="004505E9">
            <w:pPr>
              <w:rPr>
                <w:sz w:val="22"/>
                <w:lang w:val="en-US"/>
              </w:rPr>
            </w:pPr>
            <w:r w:rsidRPr="003C27CC">
              <w:rPr>
                <w:sz w:val="22"/>
                <w:lang w:val="en-US"/>
              </w:rPr>
              <w:t>200</w:t>
            </w:r>
          </w:p>
        </w:tc>
        <w:tc>
          <w:tcPr>
            <w:tcW w:w="1843" w:type="dxa"/>
          </w:tcPr>
          <w:p w:rsidR="005B4E9C" w:rsidRPr="00FF4ABF" w:rsidRDefault="005B4E9C" w:rsidP="004505E9">
            <w:pPr>
              <w:jc w:val="left"/>
              <w:rPr>
                <w:sz w:val="22"/>
                <w:lang w:val="en-US"/>
              </w:rPr>
            </w:pPr>
            <w:r w:rsidRPr="00FF4ABF">
              <w:rPr>
                <w:sz w:val="22"/>
                <w:lang w:val="en-US"/>
              </w:rPr>
              <w:t>1500</w:t>
            </w:r>
          </w:p>
        </w:tc>
      </w:tr>
      <w:tr w:rsidR="005B4E9C" w:rsidRPr="003C27CC" w:rsidTr="004505E9">
        <w:tc>
          <w:tcPr>
            <w:tcW w:w="4106" w:type="dxa"/>
          </w:tcPr>
          <w:p w:rsidR="005B4E9C" w:rsidRPr="003C27CC" w:rsidRDefault="005B4E9C" w:rsidP="004505E9">
            <w:pPr>
              <w:rPr>
                <w:sz w:val="22"/>
              </w:rPr>
            </w:pPr>
            <w:r w:rsidRPr="003C27CC">
              <w:rPr>
                <w:sz w:val="22"/>
              </w:rPr>
              <w:t>Ведение садоводства (13.2)</w:t>
            </w:r>
          </w:p>
        </w:tc>
        <w:tc>
          <w:tcPr>
            <w:tcW w:w="1701" w:type="dxa"/>
          </w:tcPr>
          <w:p w:rsidR="005B4E9C" w:rsidRPr="003C27CC" w:rsidRDefault="005B4E9C" w:rsidP="004505E9">
            <w:pPr>
              <w:rPr>
                <w:sz w:val="22"/>
                <w:lang w:val="en-US"/>
              </w:rPr>
            </w:pPr>
            <w:r w:rsidRPr="003C27CC">
              <w:rPr>
                <w:sz w:val="22"/>
                <w:lang w:val="en-US"/>
              </w:rPr>
              <w:t>10</w:t>
            </w:r>
          </w:p>
        </w:tc>
        <w:tc>
          <w:tcPr>
            <w:tcW w:w="1701" w:type="dxa"/>
          </w:tcPr>
          <w:p w:rsidR="005B4E9C" w:rsidRPr="003C27CC" w:rsidRDefault="005B4E9C" w:rsidP="004505E9">
            <w:pPr>
              <w:rPr>
                <w:sz w:val="22"/>
                <w:lang w:val="en-US"/>
              </w:rPr>
            </w:pPr>
            <w:r w:rsidRPr="003C27CC">
              <w:rPr>
                <w:sz w:val="22"/>
                <w:lang w:val="en-US"/>
              </w:rPr>
              <w:t>600</w:t>
            </w:r>
          </w:p>
        </w:tc>
        <w:tc>
          <w:tcPr>
            <w:tcW w:w="1843" w:type="dxa"/>
          </w:tcPr>
          <w:p w:rsidR="005B4E9C" w:rsidRPr="003C27CC" w:rsidRDefault="005B4E9C" w:rsidP="004505E9">
            <w:pPr>
              <w:rPr>
                <w:sz w:val="22"/>
                <w:lang w:val="en-US"/>
              </w:rPr>
            </w:pPr>
            <w:r w:rsidRPr="003C27CC">
              <w:rPr>
                <w:sz w:val="22"/>
                <w:lang w:val="en-US"/>
              </w:rPr>
              <w:t>1500</w:t>
            </w:r>
          </w:p>
        </w:tc>
      </w:tr>
    </w:tbl>
    <w:p w:rsidR="005B4E9C" w:rsidRDefault="005B4E9C" w:rsidP="005B4E9C">
      <w:pPr>
        <w:tabs>
          <w:tab w:val="left" w:pos="1080"/>
          <w:tab w:val="num" w:pos="1211"/>
        </w:tabs>
        <w:spacing w:line="276" w:lineRule="auto"/>
        <w:ind w:firstLine="709"/>
        <w:rPr>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427B4F" w:rsidTr="004505E9">
        <w:tc>
          <w:tcPr>
            <w:tcW w:w="3539" w:type="dxa"/>
            <w:vMerge w:val="restart"/>
            <w:vAlign w:val="center"/>
          </w:tcPr>
          <w:p w:rsidR="005B4E9C" w:rsidRPr="00427B4F" w:rsidRDefault="005B4E9C" w:rsidP="004505E9">
            <w:pPr>
              <w:jc w:val="center"/>
              <w:rPr>
                <w:b/>
                <w:bCs/>
                <w:sz w:val="22"/>
              </w:rPr>
            </w:pPr>
            <w:r w:rsidRPr="00427B4F">
              <w:rPr>
                <w:b/>
                <w:bCs/>
                <w:sz w:val="22"/>
              </w:rPr>
              <w:t>Наименование вида разрешенного использования (код)</w:t>
            </w:r>
          </w:p>
        </w:tc>
        <w:tc>
          <w:tcPr>
            <w:tcW w:w="5811" w:type="dxa"/>
            <w:gridSpan w:val="4"/>
          </w:tcPr>
          <w:p w:rsidR="005B4E9C" w:rsidRPr="00427B4F" w:rsidRDefault="005B4E9C" w:rsidP="004505E9">
            <w:pPr>
              <w:jc w:val="center"/>
              <w:rPr>
                <w:b/>
                <w:bCs/>
                <w:sz w:val="22"/>
              </w:rPr>
            </w:pPr>
            <w:r w:rsidRPr="00427B4F">
              <w:rPr>
                <w:b/>
                <w:bCs/>
                <w:sz w:val="22"/>
              </w:rPr>
              <w:t>Предельные параметры разрешенного строительства, реконструкции объектов капитального строительства</w:t>
            </w:r>
          </w:p>
        </w:tc>
      </w:tr>
      <w:tr w:rsidR="005B4E9C" w:rsidRPr="00427B4F" w:rsidTr="004505E9">
        <w:tc>
          <w:tcPr>
            <w:tcW w:w="3539" w:type="dxa"/>
            <w:vMerge/>
          </w:tcPr>
          <w:p w:rsidR="005B4E9C" w:rsidRPr="00427B4F" w:rsidRDefault="005B4E9C" w:rsidP="004505E9">
            <w:pPr>
              <w:rPr>
                <w:sz w:val="22"/>
              </w:rPr>
            </w:pPr>
          </w:p>
        </w:tc>
        <w:tc>
          <w:tcPr>
            <w:tcW w:w="1275" w:type="dxa"/>
            <w:vAlign w:val="center"/>
          </w:tcPr>
          <w:p w:rsidR="005B4E9C" w:rsidRPr="00427B4F" w:rsidRDefault="005B4E9C" w:rsidP="004505E9">
            <w:pPr>
              <w:jc w:val="center"/>
              <w:rPr>
                <w:b/>
                <w:bCs/>
                <w:sz w:val="22"/>
              </w:rPr>
            </w:pPr>
            <w:proofErr w:type="spellStart"/>
            <w:r w:rsidRPr="00427B4F">
              <w:rPr>
                <w:b/>
                <w:bCs/>
                <w:sz w:val="22"/>
              </w:rPr>
              <w:t>Минима</w:t>
            </w:r>
            <w:r>
              <w:rPr>
                <w:b/>
                <w:bCs/>
                <w:sz w:val="22"/>
              </w:rPr>
              <w:t>-</w:t>
            </w:r>
            <w:r w:rsidRPr="00427B4F">
              <w:rPr>
                <w:b/>
                <w:bCs/>
                <w:sz w:val="22"/>
              </w:rPr>
              <w:t>льный</w:t>
            </w:r>
            <w:proofErr w:type="spellEnd"/>
            <w:r w:rsidRPr="00427B4F">
              <w:rPr>
                <w:b/>
                <w:bCs/>
                <w:sz w:val="22"/>
              </w:rPr>
              <w:t xml:space="preserve"> отступ от красных линий, м</w:t>
            </w:r>
          </w:p>
        </w:tc>
        <w:tc>
          <w:tcPr>
            <w:tcW w:w="1418" w:type="dxa"/>
            <w:vAlign w:val="center"/>
          </w:tcPr>
          <w:p w:rsidR="005B4E9C" w:rsidRPr="00427B4F" w:rsidRDefault="005B4E9C" w:rsidP="004505E9">
            <w:pPr>
              <w:jc w:val="center"/>
              <w:rPr>
                <w:b/>
                <w:bCs/>
                <w:sz w:val="22"/>
              </w:rPr>
            </w:pPr>
            <w:proofErr w:type="spellStart"/>
            <w:r w:rsidRPr="00427B4F">
              <w:rPr>
                <w:b/>
                <w:bCs/>
                <w:sz w:val="22"/>
              </w:rPr>
              <w:t>Минималь</w:t>
            </w:r>
            <w:r>
              <w:rPr>
                <w:b/>
                <w:bCs/>
                <w:sz w:val="22"/>
              </w:rPr>
              <w:t>-</w:t>
            </w:r>
            <w:r w:rsidRPr="00427B4F">
              <w:rPr>
                <w:b/>
                <w:bCs/>
                <w:sz w:val="22"/>
              </w:rPr>
              <w:t>ный</w:t>
            </w:r>
            <w:proofErr w:type="spellEnd"/>
            <w:r w:rsidRPr="00427B4F">
              <w:rPr>
                <w:b/>
                <w:bCs/>
                <w:sz w:val="22"/>
              </w:rPr>
              <w:t xml:space="preserve"> отступ от границ земельного участка, м</w:t>
            </w:r>
          </w:p>
        </w:tc>
        <w:tc>
          <w:tcPr>
            <w:tcW w:w="1284" w:type="dxa"/>
            <w:vAlign w:val="center"/>
          </w:tcPr>
          <w:p w:rsidR="005B4E9C" w:rsidRPr="00427B4F" w:rsidRDefault="005B4E9C" w:rsidP="004505E9">
            <w:pPr>
              <w:jc w:val="center"/>
              <w:rPr>
                <w:b/>
                <w:bCs/>
                <w:sz w:val="22"/>
              </w:rPr>
            </w:pPr>
            <w:proofErr w:type="spellStart"/>
            <w:r w:rsidRPr="00427B4F">
              <w:rPr>
                <w:b/>
                <w:bCs/>
                <w:sz w:val="22"/>
              </w:rPr>
              <w:t>Предель</w:t>
            </w:r>
            <w:r>
              <w:rPr>
                <w:b/>
                <w:bCs/>
                <w:sz w:val="22"/>
              </w:rPr>
              <w:t>-</w:t>
            </w:r>
            <w:r w:rsidRPr="00427B4F">
              <w:rPr>
                <w:b/>
                <w:bCs/>
                <w:sz w:val="22"/>
              </w:rPr>
              <w:t>ное</w:t>
            </w:r>
            <w:proofErr w:type="spellEnd"/>
            <w:r w:rsidRPr="00427B4F">
              <w:rPr>
                <w:b/>
                <w:bCs/>
                <w:sz w:val="22"/>
              </w:rPr>
              <w:t xml:space="preserve"> </w:t>
            </w:r>
            <w:proofErr w:type="spellStart"/>
            <w:r w:rsidRPr="00427B4F">
              <w:rPr>
                <w:b/>
                <w:bCs/>
                <w:sz w:val="22"/>
              </w:rPr>
              <w:t>количест</w:t>
            </w:r>
            <w:proofErr w:type="spellEnd"/>
            <w:r>
              <w:rPr>
                <w:b/>
                <w:bCs/>
                <w:sz w:val="22"/>
              </w:rPr>
              <w:t>-</w:t>
            </w:r>
            <w:r w:rsidRPr="00427B4F">
              <w:rPr>
                <w:b/>
                <w:bCs/>
                <w:sz w:val="22"/>
              </w:rPr>
              <w:t xml:space="preserve">во этажей, этаж </w:t>
            </w:r>
          </w:p>
        </w:tc>
        <w:tc>
          <w:tcPr>
            <w:tcW w:w="1834" w:type="dxa"/>
            <w:vAlign w:val="center"/>
          </w:tcPr>
          <w:p w:rsidR="005B4E9C" w:rsidRPr="00427B4F" w:rsidRDefault="005B4E9C" w:rsidP="004505E9">
            <w:pPr>
              <w:jc w:val="center"/>
              <w:rPr>
                <w:b/>
                <w:bCs/>
                <w:sz w:val="22"/>
              </w:rPr>
            </w:pPr>
            <w:r w:rsidRPr="00427B4F">
              <w:rPr>
                <w:b/>
                <w:bCs/>
                <w:sz w:val="22"/>
              </w:rPr>
              <w:t>Максимальный процент застройки в границах земельного участка, %</w:t>
            </w:r>
          </w:p>
        </w:tc>
      </w:tr>
      <w:tr w:rsidR="005B4E9C" w:rsidRPr="00427B4F" w:rsidTr="004505E9">
        <w:tc>
          <w:tcPr>
            <w:tcW w:w="3539" w:type="dxa"/>
          </w:tcPr>
          <w:p w:rsidR="005B4E9C" w:rsidRPr="00427B4F" w:rsidRDefault="005B4E9C" w:rsidP="004505E9">
            <w:pPr>
              <w:rPr>
                <w:sz w:val="22"/>
              </w:rPr>
            </w:pPr>
            <w:r w:rsidRPr="00427B4F">
              <w:rPr>
                <w:sz w:val="22"/>
              </w:rPr>
              <w:t>Растениеводство (1.1)</w:t>
            </w:r>
          </w:p>
        </w:tc>
        <w:tc>
          <w:tcPr>
            <w:tcW w:w="1275" w:type="dxa"/>
          </w:tcPr>
          <w:p w:rsidR="005B4E9C" w:rsidRPr="00427B4F" w:rsidRDefault="005B4E9C" w:rsidP="004505E9">
            <w:pPr>
              <w:rPr>
                <w:sz w:val="22"/>
                <w:lang w:val="en-US"/>
              </w:rPr>
            </w:pPr>
            <w:r w:rsidRPr="00427B4F">
              <w:rPr>
                <w:sz w:val="22"/>
                <w:lang w:val="en-US"/>
              </w:rPr>
              <w:t>0</w:t>
            </w:r>
          </w:p>
        </w:tc>
        <w:tc>
          <w:tcPr>
            <w:tcW w:w="1418" w:type="dxa"/>
          </w:tcPr>
          <w:p w:rsidR="005B4E9C" w:rsidRPr="00427B4F" w:rsidRDefault="005B4E9C" w:rsidP="004505E9">
            <w:pPr>
              <w:rPr>
                <w:sz w:val="22"/>
                <w:lang w:val="en-US"/>
              </w:rPr>
            </w:pPr>
            <w:r w:rsidRPr="00427B4F">
              <w:rPr>
                <w:sz w:val="22"/>
                <w:lang w:val="en-US"/>
              </w:rPr>
              <w:t>0</w:t>
            </w:r>
          </w:p>
        </w:tc>
        <w:tc>
          <w:tcPr>
            <w:tcW w:w="1284" w:type="dxa"/>
          </w:tcPr>
          <w:p w:rsidR="005B4E9C" w:rsidRPr="00427B4F" w:rsidRDefault="005B4E9C" w:rsidP="004505E9">
            <w:pPr>
              <w:rPr>
                <w:sz w:val="22"/>
                <w:lang w:val="en-US"/>
              </w:rPr>
            </w:pPr>
            <w:r w:rsidRPr="00427B4F">
              <w:rPr>
                <w:sz w:val="22"/>
                <w:lang w:val="en-US"/>
              </w:rPr>
              <w:t>0</w:t>
            </w:r>
          </w:p>
        </w:tc>
        <w:tc>
          <w:tcPr>
            <w:tcW w:w="1834" w:type="dxa"/>
          </w:tcPr>
          <w:p w:rsidR="005B4E9C" w:rsidRPr="00427B4F" w:rsidRDefault="005B4E9C" w:rsidP="004505E9">
            <w:pPr>
              <w:rPr>
                <w:sz w:val="22"/>
                <w:lang w:val="en-US"/>
              </w:rPr>
            </w:pPr>
            <w:r w:rsidRPr="00427B4F">
              <w:rPr>
                <w:sz w:val="22"/>
                <w:lang w:val="en-US"/>
              </w:rPr>
              <w:t>0</w:t>
            </w:r>
          </w:p>
        </w:tc>
      </w:tr>
      <w:tr w:rsidR="005B4E9C" w:rsidRPr="00427B4F" w:rsidTr="004505E9">
        <w:tc>
          <w:tcPr>
            <w:tcW w:w="3539" w:type="dxa"/>
          </w:tcPr>
          <w:p w:rsidR="005B4E9C" w:rsidRPr="00427B4F" w:rsidRDefault="005B4E9C" w:rsidP="004505E9">
            <w:pPr>
              <w:rPr>
                <w:sz w:val="22"/>
              </w:rPr>
            </w:pPr>
            <w:r w:rsidRPr="00427B4F">
              <w:rPr>
                <w:sz w:val="22"/>
              </w:rPr>
              <w:t>Научное обеспечение сельского хозяйства (1.14)</w:t>
            </w:r>
          </w:p>
        </w:tc>
        <w:tc>
          <w:tcPr>
            <w:tcW w:w="1275" w:type="dxa"/>
          </w:tcPr>
          <w:p w:rsidR="005B4E9C" w:rsidRPr="00427B4F" w:rsidRDefault="005B4E9C" w:rsidP="004505E9">
            <w:pPr>
              <w:rPr>
                <w:sz w:val="22"/>
                <w:lang w:val="en-US"/>
              </w:rPr>
            </w:pPr>
            <w:r w:rsidRPr="00427B4F">
              <w:rPr>
                <w:sz w:val="22"/>
                <w:lang w:val="en-US"/>
              </w:rPr>
              <w:t>5</w:t>
            </w:r>
          </w:p>
        </w:tc>
        <w:tc>
          <w:tcPr>
            <w:tcW w:w="1418" w:type="dxa"/>
          </w:tcPr>
          <w:p w:rsidR="005B4E9C" w:rsidRPr="00427B4F" w:rsidRDefault="005B4E9C" w:rsidP="004505E9">
            <w:pPr>
              <w:rPr>
                <w:sz w:val="22"/>
                <w:lang w:val="en-US"/>
              </w:rPr>
            </w:pPr>
            <w:r w:rsidRPr="00427B4F">
              <w:rPr>
                <w:sz w:val="22"/>
                <w:lang w:val="en-US"/>
              </w:rPr>
              <w:t>3</w:t>
            </w:r>
          </w:p>
        </w:tc>
        <w:tc>
          <w:tcPr>
            <w:tcW w:w="1284" w:type="dxa"/>
          </w:tcPr>
          <w:p w:rsidR="005B4E9C" w:rsidRPr="00427B4F" w:rsidRDefault="005B4E9C" w:rsidP="004505E9">
            <w:pPr>
              <w:rPr>
                <w:sz w:val="22"/>
                <w:lang w:val="en-US"/>
              </w:rPr>
            </w:pPr>
            <w:r w:rsidRPr="00427B4F">
              <w:rPr>
                <w:sz w:val="22"/>
                <w:lang w:val="en-US"/>
              </w:rPr>
              <w:t>3</w:t>
            </w:r>
          </w:p>
        </w:tc>
        <w:tc>
          <w:tcPr>
            <w:tcW w:w="1834" w:type="dxa"/>
          </w:tcPr>
          <w:p w:rsidR="005B4E9C" w:rsidRPr="00427B4F" w:rsidRDefault="005B4E9C" w:rsidP="004505E9">
            <w:pPr>
              <w:rPr>
                <w:sz w:val="22"/>
                <w:lang w:val="en-US"/>
              </w:rPr>
            </w:pPr>
            <w:r w:rsidRPr="00427B4F">
              <w:rPr>
                <w:sz w:val="22"/>
                <w:lang w:val="en-US"/>
              </w:rPr>
              <w:t>60</w:t>
            </w:r>
          </w:p>
        </w:tc>
      </w:tr>
      <w:tr w:rsidR="005B4E9C" w:rsidRPr="00427B4F" w:rsidTr="004505E9">
        <w:tc>
          <w:tcPr>
            <w:tcW w:w="3539" w:type="dxa"/>
          </w:tcPr>
          <w:p w:rsidR="005B4E9C" w:rsidRPr="00427B4F" w:rsidRDefault="005B4E9C" w:rsidP="004505E9">
            <w:pPr>
              <w:rPr>
                <w:sz w:val="22"/>
              </w:rPr>
            </w:pPr>
            <w:r w:rsidRPr="00427B4F">
              <w:rPr>
                <w:sz w:val="22"/>
              </w:rPr>
              <w:t>Ведение личного подсобного хозяйства на полевых участках (1.16)</w:t>
            </w:r>
          </w:p>
        </w:tc>
        <w:tc>
          <w:tcPr>
            <w:tcW w:w="1275" w:type="dxa"/>
          </w:tcPr>
          <w:p w:rsidR="005B4E9C" w:rsidRPr="00427B4F" w:rsidRDefault="005B4E9C" w:rsidP="004505E9">
            <w:pPr>
              <w:rPr>
                <w:sz w:val="22"/>
                <w:lang w:val="en-US"/>
              </w:rPr>
            </w:pPr>
            <w:r w:rsidRPr="00427B4F">
              <w:rPr>
                <w:sz w:val="22"/>
                <w:lang w:val="en-US"/>
              </w:rPr>
              <w:t>0</w:t>
            </w:r>
          </w:p>
        </w:tc>
        <w:tc>
          <w:tcPr>
            <w:tcW w:w="1418" w:type="dxa"/>
          </w:tcPr>
          <w:p w:rsidR="005B4E9C" w:rsidRPr="00427B4F" w:rsidRDefault="005B4E9C" w:rsidP="004505E9">
            <w:pPr>
              <w:rPr>
                <w:sz w:val="22"/>
                <w:lang w:val="en-US"/>
              </w:rPr>
            </w:pPr>
            <w:r w:rsidRPr="00427B4F">
              <w:rPr>
                <w:sz w:val="22"/>
                <w:lang w:val="en-US"/>
              </w:rPr>
              <w:t>0</w:t>
            </w:r>
          </w:p>
        </w:tc>
        <w:tc>
          <w:tcPr>
            <w:tcW w:w="1284" w:type="dxa"/>
          </w:tcPr>
          <w:p w:rsidR="005B4E9C" w:rsidRPr="00427B4F" w:rsidRDefault="005B4E9C" w:rsidP="004505E9">
            <w:pPr>
              <w:rPr>
                <w:sz w:val="22"/>
                <w:lang w:val="en-US"/>
              </w:rPr>
            </w:pPr>
            <w:r w:rsidRPr="00427B4F">
              <w:rPr>
                <w:sz w:val="22"/>
                <w:lang w:val="en-US"/>
              </w:rPr>
              <w:t>0</w:t>
            </w:r>
          </w:p>
        </w:tc>
        <w:tc>
          <w:tcPr>
            <w:tcW w:w="1834" w:type="dxa"/>
          </w:tcPr>
          <w:p w:rsidR="005B4E9C" w:rsidRPr="00427B4F" w:rsidRDefault="005B4E9C" w:rsidP="004505E9">
            <w:pPr>
              <w:rPr>
                <w:sz w:val="22"/>
                <w:lang w:val="en-US"/>
              </w:rPr>
            </w:pPr>
            <w:r w:rsidRPr="00427B4F">
              <w:rPr>
                <w:sz w:val="22"/>
                <w:lang w:val="en-US"/>
              </w:rPr>
              <w:t>0</w:t>
            </w:r>
          </w:p>
        </w:tc>
      </w:tr>
      <w:tr w:rsidR="005B4E9C" w:rsidRPr="00427B4F" w:rsidTr="004505E9">
        <w:tc>
          <w:tcPr>
            <w:tcW w:w="3539" w:type="dxa"/>
          </w:tcPr>
          <w:p w:rsidR="005B4E9C" w:rsidRPr="00427B4F" w:rsidRDefault="005B4E9C" w:rsidP="004505E9">
            <w:pPr>
              <w:rPr>
                <w:sz w:val="22"/>
              </w:rPr>
            </w:pPr>
            <w:r w:rsidRPr="00427B4F">
              <w:rPr>
                <w:sz w:val="22"/>
              </w:rPr>
              <w:t>Питомники (1.17)</w:t>
            </w:r>
          </w:p>
        </w:tc>
        <w:tc>
          <w:tcPr>
            <w:tcW w:w="1275" w:type="dxa"/>
          </w:tcPr>
          <w:p w:rsidR="005B4E9C" w:rsidRPr="00427B4F" w:rsidRDefault="005B4E9C" w:rsidP="004505E9">
            <w:pPr>
              <w:rPr>
                <w:sz w:val="22"/>
              </w:rPr>
            </w:pPr>
            <w:r w:rsidRPr="00427B4F">
              <w:rPr>
                <w:sz w:val="22"/>
              </w:rPr>
              <w:t>3</w:t>
            </w:r>
          </w:p>
        </w:tc>
        <w:tc>
          <w:tcPr>
            <w:tcW w:w="1418" w:type="dxa"/>
          </w:tcPr>
          <w:p w:rsidR="005B4E9C" w:rsidRPr="00427B4F" w:rsidRDefault="005B4E9C" w:rsidP="004505E9">
            <w:pPr>
              <w:rPr>
                <w:sz w:val="22"/>
              </w:rPr>
            </w:pPr>
            <w:r w:rsidRPr="00427B4F">
              <w:rPr>
                <w:sz w:val="22"/>
              </w:rPr>
              <w:t>3</w:t>
            </w:r>
          </w:p>
        </w:tc>
        <w:tc>
          <w:tcPr>
            <w:tcW w:w="1284" w:type="dxa"/>
          </w:tcPr>
          <w:p w:rsidR="005B4E9C" w:rsidRPr="00427B4F" w:rsidRDefault="005B4E9C" w:rsidP="004505E9">
            <w:pPr>
              <w:rPr>
                <w:sz w:val="22"/>
              </w:rPr>
            </w:pPr>
            <w:r w:rsidRPr="00427B4F">
              <w:rPr>
                <w:sz w:val="22"/>
              </w:rPr>
              <w:t>1</w:t>
            </w:r>
          </w:p>
        </w:tc>
        <w:tc>
          <w:tcPr>
            <w:tcW w:w="1834" w:type="dxa"/>
          </w:tcPr>
          <w:p w:rsidR="005B4E9C" w:rsidRPr="00427B4F" w:rsidRDefault="005B4E9C" w:rsidP="004505E9">
            <w:pPr>
              <w:rPr>
                <w:sz w:val="22"/>
              </w:rPr>
            </w:pPr>
            <w:r w:rsidRPr="00427B4F">
              <w:rPr>
                <w:sz w:val="22"/>
              </w:rPr>
              <w:t>60</w:t>
            </w:r>
          </w:p>
        </w:tc>
      </w:tr>
      <w:tr w:rsidR="005B4E9C" w:rsidRPr="00427B4F" w:rsidTr="004505E9">
        <w:tc>
          <w:tcPr>
            <w:tcW w:w="3539" w:type="dxa"/>
          </w:tcPr>
          <w:p w:rsidR="005B4E9C" w:rsidRPr="00427B4F" w:rsidRDefault="005B4E9C" w:rsidP="004505E9">
            <w:pPr>
              <w:rPr>
                <w:sz w:val="22"/>
              </w:rPr>
            </w:pPr>
            <w:r w:rsidRPr="00427B4F">
              <w:rPr>
                <w:sz w:val="22"/>
              </w:rPr>
              <w:t>Сенокошение (1.19)</w:t>
            </w:r>
          </w:p>
        </w:tc>
        <w:tc>
          <w:tcPr>
            <w:tcW w:w="1275" w:type="dxa"/>
          </w:tcPr>
          <w:p w:rsidR="005B4E9C" w:rsidRPr="00427B4F" w:rsidRDefault="005B4E9C" w:rsidP="004505E9">
            <w:pPr>
              <w:rPr>
                <w:sz w:val="22"/>
              </w:rPr>
            </w:pPr>
            <w:r w:rsidRPr="00427B4F">
              <w:rPr>
                <w:sz w:val="22"/>
              </w:rPr>
              <w:t>0</w:t>
            </w:r>
          </w:p>
        </w:tc>
        <w:tc>
          <w:tcPr>
            <w:tcW w:w="1418" w:type="dxa"/>
          </w:tcPr>
          <w:p w:rsidR="005B4E9C" w:rsidRPr="00427B4F" w:rsidRDefault="005B4E9C" w:rsidP="004505E9">
            <w:pPr>
              <w:rPr>
                <w:sz w:val="22"/>
              </w:rPr>
            </w:pPr>
            <w:r w:rsidRPr="00427B4F">
              <w:rPr>
                <w:sz w:val="22"/>
              </w:rPr>
              <w:t>0</w:t>
            </w:r>
          </w:p>
        </w:tc>
        <w:tc>
          <w:tcPr>
            <w:tcW w:w="1284" w:type="dxa"/>
          </w:tcPr>
          <w:p w:rsidR="005B4E9C" w:rsidRPr="00427B4F" w:rsidRDefault="005B4E9C" w:rsidP="004505E9">
            <w:pPr>
              <w:rPr>
                <w:sz w:val="22"/>
              </w:rPr>
            </w:pPr>
            <w:r w:rsidRPr="00427B4F">
              <w:rPr>
                <w:sz w:val="22"/>
              </w:rPr>
              <w:t>0</w:t>
            </w:r>
          </w:p>
        </w:tc>
        <w:tc>
          <w:tcPr>
            <w:tcW w:w="1834" w:type="dxa"/>
          </w:tcPr>
          <w:p w:rsidR="005B4E9C" w:rsidRPr="00427B4F" w:rsidRDefault="005B4E9C" w:rsidP="004505E9">
            <w:pPr>
              <w:rPr>
                <w:sz w:val="22"/>
              </w:rPr>
            </w:pPr>
            <w:r w:rsidRPr="00427B4F">
              <w:rPr>
                <w:sz w:val="22"/>
              </w:rPr>
              <w:t>0</w:t>
            </w:r>
          </w:p>
        </w:tc>
      </w:tr>
      <w:tr w:rsidR="005B4E9C" w:rsidRPr="00427B4F" w:rsidTr="004505E9">
        <w:tc>
          <w:tcPr>
            <w:tcW w:w="3539" w:type="dxa"/>
          </w:tcPr>
          <w:p w:rsidR="005B4E9C" w:rsidRPr="00427B4F" w:rsidRDefault="005B4E9C" w:rsidP="004505E9">
            <w:pPr>
              <w:rPr>
                <w:sz w:val="22"/>
              </w:rPr>
            </w:pPr>
            <w:r w:rsidRPr="00427B4F">
              <w:rPr>
                <w:sz w:val="22"/>
              </w:rPr>
              <w:t>Выпас сельскохозяйственных животных (1.20)</w:t>
            </w:r>
          </w:p>
        </w:tc>
        <w:tc>
          <w:tcPr>
            <w:tcW w:w="1275" w:type="dxa"/>
          </w:tcPr>
          <w:p w:rsidR="005B4E9C" w:rsidRPr="00427B4F" w:rsidRDefault="005B4E9C" w:rsidP="004505E9">
            <w:pPr>
              <w:rPr>
                <w:sz w:val="22"/>
              </w:rPr>
            </w:pPr>
            <w:r w:rsidRPr="00427B4F">
              <w:rPr>
                <w:sz w:val="22"/>
              </w:rPr>
              <w:t>0</w:t>
            </w:r>
          </w:p>
        </w:tc>
        <w:tc>
          <w:tcPr>
            <w:tcW w:w="1418" w:type="dxa"/>
          </w:tcPr>
          <w:p w:rsidR="005B4E9C" w:rsidRPr="00427B4F" w:rsidRDefault="005B4E9C" w:rsidP="004505E9">
            <w:pPr>
              <w:rPr>
                <w:sz w:val="22"/>
              </w:rPr>
            </w:pPr>
            <w:r w:rsidRPr="00427B4F">
              <w:rPr>
                <w:sz w:val="22"/>
              </w:rPr>
              <w:t>0</w:t>
            </w:r>
          </w:p>
        </w:tc>
        <w:tc>
          <w:tcPr>
            <w:tcW w:w="1284" w:type="dxa"/>
          </w:tcPr>
          <w:p w:rsidR="005B4E9C" w:rsidRPr="00427B4F" w:rsidRDefault="005B4E9C" w:rsidP="004505E9">
            <w:pPr>
              <w:rPr>
                <w:sz w:val="22"/>
              </w:rPr>
            </w:pPr>
            <w:r w:rsidRPr="00427B4F">
              <w:rPr>
                <w:sz w:val="22"/>
              </w:rPr>
              <w:t>0</w:t>
            </w:r>
          </w:p>
        </w:tc>
        <w:tc>
          <w:tcPr>
            <w:tcW w:w="1834" w:type="dxa"/>
          </w:tcPr>
          <w:p w:rsidR="005B4E9C" w:rsidRPr="00427B4F" w:rsidRDefault="005B4E9C" w:rsidP="004505E9">
            <w:pPr>
              <w:rPr>
                <w:sz w:val="22"/>
              </w:rPr>
            </w:pPr>
            <w:r w:rsidRPr="00427B4F">
              <w:rPr>
                <w:sz w:val="22"/>
              </w:rPr>
              <w:t>0</w:t>
            </w:r>
          </w:p>
        </w:tc>
      </w:tr>
      <w:tr w:rsidR="005B4E9C" w:rsidRPr="00427B4F" w:rsidTr="004505E9">
        <w:tc>
          <w:tcPr>
            <w:tcW w:w="3539" w:type="dxa"/>
          </w:tcPr>
          <w:p w:rsidR="005B4E9C" w:rsidRPr="00427B4F" w:rsidRDefault="005B4E9C" w:rsidP="004505E9">
            <w:pPr>
              <w:rPr>
                <w:sz w:val="22"/>
              </w:rPr>
            </w:pPr>
            <w:r w:rsidRPr="00427B4F">
              <w:rPr>
                <w:sz w:val="22"/>
              </w:rPr>
              <w:t>Предоставление коммунальных услуг (3.1.1)</w:t>
            </w:r>
          </w:p>
        </w:tc>
        <w:tc>
          <w:tcPr>
            <w:tcW w:w="1275" w:type="dxa"/>
          </w:tcPr>
          <w:p w:rsidR="005B4E9C" w:rsidRPr="00427B4F" w:rsidRDefault="005B4E9C" w:rsidP="004505E9">
            <w:pPr>
              <w:rPr>
                <w:sz w:val="22"/>
              </w:rPr>
            </w:pPr>
            <w:r w:rsidRPr="00427B4F">
              <w:rPr>
                <w:sz w:val="22"/>
              </w:rPr>
              <w:t>0</w:t>
            </w:r>
          </w:p>
        </w:tc>
        <w:tc>
          <w:tcPr>
            <w:tcW w:w="1418" w:type="dxa"/>
          </w:tcPr>
          <w:p w:rsidR="005B4E9C" w:rsidRPr="00427B4F" w:rsidRDefault="005B4E9C" w:rsidP="004505E9">
            <w:pPr>
              <w:rPr>
                <w:sz w:val="22"/>
              </w:rPr>
            </w:pPr>
            <w:r w:rsidRPr="00427B4F">
              <w:rPr>
                <w:sz w:val="22"/>
              </w:rPr>
              <w:t>0</w:t>
            </w:r>
          </w:p>
        </w:tc>
        <w:tc>
          <w:tcPr>
            <w:tcW w:w="1284" w:type="dxa"/>
          </w:tcPr>
          <w:p w:rsidR="005B4E9C" w:rsidRPr="00427B4F" w:rsidRDefault="005B4E9C" w:rsidP="004505E9">
            <w:pPr>
              <w:rPr>
                <w:sz w:val="22"/>
                <w:lang w:val="en-US"/>
              </w:rPr>
            </w:pPr>
            <w:r w:rsidRPr="00427B4F">
              <w:rPr>
                <w:sz w:val="22"/>
                <w:lang w:val="en-US"/>
              </w:rPr>
              <w:t>1</w:t>
            </w:r>
          </w:p>
        </w:tc>
        <w:tc>
          <w:tcPr>
            <w:tcW w:w="1834" w:type="dxa"/>
          </w:tcPr>
          <w:p w:rsidR="005B4E9C" w:rsidRPr="00427B4F" w:rsidRDefault="005B4E9C" w:rsidP="004505E9">
            <w:pPr>
              <w:rPr>
                <w:sz w:val="22"/>
                <w:lang w:val="en-US"/>
              </w:rPr>
            </w:pPr>
            <w:r w:rsidRPr="00427B4F">
              <w:rPr>
                <w:sz w:val="22"/>
                <w:lang w:val="en-US"/>
              </w:rPr>
              <w:t>80</w:t>
            </w:r>
          </w:p>
        </w:tc>
      </w:tr>
      <w:tr w:rsidR="005B4E9C" w:rsidRPr="00427B4F" w:rsidTr="004505E9">
        <w:tc>
          <w:tcPr>
            <w:tcW w:w="3539" w:type="dxa"/>
          </w:tcPr>
          <w:p w:rsidR="005B4E9C" w:rsidRPr="00427B4F" w:rsidRDefault="005B4E9C" w:rsidP="004505E9">
            <w:pPr>
              <w:rPr>
                <w:sz w:val="22"/>
              </w:rPr>
            </w:pPr>
            <w:r w:rsidRPr="00427B4F">
              <w:rPr>
                <w:sz w:val="22"/>
              </w:rPr>
              <w:t>Обеспечение деятельности в области гидрометеорологии и смежных с ней областях (3.9.1)</w:t>
            </w:r>
          </w:p>
        </w:tc>
        <w:tc>
          <w:tcPr>
            <w:tcW w:w="1275" w:type="dxa"/>
          </w:tcPr>
          <w:p w:rsidR="005B4E9C" w:rsidRPr="00427B4F" w:rsidRDefault="005B4E9C" w:rsidP="004505E9">
            <w:pPr>
              <w:rPr>
                <w:sz w:val="22"/>
                <w:lang w:val="en-US"/>
              </w:rPr>
            </w:pPr>
            <w:r w:rsidRPr="00427B4F">
              <w:rPr>
                <w:sz w:val="22"/>
                <w:lang w:val="en-US"/>
              </w:rPr>
              <w:t>5</w:t>
            </w:r>
          </w:p>
        </w:tc>
        <w:tc>
          <w:tcPr>
            <w:tcW w:w="1418" w:type="dxa"/>
          </w:tcPr>
          <w:p w:rsidR="005B4E9C" w:rsidRPr="00427B4F" w:rsidRDefault="005B4E9C" w:rsidP="004505E9">
            <w:pPr>
              <w:rPr>
                <w:sz w:val="22"/>
                <w:lang w:val="en-US"/>
              </w:rPr>
            </w:pPr>
            <w:r w:rsidRPr="00427B4F">
              <w:rPr>
                <w:sz w:val="22"/>
                <w:lang w:val="en-US"/>
              </w:rPr>
              <w:t>3</w:t>
            </w:r>
          </w:p>
        </w:tc>
        <w:tc>
          <w:tcPr>
            <w:tcW w:w="1284" w:type="dxa"/>
          </w:tcPr>
          <w:p w:rsidR="005B4E9C" w:rsidRPr="00427B4F" w:rsidRDefault="005B4E9C" w:rsidP="004505E9">
            <w:pPr>
              <w:rPr>
                <w:sz w:val="22"/>
                <w:lang w:val="en-US"/>
              </w:rPr>
            </w:pPr>
            <w:r w:rsidRPr="00427B4F">
              <w:rPr>
                <w:sz w:val="22"/>
                <w:lang w:val="en-US"/>
              </w:rPr>
              <w:t>3</w:t>
            </w:r>
          </w:p>
        </w:tc>
        <w:tc>
          <w:tcPr>
            <w:tcW w:w="1834" w:type="dxa"/>
          </w:tcPr>
          <w:p w:rsidR="005B4E9C" w:rsidRPr="00427B4F" w:rsidRDefault="005B4E9C" w:rsidP="004505E9">
            <w:pPr>
              <w:rPr>
                <w:sz w:val="22"/>
                <w:lang w:val="en-US"/>
              </w:rPr>
            </w:pPr>
            <w:r w:rsidRPr="00427B4F">
              <w:rPr>
                <w:sz w:val="22"/>
                <w:lang w:val="en-US"/>
              </w:rPr>
              <w:t>40</w:t>
            </w:r>
          </w:p>
        </w:tc>
      </w:tr>
      <w:tr w:rsidR="005B4E9C" w:rsidRPr="00427B4F" w:rsidTr="004505E9">
        <w:tc>
          <w:tcPr>
            <w:tcW w:w="3539" w:type="dxa"/>
          </w:tcPr>
          <w:p w:rsidR="005B4E9C" w:rsidRPr="00427B4F" w:rsidRDefault="005B4E9C" w:rsidP="004505E9">
            <w:pPr>
              <w:rPr>
                <w:sz w:val="22"/>
              </w:rPr>
            </w:pPr>
            <w:r w:rsidRPr="00427B4F">
              <w:rPr>
                <w:sz w:val="22"/>
              </w:rPr>
              <w:t>Энергетика (6.7)</w:t>
            </w:r>
          </w:p>
        </w:tc>
        <w:tc>
          <w:tcPr>
            <w:tcW w:w="1275" w:type="dxa"/>
          </w:tcPr>
          <w:p w:rsidR="005B4E9C" w:rsidRPr="00427B4F" w:rsidRDefault="005B4E9C" w:rsidP="004505E9">
            <w:pPr>
              <w:rPr>
                <w:sz w:val="22"/>
                <w:lang w:val="en-US"/>
              </w:rPr>
            </w:pPr>
            <w:r w:rsidRPr="00427B4F">
              <w:rPr>
                <w:sz w:val="22"/>
                <w:lang w:val="en-US"/>
              </w:rPr>
              <w:t>0</w:t>
            </w:r>
          </w:p>
        </w:tc>
        <w:tc>
          <w:tcPr>
            <w:tcW w:w="1418" w:type="dxa"/>
          </w:tcPr>
          <w:p w:rsidR="005B4E9C" w:rsidRPr="00427B4F" w:rsidRDefault="005B4E9C" w:rsidP="004505E9">
            <w:pPr>
              <w:rPr>
                <w:sz w:val="22"/>
                <w:lang w:val="en-US"/>
              </w:rPr>
            </w:pPr>
            <w:r w:rsidRPr="00427B4F">
              <w:rPr>
                <w:sz w:val="22"/>
                <w:lang w:val="en-US"/>
              </w:rPr>
              <w:t>0</w:t>
            </w:r>
          </w:p>
        </w:tc>
        <w:tc>
          <w:tcPr>
            <w:tcW w:w="1284" w:type="dxa"/>
          </w:tcPr>
          <w:p w:rsidR="005B4E9C" w:rsidRPr="00427B4F" w:rsidRDefault="005B4E9C" w:rsidP="004505E9">
            <w:pPr>
              <w:rPr>
                <w:sz w:val="22"/>
              </w:rPr>
            </w:pPr>
            <w:r w:rsidRPr="00427B4F">
              <w:rPr>
                <w:sz w:val="22"/>
              </w:rPr>
              <w:t>Не подлежит установлению</w:t>
            </w:r>
          </w:p>
        </w:tc>
        <w:tc>
          <w:tcPr>
            <w:tcW w:w="1834" w:type="dxa"/>
          </w:tcPr>
          <w:p w:rsidR="005B4E9C" w:rsidRPr="00427B4F" w:rsidRDefault="005B4E9C" w:rsidP="004505E9">
            <w:pPr>
              <w:rPr>
                <w:sz w:val="22"/>
              </w:rPr>
            </w:pPr>
            <w:r w:rsidRPr="00427B4F">
              <w:rPr>
                <w:sz w:val="22"/>
              </w:rPr>
              <w:t>80</w:t>
            </w:r>
          </w:p>
        </w:tc>
      </w:tr>
      <w:tr w:rsidR="005B4E9C" w:rsidRPr="00427B4F" w:rsidTr="004505E9">
        <w:tc>
          <w:tcPr>
            <w:tcW w:w="3539" w:type="dxa"/>
          </w:tcPr>
          <w:p w:rsidR="005B4E9C" w:rsidRPr="00427B4F" w:rsidRDefault="005B4E9C" w:rsidP="004505E9">
            <w:pPr>
              <w:rPr>
                <w:sz w:val="22"/>
              </w:rPr>
            </w:pPr>
            <w:r w:rsidRPr="00427B4F">
              <w:rPr>
                <w:sz w:val="22"/>
              </w:rPr>
              <w:t>Связь (6.8)</w:t>
            </w:r>
          </w:p>
        </w:tc>
        <w:tc>
          <w:tcPr>
            <w:tcW w:w="1275" w:type="dxa"/>
          </w:tcPr>
          <w:p w:rsidR="005B4E9C" w:rsidRPr="00427B4F" w:rsidRDefault="005B4E9C" w:rsidP="004505E9">
            <w:pPr>
              <w:rPr>
                <w:sz w:val="22"/>
                <w:lang w:val="en-US"/>
              </w:rPr>
            </w:pPr>
            <w:r w:rsidRPr="00427B4F">
              <w:rPr>
                <w:sz w:val="22"/>
                <w:lang w:val="en-US"/>
              </w:rPr>
              <w:t>0</w:t>
            </w:r>
          </w:p>
        </w:tc>
        <w:tc>
          <w:tcPr>
            <w:tcW w:w="1418" w:type="dxa"/>
          </w:tcPr>
          <w:p w:rsidR="005B4E9C" w:rsidRPr="00427B4F" w:rsidRDefault="005B4E9C" w:rsidP="004505E9">
            <w:pPr>
              <w:rPr>
                <w:sz w:val="22"/>
                <w:lang w:val="en-US"/>
              </w:rPr>
            </w:pPr>
            <w:r w:rsidRPr="00427B4F">
              <w:rPr>
                <w:sz w:val="22"/>
                <w:lang w:val="en-US"/>
              </w:rPr>
              <w:t>0</w:t>
            </w:r>
          </w:p>
        </w:tc>
        <w:tc>
          <w:tcPr>
            <w:tcW w:w="1284" w:type="dxa"/>
          </w:tcPr>
          <w:p w:rsidR="005B4E9C" w:rsidRPr="00427B4F" w:rsidRDefault="005B4E9C" w:rsidP="004505E9">
            <w:pPr>
              <w:rPr>
                <w:sz w:val="22"/>
                <w:lang w:val="en-US"/>
              </w:rPr>
            </w:pPr>
            <w:r w:rsidRPr="00427B4F">
              <w:rPr>
                <w:sz w:val="22"/>
                <w:lang w:val="en-US"/>
              </w:rPr>
              <w:t>1</w:t>
            </w:r>
          </w:p>
        </w:tc>
        <w:tc>
          <w:tcPr>
            <w:tcW w:w="1834" w:type="dxa"/>
          </w:tcPr>
          <w:p w:rsidR="005B4E9C" w:rsidRPr="00427B4F" w:rsidRDefault="005B4E9C" w:rsidP="004505E9">
            <w:pPr>
              <w:rPr>
                <w:sz w:val="22"/>
              </w:rPr>
            </w:pPr>
            <w:r w:rsidRPr="00427B4F">
              <w:rPr>
                <w:sz w:val="22"/>
              </w:rPr>
              <w:t>80</w:t>
            </w:r>
          </w:p>
        </w:tc>
      </w:tr>
      <w:tr w:rsidR="005B4E9C" w:rsidRPr="00427B4F" w:rsidTr="004505E9">
        <w:tc>
          <w:tcPr>
            <w:tcW w:w="3539" w:type="dxa"/>
          </w:tcPr>
          <w:p w:rsidR="005B4E9C" w:rsidRPr="00427B4F" w:rsidRDefault="005B4E9C" w:rsidP="004505E9">
            <w:pPr>
              <w:rPr>
                <w:sz w:val="22"/>
              </w:rPr>
            </w:pPr>
            <w:r w:rsidRPr="00427B4F">
              <w:rPr>
                <w:sz w:val="22"/>
              </w:rPr>
              <w:t>Склады (6.9)</w:t>
            </w:r>
          </w:p>
        </w:tc>
        <w:tc>
          <w:tcPr>
            <w:tcW w:w="1275" w:type="dxa"/>
          </w:tcPr>
          <w:p w:rsidR="005B4E9C" w:rsidRPr="00427B4F" w:rsidRDefault="005B4E9C" w:rsidP="004505E9">
            <w:pPr>
              <w:rPr>
                <w:sz w:val="22"/>
                <w:lang w:val="en-US"/>
              </w:rPr>
            </w:pPr>
            <w:r w:rsidRPr="00427B4F">
              <w:rPr>
                <w:sz w:val="22"/>
                <w:lang w:val="en-US"/>
              </w:rPr>
              <w:t>5</w:t>
            </w:r>
          </w:p>
        </w:tc>
        <w:tc>
          <w:tcPr>
            <w:tcW w:w="1418" w:type="dxa"/>
          </w:tcPr>
          <w:p w:rsidR="005B4E9C" w:rsidRPr="00427B4F" w:rsidRDefault="005B4E9C" w:rsidP="004505E9">
            <w:pPr>
              <w:rPr>
                <w:sz w:val="22"/>
                <w:lang w:val="en-US"/>
              </w:rPr>
            </w:pPr>
            <w:r w:rsidRPr="00427B4F">
              <w:rPr>
                <w:sz w:val="22"/>
                <w:lang w:val="en-US"/>
              </w:rPr>
              <w:t>3</w:t>
            </w:r>
          </w:p>
        </w:tc>
        <w:tc>
          <w:tcPr>
            <w:tcW w:w="1284" w:type="dxa"/>
          </w:tcPr>
          <w:p w:rsidR="005B4E9C" w:rsidRPr="00427B4F" w:rsidRDefault="005B4E9C" w:rsidP="004505E9">
            <w:pPr>
              <w:rPr>
                <w:sz w:val="22"/>
                <w:lang w:val="en-US"/>
              </w:rPr>
            </w:pPr>
            <w:r w:rsidRPr="00427B4F">
              <w:rPr>
                <w:sz w:val="22"/>
                <w:lang w:val="en-US"/>
              </w:rPr>
              <w:t>3</w:t>
            </w:r>
          </w:p>
        </w:tc>
        <w:tc>
          <w:tcPr>
            <w:tcW w:w="1834" w:type="dxa"/>
          </w:tcPr>
          <w:p w:rsidR="005B4E9C" w:rsidRPr="00427B4F" w:rsidRDefault="005B4E9C" w:rsidP="004505E9">
            <w:pPr>
              <w:rPr>
                <w:sz w:val="22"/>
              </w:rPr>
            </w:pPr>
            <w:r w:rsidRPr="00427B4F">
              <w:rPr>
                <w:sz w:val="22"/>
              </w:rPr>
              <w:t>60</w:t>
            </w:r>
          </w:p>
        </w:tc>
      </w:tr>
      <w:tr w:rsidR="005B4E9C" w:rsidRPr="00427B4F" w:rsidTr="004505E9">
        <w:tc>
          <w:tcPr>
            <w:tcW w:w="3539" w:type="dxa"/>
          </w:tcPr>
          <w:p w:rsidR="005B4E9C" w:rsidRPr="00427B4F" w:rsidRDefault="005B4E9C" w:rsidP="004505E9">
            <w:pPr>
              <w:rPr>
                <w:sz w:val="22"/>
              </w:rPr>
            </w:pPr>
            <w:r w:rsidRPr="00427B4F">
              <w:rPr>
                <w:sz w:val="22"/>
              </w:rPr>
              <w:t>Складские площадки (6.9.1)</w:t>
            </w:r>
          </w:p>
        </w:tc>
        <w:tc>
          <w:tcPr>
            <w:tcW w:w="1275" w:type="dxa"/>
          </w:tcPr>
          <w:p w:rsidR="005B4E9C" w:rsidRPr="00427B4F" w:rsidRDefault="005B4E9C" w:rsidP="004505E9">
            <w:pPr>
              <w:rPr>
                <w:sz w:val="22"/>
              </w:rPr>
            </w:pPr>
            <w:r w:rsidRPr="00427B4F">
              <w:rPr>
                <w:sz w:val="22"/>
              </w:rPr>
              <w:t>0</w:t>
            </w:r>
          </w:p>
        </w:tc>
        <w:tc>
          <w:tcPr>
            <w:tcW w:w="1418" w:type="dxa"/>
          </w:tcPr>
          <w:p w:rsidR="005B4E9C" w:rsidRPr="00427B4F" w:rsidRDefault="005B4E9C" w:rsidP="004505E9">
            <w:pPr>
              <w:rPr>
                <w:sz w:val="22"/>
              </w:rPr>
            </w:pPr>
            <w:r w:rsidRPr="00427B4F">
              <w:rPr>
                <w:sz w:val="22"/>
              </w:rPr>
              <w:t>0</w:t>
            </w:r>
          </w:p>
        </w:tc>
        <w:tc>
          <w:tcPr>
            <w:tcW w:w="1284" w:type="dxa"/>
          </w:tcPr>
          <w:p w:rsidR="005B4E9C" w:rsidRPr="00427B4F" w:rsidRDefault="005B4E9C" w:rsidP="004505E9">
            <w:pPr>
              <w:rPr>
                <w:sz w:val="22"/>
              </w:rPr>
            </w:pPr>
            <w:r w:rsidRPr="00427B4F">
              <w:rPr>
                <w:sz w:val="22"/>
              </w:rPr>
              <w:t>0</w:t>
            </w:r>
          </w:p>
        </w:tc>
        <w:tc>
          <w:tcPr>
            <w:tcW w:w="1834" w:type="dxa"/>
          </w:tcPr>
          <w:p w:rsidR="005B4E9C" w:rsidRPr="00427B4F" w:rsidRDefault="005B4E9C" w:rsidP="004505E9">
            <w:pPr>
              <w:rPr>
                <w:sz w:val="22"/>
              </w:rPr>
            </w:pPr>
            <w:r w:rsidRPr="00427B4F">
              <w:rPr>
                <w:sz w:val="22"/>
              </w:rPr>
              <w:t>0</w:t>
            </w:r>
          </w:p>
        </w:tc>
      </w:tr>
      <w:tr w:rsidR="005B4E9C" w:rsidRPr="00427B4F" w:rsidTr="004505E9">
        <w:tc>
          <w:tcPr>
            <w:tcW w:w="3539" w:type="dxa"/>
          </w:tcPr>
          <w:p w:rsidR="005B4E9C" w:rsidRPr="00427B4F" w:rsidRDefault="005B4E9C" w:rsidP="004505E9">
            <w:pPr>
              <w:rPr>
                <w:sz w:val="22"/>
              </w:rPr>
            </w:pPr>
            <w:r w:rsidRPr="00427B4F">
              <w:rPr>
                <w:sz w:val="22"/>
              </w:rPr>
              <w:t>Размещение автомобильных дорог (7.2.1)</w:t>
            </w:r>
          </w:p>
        </w:tc>
        <w:tc>
          <w:tcPr>
            <w:tcW w:w="1275" w:type="dxa"/>
          </w:tcPr>
          <w:p w:rsidR="005B4E9C" w:rsidRPr="00427B4F" w:rsidRDefault="005B4E9C" w:rsidP="004505E9">
            <w:pPr>
              <w:rPr>
                <w:sz w:val="22"/>
                <w:lang w:val="en-US"/>
              </w:rPr>
            </w:pPr>
            <w:r w:rsidRPr="00427B4F">
              <w:rPr>
                <w:sz w:val="22"/>
                <w:lang w:val="en-US"/>
              </w:rPr>
              <w:t>5</w:t>
            </w:r>
          </w:p>
        </w:tc>
        <w:tc>
          <w:tcPr>
            <w:tcW w:w="1418" w:type="dxa"/>
          </w:tcPr>
          <w:p w:rsidR="005B4E9C" w:rsidRPr="00427B4F" w:rsidRDefault="005B4E9C" w:rsidP="004505E9">
            <w:pPr>
              <w:rPr>
                <w:sz w:val="22"/>
                <w:lang w:val="en-US"/>
              </w:rPr>
            </w:pPr>
            <w:r w:rsidRPr="00427B4F">
              <w:rPr>
                <w:sz w:val="22"/>
                <w:lang w:val="en-US"/>
              </w:rPr>
              <w:t>3</w:t>
            </w:r>
          </w:p>
        </w:tc>
        <w:tc>
          <w:tcPr>
            <w:tcW w:w="1284" w:type="dxa"/>
          </w:tcPr>
          <w:p w:rsidR="005B4E9C" w:rsidRPr="00427B4F" w:rsidRDefault="005B4E9C" w:rsidP="004505E9">
            <w:pPr>
              <w:rPr>
                <w:sz w:val="22"/>
                <w:lang w:val="en-US"/>
              </w:rPr>
            </w:pPr>
            <w:r w:rsidRPr="00427B4F">
              <w:rPr>
                <w:sz w:val="22"/>
                <w:lang w:val="en-US"/>
              </w:rPr>
              <w:t>3</w:t>
            </w:r>
          </w:p>
        </w:tc>
        <w:tc>
          <w:tcPr>
            <w:tcW w:w="1834" w:type="dxa"/>
          </w:tcPr>
          <w:p w:rsidR="005B4E9C" w:rsidRPr="00427B4F" w:rsidRDefault="005B4E9C" w:rsidP="004505E9">
            <w:pPr>
              <w:rPr>
                <w:sz w:val="22"/>
                <w:lang w:val="en-US"/>
              </w:rPr>
            </w:pPr>
            <w:r w:rsidRPr="00427B4F">
              <w:rPr>
                <w:sz w:val="22"/>
                <w:lang w:val="en-US"/>
              </w:rPr>
              <w:t>60</w:t>
            </w:r>
          </w:p>
        </w:tc>
      </w:tr>
      <w:tr w:rsidR="005B4E9C" w:rsidRPr="00427B4F" w:rsidTr="004505E9">
        <w:tc>
          <w:tcPr>
            <w:tcW w:w="3539" w:type="dxa"/>
          </w:tcPr>
          <w:p w:rsidR="005B4E9C" w:rsidRPr="00427B4F" w:rsidRDefault="005B4E9C" w:rsidP="004505E9">
            <w:pPr>
              <w:rPr>
                <w:sz w:val="22"/>
              </w:rPr>
            </w:pPr>
            <w:r w:rsidRPr="00427B4F">
              <w:rPr>
                <w:sz w:val="22"/>
              </w:rPr>
              <w:lastRenderedPageBreak/>
              <w:t>Гидротехнические сооружения (11.3)</w:t>
            </w:r>
          </w:p>
        </w:tc>
        <w:tc>
          <w:tcPr>
            <w:tcW w:w="1275" w:type="dxa"/>
          </w:tcPr>
          <w:p w:rsidR="005B4E9C" w:rsidRPr="00427B4F" w:rsidRDefault="005B4E9C" w:rsidP="004505E9">
            <w:pPr>
              <w:rPr>
                <w:sz w:val="22"/>
              </w:rPr>
            </w:pPr>
            <w:r w:rsidRPr="00427B4F">
              <w:rPr>
                <w:sz w:val="22"/>
              </w:rPr>
              <w:t>Не подлежит установлению</w:t>
            </w:r>
          </w:p>
        </w:tc>
        <w:tc>
          <w:tcPr>
            <w:tcW w:w="1418" w:type="dxa"/>
          </w:tcPr>
          <w:p w:rsidR="005B4E9C" w:rsidRPr="00427B4F" w:rsidRDefault="005B4E9C" w:rsidP="004505E9">
            <w:pPr>
              <w:rPr>
                <w:sz w:val="22"/>
              </w:rPr>
            </w:pPr>
            <w:r w:rsidRPr="00427B4F">
              <w:rPr>
                <w:sz w:val="22"/>
              </w:rPr>
              <w:t>Не подлежит установлению</w:t>
            </w:r>
          </w:p>
        </w:tc>
        <w:tc>
          <w:tcPr>
            <w:tcW w:w="1284" w:type="dxa"/>
          </w:tcPr>
          <w:p w:rsidR="005B4E9C" w:rsidRPr="00427B4F" w:rsidRDefault="005B4E9C" w:rsidP="004505E9">
            <w:pPr>
              <w:rPr>
                <w:sz w:val="22"/>
              </w:rPr>
            </w:pPr>
            <w:r w:rsidRPr="00427B4F">
              <w:rPr>
                <w:sz w:val="22"/>
              </w:rPr>
              <w:t>Не подлежит установлению</w:t>
            </w:r>
          </w:p>
        </w:tc>
        <w:tc>
          <w:tcPr>
            <w:tcW w:w="1834" w:type="dxa"/>
          </w:tcPr>
          <w:p w:rsidR="005B4E9C" w:rsidRPr="00427B4F" w:rsidRDefault="005B4E9C" w:rsidP="004505E9">
            <w:pPr>
              <w:rPr>
                <w:sz w:val="22"/>
              </w:rPr>
            </w:pPr>
            <w:r w:rsidRPr="00427B4F">
              <w:rPr>
                <w:sz w:val="22"/>
              </w:rPr>
              <w:t>Не подлежит установлению</w:t>
            </w:r>
          </w:p>
        </w:tc>
      </w:tr>
      <w:tr w:rsidR="005B4E9C" w:rsidRPr="00427B4F" w:rsidTr="004505E9">
        <w:tc>
          <w:tcPr>
            <w:tcW w:w="3539" w:type="dxa"/>
          </w:tcPr>
          <w:p w:rsidR="005B4E9C" w:rsidRPr="00427B4F" w:rsidRDefault="005B4E9C" w:rsidP="004505E9">
            <w:pPr>
              <w:rPr>
                <w:sz w:val="22"/>
              </w:rPr>
            </w:pPr>
            <w:r w:rsidRPr="00427B4F">
              <w:rPr>
                <w:sz w:val="22"/>
              </w:rPr>
              <w:t>Земельные участки (территории) общего пользования (12.0)</w:t>
            </w:r>
          </w:p>
        </w:tc>
        <w:tc>
          <w:tcPr>
            <w:tcW w:w="1275" w:type="dxa"/>
          </w:tcPr>
          <w:p w:rsidR="005B4E9C" w:rsidRPr="00427B4F" w:rsidRDefault="005B4E9C" w:rsidP="004505E9">
            <w:pPr>
              <w:rPr>
                <w:sz w:val="22"/>
              </w:rPr>
            </w:pPr>
            <w:r w:rsidRPr="00427B4F">
              <w:rPr>
                <w:sz w:val="22"/>
              </w:rPr>
              <w:t>Не подлежит установлению</w:t>
            </w:r>
          </w:p>
        </w:tc>
        <w:tc>
          <w:tcPr>
            <w:tcW w:w="1418" w:type="dxa"/>
          </w:tcPr>
          <w:p w:rsidR="005B4E9C" w:rsidRPr="00427B4F" w:rsidRDefault="005B4E9C" w:rsidP="004505E9">
            <w:pPr>
              <w:rPr>
                <w:sz w:val="22"/>
              </w:rPr>
            </w:pPr>
            <w:r w:rsidRPr="00427B4F">
              <w:rPr>
                <w:sz w:val="22"/>
              </w:rPr>
              <w:t>Не подлежит установлению</w:t>
            </w:r>
          </w:p>
        </w:tc>
        <w:tc>
          <w:tcPr>
            <w:tcW w:w="1284" w:type="dxa"/>
          </w:tcPr>
          <w:p w:rsidR="005B4E9C" w:rsidRPr="00427B4F" w:rsidRDefault="005B4E9C" w:rsidP="004505E9">
            <w:pPr>
              <w:rPr>
                <w:sz w:val="22"/>
              </w:rPr>
            </w:pPr>
            <w:r w:rsidRPr="00427B4F">
              <w:rPr>
                <w:sz w:val="22"/>
              </w:rPr>
              <w:t>Не подлежит установлению</w:t>
            </w:r>
          </w:p>
        </w:tc>
        <w:tc>
          <w:tcPr>
            <w:tcW w:w="1834" w:type="dxa"/>
          </w:tcPr>
          <w:p w:rsidR="005B4E9C" w:rsidRPr="00427B4F" w:rsidRDefault="005B4E9C" w:rsidP="004505E9">
            <w:pPr>
              <w:rPr>
                <w:sz w:val="22"/>
              </w:rPr>
            </w:pPr>
            <w:r w:rsidRPr="00427B4F">
              <w:rPr>
                <w:sz w:val="22"/>
              </w:rPr>
              <w:t>Не подлежит установлению</w:t>
            </w:r>
          </w:p>
        </w:tc>
      </w:tr>
      <w:tr w:rsidR="005B4E9C" w:rsidRPr="00427B4F" w:rsidTr="004505E9">
        <w:tc>
          <w:tcPr>
            <w:tcW w:w="3539" w:type="dxa"/>
          </w:tcPr>
          <w:p w:rsidR="005B4E9C" w:rsidRPr="00427B4F" w:rsidRDefault="005B4E9C" w:rsidP="004505E9">
            <w:pPr>
              <w:rPr>
                <w:sz w:val="22"/>
              </w:rPr>
            </w:pPr>
            <w:r w:rsidRPr="00427B4F">
              <w:rPr>
                <w:sz w:val="22"/>
              </w:rPr>
              <w:t>Ведение огородничества (13.1)</w:t>
            </w:r>
          </w:p>
        </w:tc>
        <w:tc>
          <w:tcPr>
            <w:tcW w:w="1275" w:type="dxa"/>
          </w:tcPr>
          <w:p w:rsidR="005B4E9C" w:rsidRPr="00427B4F" w:rsidRDefault="005B4E9C" w:rsidP="004505E9">
            <w:pPr>
              <w:rPr>
                <w:sz w:val="22"/>
                <w:lang w:val="en-US"/>
              </w:rPr>
            </w:pPr>
            <w:r w:rsidRPr="00427B4F">
              <w:rPr>
                <w:sz w:val="22"/>
                <w:lang w:val="en-US"/>
              </w:rPr>
              <w:t>3</w:t>
            </w:r>
          </w:p>
        </w:tc>
        <w:tc>
          <w:tcPr>
            <w:tcW w:w="1418" w:type="dxa"/>
          </w:tcPr>
          <w:p w:rsidR="005B4E9C" w:rsidRPr="00427B4F" w:rsidRDefault="005B4E9C" w:rsidP="004505E9">
            <w:pPr>
              <w:rPr>
                <w:sz w:val="22"/>
              </w:rPr>
            </w:pPr>
            <w:r w:rsidRPr="00427B4F">
              <w:rPr>
                <w:sz w:val="22"/>
              </w:rPr>
              <w:t>3</w:t>
            </w:r>
          </w:p>
        </w:tc>
        <w:tc>
          <w:tcPr>
            <w:tcW w:w="1284" w:type="dxa"/>
          </w:tcPr>
          <w:p w:rsidR="005B4E9C" w:rsidRPr="00427B4F" w:rsidRDefault="005B4E9C" w:rsidP="004505E9">
            <w:pPr>
              <w:rPr>
                <w:sz w:val="22"/>
                <w:lang w:val="en-US"/>
              </w:rPr>
            </w:pPr>
            <w:r w:rsidRPr="00427B4F">
              <w:rPr>
                <w:sz w:val="22"/>
                <w:lang w:val="en-US"/>
              </w:rPr>
              <w:t>1</w:t>
            </w:r>
          </w:p>
        </w:tc>
        <w:tc>
          <w:tcPr>
            <w:tcW w:w="1834" w:type="dxa"/>
          </w:tcPr>
          <w:p w:rsidR="005B4E9C" w:rsidRPr="006D75DD" w:rsidRDefault="005B4E9C" w:rsidP="004505E9">
            <w:pPr>
              <w:rPr>
                <w:sz w:val="22"/>
              </w:rPr>
            </w:pPr>
            <w:r w:rsidRPr="006D75DD">
              <w:rPr>
                <w:sz w:val="22"/>
              </w:rPr>
              <w:t>60</w:t>
            </w:r>
          </w:p>
        </w:tc>
      </w:tr>
      <w:tr w:rsidR="005B4E9C" w:rsidRPr="00427B4F" w:rsidTr="004505E9">
        <w:tc>
          <w:tcPr>
            <w:tcW w:w="3539" w:type="dxa"/>
          </w:tcPr>
          <w:p w:rsidR="005B4E9C" w:rsidRPr="00427B4F" w:rsidRDefault="005B4E9C" w:rsidP="004505E9">
            <w:pPr>
              <w:rPr>
                <w:sz w:val="22"/>
              </w:rPr>
            </w:pPr>
            <w:r w:rsidRPr="00427B4F">
              <w:rPr>
                <w:sz w:val="22"/>
              </w:rPr>
              <w:t>Ведение садоводства (13.2)</w:t>
            </w:r>
          </w:p>
        </w:tc>
        <w:tc>
          <w:tcPr>
            <w:tcW w:w="1275" w:type="dxa"/>
          </w:tcPr>
          <w:p w:rsidR="005B4E9C" w:rsidRPr="00427B4F" w:rsidRDefault="005B4E9C" w:rsidP="004505E9">
            <w:pPr>
              <w:rPr>
                <w:sz w:val="22"/>
                <w:lang w:val="en-US"/>
              </w:rPr>
            </w:pPr>
            <w:r w:rsidRPr="00427B4F">
              <w:rPr>
                <w:sz w:val="22"/>
                <w:lang w:val="en-US"/>
              </w:rPr>
              <w:t>3</w:t>
            </w:r>
          </w:p>
        </w:tc>
        <w:tc>
          <w:tcPr>
            <w:tcW w:w="1418" w:type="dxa"/>
          </w:tcPr>
          <w:p w:rsidR="005B4E9C" w:rsidRPr="00427B4F" w:rsidRDefault="005B4E9C" w:rsidP="004505E9">
            <w:pPr>
              <w:rPr>
                <w:sz w:val="22"/>
              </w:rPr>
            </w:pPr>
            <w:r w:rsidRPr="00427B4F">
              <w:rPr>
                <w:sz w:val="22"/>
              </w:rPr>
              <w:t>3</w:t>
            </w:r>
          </w:p>
        </w:tc>
        <w:tc>
          <w:tcPr>
            <w:tcW w:w="1284" w:type="dxa"/>
          </w:tcPr>
          <w:p w:rsidR="005B4E9C" w:rsidRPr="00427B4F" w:rsidRDefault="005B4E9C" w:rsidP="004505E9">
            <w:pPr>
              <w:rPr>
                <w:sz w:val="22"/>
                <w:lang w:val="en-US"/>
              </w:rPr>
            </w:pPr>
            <w:r w:rsidRPr="00427B4F">
              <w:rPr>
                <w:sz w:val="22"/>
                <w:lang w:val="en-US"/>
              </w:rPr>
              <w:t>3</w:t>
            </w:r>
          </w:p>
        </w:tc>
        <w:tc>
          <w:tcPr>
            <w:tcW w:w="1834" w:type="dxa"/>
          </w:tcPr>
          <w:p w:rsidR="005B4E9C" w:rsidRPr="006D75DD" w:rsidRDefault="005B4E9C" w:rsidP="004505E9">
            <w:pPr>
              <w:rPr>
                <w:sz w:val="22"/>
              </w:rPr>
            </w:pPr>
            <w:r w:rsidRPr="006D75DD">
              <w:rPr>
                <w:sz w:val="22"/>
              </w:rPr>
              <w:t>60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5B4E9C" w:rsidRPr="0055297D" w:rsidRDefault="005B4E9C" w:rsidP="005B4E9C">
      <w:pPr>
        <w:tabs>
          <w:tab w:val="left" w:pos="1080"/>
          <w:tab w:val="num" w:pos="1211"/>
        </w:tabs>
        <w:spacing w:line="276" w:lineRule="auto"/>
        <w:ind w:firstLine="709"/>
        <w:rPr>
          <w:color w:val="C00000"/>
          <w:szCs w:val="28"/>
          <w:lang w:eastAsia="ru-RU"/>
        </w:rPr>
      </w:pPr>
    </w:p>
    <w:p w:rsidR="005B4E9C" w:rsidRPr="0055297D" w:rsidRDefault="005B4E9C" w:rsidP="005B4E9C">
      <w:pPr>
        <w:pStyle w:val="3"/>
        <w:spacing w:before="0" w:after="0" w:line="276" w:lineRule="auto"/>
        <w:ind w:firstLine="709"/>
        <w:rPr>
          <w:color w:val="auto"/>
          <w:lang w:val="ru-RU"/>
        </w:rPr>
      </w:pPr>
      <w:bookmarkStart w:id="314" w:name="_Toc28340951"/>
      <w:bookmarkStart w:id="315" w:name="_Toc28341034"/>
      <w:r w:rsidRPr="0055297D">
        <w:rPr>
          <w:color w:val="auto"/>
          <w:lang w:val="ru-RU"/>
        </w:rPr>
        <w:t xml:space="preserve">Статья </w:t>
      </w:r>
      <w:r>
        <w:rPr>
          <w:color w:val="auto"/>
          <w:lang w:val="ru-RU"/>
        </w:rPr>
        <w:t>38</w:t>
      </w:r>
      <w:r w:rsidRPr="0055297D">
        <w:rPr>
          <w:color w:val="auto"/>
          <w:lang w:val="ru-RU"/>
        </w:rPr>
        <w:t>. Зона, занятая объектами сельскохозяйственного назначения (СХ-2)</w:t>
      </w:r>
      <w:bookmarkEnd w:id="314"/>
      <w:bookmarkEnd w:id="315"/>
    </w:p>
    <w:p w:rsidR="005B4E9C" w:rsidRPr="0055297D" w:rsidRDefault="005B4E9C" w:rsidP="005B4E9C">
      <w:pPr>
        <w:widowControl w:val="0"/>
        <w:tabs>
          <w:tab w:val="left" w:pos="5615"/>
        </w:tabs>
        <w:autoSpaceDE w:val="0"/>
        <w:spacing w:line="276" w:lineRule="auto"/>
        <w:ind w:firstLine="694"/>
        <w:jc w:val="center"/>
        <w:rPr>
          <w:b/>
          <w:bCs/>
          <w:color w:val="C00000"/>
          <w:szCs w:val="28"/>
        </w:rPr>
      </w:pPr>
    </w:p>
    <w:p w:rsidR="005B4E9C" w:rsidRPr="0055297D" w:rsidRDefault="005B4E9C" w:rsidP="005B4E9C">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занятая объектами сельскохозяйственного назначения (СХ-2)</w:t>
      </w:r>
      <w:r w:rsidRPr="0055297D">
        <w:rPr>
          <w:bCs/>
          <w:szCs w:val="28"/>
        </w:rPr>
        <w:t xml:space="preserve"> определяется для ведения сельского хозяйства, в том числе для размещения объектов сельскохозяйственного назначения.</w:t>
      </w:r>
    </w:p>
    <w:p w:rsidR="005B4E9C" w:rsidRPr="0055297D" w:rsidRDefault="005B4E9C" w:rsidP="005B4E9C">
      <w:pPr>
        <w:widowControl w:val="0"/>
        <w:tabs>
          <w:tab w:val="left" w:pos="5615"/>
        </w:tabs>
        <w:autoSpaceDE w:val="0"/>
        <w:spacing w:line="276" w:lineRule="auto"/>
        <w:ind w:firstLine="694"/>
        <w:rPr>
          <w:bCs/>
          <w:szCs w:val="28"/>
        </w:rPr>
      </w:pPr>
      <w:r w:rsidRPr="0055297D">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5B4E9C" w:rsidRPr="0055297D" w:rsidRDefault="005B4E9C" w:rsidP="005B4E9C">
      <w:pPr>
        <w:widowControl w:val="0"/>
        <w:tabs>
          <w:tab w:val="left" w:pos="7200"/>
        </w:tabs>
        <w:spacing w:line="276" w:lineRule="auto"/>
        <w:ind w:firstLine="709"/>
        <w:rPr>
          <w:szCs w:val="28"/>
        </w:rPr>
      </w:pPr>
      <w:r w:rsidRPr="0055297D">
        <w:rPr>
          <w:szCs w:val="28"/>
        </w:rPr>
        <w:t>2. Виды разрешенного использования:</w:t>
      </w:r>
    </w:p>
    <w:p w:rsidR="005B4E9C" w:rsidRPr="0055297D" w:rsidRDefault="005B4E9C" w:rsidP="005B4E9C">
      <w:pPr>
        <w:widowControl w:val="0"/>
        <w:tabs>
          <w:tab w:val="left" w:pos="7200"/>
        </w:tabs>
        <w:spacing w:line="276" w:lineRule="auto"/>
        <w:ind w:firstLine="709"/>
        <w:rPr>
          <w:b/>
          <w:bCs/>
          <w:szCs w:val="28"/>
        </w:rPr>
      </w:pPr>
    </w:p>
    <w:p w:rsidR="005B4E9C" w:rsidRPr="0055297D" w:rsidRDefault="005B4E9C" w:rsidP="005B4E9C">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5071D6" w:rsidTr="004505E9">
        <w:tc>
          <w:tcPr>
            <w:tcW w:w="2972" w:type="dxa"/>
          </w:tcPr>
          <w:p w:rsidR="005B4E9C" w:rsidRPr="005071D6" w:rsidRDefault="005B4E9C" w:rsidP="004505E9">
            <w:pPr>
              <w:pStyle w:val="af2"/>
              <w:jc w:val="center"/>
              <w:rPr>
                <w:b/>
                <w:bCs/>
              </w:rPr>
            </w:pPr>
            <w:r w:rsidRPr="005071D6">
              <w:rPr>
                <w:b/>
                <w:bCs/>
              </w:rPr>
              <w:t>Наименование вида</w:t>
            </w:r>
          </w:p>
          <w:p w:rsidR="005B4E9C" w:rsidRPr="005071D6" w:rsidRDefault="005B4E9C" w:rsidP="004505E9">
            <w:pPr>
              <w:pStyle w:val="af2"/>
              <w:jc w:val="center"/>
              <w:rPr>
                <w:b/>
                <w:bCs/>
              </w:rPr>
            </w:pPr>
            <w:r w:rsidRPr="005071D6">
              <w:rPr>
                <w:b/>
                <w:bCs/>
              </w:rPr>
              <w:t>разрешённого</w:t>
            </w:r>
          </w:p>
          <w:p w:rsidR="005B4E9C" w:rsidRPr="005071D6" w:rsidRDefault="005B4E9C" w:rsidP="004505E9">
            <w:pPr>
              <w:pStyle w:val="af2"/>
              <w:jc w:val="center"/>
              <w:rPr>
                <w:b/>
                <w:bCs/>
              </w:rPr>
            </w:pPr>
            <w:r w:rsidRPr="005071D6">
              <w:rPr>
                <w:b/>
                <w:bCs/>
              </w:rPr>
              <w:t>использования</w:t>
            </w:r>
          </w:p>
          <w:p w:rsidR="005B4E9C" w:rsidRPr="005071D6" w:rsidRDefault="005B4E9C" w:rsidP="004505E9">
            <w:pPr>
              <w:pStyle w:val="af2"/>
              <w:jc w:val="center"/>
              <w:rPr>
                <w:b/>
                <w:bCs/>
              </w:rPr>
            </w:pPr>
            <w:r w:rsidRPr="005071D6">
              <w:rPr>
                <w:b/>
                <w:bCs/>
              </w:rPr>
              <w:t>земельного участка</w:t>
            </w:r>
          </w:p>
        </w:tc>
        <w:tc>
          <w:tcPr>
            <w:tcW w:w="5387" w:type="dxa"/>
          </w:tcPr>
          <w:p w:rsidR="005B4E9C" w:rsidRPr="005071D6" w:rsidRDefault="005B4E9C" w:rsidP="004505E9">
            <w:pPr>
              <w:pStyle w:val="af2"/>
              <w:jc w:val="center"/>
              <w:rPr>
                <w:b/>
                <w:bCs/>
              </w:rPr>
            </w:pPr>
            <w:r w:rsidRPr="005071D6">
              <w:rPr>
                <w:b/>
                <w:bCs/>
              </w:rPr>
              <w:t>Описание вида разрешённого использования земельного</w:t>
            </w:r>
          </w:p>
          <w:p w:rsidR="005B4E9C" w:rsidRPr="005071D6" w:rsidRDefault="005B4E9C" w:rsidP="004505E9">
            <w:pPr>
              <w:pStyle w:val="af2"/>
              <w:jc w:val="center"/>
              <w:rPr>
                <w:b/>
                <w:bCs/>
              </w:rPr>
            </w:pPr>
            <w:r w:rsidRPr="005071D6">
              <w:rPr>
                <w:b/>
                <w:bCs/>
              </w:rPr>
              <w:t>участка</w:t>
            </w:r>
          </w:p>
        </w:tc>
        <w:tc>
          <w:tcPr>
            <w:tcW w:w="985" w:type="dxa"/>
          </w:tcPr>
          <w:p w:rsidR="005B4E9C" w:rsidRPr="005071D6" w:rsidRDefault="005B4E9C" w:rsidP="004505E9">
            <w:pPr>
              <w:pStyle w:val="af2"/>
              <w:jc w:val="center"/>
              <w:rPr>
                <w:b/>
                <w:bCs/>
              </w:rPr>
            </w:pPr>
            <w:r w:rsidRPr="005071D6">
              <w:rPr>
                <w:b/>
                <w:bCs/>
              </w:rPr>
              <w:t>Код</w:t>
            </w:r>
          </w:p>
        </w:tc>
      </w:tr>
      <w:tr w:rsidR="005B4E9C" w:rsidRPr="005071D6" w:rsidTr="004505E9">
        <w:tc>
          <w:tcPr>
            <w:tcW w:w="2972" w:type="dxa"/>
          </w:tcPr>
          <w:p w:rsidR="005B4E9C" w:rsidRPr="005071D6" w:rsidRDefault="005B4E9C" w:rsidP="004505E9">
            <w:pPr>
              <w:pStyle w:val="af2"/>
              <w:rPr>
                <w:rFonts w:eastAsia="Times New Roman CYR"/>
              </w:rPr>
            </w:pPr>
            <w:r w:rsidRPr="005071D6">
              <w:rPr>
                <w:rFonts w:eastAsia="Times New Roman CYR"/>
              </w:rPr>
              <w:t>Животноводство</w:t>
            </w:r>
          </w:p>
        </w:tc>
        <w:tc>
          <w:tcPr>
            <w:tcW w:w="5387" w:type="dxa"/>
          </w:tcPr>
          <w:p w:rsidR="005B4E9C" w:rsidRPr="005071D6" w:rsidRDefault="005B4E9C" w:rsidP="004505E9">
            <w:pPr>
              <w:pStyle w:val="af2"/>
            </w:pPr>
            <w:r w:rsidRPr="005071D6">
              <w:t xml:space="preserve">Осуществление хозяйственной деятельности, </w:t>
            </w:r>
            <w:r w:rsidRPr="005071D6">
              <w:lastRenderedPageBreak/>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4E9C" w:rsidRPr="005071D6" w:rsidRDefault="005B4E9C" w:rsidP="004505E9">
            <w:pPr>
              <w:pStyle w:val="af2"/>
              <w:jc w:val="both"/>
            </w:pPr>
            <w:r w:rsidRPr="005071D6">
              <w:t xml:space="preserve">Содержание данного вида разрешенного использования включает в себя содержание видов разрешенного использования с </w:t>
            </w:r>
            <w:hyperlink r:id="rId129" w:anchor="/document/70736874/entry/1018" w:history="1">
              <w:r w:rsidRPr="005071D6">
                <w:t>кодами 1.8-1.11</w:t>
              </w:r>
            </w:hyperlink>
            <w:r w:rsidRPr="005071D6">
              <w:t xml:space="preserve">, </w:t>
            </w:r>
            <w:hyperlink r:id="rId130" w:anchor="/document/70736874/entry/10115" w:history="1">
              <w:r w:rsidRPr="005071D6">
                <w:t>1.15</w:t>
              </w:r>
            </w:hyperlink>
            <w:r w:rsidRPr="005071D6">
              <w:t xml:space="preserve">, </w:t>
            </w:r>
            <w:hyperlink r:id="rId131" w:anchor="/document/70736874/entry/1119" w:history="1">
              <w:r w:rsidRPr="005071D6">
                <w:t>1.19</w:t>
              </w:r>
            </w:hyperlink>
            <w:r w:rsidRPr="005071D6">
              <w:t xml:space="preserve">, </w:t>
            </w:r>
            <w:hyperlink r:id="rId132" w:anchor="/document/70736874/entry/1120" w:history="1">
              <w:r w:rsidRPr="005071D6">
                <w:t>1.20</w:t>
              </w:r>
            </w:hyperlink>
          </w:p>
        </w:tc>
        <w:tc>
          <w:tcPr>
            <w:tcW w:w="985" w:type="dxa"/>
          </w:tcPr>
          <w:p w:rsidR="005B4E9C" w:rsidRPr="005071D6" w:rsidRDefault="005B4E9C" w:rsidP="004505E9">
            <w:pPr>
              <w:pStyle w:val="af2"/>
              <w:rPr>
                <w:rFonts w:eastAsia="Times New Roman CYR"/>
              </w:rPr>
            </w:pPr>
            <w:r w:rsidRPr="005071D6">
              <w:rPr>
                <w:rFonts w:eastAsia="Times New Roman CYR"/>
              </w:rPr>
              <w:lastRenderedPageBreak/>
              <w:t>1.7</w:t>
            </w:r>
          </w:p>
        </w:tc>
      </w:tr>
      <w:tr w:rsidR="005B4E9C" w:rsidRPr="005071D6" w:rsidTr="004505E9">
        <w:tc>
          <w:tcPr>
            <w:tcW w:w="2972" w:type="dxa"/>
          </w:tcPr>
          <w:p w:rsidR="005B4E9C" w:rsidRPr="005071D6" w:rsidRDefault="005B4E9C" w:rsidP="004505E9">
            <w:pPr>
              <w:pStyle w:val="af2"/>
              <w:rPr>
                <w:rFonts w:eastAsia="Times New Roman CYR"/>
              </w:rPr>
            </w:pPr>
            <w:r w:rsidRPr="005071D6">
              <w:rPr>
                <w:rFonts w:eastAsia="Times New Roman CYR"/>
              </w:rPr>
              <w:t>Пчеловодство</w:t>
            </w:r>
          </w:p>
        </w:tc>
        <w:tc>
          <w:tcPr>
            <w:tcW w:w="5387" w:type="dxa"/>
          </w:tcPr>
          <w:p w:rsidR="005B4E9C" w:rsidRPr="005071D6" w:rsidRDefault="005B4E9C" w:rsidP="004505E9">
            <w:pPr>
              <w:pStyle w:val="af2"/>
            </w:pPr>
            <w:r w:rsidRPr="005071D6">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4E9C" w:rsidRPr="005071D6" w:rsidRDefault="005B4E9C" w:rsidP="004505E9">
            <w:pPr>
              <w:pStyle w:val="af2"/>
            </w:pPr>
            <w:r w:rsidRPr="005071D6">
              <w:t>размещение ульев, иных объектов и оборудования, необходимого для пчеловодства и разведениях иных полезных насекомых;</w:t>
            </w:r>
          </w:p>
          <w:p w:rsidR="005B4E9C" w:rsidRPr="005071D6" w:rsidRDefault="005B4E9C" w:rsidP="004505E9">
            <w:pPr>
              <w:pStyle w:val="af2"/>
              <w:jc w:val="both"/>
            </w:pPr>
            <w:r w:rsidRPr="005071D6">
              <w:t>размещение сооружений используемых для хранения и первичной переработки продукции пчеловодства</w:t>
            </w:r>
          </w:p>
        </w:tc>
        <w:tc>
          <w:tcPr>
            <w:tcW w:w="985" w:type="dxa"/>
          </w:tcPr>
          <w:p w:rsidR="005B4E9C" w:rsidRPr="005071D6" w:rsidRDefault="005B4E9C" w:rsidP="004505E9">
            <w:pPr>
              <w:pStyle w:val="af2"/>
              <w:rPr>
                <w:rFonts w:eastAsia="Times New Roman CYR"/>
              </w:rPr>
            </w:pPr>
            <w:r w:rsidRPr="005071D6">
              <w:rPr>
                <w:rFonts w:eastAsia="Times New Roman CYR"/>
              </w:rPr>
              <w:t>1.12</w:t>
            </w:r>
          </w:p>
        </w:tc>
      </w:tr>
      <w:tr w:rsidR="005B4E9C" w:rsidRPr="005071D6" w:rsidTr="004505E9">
        <w:tc>
          <w:tcPr>
            <w:tcW w:w="2972" w:type="dxa"/>
          </w:tcPr>
          <w:p w:rsidR="005B4E9C" w:rsidRPr="005071D6" w:rsidRDefault="005B4E9C" w:rsidP="004505E9">
            <w:pPr>
              <w:pStyle w:val="af2"/>
              <w:rPr>
                <w:rFonts w:eastAsia="Times New Roman CYR"/>
              </w:rPr>
            </w:pPr>
            <w:r w:rsidRPr="005071D6">
              <w:rPr>
                <w:rFonts w:eastAsia="Times New Roman CYR"/>
              </w:rPr>
              <w:t>Рыбоводство</w:t>
            </w:r>
          </w:p>
        </w:tc>
        <w:tc>
          <w:tcPr>
            <w:tcW w:w="5387" w:type="dxa"/>
          </w:tcPr>
          <w:p w:rsidR="005B4E9C" w:rsidRPr="005071D6" w:rsidRDefault="005B4E9C" w:rsidP="004505E9">
            <w:pPr>
              <w:pStyle w:val="af2"/>
              <w:jc w:val="both"/>
              <w:rPr>
                <w:rFonts w:eastAsia="Times New Roman CYR"/>
              </w:rPr>
            </w:pPr>
            <w:r w:rsidRPr="005071D6">
              <w:rPr>
                <w:rFonts w:eastAsia="Times New Roman CYR"/>
              </w:rPr>
              <w:t>Осуществление хозяйственной деятельности, связанной с разведением и (или) содержанием, выращиванием объектов рыбоводства (</w:t>
            </w:r>
            <w:proofErr w:type="spellStart"/>
            <w:r w:rsidRPr="005071D6">
              <w:rPr>
                <w:rFonts w:eastAsia="Times New Roman CYR"/>
              </w:rPr>
              <w:t>аквакультуры</w:t>
            </w:r>
            <w:proofErr w:type="spellEnd"/>
            <w:r w:rsidRPr="005071D6">
              <w:rPr>
                <w:rFonts w:eastAsia="Times New Roman CYR"/>
              </w:rPr>
              <w:t>); размещение зданий, сооружений, оборудования, необходимых для осуществления рыбоводства (</w:t>
            </w:r>
            <w:proofErr w:type="spellStart"/>
            <w:r w:rsidRPr="005071D6">
              <w:rPr>
                <w:rFonts w:eastAsia="Times New Roman CYR"/>
              </w:rPr>
              <w:t>аквакультуры</w:t>
            </w:r>
            <w:proofErr w:type="spellEnd"/>
            <w:r w:rsidRPr="005071D6">
              <w:rPr>
                <w:rFonts w:eastAsia="Times New Roman CYR"/>
              </w:rPr>
              <w:t>)</w:t>
            </w:r>
          </w:p>
        </w:tc>
        <w:tc>
          <w:tcPr>
            <w:tcW w:w="985" w:type="dxa"/>
          </w:tcPr>
          <w:p w:rsidR="005B4E9C" w:rsidRPr="005071D6" w:rsidRDefault="005B4E9C" w:rsidP="004505E9">
            <w:pPr>
              <w:pStyle w:val="af2"/>
              <w:rPr>
                <w:rFonts w:eastAsia="Times New Roman CYR"/>
              </w:rPr>
            </w:pPr>
            <w:r w:rsidRPr="005071D6">
              <w:rPr>
                <w:rFonts w:eastAsia="Times New Roman CYR"/>
              </w:rPr>
              <w:t>1.13</w:t>
            </w:r>
          </w:p>
        </w:tc>
      </w:tr>
      <w:tr w:rsidR="005B4E9C" w:rsidRPr="005071D6" w:rsidTr="004505E9">
        <w:tc>
          <w:tcPr>
            <w:tcW w:w="2972" w:type="dxa"/>
          </w:tcPr>
          <w:p w:rsidR="005B4E9C" w:rsidRPr="005071D6" w:rsidRDefault="005B4E9C" w:rsidP="004505E9">
            <w:pPr>
              <w:pStyle w:val="af2"/>
              <w:rPr>
                <w:rFonts w:eastAsia="Times New Roman CYR"/>
              </w:rPr>
            </w:pPr>
            <w:r w:rsidRPr="005071D6">
              <w:rPr>
                <w:rFonts w:eastAsia="Times New Roman CYR"/>
              </w:rPr>
              <w:t>Научное обеспечение сельского хозяйства</w:t>
            </w:r>
          </w:p>
        </w:tc>
        <w:tc>
          <w:tcPr>
            <w:tcW w:w="5387" w:type="dxa"/>
          </w:tcPr>
          <w:p w:rsidR="005B4E9C" w:rsidRPr="005071D6" w:rsidRDefault="005B4E9C" w:rsidP="004505E9">
            <w:pPr>
              <w:pStyle w:val="af2"/>
              <w:jc w:val="both"/>
              <w:rPr>
                <w:rFonts w:eastAsia="Times New Roman CYR"/>
              </w:rPr>
            </w:pPr>
            <w:r w:rsidRPr="005071D6">
              <w:rPr>
                <w:rFonts w:eastAsia="Times New Roman CYR"/>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rsidR="005B4E9C" w:rsidRPr="005071D6" w:rsidRDefault="005B4E9C" w:rsidP="004505E9">
            <w:pPr>
              <w:pStyle w:val="af2"/>
              <w:rPr>
                <w:rFonts w:eastAsia="Times New Roman CYR"/>
              </w:rPr>
            </w:pPr>
            <w:r w:rsidRPr="005071D6">
              <w:rPr>
                <w:rFonts w:eastAsia="Times New Roman CYR"/>
              </w:rPr>
              <w:t>1.14</w:t>
            </w:r>
          </w:p>
        </w:tc>
      </w:tr>
      <w:tr w:rsidR="005B4E9C" w:rsidRPr="005071D6" w:rsidTr="004505E9">
        <w:tc>
          <w:tcPr>
            <w:tcW w:w="2972" w:type="dxa"/>
          </w:tcPr>
          <w:p w:rsidR="005B4E9C" w:rsidRPr="005071D6" w:rsidRDefault="005B4E9C" w:rsidP="004505E9">
            <w:pPr>
              <w:pStyle w:val="af2"/>
              <w:rPr>
                <w:rFonts w:eastAsia="Times New Roman CYR"/>
              </w:rPr>
            </w:pPr>
            <w:r w:rsidRPr="005071D6">
              <w:rPr>
                <w:rFonts w:eastAsia="Times New Roman CYR"/>
              </w:rPr>
              <w:t>Обеспечение</w:t>
            </w:r>
          </w:p>
          <w:p w:rsidR="005B4E9C" w:rsidRPr="005071D6" w:rsidRDefault="005B4E9C" w:rsidP="004505E9">
            <w:pPr>
              <w:pStyle w:val="af2"/>
              <w:rPr>
                <w:rFonts w:eastAsia="Times New Roman CYR"/>
              </w:rPr>
            </w:pPr>
            <w:r w:rsidRPr="005071D6">
              <w:rPr>
                <w:rFonts w:eastAsia="Times New Roman CYR"/>
              </w:rPr>
              <w:t>сельскохозяйственного</w:t>
            </w:r>
          </w:p>
          <w:p w:rsidR="005B4E9C" w:rsidRPr="005071D6" w:rsidRDefault="005B4E9C" w:rsidP="004505E9">
            <w:pPr>
              <w:pStyle w:val="af2"/>
              <w:rPr>
                <w:rFonts w:eastAsia="Times New Roman CYR"/>
              </w:rPr>
            </w:pPr>
            <w:r w:rsidRPr="005071D6">
              <w:rPr>
                <w:rFonts w:eastAsia="Times New Roman CYR"/>
              </w:rPr>
              <w:t>производства</w:t>
            </w:r>
          </w:p>
        </w:tc>
        <w:tc>
          <w:tcPr>
            <w:tcW w:w="5387" w:type="dxa"/>
          </w:tcPr>
          <w:p w:rsidR="005B4E9C" w:rsidRPr="005071D6" w:rsidRDefault="005B4E9C" w:rsidP="004505E9">
            <w:pPr>
              <w:pStyle w:val="af2"/>
              <w:jc w:val="both"/>
              <w:rPr>
                <w:rFonts w:eastAsia="Times New Roman CYR"/>
              </w:rPr>
            </w:pPr>
            <w:r w:rsidRPr="005071D6">
              <w:rPr>
                <w:rFonts w:eastAsia="Times New Roman CYR"/>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85" w:type="dxa"/>
          </w:tcPr>
          <w:p w:rsidR="005B4E9C" w:rsidRPr="005071D6" w:rsidRDefault="005B4E9C" w:rsidP="004505E9">
            <w:pPr>
              <w:pStyle w:val="af2"/>
              <w:rPr>
                <w:rFonts w:eastAsia="Times New Roman CYR"/>
              </w:rPr>
            </w:pPr>
            <w:r w:rsidRPr="005071D6">
              <w:rPr>
                <w:rFonts w:eastAsia="Times New Roman CYR"/>
              </w:rPr>
              <w:t>1.18</w:t>
            </w:r>
          </w:p>
        </w:tc>
      </w:tr>
    </w:tbl>
    <w:p w:rsidR="005B4E9C" w:rsidRPr="005071D6" w:rsidRDefault="005B4E9C" w:rsidP="005B4E9C">
      <w:pPr>
        <w:widowControl w:val="0"/>
        <w:tabs>
          <w:tab w:val="left" w:pos="7200"/>
        </w:tabs>
        <w:spacing w:line="276" w:lineRule="auto"/>
        <w:ind w:firstLine="709"/>
        <w:rPr>
          <w:color w:val="C00000"/>
          <w:sz w:val="24"/>
          <w:szCs w:val="24"/>
        </w:rPr>
      </w:pPr>
    </w:p>
    <w:p w:rsidR="005B4E9C" w:rsidRPr="0055297D" w:rsidRDefault="005B4E9C" w:rsidP="005B4E9C">
      <w:pPr>
        <w:pStyle w:val="af3"/>
      </w:pPr>
      <w:r w:rsidRPr="0055297D">
        <w:t>Условно разрешенные виды использования</w:t>
      </w:r>
      <w:r>
        <w:t>:</w:t>
      </w:r>
    </w:p>
    <w:tbl>
      <w:tblPr>
        <w:tblStyle w:val="af"/>
        <w:tblW w:w="0" w:type="auto"/>
        <w:tblLook w:val="04A0" w:firstRow="1" w:lastRow="0" w:firstColumn="1" w:lastColumn="0" w:noHBand="0" w:noVBand="1"/>
      </w:tblPr>
      <w:tblGrid>
        <w:gridCol w:w="2972"/>
        <w:gridCol w:w="5387"/>
        <w:gridCol w:w="985"/>
      </w:tblGrid>
      <w:tr w:rsidR="005B4E9C" w:rsidRPr="005071D6" w:rsidTr="004505E9">
        <w:tc>
          <w:tcPr>
            <w:tcW w:w="2972" w:type="dxa"/>
          </w:tcPr>
          <w:p w:rsidR="005B4E9C" w:rsidRPr="005071D6" w:rsidRDefault="005B4E9C" w:rsidP="004505E9">
            <w:pPr>
              <w:pStyle w:val="af2"/>
              <w:jc w:val="center"/>
              <w:rPr>
                <w:b/>
                <w:bCs/>
              </w:rPr>
            </w:pPr>
            <w:r w:rsidRPr="005071D6">
              <w:rPr>
                <w:b/>
                <w:bCs/>
              </w:rPr>
              <w:t>Наименование вида</w:t>
            </w:r>
          </w:p>
          <w:p w:rsidR="005B4E9C" w:rsidRPr="005071D6" w:rsidRDefault="005B4E9C" w:rsidP="004505E9">
            <w:pPr>
              <w:pStyle w:val="af2"/>
              <w:jc w:val="center"/>
              <w:rPr>
                <w:b/>
                <w:bCs/>
              </w:rPr>
            </w:pPr>
            <w:r w:rsidRPr="005071D6">
              <w:rPr>
                <w:b/>
                <w:bCs/>
              </w:rPr>
              <w:t>разрешённого</w:t>
            </w:r>
          </w:p>
          <w:p w:rsidR="005B4E9C" w:rsidRPr="005071D6" w:rsidRDefault="005B4E9C" w:rsidP="004505E9">
            <w:pPr>
              <w:pStyle w:val="af2"/>
              <w:jc w:val="center"/>
              <w:rPr>
                <w:b/>
                <w:bCs/>
              </w:rPr>
            </w:pPr>
            <w:r w:rsidRPr="005071D6">
              <w:rPr>
                <w:b/>
                <w:bCs/>
              </w:rPr>
              <w:t>использования</w:t>
            </w:r>
          </w:p>
          <w:p w:rsidR="005B4E9C" w:rsidRPr="005071D6" w:rsidRDefault="005B4E9C" w:rsidP="004505E9">
            <w:pPr>
              <w:pStyle w:val="af2"/>
              <w:jc w:val="center"/>
              <w:rPr>
                <w:b/>
                <w:bCs/>
              </w:rPr>
            </w:pPr>
            <w:r w:rsidRPr="005071D6">
              <w:rPr>
                <w:b/>
                <w:bCs/>
              </w:rPr>
              <w:t>земельного участка</w:t>
            </w:r>
          </w:p>
        </w:tc>
        <w:tc>
          <w:tcPr>
            <w:tcW w:w="5387" w:type="dxa"/>
          </w:tcPr>
          <w:p w:rsidR="005B4E9C" w:rsidRPr="005071D6" w:rsidRDefault="005B4E9C" w:rsidP="004505E9">
            <w:pPr>
              <w:pStyle w:val="af2"/>
              <w:jc w:val="center"/>
              <w:rPr>
                <w:b/>
                <w:bCs/>
              </w:rPr>
            </w:pPr>
            <w:r w:rsidRPr="005071D6">
              <w:rPr>
                <w:b/>
                <w:bCs/>
              </w:rPr>
              <w:t>Описание вида разрешённого использования земельного</w:t>
            </w:r>
          </w:p>
          <w:p w:rsidR="005B4E9C" w:rsidRPr="005071D6" w:rsidRDefault="005B4E9C" w:rsidP="004505E9">
            <w:pPr>
              <w:pStyle w:val="af2"/>
              <w:jc w:val="center"/>
              <w:rPr>
                <w:b/>
                <w:bCs/>
              </w:rPr>
            </w:pPr>
            <w:r w:rsidRPr="005071D6">
              <w:rPr>
                <w:b/>
                <w:bCs/>
              </w:rPr>
              <w:t>участка</w:t>
            </w:r>
          </w:p>
        </w:tc>
        <w:tc>
          <w:tcPr>
            <w:tcW w:w="985" w:type="dxa"/>
          </w:tcPr>
          <w:p w:rsidR="005B4E9C" w:rsidRPr="005071D6" w:rsidRDefault="005B4E9C" w:rsidP="004505E9">
            <w:pPr>
              <w:pStyle w:val="af2"/>
              <w:jc w:val="center"/>
              <w:rPr>
                <w:b/>
                <w:bCs/>
              </w:rPr>
            </w:pPr>
            <w:r w:rsidRPr="005071D6">
              <w:rPr>
                <w:b/>
                <w:bCs/>
              </w:rPr>
              <w:t>Код</w:t>
            </w:r>
          </w:p>
        </w:tc>
      </w:tr>
      <w:tr w:rsidR="005B4E9C" w:rsidRPr="005071D6" w:rsidTr="004505E9">
        <w:tc>
          <w:tcPr>
            <w:tcW w:w="2972" w:type="dxa"/>
          </w:tcPr>
          <w:p w:rsidR="005B4E9C" w:rsidRPr="005071D6" w:rsidRDefault="005B4E9C" w:rsidP="004505E9">
            <w:pPr>
              <w:pStyle w:val="af2"/>
            </w:pPr>
            <w:r w:rsidRPr="005071D6">
              <w:t>Деловое управление</w:t>
            </w:r>
          </w:p>
        </w:tc>
        <w:tc>
          <w:tcPr>
            <w:tcW w:w="5387" w:type="dxa"/>
          </w:tcPr>
          <w:p w:rsidR="005B4E9C" w:rsidRPr="005071D6" w:rsidRDefault="005B4E9C" w:rsidP="004505E9">
            <w:pPr>
              <w:pStyle w:val="af2"/>
              <w:jc w:val="both"/>
            </w:pPr>
            <w:r w:rsidRPr="005071D6">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5071D6">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5B4E9C" w:rsidRPr="005071D6" w:rsidRDefault="005B4E9C" w:rsidP="004505E9">
            <w:pPr>
              <w:pStyle w:val="af2"/>
              <w:jc w:val="center"/>
            </w:pPr>
            <w:r w:rsidRPr="005071D6">
              <w:lastRenderedPageBreak/>
              <w:t>4.1</w:t>
            </w:r>
          </w:p>
        </w:tc>
      </w:tr>
      <w:tr w:rsidR="005B4E9C" w:rsidRPr="005071D6" w:rsidTr="004505E9">
        <w:tc>
          <w:tcPr>
            <w:tcW w:w="2972" w:type="dxa"/>
          </w:tcPr>
          <w:p w:rsidR="005B4E9C" w:rsidRPr="005071D6" w:rsidRDefault="005B4E9C" w:rsidP="004505E9">
            <w:pPr>
              <w:pStyle w:val="af2"/>
            </w:pPr>
            <w:r w:rsidRPr="005071D6">
              <w:t>Магазины</w:t>
            </w:r>
          </w:p>
        </w:tc>
        <w:tc>
          <w:tcPr>
            <w:tcW w:w="5387" w:type="dxa"/>
          </w:tcPr>
          <w:p w:rsidR="005B4E9C" w:rsidRPr="005071D6" w:rsidRDefault="005B4E9C" w:rsidP="004505E9">
            <w:pPr>
              <w:pStyle w:val="af2"/>
              <w:jc w:val="both"/>
            </w:pPr>
            <w:r w:rsidRPr="005071D6">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5071D6" w:rsidRDefault="005B4E9C" w:rsidP="004505E9">
            <w:pPr>
              <w:pStyle w:val="af2"/>
              <w:jc w:val="center"/>
            </w:pPr>
            <w:r w:rsidRPr="005071D6">
              <w:t>4.4</w:t>
            </w:r>
          </w:p>
        </w:tc>
      </w:tr>
      <w:tr w:rsidR="005B4E9C" w:rsidRPr="005071D6" w:rsidTr="004505E9">
        <w:tc>
          <w:tcPr>
            <w:tcW w:w="2972" w:type="dxa"/>
          </w:tcPr>
          <w:p w:rsidR="005B4E9C" w:rsidRPr="005071D6" w:rsidRDefault="005B4E9C" w:rsidP="004505E9">
            <w:pPr>
              <w:pStyle w:val="af2"/>
            </w:pPr>
            <w:r w:rsidRPr="005071D6">
              <w:t>Пищевая промышленность</w:t>
            </w:r>
          </w:p>
        </w:tc>
        <w:tc>
          <w:tcPr>
            <w:tcW w:w="5387" w:type="dxa"/>
          </w:tcPr>
          <w:p w:rsidR="005B4E9C" w:rsidRPr="005071D6" w:rsidRDefault="005B4E9C" w:rsidP="004505E9">
            <w:pPr>
              <w:pStyle w:val="af2"/>
              <w:jc w:val="both"/>
            </w:pPr>
            <w:r w:rsidRPr="005071D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5B4E9C" w:rsidRPr="005071D6" w:rsidRDefault="005B4E9C" w:rsidP="004505E9">
            <w:pPr>
              <w:pStyle w:val="af2"/>
              <w:jc w:val="center"/>
            </w:pPr>
            <w:r w:rsidRPr="005071D6">
              <w:t>6.4</w:t>
            </w:r>
          </w:p>
        </w:tc>
      </w:tr>
      <w:tr w:rsidR="005B4E9C" w:rsidRPr="005071D6" w:rsidTr="004505E9">
        <w:tc>
          <w:tcPr>
            <w:tcW w:w="2972" w:type="dxa"/>
          </w:tcPr>
          <w:p w:rsidR="005B4E9C" w:rsidRPr="005071D6" w:rsidRDefault="005B4E9C" w:rsidP="004505E9">
            <w:pPr>
              <w:pStyle w:val="af2"/>
            </w:pPr>
            <w:r w:rsidRPr="005071D6">
              <w:rPr>
                <w:rFonts w:eastAsia="Times New Roman CYR"/>
              </w:rPr>
              <w:t>Энергетика</w:t>
            </w:r>
          </w:p>
        </w:tc>
        <w:tc>
          <w:tcPr>
            <w:tcW w:w="5387" w:type="dxa"/>
          </w:tcPr>
          <w:p w:rsidR="005B4E9C" w:rsidRPr="005071D6" w:rsidRDefault="005B4E9C" w:rsidP="004505E9">
            <w:pPr>
              <w:pStyle w:val="af2"/>
              <w:jc w:val="both"/>
            </w:pPr>
            <w:r w:rsidRPr="005071D6">
              <w:rPr>
                <w:rFonts w:eastAsia="Times New Roman CYR"/>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071D6">
              <w:rPr>
                <w:rFonts w:eastAsia="Times New Roman CYR"/>
              </w:rPr>
              <w:t>золоотвалов</w:t>
            </w:r>
            <w:proofErr w:type="spellEnd"/>
            <w:r w:rsidRPr="005071D6">
              <w:rPr>
                <w:rFonts w:eastAsia="Times New Roman CYR"/>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3" w:anchor="/document/70736874/entry/1031" w:history="1">
              <w:r w:rsidRPr="005071D6">
                <w:rPr>
                  <w:rFonts w:eastAsia="Times New Roman CYR"/>
                </w:rPr>
                <w:t>кодом 3.1</w:t>
              </w:r>
            </w:hyperlink>
          </w:p>
        </w:tc>
        <w:tc>
          <w:tcPr>
            <w:tcW w:w="985" w:type="dxa"/>
          </w:tcPr>
          <w:p w:rsidR="005B4E9C" w:rsidRPr="005071D6" w:rsidRDefault="005B4E9C" w:rsidP="004505E9">
            <w:pPr>
              <w:pStyle w:val="af2"/>
              <w:jc w:val="center"/>
            </w:pPr>
            <w:r w:rsidRPr="005071D6">
              <w:rPr>
                <w:rFonts w:eastAsia="Times New Roman CYR"/>
              </w:rPr>
              <w:t>6.7</w:t>
            </w:r>
          </w:p>
        </w:tc>
      </w:tr>
      <w:tr w:rsidR="005B4E9C" w:rsidRPr="005071D6" w:rsidTr="004505E9">
        <w:tc>
          <w:tcPr>
            <w:tcW w:w="2972" w:type="dxa"/>
          </w:tcPr>
          <w:p w:rsidR="005B4E9C" w:rsidRPr="005071D6" w:rsidRDefault="005B4E9C" w:rsidP="004505E9">
            <w:pPr>
              <w:pStyle w:val="af2"/>
            </w:pPr>
            <w:r w:rsidRPr="005071D6">
              <w:rPr>
                <w:rFonts w:eastAsia="Times New Roman CYR"/>
              </w:rPr>
              <w:t>Связь</w:t>
            </w:r>
          </w:p>
        </w:tc>
        <w:tc>
          <w:tcPr>
            <w:tcW w:w="5387" w:type="dxa"/>
          </w:tcPr>
          <w:p w:rsidR="005B4E9C" w:rsidRPr="005071D6" w:rsidRDefault="005B4E9C" w:rsidP="004505E9">
            <w:pPr>
              <w:pStyle w:val="af2"/>
              <w:jc w:val="both"/>
            </w:pPr>
            <w:r w:rsidRPr="005071D6">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anchor="/document/70736874/entry/1311" w:history="1">
              <w:r w:rsidRPr="005071D6">
                <w:rPr>
                  <w:rFonts w:eastAsia="Times New Roman CYR"/>
                </w:rPr>
                <w:t>кодами 3.1.1</w:t>
              </w:r>
            </w:hyperlink>
            <w:r w:rsidRPr="005071D6">
              <w:rPr>
                <w:rFonts w:eastAsia="Times New Roman CYR"/>
              </w:rPr>
              <w:t xml:space="preserve">, </w:t>
            </w:r>
            <w:hyperlink r:id="rId135" w:anchor="/document/70736874/entry/1323" w:history="1">
              <w:r w:rsidRPr="005071D6">
                <w:rPr>
                  <w:rFonts w:eastAsia="Times New Roman CYR"/>
                </w:rPr>
                <w:t>3.2.3</w:t>
              </w:r>
            </w:hyperlink>
          </w:p>
        </w:tc>
        <w:tc>
          <w:tcPr>
            <w:tcW w:w="985" w:type="dxa"/>
          </w:tcPr>
          <w:p w:rsidR="005B4E9C" w:rsidRPr="005071D6" w:rsidRDefault="005B4E9C" w:rsidP="004505E9">
            <w:pPr>
              <w:pStyle w:val="af2"/>
              <w:jc w:val="center"/>
            </w:pPr>
            <w:r w:rsidRPr="005071D6">
              <w:rPr>
                <w:rFonts w:eastAsia="Times New Roman CYR"/>
              </w:rPr>
              <w:t>6.8</w:t>
            </w:r>
          </w:p>
        </w:tc>
      </w:tr>
      <w:tr w:rsidR="005B4E9C" w:rsidRPr="005071D6" w:rsidTr="004505E9">
        <w:tc>
          <w:tcPr>
            <w:tcW w:w="2972" w:type="dxa"/>
          </w:tcPr>
          <w:p w:rsidR="005B4E9C" w:rsidRPr="005071D6" w:rsidRDefault="005B4E9C" w:rsidP="004505E9">
            <w:pPr>
              <w:pStyle w:val="af2"/>
            </w:pPr>
            <w:r w:rsidRPr="005071D6">
              <w:t>Склады</w:t>
            </w:r>
          </w:p>
        </w:tc>
        <w:tc>
          <w:tcPr>
            <w:tcW w:w="5387" w:type="dxa"/>
          </w:tcPr>
          <w:p w:rsidR="005B4E9C" w:rsidRPr="005071D6" w:rsidRDefault="005B4E9C" w:rsidP="004505E9">
            <w:pPr>
              <w:pStyle w:val="af2"/>
              <w:jc w:val="both"/>
            </w:pPr>
            <w:r w:rsidRPr="005071D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B4E9C" w:rsidRPr="005071D6" w:rsidRDefault="005B4E9C" w:rsidP="004505E9">
            <w:pPr>
              <w:pStyle w:val="af2"/>
              <w:jc w:val="center"/>
            </w:pPr>
            <w:r w:rsidRPr="005071D6">
              <w:t>6.9</w:t>
            </w:r>
          </w:p>
        </w:tc>
      </w:tr>
      <w:tr w:rsidR="005B4E9C" w:rsidRPr="005071D6" w:rsidTr="004505E9">
        <w:tc>
          <w:tcPr>
            <w:tcW w:w="2972" w:type="dxa"/>
          </w:tcPr>
          <w:p w:rsidR="005B4E9C" w:rsidRPr="005071D6" w:rsidRDefault="005B4E9C" w:rsidP="004505E9">
            <w:pPr>
              <w:pStyle w:val="af2"/>
            </w:pPr>
            <w:r w:rsidRPr="005071D6">
              <w:t>Складские площадки</w:t>
            </w:r>
          </w:p>
        </w:tc>
        <w:tc>
          <w:tcPr>
            <w:tcW w:w="5387" w:type="dxa"/>
          </w:tcPr>
          <w:p w:rsidR="005B4E9C" w:rsidRPr="005071D6" w:rsidRDefault="005B4E9C" w:rsidP="004505E9">
            <w:pPr>
              <w:pStyle w:val="af2"/>
              <w:jc w:val="both"/>
            </w:pPr>
            <w:r w:rsidRPr="005071D6">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5B4E9C" w:rsidRPr="005071D6" w:rsidRDefault="005B4E9C" w:rsidP="004505E9">
            <w:pPr>
              <w:pStyle w:val="af2"/>
              <w:jc w:val="center"/>
            </w:pPr>
            <w:r w:rsidRPr="005071D6">
              <w:t>6.9.1</w:t>
            </w:r>
          </w:p>
        </w:tc>
      </w:tr>
      <w:tr w:rsidR="005B4E9C" w:rsidRPr="005071D6" w:rsidTr="004505E9">
        <w:tc>
          <w:tcPr>
            <w:tcW w:w="2972" w:type="dxa"/>
          </w:tcPr>
          <w:p w:rsidR="005B4E9C" w:rsidRPr="005071D6" w:rsidRDefault="005B4E9C" w:rsidP="004505E9">
            <w:pPr>
              <w:pStyle w:val="af2"/>
              <w:rPr>
                <w:color w:val="C00000"/>
              </w:rPr>
            </w:pPr>
            <w:r w:rsidRPr="005071D6">
              <w:t xml:space="preserve">Земельные участки </w:t>
            </w:r>
            <w:r w:rsidRPr="005071D6">
              <w:lastRenderedPageBreak/>
              <w:t>(территории) общего пользования</w:t>
            </w:r>
          </w:p>
        </w:tc>
        <w:tc>
          <w:tcPr>
            <w:tcW w:w="5387" w:type="dxa"/>
          </w:tcPr>
          <w:p w:rsidR="005B4E9C" w:rsidRPr="005071D6" w:rsidRDefault="005B4E9C" w:rsidP="004505E9">
            <w:pPr>
              <w:pStyle w:val="af2"/>
              <w:jc w:val="both"/>
            </w:pPr>
            <w:r w:rsidRPr="005071D6">
              <w:lastRenderedPageBreak/>
              <w:t>Земельные участки общего пользования.</w:t>
            </w:r>
          </w:p>
          <w:p w:rsidR="005B4E9C" w:rsidRPr="005071D6" w:rsidRDefault="005B4E9C" w:rsidP="004505E9">
            <w:pPr>
              <w:pStyle w:val="af2"/>
              <w:jc w:val="both"/>
              <w:rPr>
                <w:color w:val="C00000"/>
              </w:rPr>
            </w:pPr>
            <w:r w:rsidRPr="005071D6">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36" w:anchor="/document/70736874/entry/11201" w:history="1">
              <w:r w:rsidRPr="005071D6">
                <w:t>кодами 12.0.1 - 12.0.2</w:t>
              </w:r>
            </w:hyperlink>
          </w:p>
        </w:tc>
        <w:tc>
          <w:tcPr>
            <w:tcW w:w="985" w:type="dxa"/>
          </w:tcPr>
          <w:p w:rsidR="005B4E9C" w:rsidRPr="005071D6" w:rsidRDefault="005B4E9C" w:rsidP="004505E9">
            <w:pPr>
              <w:pStyle w:val="af2"/>
              <w:jc w:val="center"/>
              <w:rPr>
                <w:color w:val="C00000"/>
              </w:rPr>
            </w:pPr>
            <w:r w:rsidRPr="005071D6">
              <w:lastRenderedPageBreak/>
              <w:t>12.0</w:t>
            </w:r>
          </w:p>
        </w:tc>
      </w:tr>
    </w:tbl>
    <w:p w:rsidR="005B4E9C" w:rsidRPr="0055297D" w:rsidRDefault="005B4E9C" w:rsidP="005B4E9C">
      <w:pPr>
        <w:widowControl w:val="0"/>
        <w:autoSpaceDE w:val="0"/>
        <w:spacing w:line="276" w:lineRule="auto"/>
        <w:ind w:firstLine="694"/>
        <w:rPr>
          <w:bCs/>
          <w:color w:val="C00000"/>
          <w:szCs w:val="28"/>
        </w:rPr>
      </w:pPr>
    </w:p>
    <w:p w:rsidR="005B4E9C" w:rsidRPr="0055297D" w:rsidRDefault="005B4E9C" w:rsidP="005B4E9C">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5071D6" w:rsidTr="004505E9">
        <w:tc>
          <w:tcPr>
            <w:tcW w:w="2972" w:type="dxa"/>
          </w:tcPr>
          <w:p w:rsidR="005B4E9C" w:rsidRPr="005071D6" w:rsidRDefault="005B4E9C" w:rsidP="004505E9">
            <w:pPr>
              <w:pStyle w:val="af2"/>
              <w:jc w:val="center"/>
              <w:rPr>
                <w:b/>
                <w:bCs/>
              </w:rPr>
            </w:pPr>
            <w:r w:rsidRPr="005071D6">
              <w:rPr>
                <w:b/>
                <w:bCs/>
              </w:rPr>
              <w:t>Наименование вида</w:t>
            </w:r>
          </w:p>
          <w:p w:rsidR="005B4E9C" w:rsidRPr="005071D6" w:rsidRDefault="005B4E9C" w:rsidP="004505E9">
            <w:pPr>
              <w:pStyle w:val="af2"/>
              <w:jc w:val="center"/>
              <w:rPr>
                <w:b/>
                <w:bCs/>
              </w:rPr>
            </w:pPr>
            <w:r w:rsidRPr="005071D6">
              <w:rPr>
                <w:b/>
                <w:bCs/>
              </w:rPr>
              <w:t>разрешённого</w:t>
            </w:r>
          </w:p>
          <w:p w:rsidR="005B4E9C" w:rsidRPr="005071D6" w:rsidRDefault="005B4E9C" w:rsidP="004505E9">
            <w:pPr>
              <w:pStyle w:val="af2"/>
              <w:jc w:val="center"/>
              <w:rPr>
                <w:b/>
                <w:bCs/>
              </w:rPr>
            </w:pPr>
            <w:r w:rsidRPr="005071D6">
              <w:rPr>
                <w:b/>
                <w:bCs/>
              </w:rPr>
              <w:t>использования</w:t>
            </w:r>
          </w:p>
          <w:p w:rsidR="005B4E9C" w:rsidRPr="005071D6" w:rsidRDefault="005B4E9C" w:rsidP="004505E9">
            <w:pPr>
              <w:pStyle w:val="af2"/>
              <w:jc w:val="center"/>
              <w:rPr>
                <w:b/>
                <w:bCs/>
              </w:rPr>
            </w:pPr>
            <w:r w:rsidRPr="005071D6">
              <w:rPr>
                <w:b/>
                <w:bCs/>
              </w:rPr>
              <w:t>земельного участка</w:t>
            </w:r>
          </w:p>
        </w:tc>
        <w:tc>
          <w:tcPr>
            <w:tcW w:w="5387" w:type="dxa"/>
          </w:tcPr>
          <w:p w:rsidR="005B4E9C" w:rsidRPr="005071D6" w:rsidRDefault="005B4E9C" w:rsidP="004505E9">
            <w:pPr>
              <w:pStyle w:val="af2"/>
              <w:jc w:val="center"/>
              <w:rPr>
                <w:b/>
                <w:bCs/>
              </w:rPr>
            </w:pPr>
            <w:r w:rsidRPr="005071D6">
              <w:rPr>
                <w:b/>
                <w:bCs/>
              </w:rPr>
              <w:t>Описание вида разрешённого использования земельного</w:t>
            </w:r>
          </w:p>
          <w:p w:rsidR="005B4E9C" w:rsidRPr="005071D6" w:rsidRDefault="005B4E9C" w:rsidP="004505E9">
            <w:pPr>
              <w:pStyle w:val="af2"/>
              <w:jc w:val="center"/>
              <w:rPr>
                <w:b/>
                <w:bCs/>
              </w:rPr>
            </w:pPr>
            <w:r w:rsidRPr="005071D6">
              <w:rPr>
                <w:b/>
                <w:bCs/>
              </w:rPr>
              <w:t>участка</w:t>
            </w:r>
          </w:p>
        </w:tc>
        <w:tc>
          <w:tcPr>
            <w:tcW w:w="985" w:type="dxa"/>
          </w:tcPr>
          <w:p w:rsidR="005B4E9C" w:rsidRPr="005071D6" w:rsidRDefault="005B4E9C" w:rsidP="004505E9">
            <w:pPr>
              <w:pStyle w:val="af2"/>
              <w:jc w:val="center"/>
              <w:rPr>
                <w:b/>
                <w:bCs/>
              </w:rPr>
            </w:pPr>
            <w:r w:rsidRPr="005071D6">
              <w:rPr>
                <w:b/>
                <w:bCs/>
              </w:rPr>
              <w:t>Код</w:t>
            </w:r>
          </w:p>
        </w:tc>
      </w:tr>
      <w:tr w:rsidR="005B4E9C" w:rsidRPr="005071D6" w:rsidTr="004505E9">
        <w:tc>
          <w:tcPr>
            <w:tcW w:w="2972" w:type="dxa"/>
          </w:tcPr>
          <w:p w:rsidR="005B4E9C" w:rsidRPr="005071D6" w:rsidRDefault="005B4E9C" w:rsidP="004505E9">
            <w:pPr>
              <w:pStyle w:val="af2"/>
            </w:pPr>
            <w:r w:rsidRPr="005071D6">
              <w:rPr>
                <w:rFonts w:eastAsia="Times New Roman CYR"/>
              </w:rPr>
              <w:t>Предоставление коммунальных услуг</w:t>
            </w:r>
          </w:p>
        </w:tc>
        <w:tc>
          <w:tcPr>
            <w:tcW w:w="5387" w:type="dxa"/>
          </w:tcPr>
          <w:p w:rsidR="005B4E9C" w:rsidRPr="005071D6" w:rsidRDefault="005B4E9C" w:rsidP="004505E9">
            <w:pPr>
              <w:pStyle w:val="af2"/>
              <w:jc w:val="both"/>
            </w:pPr>
            <w:r w:rsidRPr="005071D6">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5B4E9C" w:rsidRPr="005071D6" w:rsidRDefault="005B4E9C" w:rsidP="004505E9">
            <w:pPr>
              <w:pStyle w:val="af2"/>
              <w:jc w:val="center"/>
            </w:pPr>
            <w:r w:rsidRPr="005071D6">
              <w:rPr>
                <w:rFonts w:eastAsia="Times New Roman CYR"/>
              </w:rPr>
              <w:t>3.1.1</w:t>
            </w:r>
          </w:p>
        </w:tc>
      </w:tr>
      <w:tr w:rsidR="005B4E9C" w:rsidRPr="005071D6" w:rsidTr="004505E9">
        <w:tc>
          <w:tcPr>
            <w:tcW w:w="2972" w:type="dxa"/>
          </w:tcPr>
          <w:p w:rsidR="005B4E9C" w:rsidRPr="005071D6" w:rsidRDefault="005B4E9C" w:rsidP="004505E9">
            <w:pPr>
              <w:pStyle w:val="af2"/>
              <w:rPr>
                <w:color w:val="C00000"/>
              </w:rPr>
            </w:pPr>
            <w:r w:rsidRPr="005071D6">
              <w:rPr>
                <w:rFonts w:eastAsia="Times New Roman CYR"/>
              </w:rPr>
              <w:t>Гидротехнические сооружения</w:t>
            </w:r>
          </w:p>
        </w:tc>
        <w:tc>
          <w:tcPr>
            <w:tcW w:w="5387" w:type="dxa"/>
          </w:tcPr>
          <w:p w:rsidR="005B4E9C" w:rsidRPr="005071D6" w:rsidRDefault="005B4E9C" w:rsidP="004505E9">
            <w:pPr>
              <w:pStyle w:val="af2"/>
              <w:jc w:val="both"/>
              <w:rPr>
                <w:color w:val="C00000"/>
              </w:rPr>
            </w:pPr>
            <w:r w:rsidRPr="005071D6">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1D6">
              <w:rPr>
                <w:rFonts w:eastAsia="Times New Roman CYR"/>
              </w:rPr>
              <w:t>рыбозащитных</w:t>
            </w:r>
            <w:proofErr w:type="spellEnd"/>
            <w:r w:rsidRPr="005071D6">
              <w:rPr>
                <w:rFonts w:eastAsia="Times New Roman CYR"/>
              </w:rPr>
              <w:t xml:space="preserve"> и рыбопропускных сооружений, берегозащитных сооружений)</w:t>
            </w:r>
          </w:p>
        </w:tc>
        <w:tc>
          <w:tcPr>
            <w:tcW w:w="985" w:type="dxa"/>
          </w:tcPr>
          <w:p w:rsidR="005B4E9C" w:rsidRPr="005071D6" w:rsidRDefault="005B4E9C" w:rsidP="004505E9">
            <w:pPr>
              <w:pStyle w:val="af2"/>
              <w:jc w:val="center"/>
              <w:rPr>
                <w:color w:val="C00000"/>
              </w:rPr>
            </w:pPr>
            <w:r w:rsidRPr="005071D6">
              <w:rPr>
                <w:rFonts w:eastAsia="Times New Roman CYR"/>
              </w:rPr>
              <w:t>11.3</w:t>
            </w:r>
          </w:p>
        </w:tc>
      </w:tr>
    </w:tbl>
    <w:p w:rsidR="005B4E9C" w:rsidRPr="005071D6" w:rsidRDefault="005B4E9C" w:rsidP="005B4E9C">
      <w:pPr>
        <w:widowControl w:val="0"/>
        <w:autoSpaceDE w:val="0"/>
        <w:spacing w:line="276" w:lineRule="auto"/>
        <w:ind w:firstLine="694"/>
        <w:rPr>
          <w:bCs/>
          <w:color w:val="C00000"/>
          <w:sz w:val="24"/>
          <w:szCs w:val="24"/>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5B4E9C" w:rsidRPr="005071D6" w:rsidTr="004505E9">
        <w:tc>
          <w:tcPr>
            <w:tcW w:w="4106" w:type="dxa"/>
            <w:vMerge w:val="restart"/>
            <w:vAlign w:val="center"/>
          </w:tcPr>
          <w:p w:rsidR="005B4E9C" w:rsidRPr="005071D6" w:rsidRDefault="005B4E9C" w:rsidP="004505E9">
            <w:pPr>
              <w:jc w:val="center"/>
              <w:rPr>
                <w:b/>
                <w:bCs/>
                <w:sz w:val="22"/>
              </w:rPr>
            </w:pPr>
            <w:r w:rsidRPr="005071D6">
              <w:rPr>
                <w:b/>
                <w:bCs/>
                <w:sz w:val="22"/>
              </w:rPr>
              <w:t>Наименование вида разрешенного использования (код)</w:t>
            </w:r>
          </w:p>
        </w:tc>
        <w:tc>
          <w:tcPr>
            <w:tcW w:w="5245" w:type="dxa"/>
            <w:gridSpan w:val="3"/>
            <w:vAlign w:val="center"/>
          </w:tcPr>
          <w:p w:rsidR="005B4E9C" w:rsidRPr="005071D6" w:rsidRDefault="005B4E9C" w:rsidP="004505E9">
            <w:pPr>
              <w:jc w:val="center"/>
              <w:rPr>
                <w:b/>
                <w:bCs/>
                <w:sz w:val="22"/>
              </w:rPr>
            </w:pPr>
            <w:r w:rsidRPr="005071D6">
              <w:rPr>
                <w:b/>
                <w:bCs/>
                <w:sz w:val="22"/>
              </w:rPr>
              <w:t>Предельные размеры земельных участков</w:t>
            </w:r>
          </w:p>
        </w:tc>
      </w:tr>
      <w:tr w:rsidR="005B4E9C" w:rsidRPr="005071D6" w:rsidTr="004505E9">
        <w:tc>
          <w:tcPr>
            <w:tcW w:w="4106" w:type="dxa"/>
            <w:vMerge/>
          </w:tcPr>
          <w:p w:rsidR="005B4E9C" w:rsidRPr="005071D6" w:rsidRDefault="005B4E9C" w:rsidP="004505E9">
            <w:pPr>
              <w:rPr>
                <w:sz w:val="22"/>
              </w:rPr>
            </w:pPr>
          </w:p>
        </w:tc>
        <w:tc>
          <w:tcPr>
            <w:tcW w:w="1701" w:type="dxa"/>
            <w:vAlign w:val="center"/>
          </w:tcPr>
          <w:p w:rsidR="005B4E9C" w:rsidRPr="005071D6" w:rsidRDefault="005B4E9C" w:rsidP="004505E9">
            <w:pPr>
              <w:jc w:val="center"/>
              <w:rPr>
                <w:b/>
                <w:bCs/>
                <w:sz w:val="22"/>
              </w:rPr>
            </w:pPr>
            <w:r w:rsidRPr="005071D6">
              <w:rPr>
                <w:b/>
                <w:bCs/>
                <w:sz w:val="22"/>
              </w:rPr>
              <w:t>Минимальная ширина земельного участка, м</w:t>
            </w:r>
          </w:p>
        </w:tc>
        <w:tc>
          <w:tcPr>
            <w:tcW w:w="1701" w:type="dxa"/>
            <w:vAlign w:val="center"/>
          </w:tcPr>
          <w:p w:rsidR="005B4E9C" w:rsidRPr="005071D6" w:rsidRDefault="005B4E9C" w:rsidP="004505E9">
            <w:pPr>
              <w:jc w:val="center"/>
              <w:rPr>
                <w:b/>
                <w:bCs/>
                <w:sz w:val="22"/>
              </w:rPr>
            </w:pPr>
            <w:r w:rsidRPr="005071D6">
              <w:rPr>
                <w:b/>
                <w:bCs/>
                <w:sz w:val="22"/>
              </w:rPr>
              <w:t xml:space="preserve">Минимальная площадь земельного участка, </w:t>
            </w:r>
            <w:proofErr w:type="spellStart"/>
            <w:r w:rsidRPr="005071D6">
              <w:rPr>
                <w:b/>
                <w:bCs/>
                <w:sz w:val="22"/>
              </w:rPr>
              <w:t>кв.м</w:t>
            </w:r>
            <w:proofErr w:type="spellEnd"/>
            <w:r w:rsidRPr="005071D6">
              <w:rPr>
                <w:b/>
                <w:bCs/>
                <w:sz w:val="22"/>
              </w:rPr>
              <w:t>.</w:t>
            </w:r>
          </w:p>
        </w:tc>
        <w:tc>
          <w:tcPr>
            <w:tcW w:w="1843" w:type="dxa"/>
            <w:vAlign w:val="center"/>
          </w:tcPr>
          <w:p w:rsidR="005B4E9C" w:rsidRPr="005071D6" w:rsidRDefault="005B4E9C" w:rsidP="004505E9">
            <w:pPr>
              <w:jc w:val="center"/>
              <w:rPr>
                <w:b/>
                <w:bCs/>
                <w:sz w:val="22"/>
              </w:rPr>
            </w:pPr>
            <w:r w:rsidRPr="005071D6">
              <w:rPr>
                <w:b/>
                <w:bCs/>
                <w:sz w:val="22"/>
              </w:rPr>
              <w:t xml:space="preserve">Максимальная площадь земельного участка, </w:t>
            </w:r>
            <w:proofErr w:type="spellStart"/>
            <w:r w:rsidRPr="005071D6">
              <w:rPr>
                <w:b/>
                <w:bCs/>
                <w:sz w:val="22"/>
              </w:rPr>
              <w:t>кв.м</w:t>
            </w:r>
            <w:proofErr w:type="spellEnd"/>
            <w:r w:rsidRPr="005071D6">
              <w:rPr>
                <w:b/>
                <w:bCs/>
                <w:sz w:val="22"/>
              </w:rPr>
              <w:t>.</w:t>
            </w:r>
          </w:p>
        </w:tc>
      </w:tr>
      <w:tr w:rsidR="005B4E9C" w:rsidRPr="005071D6" w:rsidTr="004505E9">
        <w:tc>
          <w:tcPr>
            <w:tcW w:w="4106" w:type="dxa"/>
          </w:tcPr>
          <w:p w:rsidR="005B4E9C" w:rsidRPr="005071D6" w:rsidRDefault="005B4E9C" w:rsidP="004505E9">
            <w:pPr>
              <w:rPr>
                <w:sz w:val="22"/>
              </w:rPr>
            </w:pPr>
            <w:r w:rsidRPr="005071D6">
              <w:rPr>
                <w:sz w:val="22"/>
              </w:rPr>
              <w:t>Животноводство (1.7)</w:t>
            </w:r>
          </w:p>
        </w:tc>
        <w:tc>
          <w:tcPr>
            <w:tcW w:w="1701" w:type="dxa"/>
          </w:tcPr>
          <w:p w:rsidR="005B4E9C" w:rsidRPr="005071D6" w:rsidRDefault="005B4E9C" w:rsidP="004505E9">
            <w:pPr>
              <w:rPr>
                <w:sz w:val="22"/>
                <w:lang w:val="en-US"/>
              </w:rPr>
            </w:pPr>
            <w:r w:rsidRPr="005071D6">
              <w:rPr>
                <w:sz w:val="22"/>
                <w:lang w:val="en-US"/>
              </w:rPr>
              <w:t>20</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Пчеловодство (1.12)</w:t>
            </w:r>
          </w:p>
        </w:tc>
        <w:tc>
          <w:tcPr>
            <w:tcW w:w="1701" w:type="dxa"/>
          </w:tcPr>
          <w:p w:rsidR="005B4E9C" w:rsidRPr="005071D6" w:rsidRDefault="005B4E9C" w:rsidP="004505E9">
            <w:pPr>
              <w:rPr>
                <w:sz w:val="22"/>
                <w:lang w:val="en-US"/>
              </w:rPr>
            </w:pPr>
            <w:r w:rsidRPr="005071D6">
              <w:rPr>
                <w:sz w:val="22"/>
                <w:lang w:val="en-US"/>
              </w:rPr>
              <w:t>20</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Рыбоводство (1.13)</w:t>
            </w:r>
          </w:p>
        </w:tc>
        <w:tc>
          <w:tcPr>
            <w:tcW w:w="1701" w:type="dxa"/>
          </w:tcPr>
          <w:p w:rsidR="005B4E9C" w:rsidRPr="005071D6" w:rsidRDefault="005B4E9C" w:rsidP="004505E9">
            <w:pPr>
              <w:rPr>
                <w:sz w:val="22"/>
                <w:lang w:val="en-US"/>
              </w:rPr>
            </w:pPr>
            <w:r w:rsidRPr="005071D6">
              <w:rPr>
                <w:sz w:val="22"/>
                <w:lang w:val="en-US"/>
              </w:rPr>
              <w:t>20</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Научное обеспечение сельского хозяйства (1.14)</w:t>
            </w:r>
          </w:p>
        </w:tc>
        <w:tc>
          <w:tcPr>
            <w:tcW w:w="1701" w:type="dxa"/>
          </w:tcPr>
          <w:p w:rsidR="005B4E9C" w:rsidRPr="005071D6" w:rsidRDefault="005B4E9C" w:rsidP="004505E9">
            <w:pPr>
              <w:rPr>
                <w:sz w:val="22"/>
                <w:lang w:val="en-US"/>
              </w:rPr>
            </w:pPr>
            <w:r w:rsidRPr="005071D6">
              <w:rPr>
                <w:sz w:val="22"/>
                <w:lang w:val="en-US"/>
              </w:rPr>
              <w:t>20</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Обеспечение сельскохозяйственного производства (1.18)</w:t>
            </w:r>
          </w:p>
        </w:tc>
        <w:tc>
          <w:tcPr>
            <w:tcW w:w="1701" w:type="dxa"/>
          </w:tcPr>
          <w:p w:rsidR="005B4E9C" w:rsidRPr="005071D6" w:rsidRDefault="005B4E9C" w:rsidP="004505E9">
            <w:pPr>
              <w:rPr>
                <w:sz w:val="22"/>
                <w:lang w:val="en-US"/>
              </w:rPr>
            </w:pPr>
            <w:r w:rsidRPr="005071D6">
              <w:rPr>
                <w:sz w:val="22"/>
                <w:lang w:val="en-US"/>
              </w:rPr>
              <w:t>20</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lastRenderedPageBreak/>
              <w:t>Предоставление коммунальных услуг (3.1.1)</w:t>
            </w:r>
          </w:p>
        </w:tc>
        <w:tc>
          <w:tcPr>
            <w:tcW w:w="1701" w:type="dxa"/>
          </w:tcPr>
          <w:p w:rsidR="005B4E9C" w:rsidRPr="005071D6" w:rsidRDefault="005B4E9C" w:rsidP="004505E9">
            <w:pPr>
              <w:rPr>
                <w:sz w:val="22"/>
                <w:lang w:val="en-US"/>
              </w:rPr>
            </w:pPr>
            <w:r w:rsidRPr="005071D6">
              <w:rPr>
                <w:sz w:val="22"/>
                <w:lang w:val="en-US"/>
              </w:rPr>
              <w:t>1</w:t>
            </w:r>
          </w:p>
        </w:tc>
        <w:tc>
          <w:tcPr>
            <w:tcW w:w="1701" w:type="dxa"/>
          </w:tcPr>
          <w:p w:rsidR="005B4E9C" w:rsidRPr="005071D6" w:rsidRDefault="005B4E9C" w:rsidP="004505E9">
            <w:pPr>
              <w:rPr>
                <w:sz w:val="22"/>
              </w:rPr>
            </w:pPr>
            <w:r w:rsidRPr="005071D6">
              <w:rPr>
                <w:sz w:val="22"/>
              </w:rPr>
              <w:t>4</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Деловое управление (4.1)</w:t>
            </w:r>
          </w:p>
        </w:tc>
        <w:tc>
          <w:tcPr>
            <w:tcW w:w="1701" w:type="dxa"/>
          </w:tcPr>
          <w:p w:rsidR="005B4E9C" w:rsidRPr="005071D6" w:rsidRDefault="005B4E9C" w:rsidP="004505E9">
            <w:pPr>
              <w:rPr>
                <w:sz w:val="22"/>
                <w:lang w:val="en-US"/>
              </w:rPr>
            </w:pPr>
            <w:r w:rsidRPr="005071D6">
              <w:rPr>
                <w:sz w:val="22"/>
                <w:lang w:val="en-US"/>
              </w:rPr>
              <w:t>10</w:t>
            </w:r>
          </w:p>
        </w:tc>
        <w:tc>
          <w:tcPr>
            <w:tcW w:w="1701" w:type="dxa"/>
          </w:tcPr>
          <w:p w:rsidR="005B4E9C" w:rsidRPr="005071D6" w:rsidRDefault="005B4E9C" w:rsidP="004505E9">
            <w:pPr>
              <w:rPr>
                <w:sz w:val="22"/>
              </w:rPr>
            </w:pPr>
            <w:r w:rsidRPr="005071D6">
              <w:rPr>
                <w:sz w:val="22"/>
              </w:rPr>
              <w:t>200</w:t>
            </w:r>
          </w:p>
        </w:tc>
        <w:tc>
          <w:tcPr>
            <w:tcW w:w="1843" w:type="dxa"/>
          </w:tcPr>
          <w:p w:rsidR="005B4E9C" w:rsidRPr="005071D6" w:rsidRDefault="005B4E9C" w:rsidP="004505E9">
            <w:pPr>
              <w:rPr>
                <w:sz w:val="22"/>
              </w:rPr>
            </w:pPr>
            <w:r w:rsidRPr="005071D6">
              <w:rPr>
                <w:sz w:val="22"/>
              </w:rPr>
              <w:t>4500</w:t>
            </w:r>
          </w:p>
        </w:tc>
      </w:tr>
      <w:tr w:rsidR="005B4E9C" w:rsidRPr="005071D6" w:rsidTr="004505E9">
        <w:tc>
          <w:tcPr>
            <w:tcW w:w="4106" w:type="dxa"/>
          </w:tcPr>
          <w:p w:rsidR="005B4E9C" w:rsidRPr="005071D6" w:rsidRDefault="005B4E9C" w:rsidP="004505E9">
            <w:pPr>
              <w:rPr>
                <w:sz w:val="22"/>
              </w:rPr>
            </w:pPr>
            <w:r w:rsidRPr="005071D6">
              <w:rPr>
                <w:sz w:val="22"/>
              </w:rPr>
              <w:t>Магазины (4.4)</w:t>
            </w:r>
          </w:p>
        </w:tc>
        <w:tc>
          <w:tcPr>
            <w:tcW w:w="1701" w:type="dxa"/>
          </w:tcPr>
          <w:p w:rsidR="005B4E9C" w:rsidRPr="005071D6" w:rsidRDefault="005B4E9C" w:rsidP="004505E9">
            <w:pPr>
              <w:rPr>
                <w:sz w:val="22"/>
                <w:lang w:val="en-US"/>
              </w:rPr>
            </w:pPr>
            <w:r w:rsidRPr="005071D6">
              <w:rPr>
                <w:sz w:val="22"/>
                <w:lang w:val="en-US"/>
              </w:rPr>
              <w:t>10</w:t>
            </w:r>
          </w:p>
        </w:tc>
        <w:tc>
          <w:tcPr>
            <w:tcW w:w="1701" w:type="dxa"/>
          </w:tcPr>
          <w:p w:rsidR="005B4E9C" w:rsidRPr="005071D6" w:rsidRDefault="005B4E9C" w:rsidP="004505E9">
            <w:pPr>
              <w:rPr>
                <w:sz w:val="22"/>
              </w:rPr>
            </w:pPr>
            <w:r w:rsidRPr="005071D6">
              <w:rPr>
                <w:sz w:val="22"/>
              </w:rPr>
              <w:t xml:space="preserve">800 </w:t>
            </w:r>
          </w:p>
        </w:tc>
        <w:tc>
          <w:tcPr>
            <w:tcW w:w="1843" w:type="dxa"/>
          </w:tcPr>
          <w:p w:rsidR="005B4E9C" w:rsidRPr="005071D6" w:rsidRDefault="005B4E9C" w:rsidP="004505E9">
            <w:pPr>
              <w:rPr>
                <w:sz w:val="22"/>
              </w:rPr>
            </w:pPr>
            <w:r w:rsidRPr="005071D6">
              <w:rPr>
                <w:sz w:val="22"/>
              </w:rPr>
              <w:t>4000</w:t>
            </w:r>
          </w:p>
        </w:tc>
      </w:tr>
      <w:tr w:rsidR="005B4E9C" w:rsidRPr="005071D6" w:rsidTr="004505E9">
        <w:tc>
          <w:tcPr>
            <w:tcW w:w="4106" w:type="dxa"/>
          </w:tcPr>
          <w:p w:rsidR="005B4E9C" w:rsidRPr="005071D6" w:rsidRDefault="005B4E9C" w:rsidP="004505E9">
            <w:pPr>
              <w:rPr>
                <w:sz w:val="22"/>
              </w:rPr>
            </w:pPr>
            <w:r w:rsidRPr="005071D6">
              <w:rPr>
                <w:sz w:val="22"/>
              </w:rPr>
              <w:t>Пищевая промышленность (6.4)</w:t>
            </w:r>
          </w:p>
        </w:tc>
        <w:tc>
          <w:tcPr>
            <w:tcW w:w="1701" w:type="dxa"/>
          </w:tcPr>
          <w:p w:rsidR="005B4E9C" w:rsidRPr="005071D6" w:rsidRDefault="005B4E9C" w:rsidP="004505E9">
            <w:pPr>
              <w:rPr>
                <w:sz w:val="22"/>
                <w:lang w:val="en-US"/>
              </w:rPr>
            </w:pPr>
            <w:r w:rsidRPr="005071D6">
              <w:rPr>
                <w:sz w:val="22"/>
                <w:lang w:val="en-US"/>
              </w:rPr>
              <w:t>20</w:t>
            </w:r>
          </w:p>
        </w:tc>
        <w:tc>
          <w:tcPr>
            <w:tcW w:w="1701" w:type="dxa"/>
          </w:tcPr>
          <w:p w:rsidR="005B4E9C" w:rsidRPr="005071D6" w:rsidRDefault="005B4E9C" w:rsidP="004505E9">
            <w:pPr>
              <w:rPr>
                <w:sz w:val="22"/>
                <w:lang w:val="en-US"/>
              </w:rPr>
            </w:pPr>
            <w:r w:rsidRPr="005071D6">
              <w:rPr>
                <w:sz w:val="22"/>
                <w:lang w:val="en-US"/>
              </w:rPr>
              <w:t>300</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Энергетика (6.7)</w:t>
            </w:r>
          </w:p>
        </w:tc>
        <w:tc>
          <w:tcPr>
            <w:tcW w:w="1701" w:type="dxa"/>
          </w:tcPr>
          <w:p w:rsidR="005B4E9C" w:rsidRPr="005071D6" w:rsidRDefault="005B4E9C" w:rsidP="004505E9">
            <w:pPr>
              <w:rPr>
                <w:sz w:val="22"/>
                <w:lang w:val="en-US"/>
              </w:rPr>
            </w:pPr>
            <w:r w:rsidRPr="005071D6">
              <w:rPr>
                <w:sz w:val="22"/>
                <w:lang w:val="en-US"/>
              </w:rPr>
              <w:t>1</w:t>
            </w:r>
          </w:p>
        </w:tc>
        <w:tc>
          <w:tcPr>
            <w:tcW w:w="1701" w:type="dxa"/>
          </w:tcPr>
          <w:p w:rsidR="005B4E9C" w:rsidRPr="005071D6" w:rsidRDefault="005B4E9C" w:rsidP="004505E9">
            <w:pPr>
              <w:rPr>
                <w:sz w:val="22"/>
                <w:lang w:val="en-US"/>
              </w:rPr>
            </w:pPr>
            <w:r w:rsidRPr="005071D6">
              <w:rPr>
                <w:sz w:val="22"/>
                <w:lang w:val="en-US"/>
              </w:rPr>
              <w:t>4</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Связь (6.8)</w:t>
            </w:r>
          </w:p>
        </w:tc>
        <w:tc>
          <w:tcPr>
            <w:tcW w:w="1701" w:type="dxa"/>
          </w:tcPr>
          <w:p w:rsidR="005B4E9C" w:rsidRPr="005071D6" w:rsidRDefault="005B4E9C" w:rsidP="004505E9">
            <w:pPr>
              <w:rPr>
                <w:sz w:val="22"/>
                <w:lang w:val="en-US"/>
              </w:rPr>
            </w:pPr>
            <w:r w:rsidRPr="005071D6">
              <w:rPr>
                <w:sz w:val="22"/>
                <w:lang w:val="en-US"/>
              </w:rPr>
              <w:t>4</w:t>
            </w:r>
          </w:p>
        </w:tc>
        <w:tc>
          <w:tcPr>
            <w:tcW w:w="1701" w:type="dxa"/>
          </w:tcPr>
          <w:p w:rsidR="005B4E9C" w:rsidRPr="005071D6" w:rsidRDefault="005B4E9C" w:rsidP="004505E9">
            <w:pPr>
              <w:rPr>
                <w:sz w:val="22"/>
                <w:lang w:val="en-US"/>
              </w:rPr>
            </w:pPr>
            <w:r w:rsidRPr="005071D6">
              <w:rPr>
                <w:sz w:val="22"/>
                <w:lang w:val="en-US"/>
              </w:rPr>
              <w:t>20</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Склады (6.9)</w:t>
            </w:r>
          </w:p>
        </w:tc>
        <w:tc>
          <w:tcPr>
            <w:tcW w:w="1701" w:type="dxa"/>
          </w:tcPr>
          <w:p w:rsidR="005B4E9C" w:rsidRPr="005071D6" w:rsidRDefault="005B4E9C" w:rsidP="004505E9">
            <w:pPr>
              <w:rPr>
                <w:sz w:val="22"/>
                <w:lang w:val="en-US"/>
              </w:rPr>
            </w:pPr>
            <w:r w:rsidRPr="005071D6">
              <w:rPr>
                <w:sz w:val="22"/>
                <w:lang w:val="en-US"/>
              </w:rPr>
              <w:t>10</w:t>
            </w:r>
          </w:p>
        </w:tc>
        <w:tc>
          <w:tcPr>
            <w:tcW w:w="1701" w:type="dxa"/>
          </w:tcPr>
          <w:p w:rsidR="005B4E9C" w:rsidRPr="005071D6" w:rsidRDefault="005B4E9C" w:rsidP="004505E9">
            <w:pPr>
              <w:rPr>
                <w:sz w:val="22"/>
                <w:lang w:val="en-US"/>
              </w:rPr>
            </w:pPr>
            <w:r w:rsidRPr="005071D6">
              <w:rPr>
                <w:sz w:val="22"/>
                <w:lang w:val="en-US"/>
              </w:rPr>
              <w:t>300</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Складские площадки (6.9.1)</w:t>
            </w:r>
          </w:p>
        </w:tc>
        <w:tc>
          <w:tcPr>
            <w:tcW w:w="1701" w:type="dxa"/>
          </w:tcPr>
          <w:p w:rsidR="005B4E9C" w:rsidRPr="005071D6" w:rsidRDefault="005B4E9C" w:rsidP="004505E9">
            <w:pPr>
              <w:rPr>
                <w:sz w:val="22"/>
              </w:rPr>
            </w:pPr>
            <w:r w:rsidRPr="005071D6">
              <w:rPr>
                <w:sz w:val="22"/>
              </w:rPr>
              <w:t>10</w:t>
            </w:r>
          </w:p>
        </w:tc>
        <w:tc>
          <w:tcPr>
            <w:tcW w:w="1701" w:type="dxa"/>
          </w:tcPr>
          <w:p w:rsidR="005B4E9C" w:rsidRPr="005071D6" w:rsidRDefault="005B4E9C" w:rsidP="004505E9">
            <w:pPr>
              <w:rPr>
                <w:sz w:val="22"/>
              </w:rPr>
            </w:pPr>
            <w:r w:rsidRPr="005071D6">
              <w:rPr>
                <w:sz w:val="22"/>
              </w:rPr>
              <w:t>300</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Гидротехнические сооружения (11.3)</w:t>
            </w:r>
          </w:p>
        </w:tc>
        <w:tc>
          <w:tcPr>
            <w:tcW w:w="1701" w:type="dxa"/>
          </w:tcPr>
          <w:p w:rsidR="005B4E9C" w:rsidRPr="005071D6" w:rsidRDefault="005B4E9C" w:rsidP="004505E9">
            <w:pPr>
              <w:rPr>
                <w:sz w:val="22"/>
              </w:rPr>
            </w:pPr>
            <w:r w:rsidRPr="005071D6">
              <w:rPr>
                <w:sz w:val="22"/>
              </w:rPr>
              <w:t>Не подлежит установлению</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r w:rsidR="005B4E9C" w:rsidRPr="005071D6" w:rsidTr="004505E9">
        <w:tc>
          <w:tcPr>
            <w:tcW w:w="4106" w:type="dxa"/>
          </w:tcPr>
          <w:p w:rsidR="005B4E9C" w:rsidRPr="005071D6" w:rsidRDefault="005B4E9C" w:rsidP="004505E9">
            <w:pPr>
              <w:rPr>
                <w:sz w:val="22"/>
              </w:rPr>
            </w:pPr>
            <w:r w:rsidRPr="005071D6">
              <w:rPr>
                <w:sz w:val="22"/>
              </w:rPr>
              <w:t>Земельные участки (территории) общего пользования (12.0)</w:t>
            </w:r>
          </w:p>
        </w:tc>
        <w:tc>
          <w:tcPr>
            <w:tcW w:w="1701" w:type="dxa"/>
          </w:tcPr>
          <w:p w:rsidR="005B4E9C" w:rsidRPr="005071D6" w:rsidRDefault="005B4E9C" w:rsidP="004505E9">
            <w:pPr>
              <w:rPr>
                <w:sz w:val="22"/>
              </w:rPr>
            </w:pPr>
            <w:r w:rsidRPr="005071D6">
              <w:rPr>
                <w:sz w:val="22"/>
              </w:rPr>
              <w:t>Не подлежит установлению</w:t>
            </w:r>
          </w:p>
        </w:tc>
        <w:tc>
          <w:tcPr>
            <w:tcW w:w="1701" w:type="dxa"/>
          </w:tcPr>
          <w:p w:rsidR="005B4E9C" w:rsidRPr="005071D6" w:rsidRDefault="005B4E9C" w:rsidP="004505E9">
            <w:pPr>
              <w:rPr>
                <w:sz w:val="22"/>
              </w:rPr>
            </w:pPr>
            <w:r w:rsidRPr="005071D6">
              <w:rPr>
                <w:sz w:val="22"/>
              </w:rPr>
              <w:t>Не подлежит установлению</w:t>
            </w:r>
          </w:p>
        </w:tc>
        <w:tc>
          <w:tcPr>
            <w:tcW w:w="1843" w:type="dxa"/>
          </w:tcPr>
          <w:p w:rsidR="005B4E9C" w:rsidRPr="005071D6" w:rsidRDefault="005B4E9C" w:rsidP="004505E9">
            <w:pPr>
              <w:rPr>
                <w:sz w:val="22"/>
              </w:rPr>
            </w:pPr>
            <w:r w:rsidRPr="005071D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42" w:type="dxa"/>
        <w:tblLayout w:type="fixed"/>
        <w:tblLook w:val="04A0" w:firstRow="1" w:lastRow="0" w:firstColumn="1" w:lastColumn="0" w:noHBand="0" w:noVBand="1"/>
      </w:tblPr>
      <w:tblGrid>
        <w:gridCol w:w="3539"/>
        <w:gridCol w:w="1275"/>
        <w:gridCol w:w="1418"/>
        <w:gridCol w:w="1276"/>
        <w:gridCol w:w="1834"/>
      </w:tblGrid>
      <w:tr w:rsidR="005B4E9C" w:rsidRPr="007B5066" w:rsidTr="004505E9">
        <w:tc>
          <w:tcPr>
            <w:tcW w:w="3539" w:type="dxa"/>
            <w:vMerge w:val="restart"/>
            <w:vAlign w:val="center"/>
          </w:tcPr>
          <w:p w:rsidR="005B4E9C" w:rsidRPr="007B5066" w:rsidRDefault="005B4E9C" w:rsidP="004505E9">
            <w:pPr>
              <w:jc w:val="center"/>
              <w:rPr>
                <w:b/>
                <w:bCs/>
                <w:sz w:val="22"/>
              </w:rPr>
            </w:pPr>
            <w:r w:rsidRPr="007B5066">
              <w:rPr>
                <w:b/>
                <w:bCs/>
                <w:sz w:val="22"/>
              </w:rPr>
              <w:t>Наименование вида разрешенного использования (код)</w:t>
            </w:r>
          </w:p>
        </w:tc>
        <w:tc>
          <w:tcPr>
            <w:tcW w:w="5803" w:type="dxa"/>
            <w:gridSpan w:val="4"/>
          </w:tcPr>
          <w:p w:rsidR="005B4E9C" w:rsidRPr="007B5066" w:rsidRDefault="005B4E9C" w:rsidP="004505E9">
            <w:pPr>
              <w:jc w:val="center"/>
              <w:rPr>
                <w:b/>
                <w:bCs/>
                <w:sz w:val="22"/>
              </w:rPr>
            </w:pPr>
            <w:r w:rsidRPr="007B5066">
              <w:rPr>
                <w:b/>
                <w:bCs/>
                <w:sz w:val="22"/>
              </w:rPr>
              <w:t>Предельные параметры разрешенного строительства, реконструкции объектов капитального строительства</w:t>
            </w:r>
          </w:p>
        </w:tc>
      </w:tr>
      <w:tr w:rsidR="005B4E9C" w:rsidRPr="007B5066" w:rsidTr="004505E9">
        <w:tc>
          <w:tcPr>
            <w:tcW w:w="3539" w:type="dxa"/>
            <w:vMerge/>
          </w:tcPr>
          <w:p w:rsidR="005B4E9C" w:rsidRPr="007B5066" w:rsidRDefault="005B4E9C" w:rsidP="004505E9">
            <w:pPr>
              <w:rPr>
                <w:sz w:val="22"/>
              </w:rPr>
            </w:pPr>
          </w:p>
        </w:tc>
        <w:tc>
          <w:tcPr>
            <w:tcW w:w="1275" w:type="dxa"/>
            <w:vAlign w:val="center"/>
          </w:tcPr>
          <w:p w:rsidR="005B4E9C" w:rsidRPr="007B5066" w:rsidRDefault="005B4E9C" w:rsidP="004505E9">
            <w:pPr>
              <w:jc w:val="center"/>
              <w:rPr>
                <w:b/>
                <w:bCs/>
                <w:sz w:val="22"/>
              </w:rPr>
            </w:pPr>
            <w:proofErr w:type="spellStart"/>
            <w:r w:rsidRPr="007B5066">
              <w:rPr>
                <w:b/>
                <w:bCs/>
                <w:sz w:val="22"/>
              </w:rPr>
              <w:t>Минима</w:t>
            </w:r>
            <w:r>
              <w:rPr>
                <w:b/>
                <w:bCs/>
                <w:sz w:val="22"/>
              </w:rPr>
              <w:t>-</w:t>
            </w:r>
            <w:r w:rsidRPr="007B5066">
              <w:rPr>
                <w:b/>
                <w:bCs/>
                <w:sz w:val="22"/>
              </w:rPr>
              <w:t>льный</w:t>
            </w:r>
            <w:proofErr w:type="spellEnd"/>
            <w:r w:rsidRPr="007B5066">
              <w:rPr>
                <w:b/>
                <w:bCs/>
                <w:sz w:val="22"/>
              </w:rPr>
              <w:t xml:space="preserve"> отступ от красных линий, м</w:t>
            </w:r>
          </w:p>
        </w:tc>
        <w:tc>
          <w:tcPr>
            <w:tcW w:w="1418" w:type="dxa"/>
            <w:vAlign w:val="center"/>
          </w:tcPr>
          <w:p w:rsidR="005B4E9C" w:rsidRPr="007B5066" w:rsidRDefault="005B4E9C" w:rsidP="004505E9">
            <w:pPr>
              <w:jc w:val="center"/>
              <w:rPr>
                <w:b/>
                <w:bCs/>
                <w:sz w:val="22"/>
              </w:rPr>
            </w:pPr>
            <w:proofErr w:type="spellStart"/>
            <w:r w:rsidRPr="007B5066">
              <w:rPr>
                <w:b/>
                <w:bCs/>
                <w:sz w:val="22"/>
              </w:rPr>
              <w:t>Минималь</w:t>
            </w:r>
            <w:r>
              <w:rPr>
                <w:b/>
                <w:bCs/>
                <w:sz w:val="22"/>
              </w:rPr>
              <w:t>-</w:t>
            </w:r>
            <w:r w:rsidRPr="007B5066">
              <w:rPr>
                <w:b/>
                <w:bCs/>
                <w:sz w:val="22"/>
              </w:rPr>
              <w:t>ный</w:t>
            </w:r>
            <w:proofErr w:type="spellEnd"/>
            <w:r w:rsidRPr="007B5066">
              <w:rPr>
                <w:b/>
                <w:bCs/>
                <w:sz w:val="22"/>
              </w:rPr>
              <w:t xml:space="preserve"> отступ от границ земельного участка, м</w:t>
            </w:r>
          </w:p>
        </w:tc>
        <w:tc>
          <w:tcPr>
            <w:tcW w:w="1276" w:type="dxa"/>
            <w:vAlign w:val="center"/>
          </w:tcPr>
          <w:p w:rsidR="005B4E9C" w:rsidRPr="007B5066" w:rsidRDefault="005B4E9C" w:rsidP="004505E9">
            <w:pPr>
              <w:jc w:val="center"/>
              <w:rPr>
                <w:b/>
                <w:bCs/>
                <w:sz w:val="22"/>
              </w:rPr>
            </w:pPr>
            <w:proofErr w:type="spellStart"/>
            <w:r w:rsidRPr="007B5066">
              <w:rPr>
                <w:b/>
                <w:bCs/>
                <w:sz w:val="22"/>
              </w:rPr>
              <w:t>Предель</w:t>
            </w:r>
            <w:r>
              <w:rPr>
                <w:b/>
                <w:bCs/>
                <w:sz w:val="22"/>
              </w:rPr>
              <w:t>-</w:t>
            </w:r>
            <w:r w:rsidRPr="007B5066">
              <w:rPr>
                <w:b/>
                <w:bCs/>
                <w:sz w:val="22"/>
              </w:rPr>
              <w:t>ное</w:t>
            </w:r>
            <w:proofErr w:type="spellEnd"/>
            <w:r w:rsidRPr="007B5066">
              <w:rPr>
                <w:b/>
                <w:bCs/>
                <w:sz w:val="22"/>
              </w:rPr>
              <w:t xml:space="preserve"> </w:t>
            </w:r>
            <w:proofErr w:type="spellStart"/>
            <w:r w:rsidRPr="007B5066">
              <w:rPr>
                <w:b/>
                <w:bCs/>
                <w:sz w:val="22"/>
              </w:rPr>
              <w:t>количест</w:t>
            </w:r>
            <w:proofErr w:type="spellEnd"/>
            <w:r>
              <w:rPr>
                <w:b/>
                <w:bCs/>
                <w:sz w:val="22"/>
              </w:rPr>
              <w:t>-</w:t>
            </w:r>
            <w:r w:rsidRPr="007B5066">
              <w:rPr>
                <w:b/>
                <w:bCs/>
                <w:sz w:val="22"/>
              </w:rPr>
              <w:t xml:space="preserve">во этажей, этаж </w:t>
            </w:r>
          </w:p>
        </w:tc>
        <w:tc>
          <w:tcPr>
            <w:tcW w:w="1834" w:type="dxa"/>
            <w:vAlign w:val="center"/>
          </w:tcPr>
          <w:p w:rsidR="005B4E9C" w:rsidRPr="007B5066" w:rsidRDefault="005B4E9C" w:rsidP="004505E9">
            <w:pPr>
              <w:jc w:val="center"/>
              <w:rPr>
                <w:b/>
                <w:bCs/>
                <w:sz w:val="22"/>
              </w:rPr>
            </w:pPr>
            <w:r w:rsidRPr="007B5066">
              <w:rPr>
                <w:b/>
                <w:bCs/>
                <w:sz w:val="22"/>
              </w:rPr>
              <w:t>Максимальный процент застройки в границах земельного участка, %</w:t>
            </w:r>
          </w:p>
        </w:tc>
      </w:tr>
      <w:tr w:rsidR="005B4E9C" w:rsidRPr="007B5066" w:rsidTr="004505E9">
        <w:tc>
          <w:tcPr>
            <w:tcW w:w="3539" w:type="dxa"/>
          </w:tcPr>
          <w:p w:rsidR="005B4E9C" w:rsidRPr="007B5066" w:rsidRDefault="005B4E9C" w:rsidP="004505E9">
            <w:pPr>
              <w:rPr>
                <w:sz w:val="22"/>
              </w:rPr>
            </w:pPr>
            <w:r w:rsidRPr="007B5066">
              <w:rPr>
                <w:sz w:val="22"/>
              </w:rPr>
              <w:t>Животноводство (1.7)</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lang w:val="en-US"/>
              </w:rPr>
            </w:pPr>
            <w:r w:rsidRPr="007B5066">
              <w:rPr>
                <w:sz w:val="22"/>
                <w:lang w:val="en-US"/>
              </w:rPr>
              <w:t>25</w:t>
            </w:r>
          </w:p>
        </w:tc>
      </w:tr>
      <w:tr w:rsidR="005B4E9C" w:rsidRPr="007B5066" w:rsidTr="004505E9">
        <w:tc>
          <w:tcPr>
            <w:tcW w:w="3539" w:type="dxa"/>
          </w:tcPr>
          <w:p w:rsidR="005B4E9C" w:rsidRPr="007B5066" w:rsidRDefault="005B4E9C" w:rsidP="004505E9">
            <w:pPr>
              <w:rPr>
                <w:sz w:val="22"/>
              </w:rPr>
            </w:pPr>
            <w:r w:rsidRPr="007B5066">
              <w:rPr>
                <w:sz w:val="22"/>
              </w:rPr>
              <w:t>Пчеловодство (1.12)</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lang w:val="en-US"/>
              </w:rPr>
            </w:pPr>
            <w:r w:rsidRPr="007B5066">
              <w:rPr>
                <w:sz w:val="22"/>
                <w:lang w:val="en-US"/>
              </w:rPr>
              <w:t>60</w:t>
            </w:r>
          </w:p>
        </w:tc>
      </w:tr>
      <w:tr w:rsidR="005B4E9C" w:rsidRPr="007B5066" w:rsidTr="004505E9">
        <w:tc>
          <w:tcPr>
            <w:tcW w:w="3539" w:type="dxa"/>
          </w:tcPr>
          <w:p w:rsidR="005B4E9C" w:rsidRPr="007B5066" w:rsidRDefault="005B4E9C" w:rsidP="004505E9">
            <w:pPr>
              <w:rPr>
                <w:sz w:val="22"/>
              </w:rPr>
            </w:pPr>
            <w:r w:rsidRPr="007B5066">
              <w:rPr>
                <w:sz w:val="22"/>
              </w:rPr>
              <w:t>Рыбоводство (1.13)</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lang w:val="en-US"/>
              </w:rPr>
            </w:pPr>
            <w:r w:rsidRPr="007B5066">
              <w:rPr>
                <w:sz w:val="22"/>
                <w:lang w:val="en-US"/>
              </w:rPr>
              <w:t>60</w:t>
            </w:r>
          </w:p>
        </w:tc>
      </w:tr>
      <w:tr w:rsidR="005B4E9C" w:rsidRPr="007B5066" w:rsidTr="004505E9">
        <w:tc>
          <w:tcPr>
            <w:tcW w:w="3539" w:type="dxa"/>
          </w:tcPr>
          <w:p w:rsidR="005B4E9C" w:rsidRPr="007B5066" w:rsidRDefault="005B4E9C" w:rsidP="004505E9">
            <w:pPr>
              <w:rPr>
                <w:sz w:val="22"/>
              </w:rPr>
            </w:pPr>
            <w:r w:rsidRPr="007B5066">
              <w:rPr>
                <w:sz w:val="22"/>
              </w:rPr>
              <w:t>Научное обеспечение сельского хозяйства (1.14)</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lang w:val="en-US"/>
              </w:rPr>
            </w:pPr>
            <w:r w:rsidRPr="007B5066">
              <w:rPr>
                <w:sz w:val="22"/>
                <w:lang w:val="en-US"/>
              </w:rPr>
              <w:t>60</w:t>
            </w:r>
          </w:p>
        </w:tc>
      </w:tr>
      <w:tr w:rsidR="005B4E9C" w:rsidRPr="007B5066" w:rsidTr="004505E9">
        <w:tc>
          <w:tcPr>
            <w:tcW w:w="3539" w:type="dxa"/>
          </w:tcPr>
          <w:p w:rsidR="005B4E9C" w:rsidRPr="007B5066" w:rsidRDefault="005B4E9C" w:rsidP="004505E9">
            <w:pPr>
              <w:rPr>
                <w:sz w:val="22"/>
              </w:rPr>
            </w:pPr>
            <w:r w:rsidRPr="007B5066">
              <w:rPr>
                <w:sz w:val="22"/>
              </w:rPr>
              <w:t>Обеспечение сельскохозяйственного производства (1.18)</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lang w:val="en-US"/>
              </w:rPr>
            </w:pPr>
            <w:r w:rsidRPr="007B5066">
              <w:rPr>
                <w:sz w:val="22"/>
                <w:lang w:val="en-US"/>
              </w:rPr>
              <w:t>60</w:t>
            </w:r>
          </w:p>
        </w:tc>
      </w:tr>
      <w:tr w:rsidR="005B4E9C" w:rsidRPr="007B5066" w:rsidTr="004505E9">
        <w:tc>
          <w:tcPr>
            <w:tcW w:w="3539" w:type="dxa"/>
          </w:tcPr>
          <w:p w:rsidR="005B4E9C" w:rsidRPr="007B5066" w:rsidRDefault="005B4E9C" w:rsidP="004505E9">
            <w:pPr>
              <w:rPr>
                <w:sz w:val="22"/>
              </w:rPr>
            </w:pPr>
            <w:r w:rsidRPr="007B5066">
              <w:rPr>
                <w:sz w:val="22"/>
              </w:rPr>
              <w:t>Предоставление коммунальных услуг (3.1.1)</w:t>
            </w:r>
          </w:p>
        </w:tc>
        <w:tc>
          <w:tcPr>
            <w:tcW w:w="1275" w:type="dxa"/>
          </w:tcPr>
          <w:p w:rsidR="005B4E9C" w:rsidRPr="007B5066" w:rsidRDefault="005B4E9C" w:rsidP="004505E9">
            <w:pPr>
              <w:rPr>
                <w:sz w:val="22"/>
              </w:rPr>
            </w:pPr>
            <w:r w:rsidRPr="007B5066">
              <w:rPr>
                <w:sz w:val="22"/>
              </w:rPr>
              <w:t>0</w:t>
            </w:r>
          </w:p>
        </w:tc>
        <w:tc>
          <w:tcPr>
            <w:tcW w:w="1418" w:type="dxa"/>
          </w:tcPr>
          <w:p w:rsidR="005B4E9C" w:rsidRPr="007B5066" w:rsidRDefault="005B4E9C" w:rsidP="004505E9">
            <w:pPr>
              <w:rPr>
                <w:sz w:val="22"/>
              </w:rPr>
            </w:pPr>
            <w:r w:rsidRPr="007B5066">
              <w:rPr>
                <w:sz w:val="22"/>
              </w:rPr>
              <w:t>0</w:t>
            </w:r>
          </w:p>
        </w:tc>
        <w:tc>
          <w:tcPr>
            <w:tcW w:w="1276" w:type="dxa"/>
          </w:tcPr>
          <w:p w:rsidR="005B4E9C" w:rsidRPr="007B5066" w:rsidRDefault="005B4E9C" w:rsidP="004505E9">
            <w:pPr>
              <w:rPr>
                <w:sz w:val="22"/>
                <w:lang w:val="en-US"/>
              </w:rPr>
            </w:pPr>
            <w:r w:rsidRPr="007B5066">
              <w:rPr>
                <w:sz w:val="22"/>
                <w:lang w:val="en-US"/>
              </w:rPr>
              <w:t>1</w:t>
            </w:r>
          </w:p>
        </w:tc>
        <w:tc>
          <w:tcPr>
            <w:tcW w:w="1834" w:type="dxa"/>
          </w:tcPr>
          <w:p w:rsidR="005B4E9C" w:rsidRPr="007B5066" w:rsidRDefault="005B4E9C" w:rsidP="004505E9">
            <w:pPr>
              <w:rPr>
                <w:sz w:val="22"/>
                <w:lang w:val="en-US"/>
              </w:rPr>
            </w:pPr>
            <w:r w:rsidRPr="007B5066">
              <w:rPr>
                <w:sz w:val="22"/>
                <w:lang w:val="en-US"/>
              </w:rPr>
              <w:t>80</w:t>
            </w:r>
          </w:p>
        </w:tc>
      </w:tr>
      <w:tr w:rsidR="005B4E9C" w:rsidRPr="007B5066" w:rsidTr="004505E9">
        <w:tc>
          <w:tcPr>
            <w:tcW w:w="3539" w:type="dxa"/>
          </w:tcPr>
          <w:p w:rsidR="005B4E9C" w:rsidRPr="007B5066" w:rsidRDefault="005B4E9C" w:rsidP="004505E9">
            <w:pPr>
              <w:rPr>
                <w:sz w:val="22"/>
              </w:rPr>
            </w:pPr>
            <w:r w:rsidRPr="007B5066">
              <w:rPr>
                <w:sz w:val="22"/>
              </w:rPr>
              <w:t>Деловое управление (4.1)</w:t>
            </w:r>
          </w:p>
        </w:tc>
        <w:tc>
          <w:tcPr>
            <w:tcW w:w="1275" w:type="dxa"/>
          </w:tcPr>
          <w:p w:rsidR="005B4E9C" w:rsidRPr="007B5066" w:rsidRDefault="005B4E9C" w:rsidP="004505E9">
            <w:pPr>
              <w:rPr>
                <w:sz w:val="22"/>
              </w:rPr>
            </w:pPr>
            <w:r w:rsidRPr="007B5066">
              <w:rPr>
                <w:sz w:val="22"/>
              </w:rPr>
              <w:t>4</w:t>
            </w:r>
          </w:p>
        </w:tc>
        <w:tc>
          <w:tcPr>
            <w:tcW w:w="1418" w:type="dxa"/>
          </w:tcPr>
          <w:p w:rsidR="005B4E9C" w:rsidRPr="007B5066" w:rsidRDefault="005B4E9C" w:rsidP="004505E9">
            <w:pPr>
              <w:rPr>
                <w:sz w:val="22"/>
              </w:rPr>
            </w:pPr>
            <w:r w:rsidRPr="007B5066">
              <w:rPr>
                <w:sz w:val="22"/>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rPr>
            </w:pPr>
            <w:r w:rsidRPr="007B5066">
              <w:rPr>
                <w:sz w:val="22"/>
              </w:rPr>
              <w:t>60</w:t>
            </w:r>
          </w:p>
        </w:tc>
      </w:tr>
      <w:tr w:rsidR="005B4E9C" w:rsidRPr="007B5066" w:rsidTr="004505E9">
        <w:tc>
          <w:tcPr>
            <w:tcW w:w="3539" w:type="dxa"/>
          </w:tcPr>
          <w:p w:rsidR="005B4E9C" w:rsidRPr="007B5066" w:rsidRDefault="005B4E9C" w:rsidP="004505E9">
            <w:pPr>
              <w:rPr>
                <w:sz w:val="22"/>
              </w:rPr>
            </w:pPr>
            <w:r w:rsidRPr="007B5066">
              <w:rPr>
                <w:sz w:val="22"/>
              </w:rPr>
              <w:t>Магазины (4.4)</w:t>
            </w:r>
          </w:p>
        </w:tc>
        <w:tc>
          <w:tcPr>
            <w:tcW w:w="1275" w:type="dxa"/>
          </w:tcPr>
          <w:p w:rsidR="005B4E9C" w:rsidRPr="007B5066" w:rsidRDefault="005B4E9C" w:rsidP="004505E9">
            <w:pPr>
              <w:rPr>
                <w:sz w:val="22"/>
              </w:rPr>
            </w:pPr>
            <w:r w:rsidRPr="007B5066">
              <w:rPr>
                <w:sz w:val="22"/>
              </w:rPr>
              <w:t>4</w:t>
            </w:r>
          </w:p>
        </w:tc>
        <w:tc>
          <w:tcPr>
            <w:tcW w:w="1418" w:type="dxa"/>
          </w:tcPr>
          <w:p w:rsidR="005B4E9C" w:rsidRPr="007B5066" w:rsidRDefault="005B4E9C" w:rsidP="004505E9">
            <w:pPr>
              <w:rPr>
                <w:sz w:val="22"/>
              </w:rPr>
            </w:pPr>
            <w:r w:rsidRPr="007B5066">
              <w:rPr>
                <w:sz w:val="22"/>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rPr>
            </w:pPr>
            <w:r w:rsidRPr="007B5066">
              <w:rPr>
                <w:sz w:val="22"/>
              </w:rPr>
              <w:t>60</w:t>
            </w:r>
          </w:p>
        </w:tc>
      </w:tr>
      <w:tr w:rsidR="005B4E9C" w:rsidRPr="007B5066" w:rsidTr="004505E9">
        <w:tc>
          <w:tcPr>
            <w:tcW w:w="3539" w:type="dxa"/>
          </w:tcPr>
          <w:p w:rsidR="005B4E9C" w:rsidRPr="007B5066" w:rsidRDefault="005B4E9C" w:rsidP="004505E9">
            <w:pPr>
              <w:rPr>
                <w:sz w:val="22"/>
              </w:rPr>
            </w:pPr>
            <w:r w:rsidRPr="007B5066">
              <w:rPr>
                <w:sz w:val="22"/>
              </w:rPr>
              <w:t>Пищевая промышленность (6.4)</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5</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rPr>
            </w:pPr>
            <w:r w:rsidRPr="007B5066">
              <w:rPr>
                <w:sz w:val="22"/>
              </w:rPr>
              <w:t>80</w:t>
            </w:r>
          </w:p>
        </w:tc>
      </w:tr>
      <w:tr w:rsidR="005B4E9C" w:rsidRPr="007B5066" w:rsidTr="004505E9">
        <w:tc>
          <w:tcPr>
            <w:tcW w:w="3539" w:type="dxa"/>
          </w:tcPr>
          <w:p w:rsidR="005B4E9C" w:rsidRPr="007B5066" w:rsidRDefault="005B4E9C" w:rsidP="004505E9">
            <w:pPr>
              <w:rPr>
                <w:sz w:val="22"/>
              </w:rPr>
            </w:pPr>
            <w:r w:rsidRPr="007B5066">
              <w:rPr>
                <w:sz w:val="22"/>
              </w:rPr>
              <w:t>Энергетика (6.7)</w:t>
            </w:r>
          </w:p>
        </w:tc>
        <w:tc>
          <w:tcPr>
            <w:tcW w:w="1275" w:type="dxa"/>
          </w:tcPr>
          <w:p w:rsidR="005B4E9C" w:rsidRPr="007B5066" w:rsidRDefault="005B4E9C" w:rsidP="004505E9">
            <w:pPr>
              <w:rPr>
                <w:sz w:val="22"/>
                <w:lang w:val="en-US"/>
              </w:rPr>
            </w:pPr>
            <w:r w:rsidRPr="007B5066">
              <w:rPr>
                <w:sz w:val="22"/>
                <w:lang w:val="en-US"/>
              </w:rPr>
              <w:t>0</w:t>
            </w:r>
          </w:p>
        </w:tc>
        <w:tc>
          <w:tcPr>
            <w:tcW w:w="1418" w:type="dxa"/>
          </w:tcPr>
          <w:p w:rsidR="005B4E9C" w:rsidRPr="007B5066" w:rsidRDefault="005B4E9C" w:rsidP="004505E9">
            <w:pPr>
              <w:rPr>
                <w:sz w:val="22"/>
                <w:lang w:val="en-US"/>
              </w:rPr>
            </w:pPr>
            <w:r w:rsidRPr="007B5066">
              <w:rPr>
                <w:sz w:val="22"/>
                <w:lang w:val="en-US"/>
              </w:rPr>
              <w:t>0</w:t>
            </w:r>
          </w:p>
        </w:tc>
        <w:tc>
          <w:tcPr>
            <w:tcW w:w="1276" w:type="dxa"/>
          </w:tcPr>
          <w:p w:rsidR="005B4E9C" w:rsidRPr="007B5066" w:rsidRDefault="005B4E9C" w:rsidP="004505E9">
            <w:pPr>
              <w:rPr>
                <w:sz w:val="22"/>
              </w:rPr>
            </w:pPr>
            <w:r w:rsidRPr="007B5066">
              <w:rPr>
                <w:sz w:val="22"/>
              </w:rPr>
              <w:t>Не подлежит установлению</w:t>
            </w:r>
          </w:p>
        </w:tc>
        <w:tc>
          <w:tcPr>
            <w:tcW w:w="1834" w:type="dxa"/>
          </w:tcPr>
          <w:p w:rsidR="005B4E9C" w:rsidRPr="007B5066" w:rsidRDefault="005B4E9C" w:rsidP="004505E9">
            <w:pPr>
              <w:rPr>
                <w:sz w:val="22"/>
              </w:rPr>
            </w:pPr>
            <w:r w:rsidRPr="007B5066">
              <w:rPr>
                <w:sz w:val="22"/>
              </w:rPr>
              <w:t>80</w:t>
            </w:r>
          </w:p>
        </w:tc>
      </w:tr>
      <w:tr w:rsidR="005B4E9C" w:rsidRPr="007B5066" w:rsidTr="004505E9">
        <w:tc>
          <w:tcPr>
            <w:tcW w:w="3539" w:type="dxa"/>
          </w:tcPr>
          <w:p w:rsidR="005B4E9C" w:rsidRPr="007B5066" w:rsidRDefault="005B4E9C" w:rsidP="004505E9">
            <w:pPr>
              <w:rPr>
                <w:sz w:val="22"/>
              </w:rPr>
            </w:pPr>
            <w:r w:rsidRPr="007B5066">
              <w:rPr>
                <w:sz w:val="22"/>
              </w:rPr>
              <w:t>Связь (6.8)</w:t>
            </w:r>
          </w:p>
        </w:tc>
        <w:tc>
          <w:tcPr>
            <w:tcW w:w="1275" w:type="dxa"/>
          </w:tcPr>
          <w:p w:rsidR="005B4E9C" w:rsidRPr="007B5066" w:rsidRDefault="005B4E9C" w:rsidP="004505E9">
            <w:pPr>
              <w:rPr>
                <w:sz w:val="22"/>
                <w:lang w:val="en-US"/>
              </w:rPr>
            </w:pPr>
            <w:r w:rsidRPr="007B5066">
              <w:rPr>
                <w:sz w:val="22"/>
                <w:lang w:val="en-US"/>
              </w:rPr>
              <w:t>0</w:t>
            </w:r>
          </w:p>
        </w:tc>
        <w:tc>
          <w:tcPr>
            <w:tcW w:w="1418" w:type="dxa"/>
          </w:tcPr>
          <w:p w:rsidR="005B4E9C" w:rsidRPr="007B5066" w:rsidRDefault="005B4E9C" w:rsidP="004505E9">
            <w:pPr>
              <w:rPr>
                <w:sz w:val="22"/>
                <w:lang w:val="en-US"/>
              </w:rPr>
            </w:pPr>
            <w:r w:rsidRPr="007B5066">
              <w:rPr>
                <w:sz w:val="22"/>
                <w:lang w:val="en-US"/>
              </w:rPr>
              <w:t>0</w:t>
            </w:r>
          </w:p>
        </w:tc>
        <w:tc>
          <w:tcPr>
            <w:tcW w:w="1276" w:type="dxa"/>
          </w:tcPr>
          <w:p w:rsidR="005B4E9C" w:rsidRPr="007B5066" w:rsidRDefault="005B4E9C" w:rsidP="004505E9">
            <w:pPr>
              <w:rPr>
                <w:sz w:val="22"/>
                <w:lang w:val="en-US"/>
              </w:rPr>
            </w:pPr>
            <w:r w:rsidRPr="007B5066">
              <w:rPr>
                <w:sz w:val="22"/>
                <w:lang w:val="en-US"/>
              </w:rPr>
              <w:t>1</w:t>
            </w:r>
          </w:p>
        </w:tc>
        <w:tc>
          <w:tcPr>
            <w:tcW w:w="1834" w:type="dxa"/>
          </w:tcPr>
          <w:p w:rsidR="005B4E9C" w:rsidRPr="007B5066" w:rsidRDefault="005B4E9C" w:rsidP="004505E9">
            <w:pPr>
              <w:rPr>
                <w:sz w:val="22"/>
              </w:rPr>
            </w:pPr>
            <w:r w:rsidRPr="007B5066">
              <w:rPr>
                <w:sz w:val="22"/>
              </w:rPr>
              <w:t>80</w:t>
            </w:r>
          </w:p>
        </w:tc>
      </w:tr>
      <w:tr w:rsidR="005B4E9C" w:rsidRPr="007B5066" w:rsidTr="004505E9">
        <w:tc>
          <w:tcPr>
            <w:tcW w:w="3539" w:type="dxa"/>
          </w:tcPr>
          <w:p w:rsidR="005B4E9C" w:rsidRPr="007B5066" w:rsidRDefault="005B4E9C" w:rsidP="004505E9">
            <w:pPr>
              <w:rPr>
                <w:sz w:val="22"/>
              </w:rPr>
            </w:pPr>
            <w:r w:rsidRPr="007B5066">
              <w:rPr>
                <w:sz w:val="22"/>
              </w:rPr>
              <w:t>Склады (6.9)</w:t>
            </w:r>
          </w:p>
        </w:tc>
        <w:tc>
          <w:tcPr>
            <w:tcW w:w="1275" w:type="dxa"/>
          </w:tcPr>
          <w:p w:rsidR="005B4E9C" w:rsidRPr="007B5066" w:rsidRDefault="005B4E9C" w:rsidP="004505E9">
            <w:pPr>
              <w:rPr>
                <w:sz w:val="22"/>
                <w:lang w:val="en-US"/>
              </w:rPr>
            </w:pPr>
            <w:r w:rsidRPr="007B5066">
              <w:rPr>
                <w:sz w:val="22"/>
                <w:lang w:val="en-US"/>
              </w:rPr>
              <w:t>5</w:t>
            </w:r>
          </w:p>
        </w:tc>
        <w:tc>
          <w:tcPr>
            <w:tcW w:w="1418" w:type="dxa"/>
          </w:tcPr>
          <w:p w:rsidR="005B4E9C" w:rsidRPr="007B5066" w:rsidRDefault="005B4E9C" w:rsidP="004505E9">
            <w:pPr>
              <w:rPr>
                <w:sz w:val="22"/>
                <w:lang w:val="en-US"/>
              </w:rPr>
            </w:pPr>
            <w:r w:rsidRPr="007B5066">
              <w:rPr>
                <w:sz w:val="22"/>
                <w:lang w:val="en-US"/>
              </w:rPr>
              <w:t>3</w:t>
            </w:r>
          </w:p>
        </w:tc>
        <w:tc>
          <w:tcPr>
            <w:tcW w:w="1276" w:type="dxa"/>
          </w:tcPr>
          <w:p w:rsidR="005B4E9C" w:rsidRPr="007B5066" w:rsidRDefault="005B4E9C" w:rsidP="004505E9">
            <w:pPr>
              <w:rPr>
                <w:sz w:val="22"/>
                <w:lang w:val="en-US"/>
              </w:rPr>
            </w:pPr>
            <w:r w:rsidRPr="007B5066">
              <w:rPr>
                <w:sz w:val="22"/>
                <w:lang w:val="en-US"/>
              </w:rPr>
              <w:t>3</w:t>
            </w:r>
          </w:p>
        </w:tc>
        <w:tc>
          <w:tcPr>
            <w:tcW w:w="1834" w:type="dxa"/>
          </w:tcPr>
          <w:p w:rsidR="005B4E9C" w:rsidRPr="007B5066" w:rsidRDefault="005B4E9C" w:rsidP="004505E9">
            <w:pPr>
              <w:rPr>
                <w:sz w:val="22"/>
              </w:rPr>
            </w:pPr>
            <w:r w:rsidRPr="007B5066">
              <w:rPr>
                <w:sz w:val="22"/>
              </w:rPr>
              <w:t>60</w:t>
            </w:r>
          </w:p>
        </w:tc>
      </w:tr>
      <w:tr w:rsidR="005B4E9C" w:rsidRPr="007B5066" w:rsidTr="004505E9">
        <w:tc>
          <w:tcPr>
            <w:tcW w:w="3539" w:type="dxa"/>
          </w:tcPr>
          <w:p w:rsidR="005B4E9C" w:rsidRPr="007B5066" w:rsidRDefault="005B4E9C" w:rsidP="004505E9">
            <w:pPr>
              <w:rPr>
                <w:sz w:val="22"/>
              </w:rPr>
            </w:pPr>
            <w:r w:rsidRPr="007B5066">
              <w:rPr>
                <w:sz w:val="22"/>
              </w:rPr>
              <w:t>Складские площадки (6.9.1)</w:t>
            </w:r>
          </w:p>
        </w:tc>
        <w:tc>
          <w:tcPr>
            <w:tcW w:w="1275" w:type="dxa"/>
          </w:tcPr>
          <w:p w:rsidR="005B4E9C" w:rsidRPr="007B5066" w:rsidRDefault="005B4E9C" w:rsidP="004505E9">
            <w:pPr>
              <w:rPr>
                <w:sz w:val="22"/>
              </w:rPr>
            </w:pPr>
            <w:r w:rsidRPr="007B5066">
              <w:rPr>
                <w:sz w:val="22"/>
              </w:rPr>
              <w:t>0</w:t>
            </w:r>
          </w:p>
        </w:tc>
        <w:tc>
          <w:tcPr>
            <w:tcW w:w="1418" w:type="dxa"/>
          </w:tcPr>
          <w:p w:rsidR="005B4E9C" w:rsidRPr="007B5066" w:rsidRDefault="005B4E9C" w:rsidP="004505E9">
            <w:pPr>
              <w:rPr>
                <w:sz w:val="22"/>
              </w:rPr>
            </w:pPr>
            <w:r w:rsidRPr="007B5066">
              <w:rPr>
                <w:sz w:val="22"/>
              </w:rPr>
              <w:t>0</w:t>
            </w:r>
          </w:p>
        </w:tc>
        <w:tc>
          <w:tcPr>
            <w:tcW w:w="1276" w:type="dxa"/>
          </w:tcPr>
          <w:p w:rsidR="005B4E9C" w:rsidRPr="007B5066" w:rsidRDefault="005B4E9C" w:rsidP="004505E9">
            <w:pPr>
              <w:rPr>
                <w:sz w:val="22"/>
              </w:rPr>
            </w:pPr>
            <w:r w:rsidRPr="007B5066">
              <w:rPr>
                <w:sz w:val="22"/>
              </w:rPr>
              <w:t>0</w:t>
            </w:r>
          </w:p>
        </w:tc>
        <w:tc>
          <w:tcPr>
            <w:tcW w:w="1834" w:type="dxa"/>
          </w:tcPr>
          <w:p w:rsidR="005B4E9C" w:rsidRPr="007B5066" w:rsidRDefault="005B4E9C" w:rsidP="004505E9">
            <w:pPr>
              <w:rPr>
                <w:sz w:val="22"/>
              </w:rPr>
            </w:pPr>
            <w:r w:rsidRPr="007B5066">
              <w:rPr>
                <w:sz w:val="22"/>
              </w:rPr>
              <w:t>0</w:t>
            </w:r>
          </w:p>
        </w:tc>
      </w:tr>
      <w:tr w:rsidR="005B4E9C" w:rsidRPr="007B5066" w:rsidTr="004505E9">
        <w:tc>
          <w:tcPr>
            <w:tcW w:w="3539" w:type="dxa"/>
          </w:tcPr>
          <w:p w:rsidR="005B4E9C" w:rsidRPr="007B5066" w:rsidRDefault="005B4E9C" w:rsidP="004505E9">
            <w:pPr>
              <w:rPr>
                <w:sz w:val="22"/>
              </w:rPr>
            </w:pPr>
            <w:r w:rsidRPr="007B5066">
              <w:rPr>
                <w:sz w:val="22"/>
              </w:rPr>
              <w:t>Гидротехнические сооружения (11.3)</w:t>
            </w:r>
          </w:p>
        </w:tc>
        <w:tc>
          <w:tcPr>
            <w:tcW w:w="1275" w:type="dxa"/>
          </w:tcPr>
          <w:p w:rsidR="005B4E9C" w:rsidRPr="007B5066" w:rsidRDefault="005B4E9C" w:rsidP="004505E9">
            <w:pPr>
              <w:rPr>
                <w:sz w:val="22"/>
              </w:rPr>
            </w:pPr>
            <w:r w:rsidRPr="007B5066">
              <w:rPr>
                <w:sz w:val="22"/>
              </w:rPr>
              <w:t>Не подлежит установлению</w:t>
            </w:r>
          </w:p>
        </w:tc>
        <w:tc>
          <w:tcPr>
            <w:tcW w:w="1418" w:type="dxa"/>
          </w:tcPr>
          <w:p w:rsidR="005B4E9C" w:rsidRPr="007B5066" w:rsidRDefault="005B4E9C" w:rsidP="004505E9">
            <w:pPr>
              <w:rPr>
                <w:sz w:val="22"/>
              </w:rPr>
            </w:pPr>
            <w:r w:rsidRPr="007B5066">
              <w:rPr>
                <w:sz w:val="22"/>
              </w:rPr>
              <w:t>Не подлежит установлению</w:t>
            </w:r>
          </w:p>
        </w:tc>
        <w:tc>
          <w:tcPr>
            <w:tcW w:w="1276" w:type="dxa"/>
          </w:tcPr>
          <w:p w:rsidR="005B4E9C" w:rsidRPr="007B5066" w:rsidRDefault="005B4E9C" w:rsidP="004505E9">
            <w:pPr>
              <w:rPr>
                <w:sz w:val="22"/>
              </w:rPr>
            </w:pPr>
            <w:r w:rsidRPr="007B5066">
              <w:rPr>
                <w:sz w:val="22"/>
              </w:rPr>
              <w:t>Не подлежит установлению</w:t>
            </w:r>
          </w:p>
        </w:tc>
        <w:tc>
          <w:tcPr>
            <w:tcW w:w="1834" w:type="dxa"/>
          </w:tcPr>
          <w:p w:rsidR="005B4E9C" w:rsidRPr="007B5066" w:rsidRDefault="005B4E9C" w:rsidP="004505E9">
            <w:pPr>
              <w:rPr>
                <w:sz w:val="22"/>
              </w:rPr>
            </w:pPr>
            <w:r w:rsidRPr="007B5066">
              <w:rPr>
                <w:sz w:val="22"/>
              </w:rPr>
              <w:t>Не подлежит установлению</w:t>
            </w:r>
          </w:p>
        </w:tc>
      </w:tr>
      <w:tr w:rsidR="005B4E9C" w:rsidRPr="007B5066" w:rsidTr="004505E9">
        <w:tc>
          <w:tcPr>
            <w:tcW w:w="3539" w:type="dxa"/>
          </w:tcPr>
          <w:p w:rsidR="005B4E9C" w:rsidRPr="007B5066" w:rsidRDefault="005B4E9C" w:rsidP="004505E9">
            <w:pPr>
              <w:rPr>
                <w:sz w:val="22"/>
              </w:rPr>
            </w:pPr>
            <w:r w:rsidRPr="007B5066">
              <w:rPr>
                <w:sz w:val="22"/>
              </w:rPr>
              <w:lastRenderedPageBreak/>
              <w:t>Земельные участки (территории) общего пользования (12.0)</w:t>
            </w:r>
          </w:p>
        </w:tc>
        <w:tc>
          <w:tcPr>
            <w:tcW w:w="1275" w:type="dxa"/>
          </w:tcPr>
          <w:p w:rsidR="005B4E9C" w:rsidRPr="007B5066" w:rsidRDefault="005B4E9C" w:rsidP="004505E9">
            <w:pPr>
              <w:rPr>
                <w:sz w:val="22"/>
              </w:rPr>
            </w:pPr>
            <w:r w:rsidRPr="007B5066">
              <w:rPr>
                <w:sz w:val="22"/>
              </w:rPr>
              <w:t>Не подлежит установлению</w:t>
            </w:r>
          </w:p>
        </w:tc>
        <w:tc>
          <w:tcPr>
            <w:tcW w:w="1418" w:type="dxa"/>
          </w:tcPr>
          <w:p w:rsidR="005B4E9C" w:rsidRPr="007B5066" w:rsidRDefault="005B4E9C" w:rsidP="004505E9">
            <w:pPr>
              <w:rPr>
                <w:sz w:val="22"/>
              </w:rPr>
            </w:pPr>
            <w:r w:rsidRPr="007B5066">
              <w:rPr>
                <w:sz w:val="22"/>
              </w:rPr>
              <w:t>Не подлежит установлению</w:t>
            </w:r>
          </w:p>
        </w:tc>
        <w:tc>
          <w:tcPr>
            <w:tcW w:w="1276" w:type="dxa"/>
          </w:tcPr>
          <w:p w:rsidR="005B4E9C" w:rsidRPr="007B5066" w:rsidRDefault="005B4E9C" w:rsidP="004505E9">
            <w:pPr>
              <w:rPr>
                <w:sz w:val="22"/>
              </w:rPr>
            </w:pPr>
            <w:r w:rsidRPr="007B5066">
              <w:rPr>
                <w:sz w:val="22"/>
              </w:rPr>
              <w:t>Не подлежит установлению</w:t>
            </w:r>
          </w:p>
        </w:tc>
        <w:tc>
          <w:tcPr>
            <w:tcW w:w="1834" w:type="dxa"/>
          </w:tcPr>
          <w:p w:rsidR="005B4E9C" w:rsidRPr="007B5066" w:rsidRDefault="005B4E9C" w:rsidP="004505E9">
            <w:pPr>
              <w:rPr>
                <w:sz w:val="22"/>
              </w:rPr>
            </w:pPr>
            <w:r w:rsidRPr="007B506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5B4E9C" w:rsidRPr="0055297D" w:rsidRDefault="005B4E9C" w:rsidP="005B4E9C">
      <w:pPr>
        <w:tabs>
          <w:tab w:val="left" w:pos="1080"/>
          <w:tab w:val="num" w:pos="1211"/>
        </w:tabs>
        <w:spacing w:line="276" w:lineRule="auto"/>
        <w:ind w:firstLine="709"/>
        <w:rPr>
          <w:color w:val="C00000"/>
          <w:szCs w:val="28"/>
          <w:lang w:eastAsia="ru-RU"/>
        </w:rPr>
      </w:pPr>
    </w:p>
    <w:p w:rsidR="005B4E9C" w:rsidRPr="0055297D" w:rsidRDefault="005B4E9C" w:rsidP="005B4E9C">
      <w:pPr>
        <w:pStyle w:val="3"/>
        <w:spacing w:before="0" w:after="0" w:line="276" w:lineRule="auto"/>
        <w:ind w:firstLine="709"/>
        <w:rPr>
          <w:color w:val="auto"/>
          <w:lang w:val="ru-RU"/>
        </w:rPr>
      </w:pPr>
      <w:bookmarkStart w:id="316" w:name="_Toc28340952"/>
      <w:bookmarkStart w:id="317" w:name="_Toc28341035"/>
      <w:r w:rsidRPr="0055297D">
        <w:rPr>
          <w:color w:val="auto"/>
          <w:lang w:val="ru-RU"/>
        </w:rPr>
        <w:t xml:space="preserve">Статья </w:t>
      </w:r>
      <w:r>
        <w:rPr>
          <w:color w:val="auto"/>
          <w:lang w:val="ru-RU"/>
        </w:rPr>
        <w:t>39</w:t>
      </w:r>
      <w:r w:rsidRPr="0055297D">
        <w:rPr>
          <w:color w:val="auto"/>
          <w:lang w:val="ru-RU"/>
        </w:rPr>
        <w:t>. Зона, предназначенная для ведения сельского хозяйства, садоводства и огородничества, личного подсобного хозяйства (СХ-3)</w:t>
      </w:r>
      <w:bookmarkEnd w:id="316"/>
      <w:bookmarkEnd w:id="317"/>
    </w:p>
    <w:p w:rsidR="005B4E9C" w:rsidRPr="0055297D" w:rsidRDefault="005B4E9C" w:rsidP="005B4E9C">
      <w:pPr>
        <w:widowControl w:val="0"/>
        <w:tabs>
          <w:tab w:val="left" w:pos="5615"/>
        </w:tabs>
        <w:autoSpaceDE w:val="0"/>
        <w:spacing w:line="276" w:lineRule="auto"/>
        <w:ind w:firstLine="694"/>
        <w:jc w:val="center"/>
        <w:rPr>
          <w:b/>
          <w:bCs/>
          <w:color w:val="C00000"/>
          <w:szCs w:val="28"/>
        </w:rPr>
      </w:pPr>
    </w:p>
    <w:p w:rsidR="005B4E9C" w:rsidRPr="0055297D" w:rsidRDefault="005B4E9C" w:rsidP="005B4E9C">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Зона, предназначенная для ведения сельского хозяйства, садоводства и огородничества, личного подсобного хозяйства (СХ-3)</w:t>
      </w:r>
      <w:r w:rsidRPr="0055297D">
        <w:rPr>
          <w:bCs/>
          <w:szCs w:val="28"/>
        </w:rPr>
        <w:t xml:space="preserve"> определяется для ведения сельского хозяйства, в том числе садоводства, огородничества и личного подсобного хозяйства без права возведения жилого дома.</w:t>
      </w:r>
    </w:p>
    <w:p w:rsidR="005B4E9C" w:rsidRPr="0055297D" w:rsidRDefault="005B4E9C" w:rsidP="005B4E9C">
      <w:pPr>
        <w:widowControl w:val="0"/>
        <w:tabs>
          <w:tab w:val="left" w:pos="7200"/>
        </w:tabs>
        <w:spacing w:line="276" w:lineRule="auto"/>
        <w:ind w:firstLine="709"/>
        <w:rPr>
          <w:szCs w:val="28"/>
        </w:rPr>
      </w:pPr>
      <w:r w:rsidRPr="0055297D">
        <w:rPr>
          <w:szCs w:val="28"/>
        </w:rPr>
        <w:t>2. Виды разрешенного использования:</w:t>
      </w:r>
    </w:p>
    <w:p w:rsidR="005B4E9C" w:rsidRPr="0055297D" w:rsidRDefault="005B4E9C" w:rsidP="005B4E9C">
      <w:pPr>
        <w:widowControl w:val="0"/>
        <w:tabs>
          <w:tab w:val="left" w:pos="7200"/>
        </w:tabs>
        <w:spacing w:line="276" w:lineRule="auto"/>
        <w:ind w:firstLine="709"/>
        <w:rPr>
          <w:b/>
          <w:bCs/>
          <w:szCs w:val="28"/>
        </w:rPr>
      </w:pPr>
    </w:p>
    <w:p w:rsidR="005B4E9C" w:rsidRPr="0055297D" w:rsidRDefault="005B4E9C" w:rsidP="005B4E9C">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4B66BF" w:rsidTr="004505E9">
        <w:tc>
          <w:tcPr>
            <w:tcW w:w="2972" w:type="dxa"/>
          </w:tcPr>
          <w:p w:rsidR="005B4E9C" w:rsidRPr="004B66BF" w:rsidRDefault="005B4E9C" w:rsidP="004505E9">
            <w:pPr>
              <w:pStyle w:val="af2"/>
              <w:jc w:val="center"/>
              <w:rPr>
                <w:b/>
                <w:bCs/>
              </w:rPr>
            </w:pPr>
            <w:r w:rsidRPr="004B66BF">
              <w:rPr>
                <w:b/>
                <w:bCs/>
              </w:rPr>
              <w:t>Наименование вида</w:t>
            </w:r>
          </w:p>
          <w:p w:rsidR="005B4E9C" w:rsidRPr="004B66BF" w:rsidRDefault="005B4E9C" w:rsidP="004505E9">
            <w:pPr>
              <w:pStyle w:val="af2"/>
              <w:jc w:val="center"/>
              <w:rPr>
                <w:b/>
                <w:bCs/>
              </w:rPr>
            </w:pPr>
            <w:r w:rsidRPr="004B66BF">
              <w:rPr>
                <w:b/>
                <w:bCs/>
              </w:rPr>
              <w:t>разрешённого</w:t>
            </w:r>
          </w:p>
          <w:p w:rsidR="005B4E9C" w:rsidRPr="004B66BF" w:rsidRDefault="005B4E9C" w:rsidP="004505E9">
            <w:pPr>
              <w:pStyle w:val="af2"/>
              <w:jc w:val="center"/>
              <w:rPr>
                <w:b/>
                <w:bCs/>
              </w:rPr>
            </w:pPr>
            <w:r w:rsidRPr="004B66BF">
              <w:rPr>
                <w:b/>
                <w:bCs/>
              </w:rPr>
              <w:t>использования</w:t>
            </w:r>
          </w:p>
          <w:p w:rsidR="005B4E9C" w:rsidRPr="004B66BF" w:rsidRDefault="005B4E9C" w:rsidP="004505E9">
            <w:pPr>
              <w:pStyle w:val="af2"/>
              <w:jc w:val="center"/>
              <w:rPr>
                <w:b/>
                <w:bCs/>
              </w:rPr>
            </w:pPr>
            <w:r w:rsidRPr="004B66BF">
              <w:rPr>
                <w:b/>
                <w:bCs/>
              </w:rPr>
              <w:t>земельного участка</w:t>
            </w:r>
          </w:p>
        </w:tc>
        <w:tc>
          <w:tcPr>
            <w:tcW w:w="5387" w:type="dxa"/>
          </w:tcPr>
          <w:p w:rsidR="005B4E9C" w:rsidRPr="004B66BF" w:rsidRDefault="005B4E9C" w:rsidP="004505E9">
            <w:pPr>
              <w:pStyle w:val="af2"/>
              <w:jc w:val="center"/>
              <w:rPr>
                <w:b/>
                <w:bCs/>
              </w:rPr>
            </w:pPr>
            <w:r w:rsidRPr="004B66BF">
              <w:rPr>
                <w:b/>
                <w:bCs/>
              </w:rPr>
              <w:t>Описание вида разрешённого использования земельного</w:t>
            </w:r>
          </w:p>
          <w:p w:rsidR="005B4E9C" w:rsidRPr="004B66BF" w:rsidRDefault="005B4E9C" w:rsidP="004505E9">
            <w:pPr>
              <w:pStyle w:val="af2"/>
              <w:jc w:val="center"/>
              <w:rPr>
                <w:b/>
                <w:bCs/>
              </w:rPr>
            </w:pPr>
            <w:r w:rsidRPr="004B66BF">
              <w:rPr>
                <w:b/>
                <w:bCs/>
              </w:rPr>
              <w:t>участка</w:t>
            </w:r>
          </w:p>
        </w:tc>
        <w:tc>
          <w:tcPr>
            <w:tcW w:w="985" w:type="dxa"/>
          </w:tcPr>
          <w:p w:rsidR="005B4E9C" w:rsidRPr="004B66BF" w:rsidRDefault="005B4E9C" w:rsidP="004505E9">
            <w:pPr>
              <w:pStyle w:val="af2"/>
              <w:jc w:val="center"/>
              <w:rPr>
                <w:b/>
                <w:bCs/>
              </w:rPr>
            </w:pPr>
            <w:r w:rsidRPr="004B66BF">
              <w:rPr>
                <w:b/>
                <w:bCs/>
              </w:rPr>
              <w:t>Код</w:t>
            </w:r>
          </w:p>
        </w:tc>
      </w:tr>
      <w:tr w:rsidR="005B4E9C" w:rsidRPr="004B66BF" w:rsidTr="004505E9">
        <w:tc>
          <w:tcPr>
            <w:tcW w:w="2972" w:type="dxa"/>
          </w:tcPr>
          <w:p w:rsidR="005B4E9C" w:rsidRPr="004B66BF" w:rsidRDefault="005B4E9C" w:rsidP="004505E9">
            <w:pPr>
              <w:pStyle w:val="af2"/>
            </w:pPr>
            <w:r w:rsidRPr="004B66BF">
              <w:t>Ведение личного подсобного хозяйства на полевых участках</w:t>
            </w:r>
          </w:p>
        </w:tc>
        <w:tc>
          <w:tcPr>
            <w:tcW w:w="5387" w:type="dxa"/>
          </w:tcPr>
          <w:p w:rsidR="005B4E9C" w:rsidRPr="004B66BF" w:rsidRDefault="005B4E9C" w:rsidP="004505E9">
            <w:pPr>
              <w:pStyle w:val="af2"/>
              <w:jc w:val="both"/>
            </w:pPr>
            <w:r w:rsidRPr="004B66BF">
              <w:t>Производство сельскохозяйственной продукции без права возведения объектов капитального строительства</w:t>
            </w:r>
          </w:p>
        </w:tc>
        <w:tc>
          <w:tcPr>
            <w:tcW w:w="985" w:type="dxa"/>
          </w:tcPr>
          <w:p w:rsidR="005B4E9C" w:rsidRPr="004B66BF" w:rsidRDefault="005B4E9C" w:rsidP="004505E9">
            <w:pPr>
              <w:pStyle w:val="af2"/>
            </w:pPr>
            <w:r w:rsidRPr="004B66BF">
              <w:t>1.16</w:t>
            </w:r>
          </w:p>
        </w:tc>
      </w:tr>
      <w:tr w:rsidR="005B4E9C" w:rsidRPr="004B66BF" w:rsidTr="004505E9">
        <w:tc>
          <w:tcPr>
            <w:tcW w:w="2972" w:type="dxa"/>
          </w:tcPr>
          <w:p w:rsidR="005B4E9C" w:rsidRPr="004B66BF" w:rsidRDefault="005B4E9C" w:rsidP="004505E9">
            <w:pPr>
              <w:pStyle w:val="af2"/>
            </w:pPr>
            <w:r w:rsidRPr="004B66BF">
              <w:t>Земельные участки общего назначения</w:t>
            </w:r>
          </w:p>
        </w:tc>
        <w:tc>
          <w:tcPr>
            <w:tcW w:w="5387" w:type="dxa"/>
          </w:tcPr>
          <w:p w:rsidR="005B4E9C" w:rsidRPr="004B66BF" w:rsidRDefault="005B4E9C" w:rsidP="004505E9">
            <w:pPr>
              <w:pStyle w:val="af2"/>
              <w:jc w:val="both"/>
            </w:pPr>
            <w:r w:rsidRPr="004B66BF">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w:t>
            </w:r>
            <w:r w:rsidRPr="004B66BF">
              <w:lastRenderedPageBreak/>
              <w:t>строительства, относящихся к имуществу общего пользования</w:t>
            </w:r>
          </w:p>
        </w:tc>
        <w:tc>
          <w:tcPr>
            <w:tcW w:w="985" w:type="dxa"/>
          </w:tcPr>
          <w:p w:rsidR="005B4E9C" w:rsidRPr="004B66BF" w:rsidRDefault="005B4E9C" w:rsidP="004505E9">
            <w:pPr>
              <w:pStyle w:val="af2"/>
            </w:pPr>
            <w:r w:rsidRPr="004B66BF">
              <w:lastRenderedPageBreak/>
              <w:t>13.0</w:t>
            </w:r>
          </w:p>
        </w:tc>
      </w:tr>
      <w:tr w:rsidR="005B4E9C" w:rsidRPr="004B66BF" w:rsidTr="004505E9">
        <w:tc>
          <w:tcPr>
            <w:tcW w:w="2972" w:type="dxa"/>
          </w:tcPr>
          <w:p w:rsidR="005B4E9C" w:rsidRPr="004B66BF" w:rsidRDefault="005B4E9C" w:rsidP="004505E9">
            <w:pPr>
              <w:pStyle w:val="af2"/>
            </w:pPr>
            <w:r w:rsidRPr="004B66BF">
              <w:t>Ведение огородничества</w:t>
            </w:r>
          </w:p>
        </w:tc>
        <w:tc>
          <w:tcPr>
            <w:tcW w:w="5387" w:type="dxa"/>
          </w:tcPr>
          <w:p w:rsidR="005B4E9C" w:rsidRPr="004B66BF" w:rsidRDefault="005B4E9C" w:rsidP="004505E9">
            <w:pPr>
              <w:pStyle w:val="af2"/>
              <w:jc w:val="both"/>
            </w:pPr>
            <w:r w:rsidRPr="004B66BF">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5B4E9C" w:rsidRPr="004B66BF" w:rsidRDefault="005B4E9C" w:rsidP="004505E9">
            <w:pPr>
              <w:pStyle w:val="af2"/>
            </w:pPr>
            <w:r w:rsidRPr="004B66BF">
              <w:t>13.1</w:t>
            </w:r>
          </w:p>
        </w:tc>
      </w:tr>
      <w:tr w:rsidR="005B4E9C" w:rsidRPr="004B66BF" w:rsidTr="004505E9">
        <w:tc>
          <w:tcPr>
            <w:tcW w:w="2972" w:type="dxa"/>
          </w:tcPr>
          <w:p w:rsidR="005B4E9C" w:rsidRPr="004B66BF" w:rsidRDefault="005B4E9C" w:rsidP="004505E9">
            <w:pPr>
              <w:pStyle w:val="af2"/>
            </w:pPr>
            <w:r w:rsidRPr="004B66BF">
              <w:t>Ведение садоводства</w:t>
            </w:r>
          </w:p>
        </w:tc>
        <w:tc>
          <w:tcPr>
            <w:tcW w:w="5387" w:type="dxa"/>
          </w:tcPr>
          <w:p w:rsidR="005B4E9C" w:rsidRPr="004B66BF" w:rsidRDefault="005B4E9C" w:rsidP="004505E9">
            <w:pPr>
              <w:pStyle w:val="af2"/>
              <w:jc w:val="both"/>
            </w:pPr>
            <w:r w:rsidRPr="004B66BF">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7" w:anchor="/document/70736874/entry/1021" w:history="1">
              <w:r w:rsidRPr="004B66BF">
                <w:t>кодом 2.1</w:t>
              </w:r>
            </w:hyperlink>
            <w:r w:rsidRPr="004B66BF">
              <w:t>, хозяйственных построек и гаражей</w:t>
            </w:r>
          </w:p>
        </w:tc>
        <w:tc>
          <w:tcPr>
            <w:tcW w:w="985" w:type="dxa"/>
          </w:tcPr>
          <w:p w:rsidR="005B4E9C" w:rsidRPr="004B66BF" w:rsidRDefault="005B4E9C" w:rsidP="004505E9">
            <w:pPr>
              <w:pStyle w:val="af2"/>
            </w:pPr>
            <w:r w:rsidRPr="004B66BF">
              <w:t>13.2</w:t>
            </w:r>
          </w:p>
        </w:tc>
      </w:tr>
    </w:tbl>
    <w:p w:rsidR="005B4E9C" w:rsidRPr="0055297D" w:rsidRDefault="005B4E9C" w:rsidP="005B4E9C">
      <w:pPr>
        <w:widowControl w:val="0"/>
        <w:tabs>
          <w:tab w:val="left" w:pos="7200"/>
        </w:tabs>
        <w:spacing w:line="276" w:lineRule="auto"/>
        <w:ind w:firstLine="709"/>
        <w:rPr>
          <w:color w:val="C00000"/>
          <w:szCs w:val="28"/>
        </w:rPr>
      </w:pPr>
    </w:p>
    <w:p w:rsidR="005B4E9C" w:rsidRPr="0055297D" w:rsidRDefault="005B4E9C" w:rsidP="005B4E9C">
      <w:pPr>
        <w:pStyle w:val="af3"/>
      </w:pPr>
      <w:r w:rsidRPr="0055297D">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4B66BF" w:rsidTr="004505E9">
        <w:tc>
          <w:tcPr>
            <w:tcW w:w="2972" w:type="dxa"/>
          </w:tcPr>
          <w:p w:rsidR="005B4E9C" w:rsidRPr="004B66BF" w:rsidRDefault="005B4E9C" w:rsidP="004505E9">
            <w:pPr>
              <w:pStyle w:val="af2"/>
              <w:jc w:val="center"/>
              <w:rPr>
                <w:b/>
                <w:bCs/>
              </w:rPr>
            </w:pPr>
            <w:r w:rsidRPr="004B66BF">
              <w:rPr>
                <w:b/>
                <w:bCs/>
              </w:rPr>
              <w:t>Наименование вида</w:t>
            </w:r>
          </w:p>
          <w:p w:rsidR="005B4E9C" w:rsidRPr="004B66BF" w:rsidRDefault="005B4E9C" w:rsidP="004505E9">
            <w:pPr>
              <w:pStyle w:val="af2"/>
              <w:jc w:val="center"/>
              <w:rPr>
                <w:b/>
                <w:bCs/>
              </w:rPr>
            </w:pPr>
            <w:r w:rsidRPr="004B66BF">
              <w:rPr>
                <w:b/>
                <w:bCs/>
              </w:rPr>
              <w:t>разрешённого</w:t>
            </w:r>
          </w:p>
          <w:p w:rsidR="005B4E9C" w:rsidRPr="004B66BF" w:rsidRDefault="005B4E9C" w:rsidP="004505E9">
            <w:pPr>
              <w:pStyle w:val="af2"/>
              <w:jc w:val="center"/>
              <w:rPr>
                <w:b/>
                <w:bCs/>
              </w:rPr>
            </w:pPr>
            <w:r w:rsidRPr="004B66BF">
              <w:rPr>
                <w:b/>
                <w:bCs/>
              </w:rPr>
              <w:t>использования</w:t>
            </w:r>
          </w:p>
          <w:p w:rsidR="005B4E9C" w:rsidRPr="004B66BF" w:rsidRDefault="005B4E9C" w:rsidP="004505E9">
            <w:pPr>
              <w:pStyle w:val="af2"/>
              <w:jc w:val="center"/>
              <w:rPr>
                <w:b/>
                <w:bCs/>
              </w:rPr>
            </w:pPr>
            <w:r w:rsidRPr="004B66BF">
              <w:rPr>
                <w:b/>
                <w:bCs/>
              </w:rPr>
              <w:t>земельного участка</w:t>
            </w:r>
          </w:p>
        </w:tc>
        <w:tc>
          <w:tcPr>
            <w:tcW w:w="5387" w:type="dxa"/>
          </w:tcPr>
          <w:p w:rsidR="005B4E9C" w:rsidRPr="004B66BF" w:rsidRDefault="005B4E9C" w:rsidP="004505E9">
            <w:pPr>
              <w:pStyle w:val="af2"/>
              <w:jc w:val="center"/>
              <w:rPr>
                <w:b/>
                <w:bCs/>
              </w:rPr>
            </w:pPr>
            <w:r w:rsidRPr="004B66BF">
              <w:rPr>
                <w:b/>
                <w:bCs/>
              </w:rPr>
              <w:t>Описание вида разрешённого использования земельного</w:t>
            </w:r>
          </w:p>
          <w:p w:rsidR="005B4E9C" w:rsidRPr="004B66BF" w:rsidRDefault="005B4E9C" w:rsidP="004505E9">
            <w:pPr>
              <w:pStyle w:val="af2"/>
              <w:jc w:val="center"/>
              <w:rPr>
                <w:b/>
                <w:bCs/>
              </w:rPr>
            </w:pPr>
            <w:r w:rsidRPr="004B66BF">
              <w:rPr>
                <w:b/>
                <w:bCs/>
              </w:rPr>
              <w:t>участка</w:t>
            </w:r>
          </w:p>
        </w:tc>
        <w:tc>
          <w:tcPr>
            <w:tcW w:w="985" w:type="dxa"/>
          </w:tcPr>
          <w:p w:rsidR="005B4E9C" w:rsidRPr="004B66BF" w:rsidRDefault="005B4E9C" w:rsidP="004505E9">
            <w:pPr>
              <w:pStyle w:val="af2"/>
              <w:jc w:val="center"/>
              <w:rPr>
                <w:b/>
                <w:bCs/>
              </w:rPr>
            </w:pPr>
            <w:r w:rsidRPr="004B66BF">
              <w:rPr>
                <w:b/>
                <w:bCs/>
              </w:rPr>
              <w:t>Код</w:t>
            </w:r>
          </w:p>
        </w:tc>
      </w:tr>
      <w:tr w:rsidR="005B4E9C" w:rsidRPr="004B66BF" w:rsidTr="004505E9">
        <w:tc>
          <w:tcPr>
            <w:tcW w:w="2972" w:type="dxa"/>
          </w:tcPr>
          <w:p w:rsidR="005B4E9C" w:rsidRPr="004B66BF" w:rsidRDefault="005B4E9C" w:rsidP="004505E9">
            <w:pPr>
              <w:pStyle w:val="af2"/>
            </w:pPr>
            <w:r w:rsidRPr="004B66BF">
              <w:t>Деловое управление</w:t>
            </w:r>
          </w:p>
        </w:tc>
        <w:tc>
          <w:tcPr>
            <w:tcW w:w="5387" w:type="dxa"/>
          </w:tcPr>
          <w:p w:rsidR="005B4E9C" w:rsidRPr="004B66BF" w:rsidRDefault="005B4E9C" w:rsidP="004505E9">
            <w:pPr>
              <w:pStyle w:val="af2"/>
              <w:jc w:val="both"/>
            </w:pPr>
            <w:r w:rsidRPr="004B66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5B4E9C" w:rsidRPr="004B66BF" w:rsidRDefault="005B4E9C" w:rsidP="004505E9">
            <w:pPr>
              <w:pStyle w:val="af2"/>
              <w:jc w:val="center"/>
            </w:pPr>
            <w:r w:rsidRPr="004B66BF">
              <w:t>4.1</w:t>
            </w:r>
          </w:p>
        </w:tc>
      </w:tr>
      <w:tr w:rsidR="005B4E9C" w:rsidRPr="004B66BF" w:rsidTr="004505E9">
        <w:tc>
          <w:tcPr>
            <w:tcW w:w="2972" w:type="dxa"/>
          </w:tcPr>
          <w:p w:rsidR="005B4E9C" w:rsidRPr="004B66BF" w:rsidRDefault="005B4E9C" w:rsidP="004505E9">
            <w:pPr>
              <w:pStyle w:val="af2"/>
              <w:rPr>
                <w:color w:val="C00000"/>
              </w:rPr>
            </w:pPr>
            <w:r w:rsidRPr="004B66BF">
              <w:t>Склады</w:t>
            </w:r>
          </w:p>
        </w:tc>
        <w:tc>
          <w:tcPr>
            <w:tcW w:w="5387" w:type="dxa"/>
          </w:tcPr>
          <w:p w:rsidR="005B4E9C" w:rsidRPr="004B66BF" w:rsidRDefault="005B4E9C" w:rsidP="004505E9">
            <w:pPr>
              <w:pStyle w:val="af2"/>
              <w:jc w:val="both"/>
              <w:rPr>
                <w:color w:val="C00000"/>
              </w:rPr>
            </w:pPr>
            <w:r w:rsidRPr="004B66BF">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5B4E9C" w:rsidRPr="004B66BF" w:rsidRDefault="005B4E9C" w:rsidP="004505E9">
            <w:pPr>
              <w:pStyle w:val="af2"/>
              <w:jc w:val="center"/>
              <w:rPr>
                <w:color w:val="C00000"/>
              </w:rPr>
            </w:pPr>
            <w:r w:rsidRPr="004B66BF">
              <w:t>6.9</w:t>
            </w:r>
          </w:p>
        </w:tc>
      </w:tr>
      <w:tr w:rsidR="005B4E9C" w:rsidRPr="004B66BF" w:rsidTr="004505E9">
        <w:tc>
          <w:tcPr>
            <w:tcW w:w="2972" w:type="dxa"/>
          </w:tcPr>
          <w:p w:rsidR="005B4E9C" w:rsidRPr="004B66BF" w:rsidRDefault="005B4E9C" w:rsidP="004505E9">
            <w:pPr>
              <w:pStyle w:val="af2"/>
              <w:rPr>
                <w:color w:val="C00000"/>
              </w:rPr>
            </w:pPr>
            <w:r w:rsidRPr="004B66BF">
              <w:t>Складские площадки</w:t>
            </w:r>
          </w:p>
        </w:tc>
        <w:tc>
          <w:tcPr>
            <w:tcW w:w="5387" w:type="dxa"/>
          </w:tcPr>
          <w:p w:rsidR="005B4E9C" w:rsidRPr="004B66BF" w:rsidRDefault="005B4E9C" w:rsidP="004505E9">
            <w:pPr>
              <w:pStyle w:val="af2"/>
              <w:jc w:val="both"/>
              <w:rPr>
                <w:color w:val="C00000"/>
              </w:rPr>
            </w:pPr>
            <w:r w:rsidRPr="004B66BF">
              <w:t>Временное хранение, распределение и перевалка грузов (за исключением хранения стратегических запасов) на открытом воздухе</w:t>
            </w:r>
          </w:p>
        </w:tc>
        <w:tc>
          <w:tcPr>
            <w:tcW w:w="985" w:type="dxa"/>
          </w:tcPr>
          <w:p w:rsidR="005B4E9C" w:rsidRPr="004B66BF" w:rsidRDefault="005B4E9C" w:rsidP="004505E9">
            <w:pPr>
              <w:pStyle w:val="af2"/>
              <w:jc w:val="center"/>
              <w:rPr>
                <w:color w:val="C00000"/>
              </w:rPr>
            </w:pPr>
            <w:r w:rsidRPr="004B66BF">
              <w:t>6.9.1</w:t>
            </w:r>
          </w:p>
        </w:tc>
      </w:tr>
    </w:tbl>
    <w:p w:rsidR="005B4E9C" w:rsidRPr="004B66BF" w:rsidRDefault="005B4E9C" w:rsidP="005B4E9C">
      <w:pPr>
        <w:widowControl w:val="0"/>
        <w:autoSpaceDE w:val="0"/>
        <w:spacing w:line="276" w:lineRule="auto"/>
        <w:ind w:firstLine="694"/>
        <w:rPr>
          <w:bCs/>
          <w:color w:val="C00000"/>
          <w:sz w:val="24"/>
          <w:szCs w:val="24"/>
        </w:rPr>
      </w:pPr>
    </w:p>
    <w:p w:rsidR="005B4E9C" w:rsidRPr="0055297D" w:rsidRDefault="005B4E9C" w:rsidP="005B4E9C">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4B66BF" w:rsidTr="004505E9">
        <w:tc>
          <w:tcPr>
            <w:tcW w:w="2972" w:type="dxa"/>
          </w:tcPr>
          <w:p w:rsidR="005B4E9C" w:rsidRPr="004B66BF" w:rsidRDefault="005B4E9C" w:rsidP="004505E9">
            <w:pPr>
              <w:pStyle w:val="af2"/>
              <w:jc w:val="center"/>
              <w:rPr>
                <w:b/>
                <w:bCs/>
              </w:rPr>
            </w:pPr>
            <w:r w:rsidRPr="004B66BF">
              <w:rPr>
                <w:b/>
                <w:bCs/>
              </w:rPr>
              <w:t>Наименование вида</w:t>
            </w:r>
          </w:p>
          <w:p w:rsidR="005B4E9C" w:rsidRPr="004B66BF" w:rsidRDefault="005B4E9C" w:rsidP="004505E9">
            <w:pPr>
              <w:pStyle w:val="af2"/>
              <w:jc w:val="center"/>
              <w:rPr>
                <w:b/>
                <w:bCs/>
              </w:rPr>
            </w:pPr>
            <w:r w:rsidRPr="004B66BF">
              <w:rPr>
                <w:b/>
                <w:bCs/>
              </w:rPr>
              <w:t>разрешённого</w:t>
            </w:r>
          </w:p>
          <w:p w:rsidR="005B4E9C" w:rsidRPr="004B66BF" w:rsidRDefault="005B4E9C" w:rsidP="004505E9">
            <w:pPr>
              <w:pStyle w:val="af2"/>
              <w:jc w:val="center"/>
              <w:rPr>
                <w:b/>
                <w:bCs/>
              </w:rPr>
            </w:pPr>
            <w:r w:rsidRPr="004B66BF">
              <w:rPr>
                <w:b/>
                <w:bCs/>
              </w:rPr>
              <w:lastRenderedPageBreak/>
              <w:t>использования</w:t>
            </w:r>
          </w:p>
          <w:p w:rsidR="005B4E9C" w:rsidRPr="004B66BF" w:rsidRDefault="005B4E9C" w:rsidP="004505E9">
            <w:pPr>
              <w:pStyle w:val="af2"/>
              <w:jc w:val="center"/>
              <w:rPr>
                <w:b/>
                <w:bCs/>
              </w:rPr>
            </w:pPr>
            <w:r w:rsidRPr="004B66BF">
              <w:rPr>
                <w:b/>
                <w:bCs/>
              </w:rPr>
              <w:t>земельного участка</w:t>
            </w:r>
          </w:p>
        </w:tc>
        <w:tc>
          <w:tcPr>
            <w:tcW w:w="5387" w:type="dxa"/>
          </w:tcPr>
          <w:p w:rsidR="005B4E9C" w:rsidRPr="004B66BF" w:rsidRDefault="005B4E9C" w:rsidP="004505E9">
            <w:pPr>
              <w:pStyle w:val="af2"/>
              <w:jc w:val="center"/>
              <w:rPr>
                <w:b/>
                <w:bCs/>
              </w:rPr>
            </w:pPr>
            <w:r w:rsidRPr="004B66BF">
              <w:rPr>
                <w:b/>
                <w:bCs/>
              </w:rPr>
              <w:lastRenderedPageBreak/>
              <w:t>Описание вида разрешённого использования земельного</w:t>
            </w:r>
          </w:p>
          <w:p w:rsidR="005B4E9C" w:rsidRPr="004B66BF" w:rsidRDefault="005B4E9C" w:rsidP="004505E9">
            <w:pPr>
              <w:pStyle w:val="af2"/>
              <w:jc w:val="center"/>
              <w:rPr>
                <w:b/>
                <w:bCs/>
              </w:rPr>
            </w:pPr>
            <w:r w:rsidRPr="004B66BF">
              <w:rPr>
                <w:b/>
                <w:bCs/>
              </w:rPr>
              <w:lastRenderedPageBreak/>
              <w:t>участка</w:t>
            </w:r>
          </w:p>
        </w:tc>
        <w:tc>
          <w:tcPr>
            <w:tcW w:w="985" w:type="dxa"/>
          </w:tcPr>
          <w:p w:rsidR="005B4E9C" w:rsidRPr="004B66BF" w:rsidRDefault="005B4E9C" w:rsidP="004505E9">
            <w:pPr>
              <w:pStyle w:val="af2"/>
              <w:jc w:val="center"/>
              <w:rPr>
                <w:b/>
                <w:bCs/>
              </w:rPr>
            </w:pPr>
            <w:r w:rsidRPr="004B66BF">
              <w:rPr>
                <w:b/>
                <w:bCs/>
              </w:rPr>
              <w:lastRenderedPageBreak/>
              <w:t>Код</w:t>
            </w:r>
          </w:p>
        </w:tc>
      </w:tr>
      <w:tr w:rsidR="005B4E9C" w:rsidRPr="004B66BF" w:rsidTr="004505E9">
        <w:tc>
          <w:tcPr>
            <w:tcW w:w="2972" w:type="dxa"/>
          </w:tcPr>
          <w:p w:rsidR="005B4E9C" w:rsidRPr="004B66BF" w:rsidRDefault="005B4E9C" w:rsidP="004505E9">
            <w:pPr>
              <w:pStyle w:val="af2"/>
            </w:pPr>
            <w:r w:rsidRPr="004B66BF">
              <w:rPr>
                <w:rFonts w:eastAsia="Times New Roman CYR"/>
              </w:rPr>
              <w:t>Предоставление коммунальных услуг</w:t>
            </w:r>
          </w:p>
        </w:tc>
        <w:tc>
          <w:tcPr>
            <w:tcW w:w="5387" w:type="dxa"/>
          </w:tcPr>
          <w:p w:rsidR="005B4E9C" w:rsidRPr="004B66BF" w:rsidRDefault="005B4E9C" w:rsidP="004505E9">
            <w:pPr>
              <w:pStyle w:val="af2"/>
              <w:jc w:val="both"/>
            </w:pPr>
            <w:r w:rsidRPr="004B66B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5B4E9C" w:rsidRPr="004B66BF" w:rsidRDefault="005B4E9C" w:rsidP="004505E9">
            <w:pPr>
              <w:pStyle w:val="af2"/>
              <w:jc w:val="center"/>
            </w:pPr>
            <w:r w:rsidRPr="004B66BF">
              <w:rPr>
                <w:rFonts w:eastAsia="Times New Roman CYR"/>
              </w:rPr>
              <w:t>3.1.1</w:t>
            </w:r>
          </w:p>
        </w:tc>
      </w:tr>
      <w:tr w:rsidR="005B4E9C" w:rsidRPr="004B66BF" w:rsidTr="004505E9">
        <w:tc>
          <w:tcPr>
            <w:tcW w:w="2972" w:type="dxa"/>
          </w:tcPr>
          <w:p w:rsidR="005B4E9C" w:rsidRPr="004B66BF" w:rsidRDefault="005B4E9C" w:rsidP="004505E9">
            <w:pPr>
              <w:pStyle w:val="af2"/>
              <w:rPr>
                <w:rFonts w:eastAsia="Times New Roman CYR"/>
              </w:rPr>
            </w:pPr>
            <w:r w:rsidRPr="004B66BF">
              <w:t>Магазины</w:t>
            </w:r>
          </w:p>
        </w:tc>
        <w:tc>
          <w:tcPr>
            <w:tcW w:w="5387" w:type="dxa"/>
          </w:tcPr>
          <w:p w:rsidR="005B4E9C" w:rsidRPr="004B66BF" w:rsidRDefault="005B4E9C" w:rsidP="004505E9">
            <w:pPr>
              <w:pStyle w:val="af2"/>
              <w:jc w:val="both"/>
              <w:rPr>
                <w:rFonts w:eastAsia="Times New Roman CYR"/>
              </w:rPr>
            </w:pPr>
            <w:r w:rsidRPr="004B66BF">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4B66BF" w:rsidRDefault="005B4E9C" w:rsidP="004505E9">
            <w:pPr>
              <w:pStyle w:val="af2"/>
              <w:jc w:val="center"/>
              <w:rPr>
                <w:rFonts w:eastAsia="Times New Roman CYR"/>
              </w:rPr>
            </w:pPr>
            <w:r w:rsidRPr="004B66BF">
              <w:t>4.4</w:t>
            </w:r>
          </w:p>
        </w:tc>
      </w:tr>
      <w:tr w:rsidR="005B4E9C" w:rsidRPr="004B66BF" w:rsidTr="004505E9">
        <w:tc>
          <w:tcPr>
            <w:tcW w:w="2972" w:type="dxa"/>
          </w:tcPr>
          <w:p w:rsidR="005B4E9C" w:rsidRPr="004B66BF" w:rsidRDefault="005B4E9C" w:rsidP="004505E9">
            <w:pPr>
              <w:pStyle w:val="af2"/>
              <w:rPr>
                <w:rFonts w:eastAsia="Times New Roman CYR"/>
              </w:rPr>
            </w:pPr>
            <w:r w:rsidRPr="004B66BF">
              <w:rPr>
                <w:rFonts w:eastAsia="Times New Roman CYR"/>
              </w:rPr>
              <w:t>Гидротехнические сооружения</w:t>
            </w:r>
          </w:p>
        </w:tc>
        <w:tc>
          <w:tcPr>
            <w:tcW w:w="5387" w:type="dxa"/>
          </w:tcPr>
          <w:p w:rsidR="005B4E9C" w:rsidRPr="004B66BF" w:rsidRDefault="005B4E9C" w:rsidP="004505E9">
            <w:pPr>
              <w:pStyle w:val="af2"/>
              <w:jc w:val="both"/>
              <w:rPr>
                <w:rFonts w:eastAsia="Times New Roman CYR"/>
              </w:rPr>
            </w:pPr>
            <w:r w:rsidRPr="004B66BF">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66BF">
              <w:rPr>
                <w:rFonts w:eastAsia="Times New Roman CYR"/>
              </w:rPr>
              <w:t>рыбозащитных</w:t>
            </w:r>
            <w:proofErr w:type="spellEnd"/>
            <w:r w:rsidRPr="004B66BF">
              <w:rPr>
                <w:rFonts w:eastAsia="Times New Roman CYR"/>
              </w:rPr>
              <w:t xml:space="preserve"> и рыбопропускных сооружений, берегозащитных сооружений)</w:t>
            </w:r>
          </w:p>
        </w:tc>
        <w:tc>
          <w:tcPr>
            <w:tcW w:w="985" w:type="dxa"/>
          </w:tcPr>
          <w:p w:rsidR="005B4E9C" w:rsidRPr="004B66BF" w:rsidRDefault="005B4E9C" w:rsidP="004505E9">
            <w:pPr>
              <w:pStyle w:val="af2"/>
              <w:jc w:val="center"/>
              <w:rPr>
                <w:rFonts w:eastAsia="Times New Roman CYR"/>
              </w:rPr>
            </w:pPr>
            <w:r w:rsidRPr="004B66BF">
              <w:rPr>
                <w:rFonts w:eastAsia="Times New Roman CYR"/>
              </w:rPr>
              <w:t>11.3</w:t>
            </w:r>
          </w:p>
        </w:tc>
      </w:tr>
      <w:tr w:rsidR="005B4E9C" w:rsidRPr="004B66BF" w:rsidTr="004505E9">
        <w:tc>
          <w:tcPr>
            <w:tcW w:w="2972" w:type="dxa"/>
          </w:tcPr>
          <w:p w:rsidR="005B4E9C" w:rsidRPr="004B66BF" w:rsidRDefault="005B4E9C" w:rsidP="004505E9">
            <w:pPr>
              <w:pStyle w:val="af2"/>
              <w:rPr>
                <w:color w:val="C00000"/>
              </w:rPr>
            </w:pPr>
            <w:r w:rsidRPr="004B66BF">
              <w:t>Земельные участки (территории) общего пользования</w:t>
            </w:r>
          </w:p>
        </w:tc>
        <w:tc>
          <w:tcPr>
            <w:tcW w:w="5387" w:type="dxa"/>
          </w:tcPr>
          <w:p w:rsidR="005B4E9C" w:rsidRPr="004B66BF" w:rsidRDefault="005B4E9C" w:rsidP="004505E9">
            <w:pPr>
              <w:pStyle w:val="af2"/>
              <w:jc w:val="both"/>
            </w:pPr>
            <w:r w:rsidRPr="004B66BF">
              <w:t>Земельные участки общего пользования.</w:t>
            </w:r>
          </w:p>
          <w:p w:rsidR="005B4E9C" w:rsidRPr="004B66BF" w:rsidRDefault="005B4E9C" w:rsidP="004505E9">
            <w:pPr>
              <w:pStyle w:val="af2"/>
              <w:jc w:val="both"/>
              <w:rPr>
                <w:color w:val="C00000"/>
              </w:rPr>
            </w:pPr>
            <w:r w:rsidRPr="004B66BF">
              <w:t xml:space="preserve">Содержание данного вида разрешенного использования включает в себя содержание видов разрешенного использования с </w:t>
            </w:r>
            <w:hyperlink r:id="rId138" w:anchor="/document/70736874/entry/11201" w:history="1">
              <w:r w:rsidRPr="004B66BF">
                <w:t>кодами 12.0.1 - 12.0.2</w:t>
              </w:r>
            </w:hyperlink>
          </w:p>
        </w:tc>
        <w:tc>
          <w:tcPr>
            <w:tcW w:w="985" w:type="dxa"/>
          </w:tcPr>
          <w:p w:rsidR="005B4E9C" w:rsidRPr="004B66BF" w:rsidRDefault="005B4E9C" w:rsidP="004505E9">
            <w:pPr>
              <w:pStyle w:val="af2"/>
              <w:jc w:val="center"/>
              <w:rPr>
                <w:color w:val="C00000"/>
              </w:rPr>
            </w:pPr>
            <w:r w:rsidRPr="004B66BF">
              <w:t>12.0</w:t>
            </w:r>
          </w:p>
        </w:tc>
      </w:tr>
    </w:tbl>
    <w:p w:rsidR="005B4E9C" w:rsidRPr="0055297D" w:rsidRDefault="005B4E9C" w:rsidP="005B4E9C">
      <w:pPr>
        <w:widowControl w:val="0"/>
        <w:autoSpaceDE w:val="0"/>
        <w:spacing w:line="276" w:lineRule="auto"/>
        <w:ind w:firstLine="694"/>
        <w:rPr>
          <w:bCs/>
          <w:color w:val="C00000"/>
          <w:szCs w:val="28"/>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823"/>
        <w:gridCol w:w="1843"/>
        <w:gridCol w:w="1843"/>
        <w:gridCol w:w="1842"/>
      </w:tblGrid>
      <w:tr w:rsidR="005B4E9C" w:rsidRPr="004B66BF" w:rsidTr="004505E9">
        <w:tc>
          <w:tcPr>
            <w:tcW w:w="3823" w:type="dxa"/>
            <w:vMerge w:val="restart"/>
            <w:vAlign w:val="center"/>
          </w:tcPr>
          <w:p w:rsidR="005B4E9C" w:rsidRPr="004B66BF" w:rsidRDefault="005B4E9C" w:rsidP="004505E9">
            <w:pPr>
              <w:jc w:val="center"/>
              <w:rPr>
                <w:b/>
                <w:bCs/>
                <w:sz w:val="22"/>
              </w:rPr>
            </w:pPr>
            <w:r w:rsidRPr="004B66BF">
              <w:rPr>
                <w:b/>
                <w:bCs/>
                <w:sz w:val="22"/>
              </w:rPr>
              <w:t>Наименование вида разрешенного использования (код)</w:t>
            </w:r>
          </w:p>
        </w:tc>
        <w:tc>
          <w:tcPr>
            <w:tcW w:w="5528" w:type="dxa"/>
            <w:gridSpan w:val="3"/>
            <w:vAlign w:val="center"/>
          </w:tcPr>
          <w:p w:rsidR="005B4E9C" w:rsidRPr="004B66BF" w:rsidRDefault="005B4E9C" w:rsidP="004505E9">
            <w:pPr>
              <w:jc w:val="center"/>
              <w:rPr>
                <w:b/>
                <w:bCs/>
                <w:sz w:val="22"/>
              </w:rPr>
            </w:pPr>
            <w:r w:rsidRPr="004B66BF">
              <w:rPr>
                <w:b/>
                <w:bCs/>
                <w:sz w:val="22"/>
              </w:rPr>
              <w:t>Предельные размеры земельных участков</w:t>
            </w:r>
          </w:p>
        </w:tc>
      </w:tr>
      <w:tr w:rsidR="005B4E9C" w:rsidRPr="004B66BF" w:rsidTr="004505E9">
        <w:tc>
          <w:tcPr>
            <w:tcW w:w="3823" w:type="dxa"/>
            <w:vMerge/>
          </w:tcPr>
          <w:p w:rsidR="005B4E9C" w:rsidRPr="004B66BF" w:rsidRDefault="005B4E9C" w:rsidP="004505E9">
            <w:pPr>
              <w:rPr>
                <w:sz w:val="22"/>
              </w:rPr>
            </w:pPr>
          </w:p>
        </w:tc>
        <w:tc>
          <w:tcPr>
            <w:tcW w:w="1843" w:type="dxa"/>
            <w:vAlign w:val="center"/>
          </w:tcPr>
          <w:p w:rsidR="005B4E9C" w:rsidRPr="004B66BF" w:rsidRDefault="005B4E9C" w:rsidP="004505E9">
            <w:pPr>
              <w:jc w:val="center"/>
              <w:rPr>
                <w:b/>
                <w:bCs/>
                <w:sz w:val="22"/>
              </w:rPr>
            </w:pPr>
            <w:r w:rsidRPr="004B66BF">
              <w:rPr>
                <w:b/>
                <w:bCs/>
                <w:sz w:val="22"/>
              </w:rPr>
              <w:t>Минимальная ширина земельного участка, м</w:t>
            </w:r>
          </w:p>
        </w:tc>
        <w:tc>
          <w:tcPr>
            <w:tcW w:w="1843" w:type="dxa"/>
            <w:vAlign w:val="center"/>
          </w:tcPr>
          <w:p w:rsidR="005B4E9C" w:rsidRPr="004B66BF" w:rsidRDefault="005B4E9C" w:rsidP="004505E9">
            <w:pPr>
              <w:jc w:val="center"/>
              <w:rPr>
                <w:b/>
                <w:bCs/>
                <w:sz w:val="22"/>
              </w:rPr>
            </w:pPr>
            <w:r w:rsidRPr="004B66BF">
              <w:rPr>
                <w:b/>
                <w:bCs/>
                <w:sz w:val="22"/>
              </w:rPr>
              <w:t xml:space="preserve">Минимальная площадь земельного участка, </w:t>
            </w:r>
            <w:proofErr w:type="spellStart"/>
            <w:r w:rsidRPr="004B66BF">
              <w:rPr>
                <w:b/>
                <w:bCs/>
                <w:sz w:val="22"/>
              </w:rPr>
              <w:t>кв.м</w:t>
            </w:r>
            <w:proofErr w:type="spellEnd"/>
            <w:r w:rsidRPr="004B66BF">
              <w:rPr>
                <w:b/>
                <w:bCs/>
                <w:sz w:val="22"/>
              </w:rPr>
              <w:t>.</w:t>
            </w:r>
          </w:p>
        </w:tc>
        <w:tc>
          <w:tcPr>
            <w:tcW w:w="1842" w:type="dxa"/>
            <w:vAlign w:val="center"/>
          </w:tcPr>
          <w:p w:rsidR="005B4E9C" w:rsidRPr="004B66BF" w:rsidRDefault="005B4E9C" w:rsidP="004505E9">
            <w:pPr>
              <w:jc w:val="center"/>
              <w:rPr>
                <w:b/>
                <w:bCs/>
                <w:sz w:val="22"/>
              </w:rPr>
            </w:pPr>
            <w:r w:rsidRPr="004B66BF">
              <w:rPr>
                <w:b/>
                <w:bCs/>
                <w:sz w:val="22"/>
              </w:rPr>
              <w:t xml:space="preserve">Максимальная площадь земельного участка, </w:t>
            </w:r>
            <w:proofErr w:type="spellStart"/>
            <w:r w:rsidRPr="004B66BF">
              <w:rPr>
                <w:b/>
                <w:bCs/>
                <w:sz w:val="22"/>
              </w:rPr>
              <w:t>кв.м</w:t>
            </w:r>
            <w:proofErr w:type="spellEnd"/>
            <w:r w:rsidRPr="004B66BF">
              <w:rPr>
                <w:b/>
                <w:bCs/>
                <w:sz w:val="22"/>
              </w:rPr>
              <w:t>.</w:t>
            </w:r>
          </w:p>
        </w:tc>
      </w:tr>
      <w:tr w:rsidR="005B4E9C" w:rsidRPr="004B66BF" w:rsidTr="004505E9">
        <w:tc>
          <w:tcPr>
            <w:tcW w:w="3823" w:type="dxa"/>
          </w:tcPr>
          <w:p w:rsidR="005B4E9C" w:rsidRPr="004B66BF" w:rsidRDefault="005B4E9C" w:rsidP="004505E9">
            <w:pPr>
              <w:rPr>
                <w:sz w:val="22"/>
              </w:rPr>
            </w:pPr>
            <w:r w:rsidRPr="004B66BF">
              <w:rPr>
                <w:sz w:val="22"/>
              </w:rPr>
              <w:t>Ведение личного подсобного хозяйства на полевых участках (1.16)</w:t>
            </w:r>
          </w:p>
        </w:tc>
        <w:tc>
          <w:tcPr>
            <w:tcW w:w="1843" w:type="dxa"/>
          </w:tcPr>
          <w:p w:rsidR="005B4E9C" w:rsidRPr="004B66BF" w:rsidRDefault="005B4E9C" w:rsidP="004505E9">
            <w:pPr>
              <w:rPr>
                <w:sz w:val="22"/>
                <w:lang w:val="en-US"/>
              </w:rPr>
            </w:pPr>
            <w:r w:rsidRPr="004B66BF">
              <w:rPr>
                <w:sz w:val="22"/>
                <w:lang w:val="en-US"/>
              </w:rPr>
              <w:t>20</w:t>
            </w:r>
          </w:p>
        </w:tc>
        <w:tc>
          <w:tcPr>
            <w:tcW w:w="1843" w:type="dxa"/>
          </w:tcPr>
          <w:p w:rsidR="005B4E9C" w:rsidRPr="004B66BF" w:rsidRDefault="005B4E9C" w:rsidP="004505E9">
            <w:pPr>
              <w:rPr>
                <w:sz w:val="22"/>
                <w:lang w:val="en-US"/>
              </w:rPr>
            </w:pPr>
            <w:r w:rsidRPr="004B66BF">
              <w:rPr>
                <w:sz w:val="22"/>
                <w:lang w:val="en-US"/>
              </w:rPr>
              <w:t>400</w:t>
            </w:r>
          </w:p>
        </w:tc>
        <w:tc>
          <w:tcPr>
            <w:tcW w:w="1842" w:type="dxa"/>
          </w:tcPr>
          <w:p w:rsidR="005B4E9C" w:rsidRPr="004B66BF" w:rsidRDefault="005B4E9C" w:rsidP="004505E9">
            <w:pPr>
              <w:rPr>
                <w:sz w:val="22"/>
                <w:lang w:val="en-US"/>
              </w:rPr>
            </w:pPr>
            <w:r w:rsidRPr="004B66BF">
              <w:rPr>
                <w:sz w:val="22"/>
                <w:lang w:val="en-US"/>
              </w:rPr>
              <w:t>2000</w:t>
            </w:r>
          </w:p>
        </w:tc>
      </w:tr>
      <w:tr w:rsidR="005B4E9C" w:rsidRPr="004B66BF" w:rsidTr="004505E9">
        <w:tc>
          <w:tcPr>
            <w:tcW w:w="3823" w:type="dxa"/>
          </w:tcPr>
          <w:p w:rsidR="005B4E9C" w:rsidRPr="004B66BF" w:rsidRDefault="005B4E9C" w:rsidP="004505E9">
            <w:pPr>
              <w:rPr>
                <w:sz w:val="22"/>
              </w:rPr>
            </w:pPr>
            <w:r w:rsidRPr="004B66BF">
              <w:rPr>
                <w:sz w:val="22"/>
              </w:rPr>
              <w:t>Предоставление коммунальных услуг (3.1.1)</w:t>
            </w:r>
          </w:p>
        </w:tc>
        <w:tc>
          <w:tcPr>
            <w:tcW w:w="1843" w:type="dxa"/>
          </w:tcPr>
          <w:p w:rsidR="005B4E9C" w:rsidRPr="004B66BF" w:rsidRDefault="005B4E9C" w:rsidP="004505E9">
            <w:pPr>
              <w:rPr>
                <w:sz w:val="22"/>
                <w:lang w:val="en-US"/>
              </w:rPr>
            </w:pPr>
            <w:r w:rsidRPr="004B66BF">
              <w:rPr>
                <w:sz w:val="22"/>
                <w:lang w:val="en-US"/>
              </w:rPr>
              <w:t>1</w:t>
            </w:r>
          </w:p>
        </w:tc>
        <w:tc>
          <w:tcPr>
            <w:tcW w:w="1843" w:type="dxa"/>
          </w:tcPr>
          <w:p w:rsidR="005B4E9C" w:rsidRPr="004B66BF" w:rsidRDefault="005B4E9C" w:rsidP="004505E9">
            <w:pPr>
              <w:rPr>
                <w:sz w:val="22"/>
              </w:rPr>
            </w:pPr>
            <w:r w:rsidRPr="004B66BF">
              <w:rPr>
                <w:sz w:val="22"/>
              </w:rPr>
              <w:t>4</w:t>
            </w:r>
          </w:p>
        </w:tc>
        <w:tc>
          <w:tcPr>
            <w:tcW w:w="1842" w:type="dxa"/>
          </w:tcPr>
          <w:p w:rsidR="005B4E9C" w:rsidRPr="004B66BF" w:rsidRDefault="005B4E9C" w:rsidP="004505E9">
            <w:pPr>
              <w:rPr>
                <w:sz w:val="22"/>
              </w:rPr>
            </w:pPr>
            <w:r w:rsidRPr="004B66BF">
              <w:rPr>
                <w:sz w:val="22"/>
              </w:rPr>
              <w:t>Не подлежит установлению</w:t>
            </w:r>
          </w:p>
        </w:tc>
      </w:tr>
      <w:tr w:rsidR="005B4E9C" w:rsidRPr="004B66BF" w:rsidTr="004505E9">
        <w:tc>
          <w:tcPr>
            <w:tcW w:w="3823" w:type="dxa"/>
          </w:tcPr>
          <w:p w:rsidR="005B4E9C" w:rsidRPr="004B66BF" w:rsidRDefault="005B4E9C" w:rsidP="004505E9">
            <w:pPr>
              <w:rPr>
                <w:sz w:val="22"/>
              </w:rPr>
            </w:pPr>
            <w:r w:rsidRPr="004B66BF">
              <w:rPr>
                <w:sz w:val="22"/>
              </w:rPr>
              <w:t>Деловое управление (4.1)</w:t>
            </w:r>
          </w:p>
        </w:tc>
        <w:tc>
          <w:tcPr>
            <w:tcW w:w="1843" w:type="dxa"/>
          </w:tcPr>
          <w:p w:rsidR="005B4E9C" w:rsidRPr="004B66BF" w:rsidRDefault="005B4E9C" w:rsidP="004505E9">
            <w:pPr>
              <w:rPr>
                <w:sz w:val="22"/>
                <w:lang w:val="en-US"/>
              </w:rPr>
            </w:pPr>
            <w:r w:rsidRPr="004B66BF">
              <w:rPr>
                <w:sz w:val="22"/>
                <w:lang w:val="en-US"/>
              </w:rPr>
              <w:t>10</w:t>
            </w:r>
          </w:p>
        </w:tc>
        <w:tc>
          <w:tcPr>
            <w:tcW w:w="1843" w:type="dxa"/>
          </w:tcPr>
          <w:p w:rsidR="005B4E9C" w:rsidRPr="004B66BF" w:rsidRDefault="005B4E9C" w:rsidP="004505E9">
            <w:pPr>
              <w:rPr>
                <w:sz w:val="22"/>
              </w:rPr>
            </w:pPr>
            <w:r w:rsidRPr="004B66BF">
              <w:rPr>
                <w:sz w:val="22"/>
              </w:rPr>
              <w:t>200</w:t>
            </w:r>
          </w:p>
        </w:tc>
        <w:tc>
          <w:tcPr>
            <w:tcW w:w="1842" w:type="dxa"/>
          </w:tcPr>
          <w:p w:rsidR="005B4E9C" w:rsidRPr="004B66BF" w:rsidRDefault="005B4E9C" w:rsidP="004505E9">
            <w:pPr>
              <w:rPr>
                <w:sz w:val="22"/>
              </w:rPr>
            </w:pPr>
            <w:r w:rsidRPr="004B66BF">
              <w:rPr>
                <w:sz w:val="22"/>
              </w:rPr>
              <w:t>4500</w:t>
            </w:r>
          </w:p>
        </w:tc>
      </w:tr>
      <w:tr w:rsidR="005B4E9C" w:rsidRPr="004B66BF" w:rsidTr="004505E9">
        <w:tc>
          <w:tcPr>
            <w:tcW w:w="3823" w:type="dxa"/>
          </w:tcPr>
          <w:p w:rsidR="005B4E9C" w:rsidRPr="004B66BF" w:rsidRDefault="005B4E9C" w:rsidP="004505E9">
            <w:pPr>
              <w:rPr>
                <w:sz w:val="22"/>
              </w:rPr>
            </w:pPr>
            <w:r w:rsidRPr="004B66BF">
              <w:rPr>
                <w:sz w:val="22"/>
              </w:rPr>
              <w:t>Магазины (4.4)</w:t>
            </w:r>
          </w:p>
        </w:tc>
        <w:tc>
          <w:tcPr>
            <w:tcW w:w="1843" w:type="dxa"/>
          </w:tcPr>
          <w:p w:rsidR="005B4E9C" w:rsidRPr="004B66BF" w:rsidRDefault="005B4E9C" w:rsidP="004505E9">
            <w:pPr>
              <w:rPr>
                <w:sz w:val="22"/>
                <w:lang w:val="en-US"/>
              </w:rPr>
            </w:pPr>
            <w:r w:rsidRPr="004B66BF">
              <w:rPr>
                <w:sz w:val="22"/>
                <w:lang w:val="en-US"/>
              </w:rPr>
              <w:t>10</w:t>
            </w:r>
          </w:p>
        </w:tc>
        <w:tc>
          <w:tcPr>
            <w:tcW w:w="1843" w:type="dxa"/>
          </w:tcPr>
          <w:p w:rsidR="005B4E9C" w:rsidRPr="004B66BF" w:rsidRDefault="005B4E9C" w:rsidP="004505E9">
            <w:pPr>
              <w:rPr>
                <w:sz w:val="22"/>
              </w:rPr>
            </w:pPr>
            <w:r w:rsidRPr="004B66BF">
              <w:rPr>
                <w:sz w:val="22"/>
              </w:rPr>
              <w:t xml:space="preserve">800 </w:t>
            </w:r>
          </w:p>
        </w:tc>
        <w:tc>
          <w:tcPr>
            <w:tcW w:w="1842" w:type="dxa"/>
          </w:tcPr>
          <w:p w:rsidR="005B4E9C" w:rsidRPr="004B66BF" w:rsidRDefault="005B4E9C" w:rsidP="004505E9">
            <w:pPr>
              <w:rPr>
                <w:sz w:val="22"/>
              </w:rPr>
            </w:pPr>
            <w:r w:rsidRPr="004B66BF">
              <w:rPr>
                <w:sz w:val="22"/>
              </w:rPr>
              <w:t>4000</w:t>
            </w:r>
          </w:p>
        </w:tc>
      </w:tr>
      <w:tr w:rsidR="005B4E9C" w:rsidRPr="004B66BF" w:rsidTr="004505E9">
        <w:tc>
          <w:tcPr>
            <w:tcW w:w="3823" w:type="dxa"/>
          </w:tcPr>
          <w:p w:rsidR="005B4E9C" w:rsidRPr="004B66BF" w:rsidRDefault="005B4E9C" w:rsidP="004505E9">
            <w:pPr>
              <w:rPr>
                <w:sz w:val="22"/>
              </w:rPr>
            </w:pPr>
            <w:r w:rsidRPr="004B66BF">
              <w:rPr>
                <w:sz w:val="22"/>
              </w:rPr>
              <w:t>Склады (6.9)</w:t>
            </w:r>
          </w:p>
        </w:tc>
        <w:tc>
          <w:tcPr>
            <w:tcW w:w="1843" w:type="dxa"/>
          </w:tcPr>
          <w:p w:rsidR="005B4E9C" w:rsidRPr="004B66BF" w:rsidRDefault="005B4E9C" w:rsidP="004505E9">
            <w:pPr>
              <w:rPr>
                <w:sz w:val="22"/>
                <w:lang w:val="en-US"/>
              </w:rPr>
            </w:pPr>
            <w:r w:rsidRPr="004B66BF">
              <w:rPr>
                <w:sz w:val="22"/>
                <w:lang w:val="en-US"/>
              </w:rPr>
              <w:t>10</w:t>
            </w:r>
          </w:p>
        </w:tc>
        <w:tc>
          <w:tcPr>
            <w:tcW w:w="1843" w:type="dxa"/>
          </w:tcPr>
          <w:p w:rsidR="005B4E9C" w:rsidRPr="004B66BF" w:rsidRDefault="005B4E9C" w:rsidP="004505E9">
            <w:pPr>
              <w:rPr>
                <w:sz w:val="22"/>
                <w:lang w:val="en-US"/>
              </w:rPr>
            </w:pPr>
            <w:r w:rsidRPr="004B66BF">
              <w:rPr>
                <w:sz w:val="22"/>
                <w:lang w:val="en-US"/>
              </w:rPr>
              <w:t>300</w:t>
            </w:r>
          </w:p>
        </w:tc>
        <w:tc>
          <w:tcPr>
            <w:tcW w:w="1842" w:type="dxa"/>
          </w:tcPr>
          <w:p w:rsidR="005B4E9C" w:rsidRPr="004B66BF" w:rsidRDefault="005B4E9C" w:rsidP="004505E9">
            <w:pPr>
              <w:rPr>
                <w:sz w:val="22"/>
              </w:rPr>
            </w:pPr>
            <w:r w:rsidRPr="004B66BF">
              <w:rPr>
                <w:sz w:val="22"/>
              </w:rPr>
              <w:t>Не подлежит установлению</w:t>
            </w:r>
          </w:p>
        </w:tc>
      </w:tr>
      <w:tr w:rsidR="005B4E9C" w:rsidRPr="004B66BF" w:rsidTr="004505E9">
        <w:tc>
          <w:tcPr>
            <w:tcW w:w="3823" w:type="dxa"/>
          </w:tcPr>
          <w:p w:rsidR="005B4E9C" w:rsidRPr="004B66BF" w:rsidRDefault="005B4E9C" w:rsidP="004505E9">
            <w:pPr>
              <w:rPr>
                <w:sz w:val="22"/>
              </w:rPr>
            </w:pPr>
            <w:r w:rsidRPr="004B66BF">
              <w:rPr>
                <w:sz w:val="22"/>
              </w:rPr>
              <w:t>Складские площадки (6.9.1)</w:t>
            </w:r>
          </w:p>
        </w:tc>
        <w:tc>
          <w:tcPr>
            <w:tcW w:w="1843" w:type="dxa"/>
          </w:tcPr>
          <w:p w:rsidR="005B4E9C" w:rsidRPr="004B66BF" w:rsidRDefault="005B4E9C" w:rsidP="004505E9">
            <w:pPr>
              <w:rPr>
                <w:sz w:val="22"/>
              </w:rPr>
            </w:pPr>
            <w:r w:rsidRPr="004B66BF">
              <w:rPr>
                <w:sz w:val="22"/>
              </w:rPr>
              <w:t>10</w:t>
            </w:r>
          </w:p>
        </w:tc>
        <w:tc>
          <w:tcPr>
            <w:tcW w:w="1843" w:type="dxa"/>
          </w:tcPr>
          <w:p w:rsidR="005B4E9C" w:rsidRPr="004B66BF" w:rsidRDefault="005B4E9C" w:rsidP="004505E9">
            <w:pPr>
              <w:rPr>
                <w:sz w:val="22"/>
              </w:rPr>
            </w:pPr>
            <w:r w:rsidRPr="004B66BF">
              <w:rPr>
                <w:sz w:val="22"/>
              </w:rPr>
              <w:t>300</w:t>
            </w:r>
          </w:p>
        </w:tc>
        <w:tc>
          <w:tcPr>
            <w:tcW w:w="1842" w:type="dxa"/>
          </w:tcPr>
          <w:p w:rsidR="005B4E9C" w:rsidRPr="004B66BF" w:rsidRDefault="005B4E9C" w:rsidP="004505E9">
            <w:pPr>
              <w:rPr>
                <w:sz w:val="22"/>
              </w:rPr>
            </w:pPr>
            <w:r w:rsidRPr="004B66BF">
              <w:rPr>
                <w:sz w:val="22"/>
              </w:rPr>
              <w:t>Не подлежит установлению</w:t>
            </w:r>
          </w:p>
        </w:tc>
      </w:tr>
      <w:tr w:rsidR="005B4E9C" w:rsidRPr="004B66BF" w:rsidTr="004505E9">
        <w:tc>
          <w:tcPr>
            <w:tcW w:w="3823" w:type="dxa"/>
          </w:tcPr>
          <w:p w:rsidR="005B4E9C" w:rsidRPr="004B66BF" w:rsidRDefault="005B4E9C" w:rsidP="004505E9">
            <w:pPr>
              <w:rPr>
                <w:sz w:val="22"/>
              </w:rPr>
            </w:pPr>
            <w:r w:rsidRPr="004B66BF">
              <w:rPr>
                <w:sz w:val="22"/>
              </w:rPr>
              <w:lastRenderedPageBreak/>
              <w:t>Гидротехнические сооружения (11.3)</w:t>
            </w:r>
          </w:p>
        </w:tc>
        <w:tc>
          <w:tcPr>
            <w:tcW w:w="1843" w:type="dxa"/>
          </w:tcPr>
          <w:p w:rsidR="005B4E9C" w:rsidRPr="004B66BF" w:rsidRDefault="005B4E9C" w:rsidP="004505E9">
            <w:pPr>
              <w:rPr>
                <w:sz w:val="22"/>
              </w:rPr>
            </w:pPr>
            <w:r w:rsidRPr="004B66BF">
              <w:rPr>
                <w:sz w:val="22"/>
              </w:rPr>
              <w:t>Не подлежит установлению</w:t>
            </w:r>
          </w:p>
        </w:tc>
        <w:tc>
          <w:tcPr>
            <w:tcW w:w="1843" w:type="dxa"/>
          </w:tcPr>
          <w:p w:rsidR="005B4E9C" w:rsidRPr="004B66BF" w:rsidRDefault="005B4E9C" w:rsidP="004505E9">
            <w:pPr>
              <w:rPr>
                <w:sz w:val="22"/>
              </w:rPr>
            </w:pPr>
            <w:r w:rsidRPr="004B66BF">
              <w:rPr>
                <w:sz w:val="22"/>
              </w:rPr>
              <w:t>Не подлежит установлению</w:t>
            </w:r>
          </w:p>
        </w:tc>
        <w:tc>
          <w:tcPr>
            <w:tcW w:w="1842" w:type="dxa"/>
          </w:tcPr>
          <w:p w:rsidR="005B4E9C" w:rsidRPr="004B66BF" w:rsidRDefault="005B4E9C" w:rsidP="004505E9">
            <w:pPr>
              <w:rPr>
                <w:sz w:val="22"/>
              </w:rPr>
            </w:pPr>
            <w:r w:rsidRPr="004B66BF">
              <w:rPr>
                <w:sz w:val="22"/>
              </w:rPr>
              <w:t>Не подлежит установлению</w:t>
            </w:r>
          </w:p>
        </w:tc>
      </w:tr>
      <w:tr w:rsidR="005B4E9C" w:rsidRPr="004B66BF" w:rsidTr="004505E9">
        <w:tc>
          <w:tcPr>
            <w:tcW w:w="3823" w:type="dxa"/>
          </w:tcPr>
          <w:p w:rsidR="005B4E9C" w:rsidRPr="004B66BF" w:rsidRDefault="005B4E9C" w:rsidP="004505E9">
            <w:pPr>
              <w:rPr>
                <w:sz w:val="22"/>
              </w:rPr>
            </w:pPr>
            <w:r w:rsidRPr="004B66BF">
              <w:rPr>
                <w:sz w:val="22"/>
              </w:rPr>
              <w:t>Земельные участки (территории) общего пользования (12.0)</w:t>
            </w:r>
          </w:p>
        </w:tc>
        <w:tc>
          <w:tcPr>
            <w:tcW w:w="1843" w:type="dxa"/>
          </w:tcPr>
          <w:p w:rsidR="005B4E9C" w:rsidRPr="004B66BF" w:rsidRDefault="005B4E9C" w:rsidP="004505E9">
            <w:pPr>
              <w:rPr>
                <w:sz w:val="22"/>
              </w:rPr>
            </w:pPr>
            <w:r w:rsidRPr="004B66BF">
              <w:rPr>
                <w:sz w:val="22"/>
              </w:rPr>
              <w:t>Не подлежит установлению</w:t>
            </w:r>
          </w:p>
        </w:tc>
        <w:tc>
          <w:tcPr>
            <w:tcW w:w="1843" w:type="dxa"/>
          </w:tcPr>
          <w:p w:rsidR="005B4E9C" w:rsidRPr="004B66BF" w:rsidRDefault="005B4E9C" w:rsidP="004505E9">
            <w:pPr>
              <w:rPr>
                <w:sz w:val="22"/>
              </w:rPr>
            </w:pPr>
            <w:r w:rsidRPr="004B66BF">
              <w:rPr>
                <w:sz w:val="22"/>
              </w:rPr>
              <w:t>Не подлежит установлению</w:t>
            </w:r>
          </w:p>
        </w:tc>
        <w:tc>
          <w:tcPr>
            <w:tcW w:w="1842" w:type="dxa"/>
          </w:tcPr>
          <w:p w:rsidR="005B4E9C" w:rsidRPr="004B66BF" w:rsidRDefault="005B4E9C" w:rsidP="004505E9">
            <w:pPr>
              <w:rPr>
                <w:sz w:val="22"/>
              </w:rPr>
            </w:pPr>
            <w:r w:rsidRPr="004B66BF">
              <w:rPr>
                <w:sz w:val="22"/>
              </w:rPr>
              <w:t>Не подлежит установлению</w:t>
            </w:r>
          </w:p>
        </w:tc>
      </w:tr>
      <w:tr w:rsidR="005B4E9C" w:rsidRPr="004B66BF" w:rsidTr="004505E9">
        <w:tc>
          <w:tcPr>
            <w:tcW w:w="3823" w:type="dxa"/>
          </w:tcPr>
          <w:p w:rsidR="005B4E9C" w:rsidRPr="004B66BF" w:rsidRDefault="005B4E9C" w:rsidP="004505E9">
            <w:pPr>
              <w:rPr>
                <w:sz w:val="22"/>
              </w:rPr>
            </w:pPr>
            <w:r w:rsidRPr="004B66BF">
              <w:rPr>
                <w:sz w:val="22"/>
              </w:rPr>
              <w:t>Земельные участки общего назначения (13.0)</w:t>
            </w:r>
          </w:p>
        </w:tc>
        <w:tc>
          <w:tcPr>
            <w:tcW w:w="1843" w:type="dxa"/>
          </w:tcPr>
          <w:p w:rsidR="005B4E9C" w:rsidRPr="004B66BF" w:rsidRDefault="005B4E9C" w:rsidP="004505E9">
            <w:pPr>
              <w:rPr>
                <w:sz w:val="22"/>
              </w:rPr>
            </w:pPr>
            <w:r w:rsidRPr="004B66BF">
              <w:rPr>
                <w:sz w:val="22"/>
              </w:rPr>
              <w:t>10</w:t>
            </w:r>
          </w:p>
        </w:tc>
        <w:tc>
          <w:tcPr>
            <w:tcW w:w="1843" w:type="dxa"/>
          </w:tcPr>
          <w:p w:rsidR="005B4E9C" w:rsidRPr="004B66BF" w:rsidRDefault="005B4E9C" w:rsidP="004505E9">
            <w:pPr>
              <w:rPr>
                <w:sz w:val="22"/>
              </w:rPr>
            </w:pPr>
            <w:r w:rsidRPr="004B66BF">
              <w:rPr>
                <w:sz w:val="22"/>
              </w:rPr>
              <w:t>200</w:t>
            </w:r>
          </w:p>
        </w:tc>
        <w:tc>
          <w:tcPr>
            <w:tcW w:w="1842" w:type="dxa"/>
          </w:tcPr>
          <w:p w:rsidR="005B4E9C" w:rsidRPr="004B66BF" w:rsidRDefault="005B4E9C" w:rsidP="004505E9">
            <w:pPr>
              <w:rPr>
                <w:sz w:val="22"/>
              </w:rPr>
            </w:pPr>
            <w:r w:rsidRPr="004B66BF">
              <w:rPr>
                <w:sz w:val="22"/>
              </w:rPr>
              <w:t>2000</w:t>
            </w:r>
          </w:p>
        </w:tc>
      </w:tr>
      <w:tr w:rsidR="005B4E9C" w:rsidRPr="004B66BF" w:rsidTr="004505E9">
        <w:tc>
          <w:tcPr>
            <w:tcW w:w="3823" w:type="dxa"/>
          </w:tcPr>
          <w:p w:rsidR="005B4E9C" w:rsidRPr="004B66BF" w:rsidRDefault="005B4E9C" w:rsidP="004505E9">
            <w:pPr>
              <w:rPr>
                <w:sz w:val="22"/>
              </w:rPr>
            </w:pPr>
            <w:r w:rsidRPr="004B66BF">
              <w:rPr>
                <w:sz w:val="22"/>
              </w:rPr>
              <w:t>Ведение огородничества (13.1)</w:t>
            </w:r>
          </w:p>
        </w:tc>
        <w:tc>
          <w:tcPr>
            <w:tcW w:w="1843" w:type="dxa"/>
          </w:tcPr>
          <w:p w:rsidR="005B4E9C" w:rsidRPr="004B66BF" w:rsidRDefault="005B4E9C" w:rsidP="004505E9">
            <w:pPr>
              <w:rPr>
                <w:sz w:val="22"/>
                <w:lang w:val="en-US"/>
              </w:rPr>
            </w:pPr>
            <w:r w:rsidRPr="004B66BF">
              <w:rPr>
                <w:sz w:val="22"/>
                <w:lang w:val="en-US"/>
              </w:rPr>
              <w:t>10</w:t>
            </w:r>
          </w:p>
        </w:tc>
        <w:tc>
          <w:tcPr>
            <w:tcW w:w="1843" w:type="dxa"/>
          </w:tcPr>
          <w:p w:rsidR="005B4E9C" w:rsidRPr="004B66BF" w:rsidRDefault="005B4E9C" w:rsidP="004505E9">
            <w:pPr>
              <w:rPr>
                <w:sz w:val="22"/>
                <w:lang w:val="en-US"/>
              </w:rPr>
            </w:pPr>
            <w:r w:rsidRPr="004B66BF">
              <w:rPr>
                <w:sz w:val="22"/>
                <w:lang w:val="en-US"/>
              </w:rPr>
              <w:t>200</w:t>
            </w:r>
          </w:p>
        </w:tc>
        <w:tc>
          <w:tcPr>
            <w:tcW w:w="1842" w:type="dxa"/>
          </w:tcPr>
          <w:p w:rsidR="005B4E9C" w:rsidRPr="00FF4ABF" w:rsidRDefault="005B4E9C" w:rsidP="004505E9">
            <w:pPr>
              <w:jc w:val="left"/>
              <w:rPr>
                <w:sz w:val="22"/>
                <w:lang w:val="en-US"/>
              </w:rPr>
            </w:pPr>
            <w:r w:rsidRPr="00FF4ABF">
              <w:rPr>
                <w:sz w:val="22"/>
                <w:lang w:val="en-US"/>
              </w:rPr>
              <w:t>1500</w:t>
            </w:r>
          </w:p>
        </w:tc>
      </w:tr>
      <w:tr w:rsidR="005B4E9C" w:rsidRPr="004B66BF" w:rsidTr="004505E9">
        <w:tc>
          <w:tcPr>
            <w:tcW w:w="3823" w:type="dxa"/>
          </w:tcPr>
          <w:p w:rsidR="005B4E9C" w:rsidRPr="004B66BF" w:rsidRDefault="005B4E9C" w:rsidP="004505E9">
            <w:pPr>
              <w:rPr>
                <w:sz w:val="22"/>
              </w:rPr>
            </w:pPr>
            <w:r w:rsidRPr="004B66BF">
              <w:rPr>
                <w:sz w:val="22"/>
              </w:rPr>
              <w:t>Ведение садоводства (13.2)</w:t>
            </w:r>
          </w:p>
        </w:tc>
        <w:tc>
          <w:tcPr>
            <w:tcW w:w="1843" w:type="dxa"/>
          </w:tcPr>
          <w:p w:rsidR="005B4E9C" w:rsidRPr="004B66BF" w:rsidRDefault="005B4E9C" w:rsidP="004505E9">
            <w:pPr>
              <w:rPr>
                <w:sz w:val="22"/>
                <w:lang w:val="en-US"/>
              </w:rPr>
            </w:pPr>
            <w:r w:rsidRPr="004B66BF">
              <w:rPr>
                <w:sz w:val="22"/>
                <w:lang w:val="en-US"/>
              </w:rPr>
              <w:t>10</w:t>
            </w:r>
          </w:p>
        </w:tc>
        <w:tc>
          <w:tcPr>
            <w:tcW w:w="1843" w:type="dxa"/>
          </w:tcPr>
          <w:p w:rsidR="005B4E9C" w:rsidRPr="004B66BF" w:rsidRDefault="005B4E9C" w:rsidP="004505E9">
            <w:pPr>
              <w:rPr>
                <w:sz w:val="22"/>
                <w:lang w:val="en-US"/>
              </w:rPr>
            </w:pPr>
            <w:r w:rsidRPr="004B66BF">
              <w:rPr>
                <w:sz w:val="22"/>
                <w:lang w:val="en-US"/>
              </w:rPr>
              <w:t>600</w:t>
            </w:r>
          </w:p>
        </w:tc>
        <w:tc>
          <w:tcPr>
            <w:tcW w:w="1842" w:type="dxa"/>
          </w:tcPr>
          <w:p w:rsidR="005B4E9C" w:rsidRPr="004B66BF" w:rsidRDefault="005B4E9C" w:rsidP="004505E9">
            <w:pPr>
              <w:rPr>
                <w:sz w:val="22"/>
                <w:lang w:val="en-US"/>
              </w:rPr>
            </w:pPr>
            <w:r w:rsidRPr="004B66BF">
              <w:rPr>
                <w:sz w:val="22"/>
                <w:lang w:val="en-US"/>
              </w:rPr>
              <w:t>1500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4010A4" w:rsidTr="004505E9">
        <w:tc>
          <w:tcPr>
            <w:tcW w:w="3539" w:type="dxa"/>
            <w:vMerge w:val="restart"/>
            <w:vAlign w:val="center"/>
          </w:tcPr>
          <w:p w:rsidR="005B4E9C" w:rsidRPr="004010A4" w:rsidRDefault="005B4E9C" w:rsidP="004505E9">
            <w:pPr>
              <w:jc w:val="center"/>
              <w:rPr>
                <w:b/>
                <w:bCs/>
                <w:sz w:val="22"/>
              </w:rPr>
            </w:pPr>
            <w:r w:rsidRPr="004010A4">
              <w:rPr>
                <w:b/>
                <w:bCs/>
                <w:sz w:val="22"/>
              </w:rPr>
              <w:t>Наименование вида разрешенного использования (код)</w:t>
            </w:r>
          </w:p>
        </w:tc>
        <w:tc>
          <w:tcPr>
            <w:tcW w:w="5811" w:type="dxa"/>
            <w:gridSpan w:val="4"/>
          </w:tcPr>
          <w:p w:rsidR="005B4E9C" w:rsidRPr="004010A4" w:rsidRDefault="005B4E9C" w:rsidP="004505E9">
            <w:pPr>
              <w:jc w:val="center"/>
              <w:rPr>
                <w:b/>
                <w:bCs/>
                <w:sz w:val="22"/>
              </w:rPr>
            </w:pPr>
            <w:r w:rsidRPr="004010A4">
              <w:rPr>
                <w:b/>
                <w:bCs/>
                <w:sz w:val="22"/>
              </w:rPr>
              <w:t>Предельные параметры разрешенного строительства, реконструкции объектов капитального строительства</w:t>
            </w:r>
          </w:p>
        </w:tc>
      </w:tr>
      <w:tr w:rsidR="005B4E9C" w:rsidRPr="004010A4" w:rsidTr="004505E9">
        <w:tc>
          <w:tcPr>
            <w:tcW w:w="3539" w:type="dxa"/>
            <w:vMerge/>
          </w:tcPr>
          <w:p w:rsidR="005B4E9C" w:rsidRPr="004010A4" w:rsidRDefault="005B4E9C" w:rsidP="004505E9">
            <w:pPr>
              <w:rPr>
                <w:sz w:val="22"/>
              </w:rPr>
            </w:pPr>
          </w:p>
        </w:tc>
        <w:tc>
          <w:tcPr>
            <w:tcW w:w="1275" w:type="dxa"/>
            <w:vAlign w:val="center"/>
          </w:tcPr>
          <w:p w:rsidR="005B4E9C" w:rsidRPr="004010A4" w:rsidRDefault="005B4E9C" w:rsidP="004505E9">
            <w:pPr>
              <w:jc w:val="center"/>
              <w:rPr>
                <w:b/>
                <w:bCs/>
                <w:sz w:val="22"/>
              </w:rPr>
            </w:pPr>
            <w:r w:rsidRPr="004010A4">
              <w:rPr>
                <w:b/>
                <w:bCs/>
                <w:sz w:val="22"/>
              </w:rPr>
              <w:t>Минимальный отступ от красных линий, м</w:t>
            </w:r>
          </w:p>
        </w:tc>
        <w:tc>
          <w:tcPr>
            <w:tcW w:w="1418" w:type="dxa"/>
            <w:vAlign w:val="center"/>
          </w:tcPr>
          <w:p w:rsidR="005B4E9C" w:rsidRPr="004010A4" w:rsidRDefault="005B4E9C" w:rsidP="004505E9">
            <w:pPr>
              <w:jc w:val="center"/>
              <w:rPr>
                <w:b/>
                <w:bCs/>
                <w:sz w:val="22"/>
              </w:rPr>
            </w:pPr>
            <w:r w:rsidRPr="004010A4">
              <w:rPr>
                <w:b/>
                <w:bCs/>
                <w:sz w:val="22"/>
              </w:rPr>
              <w:t>Минимальный отступ от границ земельного участка, м</w:t>
            </w:r>
          </w:p>
        </w:tc>
        <w:tc>
          <w:tcPr>
            <w:tcW w:w="1284" w:type="dxa"/>
            <w:vAlign w:val="center"/>
          </w:tcPr>
          <w:p w:rsidR="005B4E9C" w:rsidRPr="004010A4" w:rsidRDefault="005B4E9C" w:rsidP="004505E9">
            <w:pPr>
              <w:jc w:val="center"/>
              <w:rPr>
                <w:b/>
                <w:bCs/>
                <w:sz w:val="22"/>
              </w:rPr>
            </w:pPr>
            <w:r w:rsidRPr="004010A4">
              <w:rPr>
                <w:b/>
                <w:bCs/>
                <w:sz w:val="22"/>
              </w:rPr>
              <w:t xml:space="preserve">Предельное количество этажей, этаж </w:t>
            </w:r>
          </w:p>
        </w:tc>
        <w:tc>
          <w:tcPr>
            <w:tcW w:w="1834" w:type="dxa"/>
            <w:vAlign w:val="center"/>
          </w:tcPr>
          <w:p w:rsidR="005B4E9C" w:rsidRPr="004010A4" w:rsidRDefault="005B4E9C" w:rsidP="004505E9">
            <w:pPr>
              <w:jc w:val="center"/>
              <w:rPr>
                <w:b/>
                <w:bCs/>
                <w:sz w:val="22"/>
              </w:rPr>
            </w:pPr>
            <w:r w:rsidRPr="004010A4">
              <w:rPr>
                <w:b/>
                <w:bCs/>
                <w:sz w:val="22"/>
              </w:rPr>
              <w:t>Максимальный процент застройки в границах земельного участка, %</w:t>
            </w:r>
          </w:p>
        </w:tc>
      </w:tr>
      <w:tr w:rsidR="005B4E9C" w:rsidRPr="004010A4" w:rsidTr="004505E9">
        <w:tc>
          <w:tcPr>
            <w:tcW w:w="3539" w:type="dxa"/>
          </w:tcPr>
          <w:p w:rsidR="005B4E9C" w:rsidRPr="004010A4" w:rsidRDefault="005B4E9C" w:rsidP="004505E9">
            <w:pPr>
              <w:rPr>
                <w:sz w:val="22"/>
              </w:rPr>
            </w:pPr>
            <w:r w:rsidRPr="004010A4">
              <w:rPr>
                <w:sz w:val="22"/>
              </w:rPr>
              <w:t>Ведение личного подсобного хозяйства на полевых участках (1.16)</w:t>
            </w:r>
          </w:p>
        </w:tc>
        <w:tc>
          <w:tcPr>
            <w:tcW w:w="1275" w:type="dxa"/>
          </w:tcPr>
          <w:p w:rsidR="005B4E9C" w:rsidRPr="004010A4" w:rsidRDefault="005B4E9C" w:rsidP="004505E9">
            <w:pPr>
              <w:rPr>
                <w:sz w:val="22"/>
                <w:lang w:val="en-US"/>
              </w:rPr>
            </w:pPr>
            <w:r w:rsidRPr="004010A4">
              <w:rPr>
                <w:sz w:val="22"/>
                <w:lang w:val="en-US"/>
              </w:rPr>
              <w:t>0</w:t>
            </w:r>
          </w:p>
        </w:tc>
        <w:tc>
          <w:tcPr>
            <w:tcW w:w="1418" w:type="dxa"/>
          </w:tcPr>
          <w:p w:rsidR="005B4E9C" w:rsidRPr="004010A4" w:rsidRDefault="005B4E9C" w:rsidP="004505E9">
            <w:pPr>
              <w:rPr>
                <w:sz w:val="22"/>
                <w:lang w:val="en-US"/>
              </w:rPr>
            </w:pPr>
            <w:r w:rsidRPr="004010A4">
              <w:rPr>
                <w:sz w:val="22"/>
                <w:lang w:val="en-US"/>
              </w:rPr>
              <w:t>0</w:t>
            </w:r>
          </w:p>
        </w:tc>
        <w:tc>
          <w:tcPr>
            <w:tcW w:w="1284" w:type="dxa"/>
          </w:tcPr>
          <w:p w:rsidR="005B4E9C" w:rsidRPr="004010A4" w:rsidRDefault="005B4E9C" w:rsidP="004505E9">
            <w:pPr>
              <w:rPr>
                <w:sz w:val="22"/>
                <w:lang w:val="en-US"/>
              </w:rPr>
            </w:pPr>
            <w:r w:rsidRPr="004010A4">
              <w:rPr>
                <w:sz w:val="22"/>
                <w:lang w:val="en-US"/>
              </w:rPr>
              <w:t>0</w:t>
            </w:r>
          </w:p>
        </w:tc>
        <w:tc>
          <w:tcPr>
            <w:tcW w:w="1834" w:type="dxa"/>
          </w:tcPr>
          <w:p w:rsidR="005B4E9C" w:rsidRPr="004010A4" w:rsidRDefault="005B4E9C" w:rsidP="004505E9">
            <w:pPr>
              <w:rPr>
                <w:sz w:val="22"/>
                <w:lang w:val="en-US"/>
              </w:rPr>
            </w:pPr>
            <w:r w:rsidRPr="004010A4">
              <w:rPr>
                <w:sz w:val="22"/>
                <w:lang w:val="en-US"/>
              </w:rPr>
              <w:t>0</w:t>
            </w:r>
          </w:p>
        </w:tc>
      </w:tr>
      <w:tr w:rsidR="005B4E9C" w:rsidRPr="004010A4" w:rsidTr="004505E9">
        <w:tc>
          <w:tcPr>
            <w:tcW w:w="3539" w:type="dxa"/>
          </w:tcPr>
          <w:p w:rsidR="005B4E9C" w:rsidRPr="004010A4" w:rsidRDefault="005B4E9C" w:rsidP="004505E9">
            <w:pPr>
              <w:rPr>
                <w:sz w:val="22"/>
              </w:rPr>
            </w:pPr>
            <w:r w:rsidRPr="004010A4">
              <w:rPr>
                <w:sz w:val="22"/>
              </w:rPr>
              <w:t>Предоставление коммунальных услуг (3.1.1)</w:t>
            </w:r>
          </w:p>
        </w:tc>
        <w:tc>
          <w:tcPr>
            <w:tcW w:w="1275" w:type="dxa"/>
          </w:tcPr>
          <w:p w:rsidR="005B4E9C" w:rsidRPr="004010A4" w:rsidRDefault="005B4E9C" w:rsidP="004505E9">
            <w:pPr>
              <w:rPr>
                <w:sz w:val="22"/>
              </w:rPr>
            </w:pPr>
            <w:r w:rsidRPr="004010A4">
              <w:rPr>
                <w:sz w:val="22"/>
              </w:rPr>
              <w:t>0</w:t>
            </w:r>
          </w:p>
        </w:tc>
        <w:tc>
          <w:tcPr>
            <w:tcW w:w="1418" w:type="dxa"/>
          </w:tcPr>
          <w:p w:rsidR="005B4E9C" w:rsidRPr="004010A4" w:rsidRDefault="005B4E9C" w:rsidP="004505E9">
            <w:pPr>
              <w:rPr>
                <w:sz w:val="22"/>
              </w:rPr>
            </w:pPr>
            <w:r w:rsidRPr="004010A4">
              <w:rPr>
                <w:sz w:val="22"/>
              </w:rPr>
              <w:t>0</w:t>
            </w:r>
          </w:p>
        </w:tc>
        <w:tc>
          <w:tcPr>
            <w:tcW w:w="1284" w:type="dxa"/>
          </w:tcPr>
          <w:p w:rsidR="005B4E9C" w:rsidRPr="004010A4" w:rsidRDefault="005B4E9C" w:rsidP="004505E9">
            <w:pPr>
              <w:rPr>
                <w:sz w:val="22"/>
                <w:lang w:val="en-US"/>
              </w:rPr>
            </w:pPr>
            <w:r w:rsidRPr="004010A4">
              <w:rPr>
                <w:sz w:val="22"/>
                <w:lang w:val="en-US"/>
              </w:rPr>
              <w:t>1</w:t>
            </w:r>
          </w:p>
        </w:tc>
        <w:tc>
          <w:tcPr>
            <w:tcW w:w="1834" w:type="dxa"/>
          </w:tcPr>
          <w:p w:rsidR="005B4E9C" w:rsidRPr="004010A4" w:rsidRDefault="005B4E9C" w:rsidP="004505E9">
            <w:pPr>
              <w:rPr>
                <w:sz w:val="22"/>
                <w:lang w:val="en-US"/>
              </w:rPr>
            </w:pPr>
            <w:r w:rsidRPr="004010A4">
              <w:rPr>
                <w:sz w:val="22"/>
                <w:lang w:val="en-US"/>
              </w:rPr>
              <w:t>80</w:t>
            </w:r>
          </w:p>
        </w:tc>
      </w:tr>
      <w:tr w:rsidR="005B4E9C" w:rsidRPr="004010A4" w:rsidTr="004505E9">
        <w:tc>
          <w:tcPr>
            <w:tcW w:w="3539" w:type="dxa"/>
          </w:tcPr>
          <w:p w:rsidR="005B4E9C" w:rsidRPr="004010A4" w:rsidRDefault="005B4E9C" w:rsidP="004505E9">
            <w:pPr>
              <w:rPr>
                <w:sz w:val="22"/>
              </w:rPr>
            </w:pPr>
            <w:r w:rsidRPr="004010A4">
              <w:rPr>
                <w:sz w:val="22"/>
              </w:rPr>
              <w:t>Деловое управление (4.1)</w:t>
            </w:r>
          </w:p>
        </w:tc>
        <w:tc>
          <w:tcPr>
            <w:tcW w:w="1275" w:type="dxa"/>
          </w:tcPr>
          <w:p w:rsidR="005B4E9C" w:rsidRPr="004010A4" w:rsidRDefault="005B4E9C" w:rsidP="004505E9">
            <w:pPr>
              <w:rPr>
                <w:sz w:val="22"/>
              </w:rPr>
            </w:pPr>
            <w:r w:rsidRPr="004010A4">
              <w:rPr>
                <w:sz w:val="22"/>
              </w:rPr>
              <w:t>4</w:t>
            </w:r>
          </w:p>
        </w:tc>
        <w:tc>
          <w:tcPr>
            <w:tcW w:w="1418" w:type="dxa"/>
          </w:tcPr>
          <w:p w:rsidR="005B4E9C" w:rsidRPr="004010A4" w:rsidRDefault="005B4E9C" w:rsidP="004505E9">
            <w:pPr>
              <w:rPr>
                <w:sz w:val="22"/>
              </w:rPr>
            </w:pPr>
            <w:r w:rsidRPr="004010A4">
              <w:rPr>
                <w:sz w:val="22"/>
              </w:rPr>
              <w:t>3</w:t>
            </w:r>
          </w:p>
        </w:tc>
        <w:tc>
          <w:tcPr>
            <w:tcW w:w="1284" w:type="dxa"/>
          </w:tcPr>
          <w:p w:rsidR="005B4E9C" w:rsidRPr="004010A4" w:rsidRDefault="005B4E9C" w:rsidP="004505E9">
            <w:pPr>
              <w:rPr>
                <w:sz w:val="22"/>
                <w:lang w:val="en-US"/>
              </w:rPr>
            </w:pPr>
            <w:r w:rsidRPr="004010A4">
              <w:rPr>
                <w:sz w:val="22"/>
                <w:lang w:val="en-US"/>
              </w:rPr>
              <w:t>3</w:t>
            </w:r>
          </w:p>
        </w:tc>
        <w:tc>
          <w:tcPr>
            <w:tcW w:w="1834" w:type="dxa"/>
          </w:tcPr>
          <w:p w:rsidR="005B4E9C" w:rsidRPr="004010A4" w:rsidRDefault="005B4E9C" w:rsidP="004505E9">
            <w:pPr>
              <w:rPr>
                <w:sz w:val="22"/>
              </w:rPr>
            </w:pPr>
            <w:r w:rsidRPr="004010A4">
              <w:rPr>
                <w:sz w:val="22"/>
              </w:rPr>
              <w:t>60</w:t>
            </w:r>
          </w:p>
        </w:tc>
      </w:tr>
      <w:tr w:rsidR="005B4E9C" w:rsidRPr="004010A4" w:rsidTr="004505E9">
        <w:tc>
          <w:tcPr>
            <w:tcW w:w="3539" w:type="dxa"/>
          </w:tcPr>
          <w:p w:rsidR="005B4E9C" w:rsidRPr="004010A4" w:rsidRDefault="005B4E9C" w:rsidP="004505E9">
            <w:pPr>
              <w:rPr>
                <w:sz w:val="22"/>
              </w:rPr>
            </w:pPr>
            <w:r w:rsidRPr="004010A4">
              <w:rPr>
                <w:sz w:val="22"/>
              </w:rPr>
              <w:t>Магазины (4.4)</w:t>
            </w:r>
          </w:p>
        </w:tc>
        <w:tc>
          <w:tcPr>
            <w:tcW w:w="1275" w:type="dxa"/>
          </w:tcPr>
          <w:p w:rsidR="005B4E9C" w:rsidRPr="004010A4" w:rsidRDefault="005B4E9C" w:rsidP="004505E9">
            <w:pPr>
              <w:rPr>
                <w:sz w:val="22"/>
              </w:rPr>
            </w:pPr>
            <w:r w:rsidRPr="004010A4">
              <w:rPr>
                <w:sz w:val="22"/>
              </w:rPr>
              <w:t>4</w:t>
            </w:r>
          </w:p>
        </w:tc>
        <w:tc>
          <w:tcPr>
            <w:tcW w:w="1418" w:type="dxa"/>
          </w:tcPr>
          <w:p w:rsidR="005B4E9C" w:rsidRPr="004010A4" w:rsidRDefault="005B4E9C" w:rsidP="004505E9">
            <w:pPr>
              <w:rPr>
                <w:sz w:val="22"/>
              </w:rPr>
            </w:pPr>
            <w:r w:rsidRPr="004010A4">
              <w:rPr>
                <w:sz w:val="22"/>
              </w:rPr>
              <w:t>3</w:t>
            </w:r>
          </w:p>
        </w:tc>
        <w:tc>
          <w:tcPr>
            <w:tcW w:w="1284" w:type="dxa"/>
          </w:tcPr>
          <w:p w:rsidR="005B4E9C" w:rsidRPr="004010A4" w:rsidRDefault="005B4E9C" w:rsidP="004505E9">
            <w:pPr>
              <w:rPr>
                <w:sz w:val="22"/>
                <w:lang w:val="en-US"/>
              </w:rPr>
            </w:pPr>
            <w:r w:rsidRPr="004010A4">
              <w:rPr>
                <w:sz w:val="22"/>
                <w:lang w:val="en-US"/>
              </w:rPr>
              <w:t>3</w:t>
            </w:r>
          </w:p>
        </w:tc>
        <w:tc>
          <w:tcPr>
            <w:tcW w:w="1834" w:type="dxa"/>
          </w:tcPr>
          <w:p w:rsidR="005B4E9C" w:rsidRPr="004010A4" w:rsidRDefault="005B4E9C" w:rsidP="004505E9">
            <w:pPr>
              <w:rPr>
                <w:sz w:val="22"/>
              </w:rPr>
            </w:pPr>
            <w:r w:rsidRPr="004010A4">
              <w:rPr>
                <w:sz w:val="22"/>
              </w:rPr>
              <w:t>60</w:t>
            </w:r>
          </w:p>
        </w:tc>
      </w:tr>
      <w:tr w:rsidR="005B4E9C" w:rsidRPr="004010A4" w:rsidTr="004505E9">
        <w:tc>
          <w:tcPr>
            <w:tcW w:w="3539" w:type="dxa"/>
          </w:tcPr>
          <w:p w:rsidR="005B4E9C" w:rsidRPr="004010A4" w:rsidRDefault="005B4E9C" w:rsidP="004505E9">
            <w:pPr>
              <w:rPr>
                <w:sz w:val="22"/>
              </w:rPr>
            </w:pPr>
            <w:r w:rsidRPr="004010A4">
              <w:rPr>
                <w:sz w:val="22"/>
              </w:rPr>
              <w:t>Склады (6.9)</w:t>
            </w:r>
          </w:p>
        </w:tc>
        <w:tc>
          <w:tcPr>
            <w:tcW w:w="1275" w:type="dxa"/>
          </w:tcPr>
          <w:p w:rsidR="005B4E9C" w:rsidRPr="004010A4" w:rsidRDefault="005B4E9C" w:rsidP="004505E9">
            <w:pPr>
              <w:rPr>
                <w:sz w:val="22"/>
                <w:lang w:val="en-US"/>
              </w:rPr>
            </w:pPr>
            <w:r w:rsidRPr="004010A4">
              <w:rPr>
                <w:sz w:val="22"/>
                <w:lang w:val="en-US"/>
              </w:rPr>
              <w:t>5</w:t>
            </w:r>
          </w:p>
        </w:tc>
        <w:tc>
          <w:tcPr>
            <w:tcW w:w="1418" w:type="dxa"/>
          </w:tcPr>
          <w:p w:rsidR="005B4E9C" w:rsidRPr="004010A4" w:rsidRDefault="005B4E9C" w:rsidP="004505E9">
            <w:pPr>
              <w:rPr>
                <w:sz w:val="22"/>
                <w:lang w:val="en-US"/>
              </w:rPr>
            </w:pPr>
            <w:r w:rsidRPr="004010A4">
              <w:rPr>
                <w:sz w:val="22"/>
                <w:lang w:val="en-US"/>
              </w:rPr>
              <w:t>3</w:t>
            </w:r>
          </w:p>
        </w:tc>
        <w:tc>
          <w:tcPr>
            <w:tcW w:w="1284" w:type="dxa"/>
          </w:tcPr>
          <w:p w:rsidR="005B4E9C" w:rsidRPr="004010A4" w:rsidRDefault="005B4E9C" w:rsidP="004505E9">
            <w:pPr>
              <w:rPr>
                <w:sz w:val="22"/>
                <w:lang w:val="en-US"/>
              </w:rPr>
            </w:pPr>
            <w:r w:rsidRPr="004010A4">
              <w:rPr>
                <w:sz w:val="22"/>
                <w:lang w:val="en-US"/>
              </w:rPr>
              <w:t>3</w:t>
            </w:r>
          </w:p>
        </w:tc>
        <w:tc>
          <w:tcPr>
            <w:tcW w:w="1834" w:type="dxa"/>
          </w:tcPr>
          <w:p w:rsidR="005B4E9C" w:rsidRPr="004010A4" w:rsidRDefault="005B4E9C" w:rsidP="004505E9">
            <w:pPr>
              <w:rPr>
                <w:sz w:val="22"/>
              </w:rPr>
            </w:pPr>
            <w:r w:rsidRPr="004010A4">
              <w:rPr>
                <w:sz w:val="22"/>
              </w:rPr>
              <w:t>60</w:t>
            </w:r>
          </w:p>
        </w:tc>
      </w:tr>
      <w:tr w:rsidR="005B4E9C" w:rsidRPr="004010A4" w:rsidTr="004505E9">
        <w:tc>
          <w:tcPr>
            <w:tcW w:w="3539" w:type="dxa"/>
          </w:tcPr>
          <w:p w:rsidR="005B4E9C" w:rsidRPr="004010A4" w:rsidRDefault="005B4E9C" w:rsidP="004505E9">
            <w:pPr>
              <w:rPr>
                <w:sz w:val="22"/>
              </w:rPr>
            </w:pPr>
            <w:r w:rsidRPr="004010A4">
              <w:rPr>
                <w:sz w:val="22"/>
              </w:rPr>
              <w:t>Складские площадки (6.9.1)</w:t>
            </w:r>
          </w:p>
        </w:tc>
        <w:tc>
          <w:tcPr>
            <w:tcW w:w="1275" w:type="dxa"/>
          </w:tcPr>
          <w:p w:rsidR="005B4E9C" w:rsidRPr="004010A4" w:rsidRDefault="005B4E9C" w:rsidP="004505E9">
            <w:pPr>
              <w:rPr>
                <w:sz w:val="22"/>
              </w:rPr>
            </w:pPr>
            <w:r w:rsidRPr="004010A4">
              <w:rPr>
                <w:sz w:val="22"/>
              </w:rPr>
              <w:t>0</w:t>
            </w:r>
          </w:p>
        </w:tc>
        <w:tc>
          <w:tcPr>
            <w:tcW w:w="1418" w:type="dxa"/>
          </w:tcPr>
          <w:p w:rsidR="005B4E9C" w:rsidRPr="004010A4" w:rsidRDefault="005B4E9C" w:rsidP="004505E9">
            <w:pPr>
              <w:rPr>
                <w:sz w:val="22"/>
              </w:rPr>
            </w:pPr>
            <w:r w:rsidRPr="004010A4">
              <w:rPr>
                <w:sz w:val="22"/>
              </w:rPr>
              <w:t>0</w:t>
            </w:r>
          </w:p>
        </w:tc>
        <w:tc>
          <w:tcPr>
            <w:tcW w:w="1284" w:type="dxa"/>
          </w:tcPr>
          <w:p w:rsidR="005B4E9C" w:rsidRPr="004010A4" w:rsidRDefault="005B4E9C" w:rsidP="004505E9">
            <w:pPr>
              <w:rPr>
                <w:sz w:val="22"/>
              </w:rPr>
            </w:pPr>
            <w:r w:rsidRPr="004010A4">
              <w:rPr>
                <w:sz w:val="22"/>
              </w:rPr>
              <w:t>0</w:t>
            </w:r>
          </w:p>
        </w:tc>
        <w:tc>
          <w:tcPr>
            <w:tcW w:w="1834" w:type="dxa"/>
          </w:tcPr>
          <w:p w:rsidR="005B4E9C" w:rsidRPr="004010A4" w:rsidRDefault="005B4E9C" w:rsidP="004505E9">
            <w:pPr>
              <w:rPr>
                <w:sz w:val="22"/>
              </w:rPr>
            </w:pPr>
            <w:r w:rsidRPr="004010A4">
              <w:rPr>
                <w:sz w:val="22"/>
              </w:rPr>
              <w:t>0</w:t>
            </w:r>
          </w:p>
        </w:tc>
      </w:tr>
      <w:tr w:rsidR="005B4E9C" w:rsidRPr="004010A4" w:rsidTr="004505E9">
        <w:tc>
          <w:tcPr>
            <w:tcW w:w="3539" w:type="dxa"/>
          </w:tcPr>
          <w:p w:rsidR="005B4E9C" w:rsidRPr="004010A4" w:rsidRDefault="005B4E9C" w:rsidP="004505E9">
            <w:pPr>
              <w:rPr>
                <w:sz w:val="22"/>
              </w:rPr>
            </w:pPr>
            <w:r w:rsidRPr="004010A4">
              <w:rPr>
                <w:sz w:val="22"/>
              </w:rPr>
              <w:t>Гидротехнические сооружения (11.3)</w:t>
            </w:r>
          </w:p>
        </w:tc>
        <w:tc>
          <w:tcPr>
            <w:tcW w:w="1275" w:type="dxa"/>
          </w:tcPr>
          <w:p w:rsidR="005B4E9C" w:rsidRPr="004010A4" w:rsidRDefault="005B4E9C" w:rsidP="004505E9">
            <w:pPr>
              <w:rPr>
                <w:sz w:val="22"/>
              </w:rPr>
            </w:pPr>
            <w:r w:rsidRPr="004010A4">
              <w:rPr>
                <w:sz w:val="22"/>
              </w:rPr>
              <w:t>Не подлежит установлению</w:t>
            </w:r>
          </w:p>
        </w:tc>
        <w:tc>
          <w:tcPr>
            <w:tcW w:w="1418" w:type="dxa"/>
          </w:tcPr>
          <w:p w:rsidR="005B4E9C" w:rsidRPr="004010A4" w:rsidRDefault="005B4E9C" w:rsidP="004505E9">
            <w:pPr>
              <w:rPr>
                <w:sz w:val="22"/>
              </w:rPr>
            </w:pPr>
            <w:r w:rsidRPr="004010A4">
              <w:rPr>
                <w:sz w:val="22"/>
              </w:rPr>
              <w:t>Не подлежит установлению</w:t>
            </w:r>
          </w:p>
        </w:tc>
        <w:tc>
          <w:tcPr>
            <w:tcW w:w="1284" w:type="dxa"/>
          </w:tcPr>
          <w:p w:rsidR="005B4E9C" w:rsidRPr="004010A4" w:rsidRDefault="005B4E9C" w:rsidP="004505E9">
            <w:pPr>
              <w:rPr>
                <w:sz w:val="22"/>
              </w:rPr>
            </w:pPr>
            <w:r w:rsidRPr="004010A4">
              <w:rPr>
                <w:sz w:val="22"/>
              </w:rPr>
              <w:t>Не подлежит установлению</w:t>
            </w:r>
          </w:p>
        </w:tc>
        <w:tc>
          <w:tcPr>
            <w:tcW w:w="1834" w:type="dxa"/>
          </w:tcPr>
          <w:p w:rsidR="005B4E9C" w:rsidRPr="004010A4" w:rsidRDefault="005B4E9C" w:rsidP="004505E9">
            <w:pPr>
              <w:rPr>
                <w:sz w:val="22"/>
              </w:rPr>
            </w:pPr>
            <w:r w:rsidRPr="004010A4">
              <w:rPr>
                <w:sz w:val="22"/>
              </w:rPr>
              <w:t>Не подлежит установлению</w:t>
            </w:r>
          </w:p>
        </w:tc>
      </w:tr>
      <w:tr w:rsidR="005B4E9C" w:rsidRPr="004010A4" w:rsidTr="004505E9">
        <w:tc>
          <w:tcPr>
            <w:tcW w:w="3539" w:type="dxa"/>
          </w:tcPr>
          <w:p w:rsidR="005B4E9C" w:rsidRPr="004010A4" w:rsidRDefault="005B4E9C" w:rsidP="004505E9">
            <w:pPr>
              <w:rPr>
                <w:sz w:val="22"/>
              </w:rPr>
            </w:pPr>
            <w:r w:rsidRPr="004010A4">
              <w:rPr>
                <w:sz w:val="22"/>
              </w:rPr>
              <w:t>Земельные участки (территории) общего пользования (12.0)</w:t>
            </w:r>
          </w:p>
        </w:tc>
        <w:tc>
          <w:tcPr>
            <w:tcW w:w="1275" w:type="dxa"/>
          </w:tcPr>
          <w:p w:rsidR="005B4E9C" w:rsidRPr="004010A4" w:rsidRDefault="005B4E9C" w:rsidP="004505E9">
            <w:pPr>
              <w:rPr>
                <w:sz w:val="22"/>
              </w:rPr>
            </w:pPr>
            <w:r w:rsidRPr="004010A4">
              <w:rPr>
                <w:sz w:val="22"/>
              </w:rPr>
              <w:t>Не подлежит установлению</w:t>
            </w:r>
          </w:p>
        </w:tc>
        <w:tc>
          <w:tcPr>
            <w:tcW w:w="1418" w:type="dxa"/>
          </w:tcPr>
          <w:p w:rsidR="005B4E9C" w:rsidRPr="004010A4" w:rsidRDefault="005B4E9C" w:rsidP="004505E9">
            <w:pPr>
              <w:rPr>
                <w:sz w:val="22"/>
              </w:rPr>
            </w:pPr>
            <w:r w:rsidRPr="004010A4">
              <w:rPr>
                <w:sz w:val="22"/>
              </w:rPr>
              <w:t>Не подлежит установлению</w:t>
            </w:r>
          </w:p>
        </w:tc>
        <w:tc>
          <w:tcPr>
            <w:tcW w:w="1284" w:type="dxa"/>
          </w:tcPr>
          <w:p w:rsidR="005B4E9C" w:rsidRPr="004010A4" w:rsidRDefault="005B4E9C" w:rsidP="004505E9">
            <w:pPr>
              <w:rPr>
                <w:sz w:val="22"/>
              </w:rPr>
            </w:pPr>
            <w:r w:rsidRPr="004010A4">
              <w:rPr>
                <w:sz w:val="22"/>
              </w:rPr>
              <w:t>Не подлежит установлению</w:t>
            </w:r>
          </w:p>
        </w:tc>
        <w:tc>
          <w:tcPr>
            <w:tcW w:w="1834" w:type="dxa"/>
          </w:tcPr>
          <w:p w:rsidR="005B4E9C" w:rsidRPr="004010A4" w:rsidRDefault="005B4E9C" w:rsidP="004505E9">
            <w:pPr>
              <w:rPr>
                <w:sz w:val="22"/>
              </w:rPr>
            </w:pPr>
            <w:r w:rsidRPr="004010A4">
              <w:rPr>
                <w:sz w:val="22"/>
              </w:rPr>
              <w:t>Не подлежит установлению</w:t>
            </w:r>
          </w:p>
        </w:tc>
      </w:tr>
      <w:tr w:rsidR="005B4E9C" w:rsidRPr="004010A4" w:rsidTr="004505E9">
        <w:tc>
          <w:tcPr>
            <w:tcW w:w="3539" w:type="dxa"/>
          </w:tcPr>
          <w:p w:rsidR="005B4E9C" w:rsidRPr="004010A4" w:rsidRDefault="005B4E9C" w:rsidP="004505E9">
            <w:pPr>
              <w:rPr>
                <w:sz w:val="22"/>
              </w:rPr>
            </w:pPr>
            <w:r w:rsidRPr="004010A4">
              <w:rPr>
                <w:sz w:val="22"/>
              </w:rPr>
              <w:t>Земельные участки общего назначения (13.0)</w:t>
            </w:r>
          </w:p>
        </w:tc>
        <w:tc>
          <w:tcPr>
            <w:tcW w:w="1275" w:type="dxa"/>
          </w:tcPr>
          <w:p w:rsidR="005B4E9C" w:rsidRPr="004010A4" w:rsidRDefault="005B4E9C" w:rsidP="004505E9">
            <w:pPr>
              <w:rPr>
                <w:sz w:val="22"/>
              </w:rPr>
            </w:pPr>
            <w:r w:rsidRPr="004010A4">
              <w:rPr>
                <w:sz w:val="22"/>
              </w:rPr>
              <w:t>3</w:t>
            </w:r>
          </w:p>
        </w:tc>
        <w:tc>
          <w:tcPr>
            <w:tcW w:w="1418" w:type="dxa"/>
          </w:tcPr>
          <w:p w:rsidR="005B4E9C" w:rsidRPr="004010A4" w:rsidRDefault="005B4E9C" w:rsidP="004505E9">
            <w:pPr>
              <w:rPr>
                <w:sz w:val="22"/>
              </w:rPr>
            </w:pPr>
            <w:r w:rsidRPr="004010A4">
              <w:rPr>
                <w:sz w:val="22"/>
              </w:rPr>
              <w:t>3</w:t>
            </w:r>
          </w:p>
        </w:tc>
        <w:tc>
          <w:tcPr>
            <w:tcW w:w="1284" w:type="dxa"/>
          </w:tcPr>
          <w:p w:rsidR="005B4E9C" w:rsidRPr="004010A4" w:rsidRDefault="005B4E9C" w:rsidP="004505E9">
            <w:pPr>
              <w:rPr>
                <w:sz w:val="22"/>
              </w:rPr>
            </w:pPr>
            <w:r w:rsidRPr="004010A4">
              <w:rPr>
                <w:sz w:val="22"/>
              </w:rPr>
              <w:t>3</w:t>
            </w:r>
          </w:p>
        </w:tc>
        <w:tc>
          <w:tcPr>
            <w:tcW w:w="1834" w:type="dxa"/>
          </w:tcPr>
          <w:p w:rsidR="005B4E9C" w:rsidRPr="004010A4" w:rsidRDefault="005B4E9C" w:rsidP="004505E9">
            <w:pPr>
              <w:rPr>
                <w:sz w:val="22"/>
              </w:rPr>
            </w:pPr>
            <w:r w:rsidRPr="004010A4">
              <w:rPr>
                <w:sz w:val="22"/>
              </w:rPr>
              <w:t>80</w:t>
            </w:r>
          </w:p>
        </w:tc>
      </w:tr>
      <w:tr w:rsidR="005B4E9C" w:rsidRPr="004010A4" w:rsidTr="004505E9">
        <w:tc>
          <w:tcPr>
            <w:tcW w:w="3539" w:type="dxa"/>
          </w:tcPr>
          <w:p w:rsidR="005B4E9C" w:rsidRPr="004010A4" w:rsidRDefault="005B4E9C" w:rsidP="004505E9">
            <w:pPr>
              <w:rPr>
                <w:sz w:val="22"/>
              </w:rPr>
            </w:pPr>
            <w:r w:rsidRPr="004010A4">
              <w:rPr>
                <w:sz w:val="22"/>
              </w:rPr>
              <w:t>Ведение огородничества (13.1)</w:t>
            </w:r>
          </w:p>
        </w:tc>
        <w:tc>
          <w:tcPr>
            <w:tcW w:w="1275" w:type="dxa"/>
          </w:tcPr>
          <w:p w:rsidR="005B4E9C" w:rsidRPr="004010A4" w:rsidRDefault="005B4E9C" w:rsidP="004505E9">
            <w:pPr>
              <w:rPr>
                <w:sz w:val="22"/>
                <w:lang w:val="en-US"/>
              </w:rPr>
            </w:pPr>
            <w:r w:rsidRPr="004010A4">
              <w:rPr>
                <w:sz w:val="22"/>
                <w:lang w:val="en-US"/>
              </w:rPr>
              <w:t>3</w:t>
            </w:r>
          </w:p>
        </w:tc>
        <w:tc>
          <w:tcPr>
            <w:tcW w:w="1418" w:type="dxa"/>
          </w:tcPr>
          <w:p w:rsidR="005B4E9C" w:rsidRPr="004010A4" w:rsidRDefault="005B4E9C" w:rsidP="004505E9">
            <w:pPr>
              <w:rPr>
                <w:sz w:val="22"/>
              </w:rPr>
            </w:pPr>
            <w:r w:rsidRPr="004010A4">
              <w:rPr>
                <w:sz w:val="22"/>
              </w:rPr>
              <w:t>3</w:t>
            </w:r>
          </w:p>
        </w:tc>
        <w:tc>
          <w:tcPr>
            <w:tcW w:w="1284" w:type="dxa"/>
          </w:tcPr>
          <w:p w:rsidR="005B4E9C" w:rsidRPr="004010A4" w:rsidRDefault="005B4E9C" w:rsidP="004505E9">
            <w:pPr>
              <w:rPr>
                <w:sz w:val="22"/>
                <w:lang w:val="en-US"/>
              </w:rPr>
            </w:pPr>
            <w:r w:rsidRPr="004010A4">
              <w:rPr>
                <w:sz w:val="22"/>
                <w:lang w:val="en-US"/>
              </w:rPr>
              <w:t>1</w:t>
            </w:r>
          </w:p>
        </w:tc>
        <w:tc>
          <w:tcPr>
            <w:tcW w:w="1834" w:type="dxa"/>
          </w:tcPr>
          <w:p w:rsidR="005B4E9C" w:rsidRPr="006D75DD" w:rsidRDefault="005B4E9C" w:rsidP="004505E9">
            <w:pPr>
              <w:rPr>
                <w:sz w:val="22"/>
              </w:rPr>
            </w:pPr>
            <w:r w:rsidRPr="006D75DD">
              <w:rPr>
                <w:sz w:val="22"/>
              </w:rPr>
              <w:t>60</w:t>
            </w:r>
          </w:p>
        </w:tc>
      </w:tr>
      <w:tr w:rsidR="005B4E9C" w:rsidRPr="004010A4" w:rsidTr="004505E9">
        <w:tc>
          <w:tcPr>
            <w:tcW w:w="3539" w:type="dxa"/>
          </w:tcPr>
          <w:p w:rsidR="005B4E9C" w:rsidRPr="004010A4" w:rsidRDefault="005B4E9C" w:rsidP="004505E9">
            <w:pPr>
              <w:rPr>
                <w:sz w:val="22"/>
              </w:rPr>
            </w:pPr>
            <w:r w:rsidRPr="004010A4">
              <w:rPr>
                <w:sz w:val="22"/>
              </w:rPr>
              <w:t>Ведение садоводства (13.2)</w:t>
            </w:r>
          </w:p>
        </w:tc>
        <w:tc>
          <w:tcPr>
            <w:tcW w:w="1275" w:type="dxa"/>
          </w:tcPr>
          <w:p w:rsidR="005B4E9C" w:rsidRPr="004010A4" w:rsidRDefault="005B4E9C" w:rsidP="004505E9">
            <w:pPr>
              <w:rPr>
                <w:sz w:val="22"/>
                <w:lang w:val="en-US"/>
              </w:rPr>
            </w:pPr>
            <w:r w:rsidRPr="004010A4">
              <w:rPr>
                <w:sz w:val="22"/>
                <w:lang w:val="en-US"/>
              </w:rPr>
              <w:t>3</w:t>
            </w:r>
          </w:p>
        </w:tc>
        <w:tc>
          <w:tcPr>
            <w:tcW w:w="1418" w:type="dxa"/>
          </w:tcPr>
          <w:p w:rsidR="005B4E9C" w:rsidRPr="004010A4" w:rsidRDefault="005B4E9C" w:rsidP="004505E9">
            <w:pPr>
              <w:rPr>
                <w:sz w:val="22"/>
              </w:rPr>
            </w:pPr>
            <w:r w:rsidRPr="004010A4">
              <w:rPr>
                <w:sz w:val="22"/>
              </w:rPr>
              <w:t>3</w:t>
            </w:r>
          </w:p>
        </w:tc>
        <w:tc>
          <w:tcPr>
            <w:tcW w:w="1284" w:type="dxa"/>
          </w:tcPr>
          <w:p w:rsidR="005B4E9C" w:rsidRPr="004010A4" w:rsidRDefault="005B4E9C" w:rsidP="004505E9">
            <w:pPr>
              <w:rPr>
                <w:sz w:val="22"/>
                <w:lang w:val="en-US"/>
              </w:rPr>
            </w:pPr>
            <w:r w:rsidRPr="004010A4">
              <w:rPr>
                <w:sz w:val="22"/>
                <w:lang w:val="en-US"/>
              </w:rPr>
              <w:t>3</w:t>
            </w:r>
          </w:p>
        </w:tc>
        <w:tc>
          <w:tcPr>
            <w:tcW w:w="1834" w:type="dxa"/>
          </w:tcPr>
          <w:p w:rsidR="005B4E9C" w:rsidRPr="006D75DD" w:rsidRDefault="005B4E9C" w:rsidP="004505E9">
            <w:pPr>
              <w:rPr>
                <w:sz w:val="22"/>
              </w:rPr>
            </w:pPr>
            <w:r w:rsidRPr="006D75DD">
              <w:rPr>
                <w:sz w:val="22"/>
              </w:rPr>
              <w:t>60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(СХ-3)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5. Правовой режим сельскохозяйственных угодий в составе земель сельскохозяйственного назначения.</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lastRenderedPageBreak/>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5B4E9C" w:rsidRPr="0055297D" w:rsidRDefault="005B4E9C" w:rsidP="005B4E9C">
      <w:pPr>
        <w:pStyle w:val="3"/>
        <w:spacing w:line="276" w:lineRule="auto"/>
        <w:ind w:firstLine="709"/>
        <w:rPr>
          <w:color w:val="auto"/>
          <w:lang w:val="ru-RU"/>
        </w:rPr>
      </w:pPr>
      <w:bookmarkStart w:id="318" w:name="_Toc28340953"/>
      <w:bookmarkStart w:id="319" w:name="_Toc28341036"/>
      <w:r w:rsidRPr="0055297D">
        <w:rPr>
          <w:color w:val="auto"/>
          <w:lang w:val="ru-RU"/>
        </w:rPr>
        <w:t>Статья 4</w:t>
      </w:r>
      <w:r>
        <w:rPr>
          <w:color w:val="auto"/>
          <w:lang w:val="ru-RU"/>
        </w:rPr>
        <w:t>0</w:t>
      </w:r>
      <w:r w:rsidRPr="0055297D">
        <w:rPr>
          <w:color w:val="auto"/>
          <w:lang w:val="ru-RU"/>
        </w:rPr>
        <w:t>. Зона озелененных территорий общего пользования (Р-1)</w:t>
      </w:r>
      <w:bookmarkEnd w:id="318"/>
      <w:bookmarkEnd w:id="319"/>
    </w:p>
    <w:p w:rsidR="005B4E9C" w:rsidRPr="0055297D" w:rsidRDefault="005B4E9C" w:rsidP="005B4E9C">
      <w:pPr>
        <w:widowControl w:val="0"/>
        <w:autoSpaceDE w:val="0"/>
        <w:spacing w:line="276" w:lineRule="auto"/>
        <w:ind w:firstLine="694"/>
        <w:rPr>
          <w:b/>
          <w:bCs/>
          <w:iCs/>
          <w:szCs w:val="28"/>
          <w:lang w:eastAsia="ru-RU"/>
        </w:rPr>
      </w:pPr>
    </w:p>
    <w:p w:rsidR="005B4E9C" w:rsidRPr="0055297D" w:rsidRDefault="005B4E9C" w:rsidP="005B4E9C">
      <w:pPr>
        <w:widowControl w:val="0"/>
        <w:spacing w:line="276" w:lineRule="auto"/>
        <w:ind w:firstLine="709"/>
        <w:rPr>
          <w:szCs w:val="28"/>
          <w:lang w:eastAsia="ru-RU"/>
        </w:rPr>
      </w:pPr>
      <w:r w:rsidRPr="0055297D">
        <w:rPr>
          <w:bCs/>
          <w:iCs/>
          <w:szCs w:val="28"/>
          <w:lang w:eastAsia="ru-RU"/>
        </w:rPr>
        <w:t>1. В состав з</w:t>
      </w:r>
      <w:r w:rsidRPr="0055297D">
        <w:rPr>
          <w:szCs w:val="28"/>
        </w:rPr>
        <w:t>он озелененных территорий общего пользования (Р-1)</w:t>
      </w:r>
      <w:r w:rsidRPr="0055297D">
        <w:rPr>
          <w:szCs w:val="28"/>
          <w:lang w:eastAsia="ru-RU"/>
        </w:rPr>
        <w:t xml:space="preserve"> входят территории </w:t>
      </w:r>
      <w:r w:rsidRPr="0055297D">
        <w:rPr>
          <w:bCs/>
          <w:szCs w:val="28"/>
        </w:rPr>
        <w:t>зеленых насаждений общего пользования</w:t>
      </w:r>
      <w:r w:rsidRPr="0055297D">
        <w:rPr>
          <w:szCs w:val="28"/>
          <w:lang w:eastAsia="ru-RU"/>
        </w:rPr>
        <w:t xml:space="preserve">, территории </w:t>
      </w:r>
      <w:r w:rsidRPr="0055297D">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rsidR="005B4E9C" w:rsidRPr="0055297D" w:rsidRDefault="005B4E9C" w:rsidP="005B4E9C">
      <w:pPr>
        <w:widowControl w:val="0"/>
        <w:autoSpaceDE w:val="0"/>
        <w:spacing w:line="276" w:lineRule="auto"/>
        <w:ind w:firstLine="694"/>
        <w:rPr>
          <w:szCs w:val="28"/>
        </w:rPr>
      </w:pPr>
      <w:r w:rsidRPr="0055297D">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55297D">
        <w:rPr>
          <w:szCs w:val="28"/>
        </w:rPr>
        <w:br/>
        <w:t xml:space="preserve">и коммунальных объектов, не связанных с объектами, расположенными </w:t>
      </w:r>
      <w:r w:rsidRPr="0055297D">
        <w:rPr>
          <w:szCs w:val="28"/>
        </w:rPr>
        <w:br/>
        <w:t xml:space="preserve">в указанной зоне. </w:t>
      </w:r>
    </w:p>
    <w:p w:rsidR="005B4E9C" w:rsidRPr="0055297D" w:rsidRDefault="005B4E9C" w:rsidP="005B4E9C">
      <w:pPr>
        <w:widowControl w:val="0"/>
        <w:tabs>
          <w:tab w:val="left" w:pos="7200"/>
        </w:tabs>
        <w:spacing w:line="276" w:lineRule="auto"/>
        <w:ind w:firstLine="709"/>
        <w:rPr>
          <w:szCs w:val="28"/>
        </w:rPr>
      </w:pPr>
      <w:r w:rsidRPr="0055297D">
        <w:rPr>
          <w:szCs w:val="28"/>
        </w:rPr>
        <w:t>2. Виды разрешенного использования:</w:t>
      </w:r>
    </w:p>
    <w:p w:rsidR="005B4E9C" w:rsidRPr="0055297D" w:rsidRDefault="005B4E9C" w:rsidP="005B4E9C">
      <w:pPr>
        <w:widowControl w:val="0"/>
        <w:tabs>
          <w:tab w:val="left" w:pos="7200"/>
        </w:tabs>
        <w:spacing w:line="276" w:lineRule="auto"/>
        <w:ind w:firstLine="709"/>
        <w:rPr>
          <w:szCs w:val="28"/>
        </w:rPr>
      </w:pPr>
    </w:p>
    <w:p w:rsidR="005B4E9C" w:rsidRPr="0055297D" w:rsidRDefault="005B4E9C" w:rsidP="005B4E9C">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57"/>
        <w:gridCol w:w="5331"/>
        <w:gridCol w:w="1056"/>
      </w:tblGrid>
      <w:tr w:rsidR="005B4E9C" w:rsidRPr="004010A4" w:rsidTr="004505E9">
        <w:tc>
          <w:tcPr>
            <w:tcW w:w="2957" w:type="dxa"/>
          </w:tcPr>
          <w:p w:rsidR="005B4E9C" w:rsidRPr="004010A4" w:rsidRDefault="005B4E9C" w:rsidP="004505E9">
            <w:pPr>
              <w:pStyle w:val="af2"/>
              <w:jc w:val="center"/>
              <w:rPr>
                <w:b/>
                <w:bCs/>
              </w:rPr>
            </w:pPr>
            <w:r w:rsidRPr="004010A4">
              <w:rPr>
                <w:b/>
                <w:bCs/>
              </w:rPr>
              <w:t>Наименование вида</w:t>
            </w:r>
          </w:p>
          <w:p w:rsidR="005B4E9C" w:rsidRPr="004010A4" w:rsidRDefault="005B4E9C" w:rsidP="004505E9">
            <w:pPr>
              <w:pStyle w:val="af2"/>
              <w:jc w:val="center"/>
              <w:rPr>
                <w:b/>
                <w:bCs/>
              </w:rPr>
            </w:pPr>
            <w:r w:rsidRPr="004010A4">
              <w:rPr>
                <w:b/>
                <w:bCs/>
              </w:rPr>
              <w:t>разрешённого</w:t>
            </w:r>
          </w:p>
          <w:p w:rsidR="005B4E9C" w:rsidRPr="004010A4" w:rsidRDefault="005B4E9C" w:rsidP="004505E9">
            <w:pPr>
              <w:pStyle w:val="af2"/>
              <w:jc w:val="center"/>
              <w:rPr>
                <w:b/>
                <w:bCs/>
              </w:rPr>
            </w:pPr>
            <w:r w:rsidRPr="004010A4">
              <w:rPr>
                <w:b/>
                <w:bCs/>
              </w:rPr>
              <w:t>использования</w:t>
            </w:r>
          </w:p>
          <w:p w:rsidR="005B4E9C" w:rsidRPr="004010A4" w:rsidRDefault="005B4E9C" w:rsidP="004505E9">
            <w:pPr>
              <w:pStyle w:val="af2"/>
              <w:jc w:val="center"/>
              <w:rPr>
                <w:b/>
                <w:bCs/>
              </w:rPr>
            </w:pPr>
            <w:r w:rsidRPr="004010A4">
              <w:rPr>
                <w:b/>
                <w:bCs/>
              </w:rPr>
              <w:t>земельного участка</w:t>
            </w:r>
          </w:p>
        </w:tc>
        <w:tc>
          <w:tcPr>
            <w:tcW w:w="5331" w:type="dxa"/>
          </w:tcPr>
          <w:p w:rsidR="005B4E9C" w:rsidRPr="004010A4" w:rsidRDefault="005B4E9C" w:rsidP="004505E9">
            <w:pPr>
              <w:pStyle w:val="af2"/>
              <w:jc w:val="center"/>
              <w:rPr>
                <w:b/>
                <w:bCs/>
              </w:rPr>
            </w:pPr>
            <w:r w:rsidRPr="004010A4">
              <w:rPr>
                <w:b/>
                <w:bCs/>
              </w:rPr>
              <w:t>Описание вида разрешённого использования земельного</w:t>
            </w:r>
          </w:p>
          <w:p w:rsidR="005B4E9C" w:rsidRPr="004010A4" w:rsidRDefault="005B4E9C" w:rsidP="004505E9">
            <w:pPr>
              <w:pStyle w:val="af2"/>
              <w:jc w:val="center"/>
              <w:rPr>
                <w:b/>
                <w:bCs/>
              </w:rPr>
            </w:pPr>
            <w:r w:rsidRPr="004010A4">
              <w:rPr>
                <w:b/>
                <w:bCs/>
              </w:rPr>
              <w:t>участка</w:t>
            </w:r>
          </w:p>
        </w:tc>
        <w:tc>
          <w:tcPr>
            <w:tcW w:w="1056" w:type="dxa"/>
          </w:tcPr>
          <w:p w:rsidR="005B4E9C" w:rsidRPr="004010A4" w:rsidRDefault="005B4E9C" w:rsidP="004505E9">
            <w:pPr>
              <w:pStyle w:val="af2"/>
              <w:jc w:val="center"/>
              <w:rPr>
                <w:b/>
                <w:bCs/>
              </w:rPr>
            </w:pPr>
            <w:r w:rsidRPr="004010A4">
              <w:rPr>
                <w:b/>
                <w:bCs/>
              </w:rPr>
              <w:t>Код</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Парки культуры и отдыха</w:t>
            </w:r>
          </w:p>
        </w:tc>
        <w:tc>
          <w:tcPr>
            <w:tcW w:w="5331" w:type="dxa"/>
          </w:tcPr>
          <w:p w:rsidR="005B4E9C" w:rsidRPr="004010A4" w:rsidRDefault="005B4E9C" w:rsidP="004505E9">
            <w:pPr>
              <w:pStyle w:val="af2"/>
              <w:jc w:val="both"/>
              <w:rPr>
                <w:rFonts w:eastAsia="Times New Roman CYR"/>
              </w:rPr>
            </w:pPr>
            <w:r w:rsidRPr="004010A4">
              <w:rPr>
                <w:rFonts w:eastAsia="Times New Roman CYR"/>
              </w:rPr>
              <w:t>Размещение парков культуры и отдыха</w:t>
            </w:r>
          </w:p>
        </w:tc>
        <w:tc>
          <w:tcPr>
            <w:tcW w:w="1056" w:type="dxa"/>
          </w:tcPr>
          <w:p w:rsidR="005B4E9C" w:rsidRPr="004010A4" w:rsidRDefault="005B4E9C" w:rsidP="004505E9">
            <w:pPr>
              <w:pStyle w:val="af2"/>
              <w:jc w:val="center"/>
              <w:rPr>
                <w:rFonts w:eastAsia="Times New Roman CYR"/>
              </w:rPr>
            </w:pPr>
            <w:r w:rsidRPr="004010A4">
              <w:rPr>
                <w:rFonts w:eastAsia="Times New Roman CYR"/>
              </w:rPr>
              <w:t>3.6.2</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Развлекательные мероприятия</w:t>
            </w:r>
          </w:p>
        </w:tc>
        <w:tc>
          <w:tcPr>
            <w:tcW w:w="5331" w:type="dxa"/>
          </w:tcPr>
          <w:p w:rsidR="005B4E9C" w:rsidRPr="004010A4" w:rsidRDefault="005B4E9C" w:rsidP="004505E9">
            <w:pPr>
              <w:pStyle w:val="af2"/>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5B4E9C" w:rsidRPr="004010A4" w:rsidRDefault="005B4E9C" w:rsidP="004505E9">
            <w:pPr>
              <w:pStyle w:val="af2"/>
              <w:jc w:val="center"/>
              <w:rPr>
                <w:rFonts w:eastAsia="Times New Roman CYR"/>
              </w:rPr>
            </w:pPr>
            <w:r w:rsidRPr="004010A4">
              <w:rPr>
                <w:rFonts w:eastAsia="Times New Roman CYR"/>
              </w:rPr>
              <w:t>4.8.1</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Площадки для занятий спортом</w:t>
            </w:r>
          </w:p>
        </w:tc>
        <w:tc>
          <w:tcPr>
            <w:tcW w:w="5331" w:type="dxa"/>
          </w:tcPr>
          <w:p w:rsidR="005B4E9C" w:rsidRPr="004010A4" w:rsidRDefault="005B4E9C" w:rsidP="004505E9">
            <w:pPr>
              <w:pStyle w:val="af2"/>
              <w:jc w:val="both"/>
              <w:rPr>
                <w:rFonts w:eastAsia="Times New Roman CYR"/>
              </w:rPr>
            </w:pPr>
            <w:r w:rsidRPr="004010A4">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rsidR="005B4E9C" w:rsidRPr="004010A4" w:rsidRDefault="005B4E9C" w:rsidP="004505E9">
            <w:pPr>
              <w:pStyle w:val="af2"/>
              <w:jc w:val="center"/>
              <w:rPr>
                <w:rFonts w:eastAsia="Times New Roman CYR"/>
              </w:rPr>
            </w:pPr>
            <w:r w:rsidRPr="004010A4">
              <w:rPr>
                <w:rFonts w:eastAsia="Times New Roman CYR"/>
              </w:rPr>
              <w:t>5.1.3</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Оборудованные площадки для занятий спортом</w:t>
            </w:r>
          </w:p>
        </w:tc>
        <w:tc>
          <w:tcPr>
            <w:tcW w:w="5331" w:type="dxa"/>
          </w:tcPr>
          <w:p w:rsidR="005B4E9C" w:rsidRPr="004010A4" w:rsidRDefault="005B4E9C" w:rsidP="004505E9">
            <w:pPr>
              <w:pStyle w:val="af2"/>
              <w:jc w:val="both"/>
              <w:rPr>
                <w:rFonts w:eastAsia="Times New Roman CYR"/>
              </w:rPr>
            </w:pPr>
            <w:r w:rsidRPr="004010A4">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rsidR="005B4E9C" w:rsidRPr="004010A4" w:rsidRDefault="005B4E9C" w:rsidP="004505E9">
            <w:pPr>
              <w:pStyle w:val="af2"/>
              <w:jc w:val="center"/>
              <w:rPr>
                <w:rFonts w:eastAsia="Times New Roman CYR"/>
              </w:rPr>
            </w:pPr>
            <w:r w:rsidRPr="004010A4">
              <w:rPr>
                <w:rFonts w:eastAsia="Times New Roman CYR"/>
              </w:rPr>
              <w:t>5.1.4</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Водный спорт</w:t>
            </w:r>
          </w:p>
        </w:tc>
        <w:tc>
          <w:tcPr>
            <w:tcW w:w="5331" w:type="dxa"/>
          </w:tcPr>
          <w:p w:rsidR="005B4E9C" w:rsidRPr="004010A4" w:rsidRDefault="005B4E9C" w:rsidP="004505E9">
            <w:pPr>
              <w:pStyle w:val="af2"/>
              <w:jc w:val="both"/>
              <w:rPr>
                <w:rFonts w:eastAsia="Times New Roman CYR"/>
              </w:rPr>
            </w:pPr>
            <w:r w:rsidRPr="004010A4">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rsidR="005B4E9C" w:rsidRPr="004010A4" w:rsidRDefault="005B4E9C" w:rsidP="004505E9">
            <w:pPr>
              <w:pStyle w:val="af2"/>
              <w:jc w:val="center"/>
              <w:rPr>
                <w:rFonts w:eastAsia="Times New Roman CYR"/>
              </w:rPr>
            </w:pPr>
            <w:r w:rsidRPr="004010A4">
              <w:rPr>
                <w:rFonts w:eastAsia="Times New Roman CYR"/>
              </w:rPr>
              <w:t>5.1.5</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 xml:space="preserve">Общее пользование </w:t>
            </w:r>
            <w:r w:rsidRPr="004010A4">
              <w:rPr>
                <w:rFonts w:eastAsia="Times New Roman CYR"/>
              </w:rPr>
              <w:lastRenderedPageBreak/>
              <w:t>водными объектами</w:t>
            </w:r>
          </w:p>
        </w:tc>
        <w:tc>
          <w:tcPr>
            <w:tcW w:w="5331" w:type="dxa"/>
          </w:tcPr>
          <w:p w:rsidR="005B4E9C" w:rsidRPr="004010A4" w:rsidRDefault="005B4E9C" w:rsidP="004505E9">
            <w:pPr>
              <w:pStyle w:val="af2"/>
              <w:jc w:val="both"/>
              <w:rPr>
                <w:rFonts w:eastAsia="Times New Roman CYR"/>
              </w:rPr>
            </w:pPr>
            <w:r w:rsidRPr="004010A4">
              <w:rPr>
                <w:rFonts w:eastAsia="Times New Roman CYR"/>
              </w:rPr>
              <w:lastRenderedPageBreak/>
              <w:t xml:space="preserve">Использование земельных участков, </w:t>
            </w:r>
            <w:r w:rsidRPr="004010A4">
              <w:rPr>
                <w:rFonts w:eastAsia="Times New Roman CYR"/>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rsidR="005B4E9C" w:rsidRPr="004010A4" w:rsidRDefault="005B4E9C" w:rsidP="004505E9">
            <w:pPr>
              <w:pStyle w:val="af2"/>
              <w:jc w:val="center"/>
              <w:rPr>
                <w:rFonts w:eastAsia="Times New Roman CYR"/>
              </w:rPr>
            </w:pPr>
            <w:r w:rsidRPr="004010A4">
              <w:rPr>
                <w:rFonts w:eastAsia="Times New Roman CYR"/>
              </w:rPr>
              <w:lastRenderedPageBreak/>
              <w:t>11.1</w:t>
            </w:r>
          </w:p>
        </w:tc>
      </w:tr>
    </w:tbl>
    <w:p w:rsidR="005B4E9C" w:rsidRPr="004010A4" w:rsidRDefault="005B4E9C" w:rsidP="005B4E9C">
      <w:pPr>
        <w:widowControl w:val="0"/>
        <w:tabs>
          <w:tab w:val="left" w:pos="7200"/>
        </w:tabs>
        <w:spacing w:line="276" w:lineRule="auto"/>
        <w:ind w:firstLine="709"/>
        <w:rPr>
          <w:sz w:val="24"/>
          <w:szCs w:val="24"/>
        </w:rPr>
      </w:pPr>
    </w:p>
    <w:p w:rsidR="005B4E9C" w:rsidRPr="0055297D" w:rsidRDefault="005B4E9C" w:rsidP="005B4E9C">
      <w:pPr>
        <w:pStyle w:val="af3"/>
      </w:pPr>
      <w:r w:rsidRPr="0055297D">
        <w:t>Условно разрешенные виды использования</w:t>
      </w:r>
      <w:r>
        <w:t>:</w:t>
      </w:r>
    </w:p>
    <w:tbl>
      <w:tblPr>
        <w:tblStyle w:val="af"/>
        <w:tblW w:w="0" w:type="auto"/>
        <w:tblLook w:val="04A0" w:firstRow="1" w:lastRow="0" w:firstColumn="1" w:lastColumn="0" w:noHBand="0" w:noVBand="1"/>
      </w:tblPr>
      <w:tblGrid>
        <w:gridCol w:w="2972"/>
        <w:gridCol w:w="5387"/>
        <w:gridCol w:w="985"/>
      </w:tblGrid>
      <w:tr w:rsidR="005B4E9C" w:rsidRPr="004010A4" w:rsidTr="004505E9">
        <w:tc>
          <w:tcPr>
            <w:tcW w:w="2972" w:type="dxa"/>
          </w:tcPr>
          <w:p w:rsidR="005B4E9C" w:rsidRPr="004010A4" w:rsidRDefault="005B4E9C" w:rsidP="004505E9">
            <w:pPr>
              <w:pStyle w:val="af2"/>
              <w:jc w:val="center"/>
              <w:rPr>
                <w:b/>
                <w:bCs/>
              </w:rPr>
            </w:pPr>
            <w:r w:rsidRPr="004010A4">
              <w:rPr>
                <w:b/>
                <w:bCs/>
              </w:rPr>
              <w:t>Наименование вида</w:t>
            </w:r>
          </w:p>
          <w:p w:rsidR="005B4E9C" w:rsidRPr="004010A4" w:rsidRDefault="005B4E9C" w:rsidP="004505E9">
            <w:pPr>
              <w:pStyle w:val="af2"/>
              <w:jc w:val="center"/>
              <w:rPr>
                <w:b/>
                <w:bCs/>
              </w:rPr>
            </w:pPr>
            <w:r w:rsidRPr="004010A4">
              <w:rPr>
                <w:b/>
                <w:bCs/>
              </w:rPr>
              <w:t>разрешённого</w:t>
            </w:r>
          </w:p>
          <w:p w:rsidR="005B4E9C" w:rsidRPr="004010A4" w:rsidRDefault="005B4E9C" w:rsidP="004505E9">
            <w:pPr>
              <w:pStyle w:val="af2"/>
              <w:jc w:val="center"/>
              <w:rPr>
                <w:b/>
                <w:bCs/>
              </w:rPr>
            </w:pPr>
            <w:r w:rsidRPr="004010A4">
              <w:rPr>
                <w:b/>
                <w:bCs/>
              </w:rPr>
              <w:t>использования</w:t>
            </w:r>
          </w:p>
          <w:p w:rsidR="005B4E9C" w:rsidRPr="004010A4" w:rsidRDefault="005B4E9C" w:rsidP="004505E9">
            <w:pPr>
              <w:pStyle w:val="af2"/>
              <w:jc w:val="center"/>
              <w:rPr>
                <w:b/>
                <w:bCs/>
              </w:rPr>
            </w:pPr>
            <w:r w:rsidRPr="004010A4">
              <w:rPr>
                <w:b/>
                <w:bCs/>
              </w:rPr>
              <w:t>земельного участка</w:t>
            </w:r>
          </w:p>
        </w:tc>
        <w:tc>
          <w:tcPr>
            <w:tcW w:w="5387" w:type="dxa"/>
          </w:tcPr>
          <w:p w:rsidR="005B4E9C" w:rsidRPr="004010A4" w:rsidRDefault="005B4E9C" w:rsidP="004505E9">
            <w:pPr>
              <w:pStyle w:val="af2"/>
              <w:jc w:val="center"/>
              <w:rPr>
                <w:b/>
                <w:bCs/>
              </w:rPr>
            </w:pPr>
            <w:r w:rsidRPr="004010A4">
              <w:rPr>
                <w:b/>
                <w:bCs/>
              </w:rPr>
              <w:t>Описание вида разрешённого использования земельного</w:t>
            </w:r>
          </w:p>
          <w:p w:rsidR="005B4E9C" w:rsidRPr="004010A4" w:rsidRDefault="005B4E9C" w:rsidP="004505E9">
            <w:pPr>
              <w:pStyle w:val="af2"/>
              <w:jc w:val="center"/>
              <w:rPr>
                <w:b/>
                <w:bCs/>
              </w:rPr>
            </w:pPr>
            <w:r w:rsidRPr="004010A4">
              <w:rPr>
                <w:b/>
                <w:bCs/>
              </w:rPr>
              <w:t>участка</w:t>
            </w:r>
          </w:p>
        </w:tc>
        <w:tc>
          <w:tcPr>
            <w:tcW w:w="985" w:type="dxa"/>
          </w:tcPr>
          <w:p w:rsidR="005B4E9C" w:rsidRPr="004010A4" w:rsidRDefault="005B4E9C" w:rsidP="004505E9">
            <w:pPr>
              <w:pStyle w:val="af2"/>
              <w:jc w:val="center"/>
              <w:rPr>
                <w:b/>
                <w:bCs/>
              </w:rPr>
            </w:pPr>
            <w:r w:rsidRPr="004010A4">
              <w:rPr>
                <w:b/>
                <w:bCs/>
              </w:rPr>
              <w:t>Код</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Служебные гаражи</w:t>
            </w:r>
          </w:p>
        </w:tc>
        <w:tc>
          <w:tcPr>
            <w:tcW w:w="5387" w:type="dxa"/>
          </w:tcPr>
          <w:p w:rsidR="005B4E9C" w:rsidRPr="004010A4" w:rsidRDefault="005B4E9C" w:rsidP="004505E9">
            <w:pPr>
              <w:pStyle w:val="af2"/>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9" w:anchor="/document/70736874/entry/1030" w:history="1">
              <w:r w:rsidRPr="004010A4">
                <w:rPr>
                  <w:rFonts w:eastAsia="Times New Roman CYR"/>
                </w:rPr>
                <w:t>кодами 3.0</w:t>
              </w:r>
            </w:hyperlink>
            <w:r w:rsidRPr="004010A4">
              <w:rPr>
                <w:rFonts w:eastAsia="Times New Roman CYR"/>
              </w:rPr>
              <w:t xml:space="preserve">, </w:t>
            </w:r>
            <w:hyperlink r:id="rId140"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rsidR="005B4E9C" w:rsidRPr="004010A4" w:rsidRDefault="005B4E9C" w:rsidP="004505E9">
            <w:pPr>
              <w:pStyle w:val="af2"/>
              <w:rPr>
                <w:rFonts w:eastAsia="Times New Roman CYR"/>
              </w:rPr>
            </w:pPr>
            <w:r w:rsidRPr="004010A4">
              <w:rPr>
                <w:rFonts w:eastAsia="Times New Roman CYR"/>
              </w:rPr>
              <w:t>4.9</w:t>
            </w:r>
          </w:p>
        </w:tc>
      </w:tr>
    </w:tbl>
    <w:p w:rsidR="005B4E9C" w:rsidRPr="004010A4" w:rsidRDefault="005B4E9C" w:rsidP="005B4E9C">
      <w:pPr>
        <w:widowControl w:val="0"/>
        <w:autoSpaceDE w:val="0"/>
        <w:spacing w:line="276" w:lineRule="auto"/>
        <w:ind w:firstLine="694"/>
        <w:rPr>
          <w:bCs/>
          <w:sz w:val="24"/>
          <w:szCs w:val="24"/>
        </w:rPr>
      </w:pPr>
    </w:p>
    <w:p w:rsidR="005B4E9C" w:rsidRPr="0055297D" w:rsidRDefault="005B4E9C" w:rsidP="005B4E9C">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4010A4" w:rsidTr="004505E9">
        <w:tc>
          <w:tcPr>
            <w:tcW w:w="2972" w:type="dxa"/>
          </w:tcPr>
          <w:p w:rsidR="005B4E9C" w:rsidRPr="004010A4" w:rsidRDefault="005B4E9C" w:rsidP="004505E9">
            <w:pPr>
              <w:pStyle w:val="af2"/>
              <w:jc w:val="center"/>
              <w:rPr>
                <w:b/>
                <w:bCs/>
              </w:rPr>
            </w:pPr>
            <w:r w:rsidRPr="004010A4">
              <w:rPr>
                <w:b/>
                <w:bCs/>
              </w:rPr>
              <w:t>Наименование вида</w:t>
            </w:r>
          </w:p>
          <w:p w:rsidR="005B4E9C" w:rsidRPr="004010A4" w:rsidRDefault="005B4E9C" w:rsidP="004505E9">
            <w:pPr>
              <w:pStyle w:val="af2"/>
              <w:jc w:val="center"/>
              <w:rPr>
                <w:b/>
                <w:bCs/>
              </w:rPr>
            </w:pPr>
            <w:r w:rsidRPr="004010A4">
              <w:rPr>
                <w:b/>
                <w:bCs/>
              </w:rPr>
              <w:t>разрешённого</w:t>
            </w:r>
          </w:p>
          <w:p w:rsidR="005B4E9C" w:rsidRPr="004010A4" w:rsidRDefault="005B4E9C" w:rsidP="004505E9">
            <w:pPr>
              <w:pStyle w:val="af2"/>
              <w:jc w:val="center"/>
              <w:rPr>
                <w:b/>
                <w:bCs/>
              </w:rPr>
            </w:pPr>
            <w:r w:rsidRPr="004010A4">
              <w:rPr>
                <w:b/>
                <w:bCs/>
              </w:rPr>
              <w:t>использования</w:t>
            </w:r>
          </w:p>
          <w:p w:rsidR="005B4E9C" w:rsidRPr="004010A4" w:rsidRDefault="005B4E9C" w:rsidP="004505E9">
            <w:pPr>
              <w:pStyle w:val="af2"/>
              <w:jc w:val="center"/>
              <w:rPr>
                <w:b/>
                <w:bCs/>
              </w:rPr>
            </w:pPr>
            <w:r w:rsidRPr="004010A4">
              <w:rPr>
                <w:b/>
                <w:bCs/>
              </w:rPr>
              <w:t>земельного участка</w:t>
            </w:r>
          </w:p>
        </w:tc>
        <w:tc>
          <w:tcPr>
            <w:tcW w:w="5387" w:type="dxa"/>
          </w:tcPr>
          <w:p w:rsidR="005B4E9C" w:rsidRPr="004010A4" w:rsidRDefault="005B4E9C" w:rsidP="004505E9">
            <w:pPr>
              <w:pStyle w:val="af2"/>
              <w:jc w:val="center"/>
              <w:rPr>
                <w:b/>
                <w:bCs/>
              </w:rPr>
            </w:pPr>
            <w:r w:rsidRPr="004010A4">
              <w:rPr>
                <w:b/>
                <w:bCs/>
              </w:rPr>
              <w:t>Описание вида разрешённого использования земельного</w:t>
            </w:r>
          </w:p>
          <w:p w:rsidR="005B4E9C" w:rsidRPr="004010A4" w:rsidRDefault="005B4E9C" w:rsidP="004505E9">
            <w:pPr>
              <w:pStyle w:val="af2"/>
              <w:jc w:val="center"/>
              <w:rPr>
                <w:b/>
                <w:bCs/>
              </w:rPr>
            </w:pPr>
            <w:r w:rsidRPr="004010A4">
              <w:rPr>
                <w:b/>
                <w:bCs/>
              </w:rPr>
              <w:t>участка</w:t>
            </w:r>
          </w:p>
        </w:tc>
        <w:tc>
          <w:tcPr>
            <w:tcW w:w="985" w:type="dxa"/>
          </w:tcPr>
          <w:p w:rsidR="005B4E9C" w:rsidRPr="004010A4" w:rsidRDefault="005B4E9C" w:rsidP="004505E9">
            <w:pPr>
              <w:pStyle w:val="af2"/>
              <w:jc w:val="center"/>
              <w:rPr>
                <w:b/>
                <w:bCs/>
              </w:rPr>
            </w:pPr>
            <w:r w:rsidRPr="004010A4">
              <w:rPr>
                <w:b/>
                <w:bCs/>
              </w:rPr>
              <w:t>Код</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Предоставление коммунальных услуг</w:t>
            </w:r>
          </w:p>
        </w:tc>
        <w:tc>
          <w:tcPr>
            <w:tcW w:w="5387" w:type="dxa"/>
          </w:tcPr>
          <w:p w:rsidR="005B4E9C" w:rsidRPr="004010A4" w:rsidRDefault="005B4E9C" w:rsidP="004505E9">
            <w:pPr>
              <w:pStyle w:val="af2"/>
              <w:jc w:val="both"/>
              <w:rPr>
                <w:rFonts w:eastAsia="Times New Roman CYR"/>
              </w:rPr>
            </w:pPr>
            <w:r w:rsidRPr="004010A4">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5B4E9C" w:rsidRPr="004010A4" w:rsidRDefault="005B4E9C" w:rsidP="004505E9">
            <w:pPr>
              <w:pStyle w:val="af2"/>
              <w:rPr>
                <w:rFonts w:eastAsia="Times New Roman CYR"/>
              </w:rPr>
            </w:pPr>
            <w:r w:rsidRPr="004010A4">
              <w:rPr>
                <w:rFonts w:eastAsia="Times New Roman CYR"/>
              </w:rPr>
              <w:t>3.1.1</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Магазины</w:t>
            </w:r>
          </w:p>
        </w:tc>
        <w:tc>
          <w:tcPr>
            <w:tcW w:w="5387" w:type="dxa"/>
          </w:tcPr>
          <w:p w:rsidR="005B4E9C" w:rsidRPr="004010A4" w:rsidRDefault="005B4E9C" w:rsidP="004505E9">
            <w:pPr>
              <w:pStyle w:val="af2"/>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4010A4" w:rsidRDefault="005B4E9C" w:rsidP="004505E9">
            <w:pPr>
              <w:pStyle w:val="af2"/>
              <w:rPr>
                <w:rFonts w:eastAsia="Times New Roman CYR"/>
              </w:rPr>
            </w:pPr>
            <w:r w:rsidRPr="004010A4">
              <w:rPr>
                <w:rFonts w:eastAsia="Times New Roman CYR"/>
              </w:rPr>
              <w:t>4.4</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Общественное питание</w:t>
            </w:r>
          </w:p>
        </w:tc>
        <w:tc>
          <w:tcPr>
            <w:tcW w:w="5387" w:type="dxa"/>
          </w:tcPr>
          <w:p w:rsidR="005B4E9C" w:rsidRPr="004010A4" w:rsidRDefault="005B4E9C" w:rsidP="004505E9">
            <w:pPr>
              <w:pStyle w:val="af2"/>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5B4E9C" w:rsidRPr="004010A4" w:rsidRDefault="005B4E9C" w:rsidP="004505E9">
            <w:pPr>
              <w:pStyle w:val="af2"/>
              <w:rPr>
                <w:rFonts w:eastAsia="Times New Roman CYR"/>
              </w:rPr>
            </w:pPr>
            <w:r w:rsidRPr="004010A4">
              <w:rPr>
                <w:rFonts w:eastAsia="Times New Roman CYR"/>
              </w:rPr>
              <w:t>4.6</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lastRenderedPageBreak/>
              <w:t>Причалы для маломерных судов</w:t>
            </w:r>
          </w:p>
        </w:tc>
        <w:tc>
          <w:tcPr>
            <w:tcW w:w="5387" w:type="dxa"/>
          </w:tcPr>
          <w:p w:rsidR="005B4E9C" w:rsidRPr="004010A4" w:rsidRDefault="005B4E9C" w:rsidP="004505E9">
            <w:pPr>
              <w:pStyle w:val="af2"/>
              <w:jc w:val="both"/>
              <w:rPr>
                <w:rFonts w:eastAsia="Times New Roman CYR"/>
              </w:rPr>
            </w:pPr>
            <w:r w:rsidRPr="004010A4">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rsidR="005B4E9C" w:rsidRPr="004010A4" w:rsidRDefault="005B4E9C" w:rsidP="004505E9">
            <w:pPr>
              <w:pStyle w:val="af2"/>
              <w:rPr>
                <w:rFonts w:eastAsia="Times New Roman CYR"/>
              </w:rPr>
            </w:pPr>
            <w:r w:rsidRPr="004010A4">
              <w:rPr>
                <w:rFonts w:eastAsia="Times New Roman CYR"/>
              </w:rPr>
              <w:t>5.4</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Гидротехнические сооружения</w:t>
            </w:r>
          </w:p>
        </w:tc>
        <w:tc>
          <w:tcPr>
            <w:tcW w:w="5387" w:type="dxa"/>
          </w:tcPr>
          <w:p w:rsidR="005B4E9C" w:rsidRPr="004010A4" w:rsidRDefault="005B4E9C" w:rsidP="004505E9">
            <w:pPr>
              <w:pStyle w:val="af2"/>
              <w:jc w:val="both"/>
              <w:rPr>
                <w:rFonts w:eastAsia="Times New Roman CYR"/>
              </w:rPr>
            </w:pPr>
            <w:r w:rsidRPr="004010A4">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10A4">
              <w:rPr>
                <w:rFonts w:eastAsia="Times New Roman CYR"/>
              </w:rPr>
              <w:t>рыбозащитных</w:t>
            </w:r>
            <w:proofErr w:type="spellEnd"/>
            <w:r w:rsidRPr="004010A4">
              <w:rPr>
                <w:rFonts w:eastAsia="Times New Roman CYR"/>
              </w:rPr>
              <w:t xml:space="preserve"> и рыбопропускных сооружений, берегозащитных сооружений)</w:t>
            </w:r>
          </w:p>
        </w:tc>
        <w:tc>
          <w:tcPr>
            <w:tcW w:w="985" w:type="dxa"/>
          </w:tcPr>
          <w:p w:rsidR="005B4E9C" w:rsidRPr="004010A4" w:rsidRDefault="005B4E9C" w:rsidP="004505E9">
            <w:pPr>
              <w:pStyle w:val="af2"/>
              <w:rPr>
                <w:rFonts w:eastAsia="Times New Roman CYR"/>
              </w:rPr>
            </w:pPr>
            <w:r w:rsidRPr="004010A4">
              <w:rPr>
                <w:rFonts w:eastAsia="Times New Roman CYR"/>
              </w:rPr>
              <w:t>11.3</w:t>
            </w:r>
          </w:p>
        </w:tc>
      </w:tr>
      <w:tr w:rsidR="005B4E9C" w:rsidRPr="004010A4" w:rsidTr="004505E9">
        <w:tc>
          <w:tcPr>
            <w:tcW w:w="2972" w:type="dxa"/>
          </w:tcPr>
          <w:p w:rsidR="005B4E9C" w:rsidRPr="004010A4" w:rsidRDefault="005B4E9C" w:rsidP="004505E9">
            <w:pPr>
              <w:pStyle w:val="af2"/>
              <w:rPr>
                <w:color w:val="C00000"/>
              </w:rPr>
            </w:pPr>
            <w:r w:rsidRPr="004010A4">
              <w:t>Земельные участки (территории) общего пользования</w:t>
            </w:r>
          </w:p>
        </w:tc>
        <w:tc>
          <w:tcPr>
            <w:tcW w:w="5387" w:type="dxa"/>
          </w:tcPr>
          <w:p w:rsidR="005B4E9C" w:rsidRPr="004010A4" w:rsidRDefault="005B4E9C" w:rsidP="004505E9">
            <w:pPr>
              <w:pStyle w:val="af2"/>
              <w:jc w:val="both"/>
            </w:pPr>
            <w:r w:rsidRPr="004010A4">
              <w:t>Земельные участки общего пользования.</w:t>
            </w:r>
          </w:p>
          <w:p w:rsidR="005B4E9C" w:rsidRPr="004010A4" w:rsidRDefault="005B4E9C" w:rsidP="004505E9">
            <w:pPr>
              <w:pStyle w:val="af2"/>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41" w:anchor="/document/70736874/entry/11201" w:history="1">
              <w:r w:rsidRPr="004010A4">
                <w:t>кодами 12.0.1 - 12.0.2</w:t>
              </w:r>
            </w:hyperlink>
          </w:p>
        </w:tc>
        <w:tc>
          <w:tcPr>
            <w:tcW w:w="985" w:type="dxa"/>
          </w:tcPr>
          <w:p w:rsidR="005B4E9C" w:rsidRPr="004010A4" w:rsidRDefault="005B4E9C" w:rsidP="004505E9">
            <w:pPr>
              <w:pStyle w:val="af2"/>
              <w:jc w:val="center"/>
              <w:rPr>
                <w:color w:val="C00000"/>
              </w:rPr>
            </w:pPr>
            <w:r w:rsidRPr="004010A4">
              <w:t>12.0</w:t>
            </w:r>
          </w:p>
        </w:tc>
      </w:tr>
    </w:tbl>
    <w:p w:rsidR="005B4E9C" w:rsidRPr="004010A4" w:rsidRDefault="005B4E9C" w:rsidP="005B4E9C">
      <w:pPr>
        <w:widowControl w:val="0"/>
        <w:autoSpaceDE w:val="0"/>
        <w:spacing w:line="276" w:lineRule="auto"/>
        <w:ind w:firstLine="694"/>
        <w:rPr>
          <w:bCs/>
          <w:color w:val="C00000"/>
          <w:sz w:val="24"/>
          <w:szCs w:val="24"/>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5B4E9C" w:rsidRPr="00116C46" w:rsidTr="004505E9">
        <w:tc>
          <w:tcPr>
            <w:tcW w:w="4106" w:type="dxa"/>
            <w:vMerge w:val="restart"/>
            <w:vAlign w:val="center"/>
          </w:tcPr>
          <w:p w:rsidR="005B4E9C" w:rsidRPr="00116C46" w:rsidRDefault="005B4E9C" w:rsidP="004505E9">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rsidR="005B4E9C" w:rsidRPr="00116C46" w:rsidRDefault="005B4E9C" w:rsidP="004505E9">
            <w:pPr>
              <w:jc w:val="center"/>
              <w:rPr>
                <w:b/>
                <w:bCs/>
                <w:sz w:val="22"/>
              </w:rPr>
            </w:pPr>
            <w:r w:rsidRPr="00116C46">
              <w:rPr>
                <w:b/>
                <w:bCs/>
                <w:sz w:val="22"/>
              </w:rPr>
              <w:t>Предельные размеры земельных участков</w:t>
            </w:r>
          </w:p>
        </w:tc>
      </w:tr>
      <w:tr w:rsidR="005B4E9C" w:rsidRPr="00116C46" w:rsidTr="004505E9">
        <w:tc>
          <w:tcPr>
            <w:tcW w:w="4106" w:type="dxa"/>
            <w:vMerge/>
          </w:tcPr>
          <w:p w:rsidR="005B4E9C" w:rsidRPr="00116C46" w:rsidRDefault="005B4E9C" w:rsidP="004505E9">
            <w:pPr>
              <w:rPr>
                <w:sz w:val="22"/>
              </w:rPr>
            </w:pPr>
          </w:p>
        </w:tc>
        <w:tc>
          <w:tcPr>
            <w:tcW w:w="1701" w:type="dxa"/>
            <w:vAlign w:val="center"/>
          </w:tcPr>
          <w:p w:rsidR="005B4E9C" w:rsidRPr="00116C46" w:rsidRDefault="005B4E9C" w:rsidP="004505E9">
            <w:pPr>
              <w:jc w:val="center"/>
              <w:rPr>
                <w:b/>
                <w:bCs/>
                <w:sz w:val="22"/>
              </w:rPr>
            </w:pPr>
            <w:r w:rsidRPr="00116C46">
              <w:rPr>
                <w:b/>
                <w:bCs/>
                <w:sz w:val="22"/>
              </w:rPr>
              <w:t>Минимальная ширина земельного участка, м</w:t>
            </w:r>
          </w:p>
        </w:tc>
        <w:tc>
          <w:tcPr>
            <w:tcW w:w="1701" w:type="dxa"/>
            <w:vAlign w:val="center"/>
          </w:tcPr>
          <w:p w:rsidR="005B4E9C" w:rsidRPr="00116C46" w:rsidRDefault="005B4E9C" w:rsidP="004505E9">
            <w:pPr>
              <w:jc w:val="center"/>
              <w:rPr>
                <w:b/>
                <w:bCs/>
                <w:sz w:val="22"/>
              </w:rPr>
            </w:pPr>
            <w:r w:rsidRPr="00116C46">
              <w:rPr>
                <w:b/>
                <w:bCs/>
                <w:sz w:val="22"/>
              </w:rPr>
              <w:t xml:space="preserve">Минимальная площадь земельного участка, </w:t>
            </w:r>
            <w:proofErr w:type="spellStart"/>
            <w:r w:rsidRPr="00116C46">
              <w:rPr>
                <w:b/>
                <w:bCs/>
                <w:sz w:val="22"/>
              </w:rPr>
              <w:t>кв.м</w:t>
            </w:r>
            <w:proofErr w:type="spellEnd"/>
            <w:r w:rsidRPr="00116C46">
              <w:rPr>
                <w:b/>
                <w:bCs/>
                <w:sz w:val="22"/>
              </w:rPr>
              <w:t>.</w:t>
            </w:r>
          </w:p>
        </w:tc>
        <w:tc>
          <w:tcPr>
            <w:tcW w:w="1843" w:type="dxa"/>
            <w:vAlign w:val="center"/>
          </w:tcPr>
          <w:p w:rsidR="005B4E9C" w:rsidRPr="00116C46" w:rsidRDefault="005B4E9C" w:rsidP="004505E9">
            <w:pPr>
              <w:jc w:val="center"/>
              <w:rPr>
                <w:b/>
                <w:bCs/>
                <w:sz w:val="22"/>
              </w:rPr>
            </w:pPr>
            <w:r w:rsidRPr="00116C46">
              <w:rPr>
                <w:b/>
                <w:bCs/>
                <w:sz w:val="22"/>
              </w:rPr>
              <w:t xml:space="preserve">Максимальная площадь земельного участка, </w:t>
            </w:r>
            <w:proofErr w:type="spellStart"/>
            <w:r w:rsidRPr="00116C46">
              <w:rPr>
                <w:b/>
                <w:bCs/>
                <w:sz w:val="22"/>
              </w:rPr>
              <w:t>кв.м</w:t>
            </w:r>
            <w:proofErr w:type="spellEnd"/>
            <w:r w:rsidRPr="00116C46">
              <w:rPr>
                <w:b/>
                <w:bCs/>
                <w:sz w:val="22"/>
              </w:rPr>
              <w:t>.</w:t>
            </w:r>
          </w:p>
        </w:tc>
      </w:tr>
      <w:tr w:rsidR="005B4E9C" w:rsidRPr="00116C46" w:rsidTr="004505E9">
        <w:tc>
          <w:tcPr>
            <w:tcW w:w="4106" w:type="dxa"/>
          </w:tcPr>
          <w:p w:rsidR="005B4E9C" w:rsidRPr="00116C46" w:rsidRDefault="005B4E9C" w:rsidP="004505E9">
            <w:pPr>
              <w:rPr>
                <w:sz w:val="22"/>
              </w:rPr>
            </w:pPr>
            <w:r w:rsidRPr="00116C46">
              <w:rPr>
                <w:sz w:val="22"/>
              </w:rPr>
              <w:t>Предоставление коммунальных услуг (3.1.1)</w:t>
            </w:r>
          </w:p>
        </w:tc>
        <w:tc>
          <w:tcPr>
            <w:tcW w:w="1701" w:type="dxa"/>
          </w:tcPr>
          <w:p w:rsidR="005B4E9C" w:rsidRPr="00116C46" w:rsidRDefault="005B4E9C" w:rsidP="004505E9">
            <w:pPr>
              <w:rPr>
                <w:sz w:val="22"/>
                <w:lang w:val="en-US"/>
              </w:rPr>
            </w:pPr>
            <w:r w:rsidRPr="00116C46">
              <w:rPr>
                <w:sz w:val="22"/>
                <w:lang w:val="en-US"/>
              </w:rPr>
              <w:t>1</w:t>
            </w:r>
          </w:p>
        </w:tc>
        <w:tc>
          <w:tcPr>
            <w:tcW w:w="1701" w:type="dxa"/>
          </w:tcPr>
          <w:p w:rsidR="005B4E9C" w:rsidRPr="00116C46" w:rsidRDefault="005B4E9C" w:rsidP="004505E9">
            <w:pPr>
              <w:rPr>
                <w:sz w:val="22"/>
              </w:rPr>
            </w:pPr>
            <w:r w:rsidRPr="00116C46">
              <w:rPr>
                <w:sz w:val="22"/>
              </w:rPr>
              <w:t>4</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Парки культуры и отдыха (3.6.2)</w:t>
            </w:r>
          </w:p>
        </w:tc>
        <w:tc>
          <w:tcPr>
            <w:tcW w:w="1701" w:type="dxa"/>
          </w:tcPr>
          <w:p w:rsidR="005B4E9C" w:rsidRPr="00116C46" w:rsidRDefault="005B4E9C" w:rsidP="004505E9">
            <w:pPr>
              <w:rPr>
                <w:sz w:val="22"/>
                <w:lang w:val="en-US"/>
              </w:rPr>
            </w:pPr>
            <w:r w:rsidRPr="00116C46">
              <w:rPr>
                <w:sz w:val="22"/>
                <w:lang w:val="en-US"/>
              </w:rPr>
              <w:t>20</w:t>
            </w:r>
          </w:p>
        </w:tc>
        <w:tc>
          <w:tcPr>
            <w:tcW w:w="1701" w:type="dxa"/>
          </w:tcPr>
          <w:p w:rsidR="005B4E9C" w:rsidRPr="00116C46" w:rsidRDefault="005B4E9C" w:rsidP="004505E9">
            <w:pPr>
              <w:rPr>
                <w:sz w:val="22"/>
                <w:lang w:val="en-US"/>
              </w:rPr>
            </w:pPr>
            <w:r w:rsidRPr="00116C46">
              <w:rPr>
                <w:sz w:val="22"/>
                <w:lang w:val="en-US"/>
              </w:rPr>
              <w:t>1000</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Магазины (4.4)</w:t>
            </w:r>
          </w:p>
        </w:tc>
        <w:tc>
          <w:tcPr>
            <w:tcW w:w="1701" w:type="dxa"/>
          </w:tcPr>
          <w:p w:rsidR="005B4E9C" w:rsidRPr="00116C46" w:rsidRDefault="005B4E9C" w:rsidP="004505E9">
            <w:pPr>
              <w:rPr>
                <w:sz w:val="22"/>
                <w:lang w:val="en-US"/>
              </w:rPr>
            </w:pPr>
            <w:r w:rsidRPr="00116C46">
              <w:rPr>
                <w:sz w:val="22"/>
                <w:lang w:val="en-US"/>
              </w:rPr>
              <w:t>10</w:t>
            </w:r>
          </w:p>
        </w:tc>
        <w:tc>
          <w:tcPr>
            <w:tcW w:w="1701" w:type="dxa"/>
          </w:tcPr>
          <w:p w:rsidR="005B4E9C" w:rsidRPr="00116C46" w:rsidRDefault="005B4E9C" w:rsidP="004505E9">
            <w:pPr>
              <w:rPr>
                <w:sz w:val="22"/>
              </w:rPr>
            </w:pPr>
            <w:r w:rsidRPr="00116C46">
              <w:rPr>
                <w:sz w:val="22"/>
              </w:rPr>
              <w:t xml:space="preserve">800 </w:t>
            </w:r>
          </w:p>
        </w:tc>
        <w:tc>
          <w:tcPr>
            <w:tcW w:w="1843" w:type="dxa"/>
          </w:tcPr>
          <w:p w:rsidR="005B4E9C" w:rsidRPr="00116C46" w:rsidRDefault="005B4E9C" w:rsidP="004505E9">
            <w:pPr>
              <w:rPr>
                <w:sz w:val="22"/>
              </w:rPr>
            </w:pPr>
            <w:r w:rsidRPr="00116C46">
              <w:rPr>
                <w:sz w:val="22"/>
              </w:rPr>
              <w:t>4000</w:t>
            </w:r>
          </w:p>
        </w:tc>
      </w:tr>
      <w:tr w:rsidR="005B4E9C" w:rsidRPr="00116C46" w:rsidTr="004505E9">
        <w:tc>
          <w:tcPr>
            <w:tcW w:w="4106" w:type="dxa"/>
          </w:tcPr>
          <w:p w:rsidR="005B4E9C" w:rsidRPr="00116C46" w:rsidRDefault="005B4E9C" w:rsidP="004505E9">
            <w:pPr>
              <w:rPr>
                <w:sz w:val="22"/>
              </w:rPr>
            </w:pPr>
            <w:r w:rsidRPr="00116C46">
              <w:rPr>
                <w:sz w:val="22"/>
              </w:rPr>
              <w:t>Общественное питание (4.6)</w:t>
            </w:r>
          </w:p>
        </w:tc>
        <w:tc>
          <w:tcPr>
            <w:tcW w:w="1701" w:type="dxa"/>
          </w:tcPr>
          <w:p w:rsidR="005B4E9C" w:rsidRPr="00116C46" w:rsidRDefault="005B4E9C" w:rsidP="004505E9">
            <w:pPr>
              <w:rPr>
                <w:sz w:val="22"/>
                <w:lang w:val="en-US"/>
              </w:rPr>
            </w:pPr>
            <w:r w:rsidRPr="00116C46">
              <w:rPr>
                <w:sz w:val="22"/>
                <w:lang w:val="en-US"/>
              </w:rPr>
              <w:t>10</w:t>
            </w:r>
          </w:p>
        </w:tc>
        <w:tc>
          <w:tcPr>
            <w:tcW w:w="1701" w:type="dxa"/>
          </w:tcPr>
          <w:p w:rsidR="005B4E9C" w:rsidRPr="00116C46" w:rsidRDefault="005B4E9C" w:rsidP="004505E9">
            <w:pPr>
              <w:rPr>
                <w:sz w:val="22"/>
              </w:rPr>
            </w:pPr>
            <w:r w:rsidRPr="00116C46">
              <w:rPr>
                <w:sz w:val="22"/>
              </w:rPr>
              <w:t xml:space="preserve">125 </w:t>
            </w:r>
          </w:p>
        </w:tc>
        <w:tc>
          <w:tcPr>
            <w:tcW w:w="1843" w:type="dxa"/>
          </w:tcPr>
          <w:p w:rsidR="005B4E9C" w:rsidRPr="00116C46" w:rsidRDefault="005B4E9C" w:rsidP="004505E9">
            <w:pPr>
              <w:rPr>
                <w:sz w:val="22"/>
              </w:rPr>
            </w:pPr>
            <w:r w:rsidRPr="00116C46">
              <w:rPr>
                <w:sz w:val="22"/>
              </w:rPr>
              <w:t>2500</w:t>
            </w:r>
          </w:p>
        </w:tc>
      </w:tr>
      <w:tr w:rsidR="005B4E9C" w:rsidRPr="00116C46" w:rsidTr="004505E9">
        <w:tc>
          <w:tcPr>
            <w:tcW w:w="4106" w:type="dxa"/>
          </w:tcPr>
          <w:p w:rsidR="005B4E9C" w:rsidRPr="00116C46" w:rsidRDefault="005B4E9C" w:rsidP="004505E9">
            <w:pPr>
              <w:rPr>
                <w:sz w:val="22"/>
              </w:rPr>
            </w:pPr>
            <w:r w:rsidRPr="00116C46">
              <w:rPr>
                <w:sz w:val="22"/>
              </w:rPr>
              <w:t>Развлекательные мероприятия (4.8.1)</w:t>
            </w:r>
          </w:p>
        </w:tc>
        <w:tc>
          <w:tcPr>
            <w:tcW w:w="1701" w:type="dxa"/>
          </w:tcPr>
          <w:p w:rsidR="005B4E9C" w:rsidRPr="00116C46" w:rsidRDefault="005B4E9C" w:rsidP="004505E9">
            <w:pPr>
              <w:rPr>
                <w:sz w:val="22"/>
                <w:lang w:val="en-US"/>
              </w:rPr>
            </w:pPr>
            <w:r w:rsidRPr="00116C46">
              <w:rPr>
                <w:sz w:val="22"/>
                <w:lang w:val="en-US"/>
              </w:rPr>
              <w:t>10</w:t>
            </w:r>
          </w:p>
        </w:tc>
        <w:tc>
          <w:tcPr>
            <w:tcW w:w="1701" w:type="dxa"/>
          </w:tcPr>
          <w:p w:rsidR="005B4E9C" w:rsidRPr="00116C46" w:rsidRDefault="005B4E9C" w:rsidP="004505E9">
            <w:pPr>
              <w:rPr>
                <w:sz w:val="22"/>
              </w:rPr>
            </w:pPr>
            <w:r w:rsidRPr="00116C46">
              <w:rPr>
                <w:sz w:val="22"/>
              </w:rPr>
              <w:t>1000</w:t>
            </w:r>
          </w:p>
        </w:tc>
        <w:tc>
          <w:tcPr>
            <w:tcW w:w="1843" w:type="dxa"/>
          </w:tcPr>
          <w:p w:rsidR="005B4E9C" w:rsidRPr="00116C46" w:rsidRDefault="005B4E9C" w:rsidP="004505E9">
            <w:pPr>
              <w:rPr>
                <w:sz w:val="22"/>
              </w:rPr>
            </w:pPr>
            <w:r w:rsidRPr="00116C46">
              <w:rPr>
                <w:sz w:val="22"/>
              </w:rPr>
              <w:t>5000</w:t>
            </w:r>
          </w:p>
        </w:tc>
      </w:tr>
      <w:tr w:rsidR="005B4E9C" w:rsidRPr="00116C46" w:rsidTr="004505E9">
        <w:tc>
          <w:tcPr>
            <w:tcW w:w="4106" w:type="dxa"/>
          </w:tcPr>
          <w:p w:rsidR="005B4E9C" w:rsidRPr="00116C46" w:rsidRDefault="005B4E9C" w:rsidP="004505E9">
            <w:pPr>
              <w:rPr>
                <w:sz w:val="22"/>
              </w:rPr>
            </w:pPr>
            <w:r w:rsidRPr="00116C46">
              <w:rPr>
                <w:sz w:val="22"/>
              </w:rPr>
              <w:t>Служебные гаражи (4.9)</w:t>
            </w:r>
          </w:p>
        </w:tc>
        <w:tc>
          <w:tcPr>
            <w:tcW w:w="1701" w:type="dxa"/>
          </w:tcPr>
          <w:p w:rsidR="005B4E9C" w:rsidRPr="00116C46" w:rsidRDefault="005B4E9C" w:rsidP="004505E9">
            <w:pPr>
              <w:rPr>
                <w:sz w:val="22"/>
                <w:lang w:val="en-US"/>
              </w:rPr>
            </w:pPr>
            <w:r w:rsidRPr="00116C46">
              <w:rPr>
                <w:sz w:val="22"/>
                <w:lang w:val="en-US"/>
              </w:rPr>
              <w:t>3</w:t>
            </w:r>
          </w:p>
        </w:tc>
        <w:tc>
          <w:tcPr>
            <w:tcW w:w="1701" w:type="dxa"/>
          </w:tcPr>
          <w:p w:rsidR="005B4E9C" w:rsidRPr="00116C46" w:rsidRDefault="005B4E9C" w:rsidP="004505E9">
            <w:pPr>
              <w:rPr>
                <w:sz w:val="22"/>
              </w:rPr>
            </w:pPr>
            <w:r w:rsidRPr="00116C46">
              <w:rPr>
                <w:sz w:val="22"/>
              </w:rPr>
              <w:t>10</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Площадки для занятий спортом (5.1.3)</w:t>
            </w:r>
          </w:p>
        </w:tc>
        <w:tc>
          <w:tcPr>
            <w:tcW w:w="1701" w:type="dxa"/>
          </w:tcPr>
          <w:p w:rsidR="005B4E9C" w:rsidRPr="00116C46" w:rsidRDefault="005B4E9C" w:rsidP="004505E9">
            <w:pPr>
              <w:rPr>
                <w:sz w:val="22"/>
              </w:rPr>
            </w:pPr>
            <w:r w:rsidRPr="00116C46">
              <w:rPr>
                <w:sz w:val="22"/>
              </w:rPr>
              <w:t>10</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Оборудованные площадки для занятий спортом (5.1.4)</w:t>
            </w:r>
          </w:p>
        </w:tc>
        <w:tc>
          <w:tcPr>
            <w:tcW w:w="1701" w:type="dxa"/>
          </w:tcPr>
          <w:p w:rsidR="005B4E9C" w:rsidRPr="00116C46" w:rsidRDefault="005B4E9C" w:rsidP="004505E9">
            <w:pPr>
              <w:rPr>
                <w:sz w:val="22"/>
              </w:rPr>
            </w:pPr>
            <w:r w:rsidRPr="00116C46">
              <w:rPr>
                <w:sz w:val="22"/>
              </w:rPr>
              <w:t>10</w:t>
            </w:r>
          </w:p>
        </w:tc>
        <w:tc>
          <w:tcPr>
            <w:tcW w:w="1701" w:type="dxa"/>
          </w:tcPr>
          <w:p w:rsidR="005B4E9C" w:rsidRPr="00116C46" w:rsidRDefault="005B4E9C" w:rsidP="004505E9">
            <w:pPr>
              <w:rPr>
                <w:sz w:val="22"/>
              </w:rPr>
            </w:pPr>
            <w:r w:rsidRPr="00116C46">
              <w:rPr>
                <w:sz w:val="22"/>
              </w:rPr>
              <w:t>500</w:t>
            </w:r>
          </w:p>
        </w:tc>
        <w:tc>
          <w:tcPr>
            <w:tcW w:w="1843" w:type="dxa"/>
          </w:tcPr>
          <w:p w:rsidR="005B4E9C" w:rsidRPr="00116C46" w:rsidRDefault="005B4E9C" w:rsidP="004505E9">
            <w:pPr>
              <w:rPr>
                <w:sz w:val="22"/>
              </w:rPr>
            </w:pPr>
            <w:r w:rsidRPr="00116C46">
              <w:rPr>
                <w:sz w:val="22"/>
              </w:rPr>
              <w:t>5000</w:t>
            </w:r>
          </w:p>
        </w:tc>
      </w:tr>
      <w:tr w:rsidR="005B4E9C" w:rsidRPr="00116C46" w:rsidTr="004505E9">
        <w:tc>
          <w:tcPr>
            <w:tcW w:w="4106" w:type="dxa"/>
          </w:tcPr>
          <w:p w:rsidR="005B4E9C" w:rsidRPr="00116C46" w:rsidRDefault="005B4E9C" w:rsidP="004505E9">
            <w:pPr>
              <w:rPr>
                <w:sz w:val="22"/>
              </w:rPr>
            </w:pPr>
            <w:r w:rsidRPr="00116C46">
              <w:rPr>
                <w:sz w:val="22"/>
              </w:rPr>
              <w:t>Водный спорт (5.1.5)</w:t>
            </w:r>
          </w:p>
        </w:tc>
        <w:tc>
          <w:tcPr>
            <w:tcW w:w="1701" w:type="dxa"/>
          </w:tcPr>
          <w:p w:rsidR="005B4E9C" w:rsidRPr="00116C46" w:rsidRDefault="005B4E9C" w:rsidP="004505E9">
            <w:pPr>
              <w:rPr>
                <w:sz w:val="22"/>
              </w:rPr>
            </w:pPr>
            <w:r w:rsidRPr="00116C46">
              <w:rPr>
                <w:sz w:val="22"/>
              </w:rPr>
              <w:t>10</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Причалы для маломерных судов (5.4)</w:t>
            </w:r>
          </w:p>
        </w:tc>
        <w:tc>
          <w:tcPr>
            <w:tcW w:w="1701" w:type="dxa"/>
          </w:tcPr>
          <w:p w:rsidR="005B4E9C" w:rsidRPr="00116C46" w:rsidRDefault="005B4E9C" w:rsidP="004505E9">
            <w:pPr>
              <w:rPr>
                <w:sz w:val="22"/>
                <w:lang w:val="en-US"/>
              </w:rPr>
            </w:pPr>
            <w:r w:rsidRPr="00116C46">
              <w:rPr>
                <w:sz w:val="22"/>
                <w:lang w:val="en-US"/>
              </w:rPr>
              <w:t>4</w:t>
            </w:r>
          </w:p>
        </w:tc>
        <w:tc>
          <w:tcPr>
            <w:tcW w:w="1701" w:type="dxa"/>
          </w:tcPr>
          <w:p w:rsidR="005B4E9C" w:rsidRPr="00116C46" w:rsidRDefault="005B4E9C" w:rsidP="004505E9">
            <w:pPr>
              <w:rPr>
                <w:sz w:val="22"/>
                <w:lang w:val="en-US"/>
              </w:rPr>
            </w:pPr>
            <w:r w:rsidRPr="00116C46">
              <w:rPr>
                <w:sz w:val="22"/>
                <w:lang w:val="en-US"/>
              </w:rPr>
              <w:t>25</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Общее пользование водными объектами (11.1)</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Гидротехнические сооружения (11.3)</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Земельные участки (территории) общего пользования (12.0)</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116C46" w:rsidTr="004505E9">
        <w:tc>
          <w:tcPr>
            <w:tcW w:w="3539" w:type="dxa"/>
            <w:vMerge w:val="restart"/>
            <w:vAlign w:val="center"/>
          </w:tcPr>
          <w:p w:rsidR="005B4E9C" w:rsidRPr="00116C46" w:rsidRDefault="005B4E9C" w:rsidP="004505E9">
            <w:pPr>
              <w:jc w:val="center"/>
              <w:rPr>
                <w:b/>
                <w:bCs/>
                <w:sz w:val="22"/>
              </w:rPr>
            </w:pPr>
            <w:r w:rsidRPr="00116C46">
              <w:rPr>
                <w:b/>
                <w:bCs/>
                <w:sz w:val="22"/>
              </w:rPr>
              <w:lastRenderedPageBreak/>
              <w:t>Наименование вида разрешенного использования (код)</w:t>
            </w:r>
          </w:p>
        </w:tc>
        <w:tc>
          <w:tcPr>
            <w:tcW w:w="5811" w:type="dxa"/>
            <w:gridSpan w:val="4"/>
          </w:tcPr>
          <w:p w:rsidR="005B4E9C" w:rsidRPr="00116C46" w:rsidRDefault="005B4E9C" w:rsidP="004505E9">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5B4E9C" w:rsidRPr="00116C46" w:rsidTr="004505E9">
        <w:tc>
          <w:tcPr>
            <w:tcW w:w="3539" w:type="dxa"/>
            <w:vMerge/>
          </w:tcPr>
          <w:p w:rsidR="005B4E9C" w:rsidRPr="00116C46" w:rsidRDefault="005B4E9C" w:rsidP="004505E9">
            <w:pPr>
              <w:rPr>
                <w:sz w:val="22"/>
              </w:rPr>
            </w:pPr>
          </w:p>
        </w:tc>
        <w:tc>
          <w:tcPr>
            <w:tcW w:w="1275" w:type="dxa"/>
            <w:vAlign w:val="center"/>
          </w:tcPr>
          <w:p w:rsidR="005B4E9C" w:rsidRPr="00116C46" w:rsidRDefault="005B4E9C" w:rsidP="004505E9">
            <w:pPr>
              <w:jc w:val="center"/>
              <w:rPr>
                <w:b/>
                <w:bCs/>
                <w:sz w:val="22"/>
              </w:rPr>
            </w:pPr>
            <w:proofErr w:type="spellStart"/>
            <w:r w:rsidRPr="00116C46">
              <w:rPr>
                <w:b/>
                <w:bCs/>
                <w:sz w:val="22"/>
              </w:rPr>
              <w:t>Минима</w:t>
            </w:r>
            <w:r>
              <w:rPr>
                <w:b/>
                <w:bCs/>
                <w:sz w:val="22"/>
              </w:rPr>
              <w:t>-</w:t>
            </w:r>
            <w:r w:rsidRPr="00116C46">
              <w:rPr>
                <w:b/>
                <w:bCs/>
                <w:sz w:val="22"/>
              </w:rPr>
              <w:t>льный</w:t>
            </w:r>
            <w:proofErr w:type="spellEnd"/>
            <w:r w:rsidRPr="00116C46">
              <w:rPr>
                <w:b/>
                <w:bCs/>
                <w:sz w:val="22"/>
              </w:rPr>
              <w:t xml:space="preserve"> отступ от красных линий, м</w:t>
            </w:r>
          </w:p>
        </w:tc>
        <w:tc>
          <w:tcPr>
            <w:tcW w:w="1418" w:type="dxa"/>
            <w:vAlign w:val="center"/>
          </w:tcPr>
          <w:p w:rsidR="005B4E9C" w:rsidRPr="00116C46" w:rsidRDefault="005B4E9C" w:rsidP="004505E9">
            <w:pPr>
              <w:jc w:val="center"/>
              <w:rPr>
                <w:b/>
                <w:bCs/>
                <w:sz w:val="22"/>
              </w:rPr>
            </w:pPr>
            <w:proofErr w:type="spellStart"/>
            <w:r w:rsidRPr="00116C46">
              <w:rPr>
                <w:b/>
                <w:bCs/>
                <w:sz w:val="22"/>
              </w:rPr>
              <w:t>Минималь</w:t>
            </w:r>
            <w:r>
              <w:rPr>
                <w:b/>
                <w:bCs/>
                <w:sz w:val="22"/>
              </w:rPr>
              <w:t>-</w:t>
            </w:r>
            <w:r w:rsidRPr="00116C46">
              <w:rPr>
                <w:b/>
                <w:bCs/>
                <w:sz w:val="22"/>
              </w:rPr>
              <w:t>ный</w:t>
            </w:r>
            <w:proofErr w:type="spellEnd"/>
            <w:r w:rsidRPr="00116C46">
              <w:rPr>
                <w:b/>
                <w:bCs/>
                <w:sz w:val="22"/>
              </w:rPr>
              <w:t xml:space="preserve"> отступ от границ земельного участка, м</w:t>
            </w:r>
          </w:p>
        </w:tc>
        <w:tc>
          <w:tcPr>
            <w:tcW w:w="1284" w:type="dxa"/>
            <w:vAlign w:val="center"/>
          </w:tcPr>
          <w:p w:rsidR="005B4E9C" w:rsidRPr="00116C46" w:rsidRDefault="005B4E9C" w:rsidP="004505E9">
            <w:pPr>
              <w:jc w:val="center"/>
              <w:rPr>
                <w:b/>
                <w:bCs/>
                <w:sz w:val="22"/>
              </w:rPr>
            </w:pPr>
            <w:proofErr w:type="spellStart"/>
            <w:r w:rsidRPr="00116C46">
              <w:rPr>
                <w:b/>
                <w:bCs/>
                <w:sz w:val="22"/>
              </w:rPr>
              <w:t>Предель</w:t>
            </w:r>
            <w:r>
              <w:rPr>
                <w:b/>
                <w:bCs/>
                <w:sz w:val="22"/>
              </w:rPr>
              <w:t>-</w:t>
            </w:r>
            <w:r w:rsidRPr="00116C46">
              <w:rPr>
                <w:b/>
                <w:bCs/>
                <w:sz w:val="22"/>
              </w:rPr>
              <w:t>ное</w:t>
            </w:r>
            <w:proofErr w:type="spellEnd"/>
            <w:r w:rsidRPr="00116C46">
              <w:rPr>
                <w:b/>
                <w:bCs/>
                <w:sz w:val="22"/>
              </w:rPr>
              <w:t xml:space="preserve"> </w:t>
            </w:r>
            <w:proofErr w:type="spellStart"/>
            <w:r w:rsidRPr="00116C46">
              <w:rPr>
                <w:b/>
                <w:bCs/>
                <w:sz w:val="22"/>
              </w:rPr>
              <w:t>количест</w:t>
            </w:r>
            <w:proofErr w:type="spellEnd"/>
            <w:r>
              <w:rPr>
                <w:b/>
                <w:bCs/>
                <w:sz w:val="22"/>
              </w:rPr>
              <w:t>-</w:t>
            </w:r>
            <w:r w:rsidRPr="00116C46">
              <w:rPr>
                <w:b/>
                <w:bCs/>
                <w:sz w:val="22"/>
              </w:rPr>
              <w:t xml:space="preserve">во этажей, этаж </w:t>
            </w:r>
          </w:p>
        </w:tc>
        <w:tc>
          <w:tcPr>
            <w:tcW w:w="1834" w:type="dxa"/>
            <w:vAlign w:val="center"/>
          </w:tcPr>
          <w:p w:rsidR="005B4E9C" w:rsidRPr="00116C46" w:rsidRDefault="005B4E9C" w:rsidP="004505E9">
            <w:pPr>
              <w:jc w:val="center"/>
              <w:rPr>
                <w:b/>
                <w:bCs/>
                <w:sz w:val="22"/>
              </w:rPr>
            </w:pPr>
            <w:r w:rsidRPr="00116C46">
              <w:rPr>
                <w:b/>
                <w:bCs/>
                <w:sz w:val="22"/>
              </w:rPr>
              <w:t>Максимальный процент застройки в границах земельного участка, %</w:t>
            </w:r>
          </w:p>
        </w:tc>
      </w:tr>
      <w:tr w:rsidR="005B4E9C" w:rsidRPr="00116C46" w:rsidTr="004505E9">
        <w:tc>
          <w:tcPr>
            <w:tcW w:w="3539" w:type="dxa"/>
          </w:tcPr>
          <w:p w:rsidR="005B4E9C" w:rsidRPr="00116C46" w:rsidRDefault="005B4E9C" w:rsidP="004505E9">
            <w:pPr>
              <w:rPr>
                <w:sz w:val="22"/>
              </w:rPr>
            </w:pPr>
            <w:r w:rsidRPr="00116C46">
              <w:rPr>
                <w:sz w:val="22"/>
              </w:rPr>
              <w:t>Предоставление коммунальных услуг (3.1.1)</w:t>
            </w:r>
          </w:p>
        </w:tc>
        <w:tc>
          <w:tcPr>
            <w:tcW w:w="1275" w:type="dxa"/>
          </w:tcPr>
          <w:p w:rsidR="005B4E9C" w:rsidRPr="00116C46" w:rsidRDefault="005B4E9C" w:rsidP="004505E9">
            <w:pPr>
              <w:rPr>
                <w:sz w:val="22"/>
              </w:rPr>
            </w:pPr>
            <w:r w:rsidRPr="00116C46">
              <w:rPr>
                <w:sz w:val="22"/>
              </w:rPr>
              <w:t>0</w:t>
            </w:r>
          </w:p>
        </w:tc>
        <w:tc>
          <w:tcPr>
            <w:tcW w:w="1418" w:type="dxa"/>
          </w:tcPr>
          <w:p w:rsidR="005B4E9C" w:rsidRPr="00116C46" w:rsidRDefault="005B4E9C" w:rsidP="004505E9">
            <w:pPr>
              <w:rPr>
                <w:sz w:val="22"/>
              </w:rPr>
            </w:pPr>
            <w:r w:rsidRPr="00116C46">
              <w:rPr>
                <w:sz w:val="22"/>
              </w:rPr>
              <w:t>0</w:t>
            </w:r>
          </w:p>
        </w:tc>
        <w:tc>
          <w:tcPr>
            <w:tcW w:w="1284" w:type="dxa"/>
          </w:tcPr>
          <w:p w:rsidR="005B4E9C" w:rsidRPr="00116C46" w:rsidRDefault="005B4E9C" w:rsidP="004505E9">
            <w:pPr>
              <w:rPr>
                <w:sz w:val="22"/>
                <w:lang w:val="en-US"/>
              </w:rPr>
            </w:pPr>
            <w:r w:rsidRPr="00116C46">
              <w:rPr>
                <w:sz w:val="22"/>
                <w:lang w:val="en-US"/>
              </w:rPr>
              <w:t>1</w:t>
            </w:r>
          </w:p>
        </w:tc>
        <w:tc>
          <w:tcPr>
            <w:tcW w:w="1834" w:type="dxa"/>
          </w:tcPr>
          <w:p w:rsidR="005B4E9C" w:rsidRPr="00116C46" w:rsidRDefault="005B4E9C" w:rsidP="004505E9">
            <w:pPr>
              <w:rPr>
                <w:sz w:val="22"/>
                <w:lang w:val="en-US"/>
              </w:rPr>
            </w:pPr>
            <w:r w:rsidRPr="00116C46">
              <w:rPr>
                <w:sz w:val="22"/>
                <w:lang w:val="en-US"/>
              </w:rPr>
              <w:t>80</w:t>
            </w:r>
          </w:p>
        </w:tc>
      </w:tr>
      <w:tr w:rsidR="005B4E9C" w:rsidRPr="00116C46" w:rsidTr="004505E9">
        <w:tc>
          <w:tcPr>
            <w:tcW w:w="3539" w:type="dxa"/>
          </w:tcPr>
          <w:p w:rsidR="005B4E9C" w:rsidRPr="00116C46" w:rsidRDefault="005B4E9C" w:rsidP="004505E9">
            <w:pPr>
              <w:rPr>
                <w:sz w:val="22"/>
              </w:rPr>
            </w:pPr>
            <w:r w:rsidRPr="00116C46">
              <w:rPr>
                <w:sz w:val="22"/>
              </w:rPr>
              <w:t>Парки культуры и отдыха (3.6.2)</w:t>
            </w:r>
          </w:p>
        </w:tc>
        <w:tc>
          <w:tcPr>
            <w:tcW w:w="1275" w:type="dxa"/>
          </w:tcPr>
          <w:p w:rsidR="005B4E9C" w:rsidRPr="00116C46" w:rsidRDefault="005B4E9C" w:rsidP="004505E9">
            <w:pPr>
              <w:rPr>
                <w:sz w:val="22"/>
                <w:lang w:val="en-US"/>
              </w:rPr>
            </w:pPr>
            <w:r w:rsidRPr="00116C46">
              <w:rPr>
                <w:sz w:val="22"/>
                <w:lang w:val="en-US"/>
              </w:rPr>
              <w:t>4</w:t>
            </w:r>
          </w:p>
        </w:tc>
        <w:tc>
          <w:tcPr>
            <w:tcW w:w="1418" w:type="dxa"/>
          </w:tcPr>
          <w:p w:rsidR="005B4E9C" w:rsidRPr="00116C46" w:rsidRDefault="005B4E9C" w:rsidP="004505E9">
            <w:pPr>
              <w:rPr>
                <w:sz w:val="22"/>
                <w:lang w:val="en-US"/>
              </w:rPr>
            </w:pPr>
            <w:r w:rsidRPr="00116C46">
              <w:rPr>
                <w:sz w:val="22"/>
                <w:lang w:val="en-US"/>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lang w:val="en-US"/>
              </w:rPr>
            </w:pPr>
            <w:r w:rsidRPr="00116C46">
              <w:rPr>
                <w:sz w:val="22"/>
                <w:lang w:val="en-US"/>
              </w:rPr>
              <w:t>40</w:t>
            </w:r>
          </w:p>
        </w:tc>
      </w:tr>
      <w:tr w:rsidR="005B4E9C" w:rsidRPr="00116C46" w:rsidTr="004505E9">
        <w:tc>
          <w:tcPr>
            <w:tcW w:w="3539" w:type="dxa"/>
          </w:tcPr>
          <w:p w:rsidR="005B4E9C" w:rsidRPr="00116C46" w:rsidRDefault="005B4E9C" w:rsidP="004505E9">
            <w:pPr>
              <w:rPr>
                <w:sz w:val="22"/>
              </w:rPr>
            </w:pPr>
            <w:r w:rsidRPr="00116C46">
              <w:rPr>
                <w:sz w:val="22"/>
              </w:rPr>
              <w:t>Магазины (4.4)</w:t>
            </w:r>
          </w:p>
        </w:tc>
        <w:tc>
          <w:tcPr>
            <w:tcW w:w="1275" w:type="dxa"/>
          </w:tcPr>
          <w:p w:rsidR="005B4E9C" w:rsidRPr="00116C46" w:rsidRDefault="005B4E9C" w:rsidP="004505E9">
            <w:pPr>
              <w:rPr>
                <w:sz w:val="22"/>
              </w:rPr>
            </w:pPr>
            <w:r w:rsidRPr="00116C46">
              <w:rPr>
                <w:sz w:val="22"/>
              </w:rPr>
              <w:t>4</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rPr>
            </w:pPr>
            <w:r w:rsidRPr="00116C46">
              <w:rPr>
                <w:sz w:val="22"/>
              </w:rPr>
              <w:t>60</w:t>
            </w:r>
          </w:p>
        </w:tc>
      </w:tr>
      <w:tr w:rsidR="005B4E9C" w:rsidRPr="00116C46" w:rsidTr="004505E9">
        <w:tc>
          <w:tcPr>
            <w:tcW w:w="3539" w:type="dxa"/>
          </w:tcPr>
          <w:p w:rsidR="005B4E9C" w:rsidRPr="00116C46" w:rsidRDefault="005B4E9C" w:rsidP="004505E9">
            <w:pPr>
              <w:rPr>
                <w:sz w:val="22"/>
              </w:rPr>
            </w:pPr>
            <w:r w:rsidRPr="00116C46">
              <w:rPr>
                <w:sz w:val="22"/>
              </w:rPr>
              <w:t>Общественное питание (4.6)</w:t>
            </w:r>
          </w:p>
        </w:tc>
        <w:tc>
          <w:tcPr>
            <w:tcW w:w="1275" w:type="dxa"/>
          </w:tcPr>
          <w:p w:rsidR="005B4E9C" w:rsidRPr="00116C46" w:rsidRDefault="005B4E9C" w:rsidP="004505E9">
            <w:pPr>
              <w:rPr>
                <w:sz w:val="22"/>
              </w:rPr>
            </w:pPr>
            <w:r w:rsidRPr="00116C46">
              <w:rPr>
                <w:sz w:val="22"/>
              </w:rPr>
              <w:t>4</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rPr>
            </w:pPr>
            <w:r w:rsidRPr="00116C46">
              <w:rPr>
                <w:sz w:val="22"/>
              </w:rPr>
              <w:t>60</w:t>
            </w:r>
          </w:p>
        </w:tc>
      </w:tr>
      <w:tr w:rsidR="005B4E9C" w:rsidRPr="00116C46" w:rsidTr="004505E9">
        <w:tc>
          <w:tcPr>
            <w:tcW w:w="3539" w:type="dxa"/>
          </w:tcPr>
          <w:p w:rsidR="005B4E9C" w:rsidRPr="00116C46" w:rsidRDefault="005B4E9C" w:rsidP="004505E9">
            <w:pPr>
              <w:rPr>
                <w:sz w:val="22"/>
              </w:rPr>
            </w:pPr>
            <w:r w:rsidRPr="00116C46">
              <w:rPr>
                <w:sz w:val="22"/>
              </w:rPr>
              <w:t>Развлекательные мероприятия (4.8.1)</w:t>
            </w:r>
          </w:p>
        </w:tc>
        <w:tc>
          <w:tcPr>
            <w:tcW w:w="1275" w:type="dxa"/>
          </w:tcPr>
          <w:p w:rsidR="005B4E9C" w:rsidRPr="00116C46" w:rsidRDefault="005B4E9C" w:rsidP="004505E9">
            <w:pPr>
              <w:rPr>
                <w:sz w:val="22"/>
                <w:lang w:val="en-US"/>
              </w:rPr>
            </w:pPr>
            <w:r w:rsidRPr="00116C46">
              <w:rPr>
                <w:sz w:val="22"/>
                <w:lang w:val="en-US"/>
              </w:rPr>
              <w:t>4</w:t>
            </w:r>
          </w:p>
        </w:tc>
        <w:tc>
          <w:tcPr>
            <w:tcW w:w="1418" w:type="dxa"/>
          </w:tcPr>
          <w:p w:rsidR="005B4E9C" w:rsidRPr="00116C46" w:rsidRDefault="005B4E9C" w:rsidP="004505E9">
            <w:pPr>
              <w:rPr>
                <w:sz w:val="22"/>
                <w:lang w:val="en-US"/>
              </w:rPr>
            </w:pPr>
            <w:r w:rsidRPr="00116C46">
              <w:rPr>
                <w:sz w:val="22"/>
                <w:lang w:val="en-US"/>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rPr>
            </w:pPr>
            <w:r w:rsidRPr="00116C46">
              <w:rPr>
                <w:sz w:val="22"/>
              </w:rPr>
              <w:t>60</w:t>
            </w:r>
          </w:p>
        </w:tc>
      </w:tr>
      <w:tr w:rsidR="005B4E9C" w:rsidRPr="00116C46" w:rsidTr="004505E9">
        <w:tc>
          <w:tcPr>
            <w:tcW w:w="3539" w:type="dxa"/>
          </w:tcPr>
          <w:p w:rsidR="005B4E9C" w:rsidRPr="00116C46" w:rsidRDefault="005B4E9C" w:rsidP="004505E9">
            <w:pPr>
              <w:rPr>
                <w:sz w:val="22"/>
              </w:rPr>
            </w:pPr>
            <w:r w:rsidRPr="00116C46">
              <w:rPr>
                <w:sz w:val="22"/>
              </w:rPr>
              <w:t>Служебные гаражи (4.9)</w:t>
            </w:r>
          </w:p>
        </w:tc>
        <w:tc>
          <w:tcPr>
            <w:tcW w:w="1275" w:type="dxa"/>
          </w:tcPr>
          <w:p w:rsidR="005B4E9C" w:rsidRPr="00116C46" w:rsidRDefault="005B4E9C" w:rsidP="004505E9">
            <w:pPr>
              <w:rPr>
                <w:sz w:val="22"/>
                <w:lang w:val="en-US"/>
              </w:rPr>
            </w:pPr>
            <w:r w:rsidRPr="00116C46">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116C46" w:rsidRDefault="005B4E9C" w:rsidP="004505E9">
            <w:pPr>
              <w:rPr>
                <w:sz w:val="22"/>
                <w:lang w:val="en-US"/>
              </w:rPr>
            </w:pPr>
            <w:r w:rsidRPr="00116C46">
              <w:rPr>
                <w:sz w:val="22"/>
                <w:lang w:val="en-US"/>
              </w:rPr>
              <w:t>1</w:t>
            </w:r>
          </w:p>
        </w:tc>
        <w:tc>
          <w:tcPr>
            <w:tcW w:w="1834" w:type="dxa"/>
          </w:tcPr>
          <w:p w:rsidR="005B4E9C" w:rsidRPr="00116C46" w:rsidRDefault="005B4E9C" w:rsidP="004505E9">
            <w:pPr>
              <w:rPr>
                <w:sz w:val="22"/>
                <w:lang w:val="en-US"/>
              </w:rPr>
            </w:pPr>
            <w:r w:rsidRPr="00116C46">
              <w:rPr>
                <w:sz w:val="22"/>
                <w:lang w:val="en-US"/>
              </w:rPr>
              <w:t>80</w:t>
            </w:r>
          </w:p>
        </w:tc>
      </w:tr>
      <w:tr w:rsidR="005B4E9C" w:rsidRPr="00116C46" w:rsidTr="004505E9">
        <w:tc>
          <w:tcPr>
            <w:tcW w:w="3539" w:type="dxa"/>
          </w:tcPr>
          <w:p w:rsidR="005B4E9C" w:rsidRPr="00116C46" w:rsidRDefault="005B4E9C" w:rsidP="004505E9">
            <w:pPr>
              <w:rPr>
                <w:sz w:val="22"/>
              </w:rPr>
            </w:pPr>
            <w:r w:rsidRPr="00116C46">
              <w:rPr>
                <w:sz w:val="22"/>
              </w:rPr>
              <w:t>Площадки для занятий спортом (5.1.3)</w:t>
            </w:r>
          </w:p>
        </w:tc>
        <w:tc>
          <w:tcPr>
            <w:tcW w:w="1275" w:type="dxa"/>
          </w:tcPr>
          <w:p w:rsidR="005B4E9C" w:rsidRPr="00116C46" w:rsidRDefault="005B4E9C" w:rsidP="004505E9">
            <w:pPr>
              <w:rPr>
                <w:sz w:val="22"/>
              </w:rPr>
            </w:pPr>
            <w:r w:rsidRPr="00116C46">
              <w:rPr>
                <w:sz w:val="22"/>
              </w:rPr>
              <w:t>0</w:t>
            </w:r>
          </w:p>
        </w:tc>
        <w:tc>
          <w:tcPr>
            <w:tcW w:w="1418" w:type="dxa"/>
          </w:tcPr>
          <w:p w:rsidR="005B4E9C" w:rsidRPr="00116C46" w:rsidRDefault="005B4E9C" w:rsidP="004505E9">
            <w:pPr>
              <w:rPr>
                <w:sz w:val="22"/>
              </w:rPr>
            </w:pPr>
            <w:r w:rsidRPr="00116C46">
              <w:rPr>
                <w:sz w:val="22"/>
              </w:rPr>
              <w:t>0</w:t>
            </w:r>
          </w:p>
        </w:tc>
        <w:tc>
          <w:tcPr>
            <w:tcW w:w="1284" w:type="dxa"/>
          </w:tcPr>
          <w:p w:rsidR="005B4E9C" w:rsidRPr="00116C46" w:rsidRDefault="005B4E9C" w:rsidP="004505E9">
            <w:pPr>
              <w:rPr>
                <w:sz w:val="22"/>
              </w:rPr>
            </w:pPr>
            <w:r w:rsidRPr="00116C46">
              <w:rPr>
                <w:sz w:val="22"/>
              </w:rPr>
              <w:t>0</w:t>
            </w:r>
          </w:p>
        </w:tc>
        <w:tc>
          <w:tcPr>
            <w:tcW w:w="1834" w:type="dxa"/>
          </w:tcPr>
          <w:p w:rsidR="005B4E9C" w:rsidRPr="00116C46" w:rsidRDefault="005B4E9C" w:rsidP="004505E9">
            <w:pPr>
              <w:rPr>
                <w:sz w:val="22"/>
              </w:rPr>
            </w:pPr>
            <w:r w:rsidRPr="00116C46">
              <w:rPr>
                <w:sz w:val="22"/>
              </w:rPr>
              <w:t>0</w:t>
            </w:r>
          </w:p>
        </w:tc>
      </w:tr>
      <w:tr w:rsidR="005B4E9C" w:rsidRPr="00116C46" w:rsidTr="004505E9">
        <w:tc>
          <w:tcPr>
            <w:tcW w:w="3539" w:type="dxa"/>
          </w:tcPr>
          <w:p w:rsidR="005B4E9C" w:rsidRPr="00116C46" w:rsidRDefault="005B4E9C" w:rsidP="004505E9">
            <w:pPr>
              <w:rPr>
                <w:sz w:val="22"/>
              </w:rPr>
            </w:pPr>
            <w:r w:rsidRPr="00116C46">
              <w:rPr>
                <w:sz w:val="22"/>
              </w:rPr>
              <w:t>Оборудованные площадки для занятий спортом (5.1.4)</w:t>
            </w:r>
          </w:p>
        </w:tc>
        <w:tc>
          <w:tcPr>
            <w:tcW w:w="1275" w:type="dxa"/>
          </w:tcPr>
          <w:p w:rsidR="005B4E9C" w:rsidRPr="00116C46" w:rsidRDefault="005B4E9C" w:rsidP="004505E9">
            <w:pPr>
              <w:rPr>
                <w:sz w:val="22"/>
              </w:rPr>
            </w:pPr>
            <w:r w:rsidRPr="00116C46">
              <w:rPr>
                <w:sz w:val="22"/>
              </w:rPr>
              <w:t>5</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rPr>
            </w:pPr>
            <w:r w:rsidRPr="00116C46">
              <w:rPr>
                <w:sz w:val="22"/>
              </w:rPr>
              <w:t>1</w:t>
            </w:r>
          </w:p>
        </w:tc>
        <w:tc>
          <w:tcPr>
            <w:tcW w:w="1834" w:type="dxa"/>
          </w:tcPr>
          <w:p w:rsidR="005B4E9C" w:rsidRPr="00116C46" w:rsidRDefault="005B4E9C" w:rsidP="004505E9">
            <w:pPr>
              <w:rPr>
                <w:sz w:val="22"/>
              </w:rPr>
            </w:pPr>
            <w:r w:rsidRPr="00116C46">
              <w:rPr>
                <w:sz w:val="22"/>
              </w:rPr>
              <w:t>80</w:t>
            </w:r>
          </w:p>
        </w:tc>
      </w:tr>
      <w:tr w:rsidR="005B4E9C" w:rsidRPr="00116C46" w:rsidTr="004505E9">
        <w:tc>
          <w:tcPr>
            <w:tcW w:w="3539" w:type="dxa"/>
          </w:tcPr>
          <w:p w:rsidR="005B4E9C" w:rsidRPr="00116C46" w:rsidRDefault="005B4E9C" w:rsidP="004505E9">
            <w:pPr>
              <w:rPr>
                <w:sz w:val="22"/>
              </w:rPr>
            </w:pPr>
            <w:r w:rsidRPr="00116C46">
              <w:rPr>
                <w:sz w:val="22"/>
              </w:rPr>
              <w:t>Водный спорт (5.1.5)</w:t>
            </w:r>
          </w:p>
        </w:tc>
        <w:tc>
          <w:tcPr>
            <w:tcW w:w="1275" w:type="dxa"/>
          </w:tcPr>
          <w:p w:rsidR="005B4E9C" w:rsidRPr="00116C46" w:rsidRDefault="005B4E9C" w:rsidP="004505E9">
            <w:pPr>
              <w:rPr>
                <w:sz w:val="22"/>
              </w:rPr>
            </w:pPr>
            <w:r w:rsidRPr="00116C46">
              <w:rPr>
                <w:sz w:val="22"/>
              </w:rPr>
              <w:t>5</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rPr>
            </w:pPr>
            <w:r w:rsidRPr="00116C46">
              <w:rPr>
                <w:sz w:val="22"/>
              </w:rPr>
              <w:t>3</w:t>
            </w:r>
          </w:p>
        </w:tc>
        <w:tc>
          <w:tcPr>
            <w:tcW w:w="1834" w:type="dxa"/>
          </w:tcPr>
          <w:p w:rsidR="005B4E9C" w:rsidRPr="00116C46" w:rsidRDefault="005B4E9C" w:rsidP="004505E9">
            <w:pPr>
              <w:rPr>
                <w:sz w:val="22"/>
              </w:rPr>
            </w:pPr>
            <w:r w:rsidRPr="00116C46">
              <w:rPr>
                <w:sz w:val="22"/>
              </w:rPr>
              <w:t>80</w:t>
            </w:r>
          </w:p>
        </w:tc>
      </w:tr>
      <w:tr w:rsidR="005B4E9C" w:rsidRPr="00116C46" w:rsidTr="004505E9">
        <w:tc>
          <w:tcPr>
            <w:tcW w:w="3539" w:type="dxa"/>
          </w:tcPr>
          <w:p w:rsidR="005B4E9C" w:rsidRPr="00116C46" w:rsidRDefault="005B4E9C" w:rsidP="004505E9">
            <w:pPr>
              <w:rPr>
                <w:sz w:val="22"/>
              </w:rPr>
            </w:pPr>
            <w:r w:rsidRPr="00116C46">
              <w:rPr>
                <w:sz w:val="22"/>
              </w:rPr>
              <w:t>Причалы для маломерных судов (5.4)</w:t>
            </w:r>
          </w:p>
        </w:tc>
        <w:tc>
          <w:tcPr>
            <w:tcW w:w="1275" w:type="dxa"/>
          </w:tcPr>
          <w:p w:rsidR="005B4E9C" w:rsidRPr="00116C46" w:rsidRDefault="005B4E9C" w:rsidP="004505E9">
            <w:pPr>
              <w:rPr>
                <w:sz w:val="22"/>
                <w:lang w:val="en-US"/>
              </w:rPr>
            </w:pPr>
            <w:r w:rsidRPr="00116C46">
              <w:rPr>
                <w:sz w:val="22"/>
                <w:lang w:val="en-US"/>
              </w:rPr>
              <w:t>5</w:t>
            </w:r>
          </w:p>
        </w:tc>
        <w:tc>
          <w:tcPr>
            <w:tcW w:w="1418" w:type="dxa"/>
          </w:tcPr>
          <w:p w:rsidR="005B4E9C" w:rsidRPr="00116C46" w:rsidRDefault="005B4E9C" w:rsidP="004505E9">
            <w:pPr>
              <w:rPr>
                <w:sz w:val="22"/>
                <w:lang w:val="en-US"/>
              </w:rPr>
            </w:pPr>
            <w:r w:rsidRPr="00116C46">
              <w:rPr>
                <w:sz w:val="22"/>
                <w:lang w:val="en-US"/>
              </w:rPr>
              <w:t>3</w:t>
            </w:r>
          </w:p>
        </w:tc>
        <w:tc>
          <w:tcPr>
            <w:tcW w:w="1284" w:type="dxa"/>
          </w:tcPr>
          <w:p w:rsidR="005B4E9C" w:rsidRPr="00116C46" w:rsidRDefault="005B4E9C" w:rsidP="004505E9">
            <w:pPr>
              <w:rPr>
                <w:sz w:val="22"/>
                <w:lang w:val="en-US"/>
              </w:rPr>
            </w:pPr>
            <w:r w:rsidRPr="00116C46">
              <w:rPr>
                <w:sz w:val="22"/>
                <w:lang w:val="en-US"/>
              </w:rPr>
              <w:t>1</w:t>
            </w:r>
          </w:p>
        </w:tc>
        <w:tc>
          <w:tcPr>
            <w:tcW w:w="1834" w:type="dxa"/>
          </w:tcPr>
          <w:p w:rsidR="005B4E9C" w:rsidRPr="00116C46" w:rsidRDefault="005B4E9C" w:rsidP="004505E9">
            <w:pPr>
              <w:rPr>
                <w:sz w:val="22"/>
                <w:lang w:val="en-US"/>
              </w:rPr>
            </w:pPr>
            <w:r w:rsidRPr="00116C46">
              <w:rPr>
                <w:sz w:val="22"/>
                <w:lang w:val="en-US"/>
              </w:rPr>
              <w:t>80</w:t>
            </w:r>
          </w:p>
        </w:tc>
      </w:tr>
      <w:tr w:rsidR="005B4E9C" w:rsidRPr="00116C46" w:rsidTr="004505E9">
        <w:tc>
          <w:tcPr>
            <w:tcW w:w="3539" w:type="dxa"/>
          </w:tcPr>
          <w:p w:rsidR="005B4E9C" w:rsidRPr="00116C46" w:rsidRDefault="005B4E9C" w:rsidP="004505E9">
            <w:pPr>
              <w:rPr>
                <w:sz w:val="22"/>
              </w:rPr>
            </w:pPr>
            <w:r w:rsidRPr="00116C46">
              <w:rPr>
                <w:sz w:val="22"/>
              </w:rPr>
              <w:t>Общее пользование водными объектами (11.1)</w:t>
            </w:r>
          </w:p>
        </w:tc>
        <w:tc>
          <w:tcPr>
            <w:tcW w:w="1275" w:type="dxa"/>
          </w:tcPr>
          <w:p w:rsidR="005B4E9C" w:rsidRPr="00116C46" w:rsidRDefault="005B4E9C" w:rsidP="004505E9">
            <w:pPr>
              <w:rPr>
                <w:sz w:val="22"/>
              </w:rPr>
            </w:pPr>
            <w:r w:rsidRPr="00116C46">
              <w:rPr>
                <w:sz w:val="22"/>
              </w:rPr>
              <w:t>Не подлежит установлению</w:t>
            </w:r>
          </w:p>
        </w:tc>
        <w:tc>
          <w:tcPr>
            <w:tcW w:w="1418" w:type="dxa"/>
          </w:tcPr>
          <w:p w:rsidR="005B4E9C" w:rsidRPr="00116C46" w:rsidRDefault="005B4E9C" w:rsidP="004505E9">
            <w:pPr>
              <w:rPr>
                <w:sz w:val="22"/>
              </w:rPr>
            </w:pPr>
            <w:r w:rsidRPr="00116C46">
              <w:rPr>
                <w:sz w:val="22"/>
              </w:rPr>
              <w:t>Не подлежит установлению</w:t>
            </w:r>
          </w:p>
        </w:tc>
        <w:tc>
          <w:tcPr>
            <w:tcW w:w="1284" w:type="dxa"/>
          </w:tcPr>
          <w:p w:rsidR="005B4E9C" w:rsidRPr="00116C46" w:rsidRDefault="005B4E9C" w:rsidP="004505E9">
            <w:pPr>
              <w:rPr>
                <w:sz w:val="22"/>
              </w:rPr>
            </w:pPr>
            <w:r w:rsidRPr="00116C46">
              <w:rPr>
                <w:sz w:val="22"/>
              </w:rPr>
              <w:t>Не подлежит установлению</w:t>
            </w:r>
          </w:p>
        </w:tc>
        <w:tc>
          <w:tcPr>
            <w:tcW w:w="1834"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3539" w:type="dxa"/>
          </w:tcPr>
          <w:p w:rsidR="005B4E9C" w:rsidRPr="00116C46" w:rsidRDefault="005B4E9C" w:rsidP="004505E9">
            <w:pPr>
              <w:rPr>
                <w:sz w:val="22"/>
              </w:rPr>
            </w:pPr>
            <w:r w:rsidRPr="00116C46">
              <w:rPr>
                <w:sz w:val="22"/>
              </w:rPr>
              <w:t>Гидротехнические сооружения (11.3)</w:t>
            </w:r>
          </w:p>
        </w:tc>
        <w:tc>
          <w:tcPr>
            <w:tcW w:w="1275" w:type="dxa"/>
          </w:tcPr>
          <w:p w:rsidR="005B4E9C" w:rsidRPr="00116C46" w:rsidRDefault="005B4E9C" w:rsidP="004505E9">
            <w:pPr>
              <w:rPr>
                <w:sz w:val="22"/>
              </w:rPr>
            </w:pPr>
            <w:r w:rsidRPr="00116C46">
              <w:rPr>
                <w:sz w:val="22"/>
              </w:rPr>
              <w:t>Не подлежит установлению</w:t>
            </w:r>
          </w:p>
        </w:tc>
        <w:tc>
          <w:tcPr>
            <w:tcW w:w="1418" w:type="dxa"/>
          </w:tcPr>
          <w:p w:rsidR="005B4E9C" w:rsidRPr="00116C46" w:rsidRDefault="005B4E9C" w:rsidP="004505E9">
            <w:pPr>
              <w:rPr>
                <w:sz w:val="22"/>
              </w:rPr>
            </w:pPr>
            <w:r w:rsidRPr="00116C46">
              <w:rPr>
                <w:sz w:val="22"/>
              </w:rPr>
              <w:t>Не подлежит установлению</w:t>
            </w:r>
          </w:p>
        </w:tc>
        <w:tc>
          <w:tcPr>
            <w:tcW w:w="1284" w:type="dxa"/>
          </w:tcPr>
          <w:p w:rsidR="005B4E9C" w:rsidRPr="00116C46" w:rsidRDefault="005B4E9C" w:rsidP="004505E9">
            <w:pPr>
              <w:rPr>
                <w:sz w:val="22"/>
              </w:rPr>
            </w:pPr>
            <w:r w:rsidRPr="00116C46">
              <w:rPr>
                <w:sz w:val="22"/>
              </w:rPr>
              <w:t>Не подлежит установлению</w:t>
            </w:r>
          </w:p>
        </w:tc>
        <w:tc>
          <w:tcPr>
            <w:tcW w:w="1834"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3539" w:type="dxa"/>
          </w:tcPr>
          <w:p w:rsidR="005B4E9C" w:rsidRPr="00116C46" w:rsidRDefault="005B4E9C" w:rsidP="004505E9">
            <w:pPr>
              <w:rPr>
                <w:sz w:val="22"/>
              </w:rPr>
            </w:pPr>
            <w:r w:rsidRPr="00116C46">
              <w:rPr>
                <w:sz w:val="22"/>
              </w:rPr>
              <w:t>Земельные участки (территории) общего пользования (12.0)</w:t>
            </w:r>
          </w:p>
        </w:tc>
        <w:tc>
          <w:tcPr>
            <w:tcW w:w="1275" w:type="dxa"/>
          </w:tcPr>
          <w:p w:rsidR="005B4E9C" w:rsidRPr="00116C46" w:rsidRDefault="005B4E9C" w:rsidP="004505E9">
            <w:pPr>
              <w:rPr>
                <w:sz w:val="22"/>
              </w:rPr>
            </w:pPr>
            <w:r w:rsidRPr="00116C46">
              <w:rPr>
                <w:sz w:val="22"/>
              </w:rPr>
              <w:t>Не подлежит установлению</w:t>
            </w:r>
          </w:p>
        </w:tc>
        <w:tc>
          <w:tcPr>
            <w:tcW w:w="1418" w:type="dxa"/>
          </w:tcPr>
          <w:p w:rsidR="005B4E9C" w:rsidRPr="00116C46" w:rsidRDefault="005B4E9C" w:rsidP="004505E9">
            <w:pPr>
              <w:rPr>
                <w:sz w:val="22"/>
              </w:rPr>
            </w:pPr>
            <w:r w:rsidRPr="00116C46">
              <w:rPr>
                <w:sz w:val="22"/>
              </w:rPr>
              <w:t>Не подлежит установлению</w:t>
            </w:r>
          </w:p>
        </w:tc>
        <w:tc>
          <w:tcPr>
            <w:tcW w:w="1284" w:type="dxa"/>
          </w:tcPr>
          <w:p w:rsidR="005B4E9C" w:rsidRPr="00116C46" w:rsidRDefault="005B4E9C" w:rsidP="004505E9">
            <w:pPr>
              <w:rPr>
                <w:sz w:val="22"/>
              </w:rPr>
            </w:pPr>
            <w:r w:rsidRPr="00116C46">
              <w:rPr>
                <w:sz w:val="22"/>
              </w:rPr>
              <w:t>Не подлежит установлению</w:t>
            </w:r>
          </w:p>
        </w:tc>
        <w:tc>
          <w:tcPr>
            <w:tcW w:w="1834" w:type="dxa"/>
          </w:tcPr>
          <w:p w:rsidR="005B4E9C" w:rsidRPr="00116C46" w:rsidRDefault="005B4E9C" w:rsidP="004505E9">
            <w:pPr>
              <w:rPr>
                <w:sz w:val="22"/>
              </w:rPr>
            </w:pPr>
            <w:r w:rsidRPr="00116C4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pStyle w:val="3"/>
        <w:spacing w:line="276" w:lineRule="auto"/>
        <w:ind w:firstLine="709"/>
        <w:rPr>
          <w:color w:val="auto"/>
          <w:lang w:val="ru-RU"/>
        </w:rPr>
      </w:pPr>
      <w:bookmarkStart w:id="320" w:name="_Toc28340954"/>
      <w:bookmarkStart w:id="321" w:name="_Toc28341037"/>
      <w:r w:rsidRPr="0055297D">
        <w:rPr>
          <w:color w:val="auto"/>
          <w:lang w:val="ru-RU"/>
        </w:rPr>
        <w:t>Статья 4</w:t>
      </w:r>
      <w:r>
        <w:rPr>
          <w:color w:val="auto"/>
          <w:lang w:val="ru-RU"/>
        </w:rPr>
        <w:t>1</w:t>
      </w:r>
      <w:r w:rsidRPr="0055297D">
        <w:rPr>
          <w:color w:val="auto"/>
          <w:lang w:val="ru-RU"/>
        </w:rPr>
        <w:t>. Зона, предназначенная для отдыха и туризма (Р-2)</w:t>
      </w:r>
      <w:bookmarkEnd w:id="320"/>
      <w:bookmarkEnd w:id="321"/>
    </w:p>
    <w:p w:rsidR="005B4E9C" w:rsidRPr="0055297D" w:rsidRDefault="005B4E9C" w:rsidP="005B4E9C">
      <w:pPr>
        <w:widowControl w:val="0"/>
        <w:autoSpaceDE w:val="0"/>
        <w:spacing w:line="276" w:lineRule="auto"/>
        <w:ind w:firstLine="694"/>
        <w:rPr>
          <w:b/>
          <w:bCs/>
          <w:iCs/>
          <w:szCs w:val="28"/>
          <w:lang w:eastAsia="ru-RU"/>
        </w:rPr>
      </w:pPr>
    </w:p>
    <w:p w:rsidR="005B4E9C" w:rsidRPr="0055297D" w:rsidRDefault="005B4E9C" w:rsidP="005B4E9C">
      <w:pPr>
        <w:widowControl w:val="0"/>
        <w:spacing w:line="276" w:lineRule="auto"/>
        <w:ind w:firstLine="709"/>
        <w:rPr>
          <w:szCs w:val="28"/>
          <w:lang w:eastAsia="ru-RU"/>
        </w:rPr>
      </w:pPr>
      <w:r w:rsidRPr="0055297D">
        <w:rPr>
          <w:bCs/>
          <w:iCs/>
          <w:szCs w:val="28"/>
          <w:lang w:eastAsia="ru-RU"/>
        </w:rPr>
        <w:t xml:space="preserve">1. Зоны, предназначенные для отдыха и туризма </w:t>
      </w:r>
      <w:r w:rsidRPr="0055297D">
        <w:rPr>
          <w:szCs w:val="28"/>
        </w:rPr>
        <w:t>(Р-2)</w:t>
      </w:r>
      <w:r w:rsidRPr="0055297D">
        <w:rPr>
          <w:szCs w:val="28"/>
          <w:lang w:eastAsia="ru-RU"/>
        </w:rPr>
        <w:t xml:space="preserve"> определяются для </w:t>
      </w:r>
      <w:r w:rsidRPr="0055297D">
        <w:rPr>
          <w:szCs w:val="28"/>
        </w:rPr>
        <w:t>размещения объектов, предназначенных для отдыха, туристической деятельности и оздоровления населения,</w:t>
      </w:r>
      <w:r w:rsidRPr="0055297D">
        <w:rPr>
          <w:szCs w:val="28"/>
          <w:lang w:eastAsia="ru-RU"/>
        </w:rPr>
        <w:t xml:space="preserve"> территории </w:t>
      </w:r>
      <w:r w:rsidRPr="0055297D">
        <w:rPr>
          <w:bCs/>
          <w:szCs w:val="28"/>
        </w:rPr>
        <w:t xml:space="preserve">зеленых насаждений </w:t>
      </w:r>
      <w:r w:rsidRPr="0055297D">
        <w:rPr>
          <w:bCs/>
          <w:szCs w:val="28"/>
        </w:rPr>
        <w:lastRenderedPageBreak/>
        <w:t>общего пользования</w:t>
      </w:r>
      <w:r w:rsidRPr="0055297D">
        <w:rPr>
          <w:szCs w:val="28"/>
        </w:rPr>
        <w:t xml:space="preserve">, а также иных территории, используемых и предназначенных для отдыха, туризма, занятий физической культурой и спортом. </w:t>
      </w:r>
    </w:p>
    <w:p w:rsidR="005B4E9C" w:rsidRPr="0055297D" w:rsidRDefault="005B4E9C" w:rsidP="005B4E9C">
      <w:pPr>
        <w:widowControl w:val="0"/>
        <w:spacing w:line="276" w:lineRule="auto"/>
        <w:ind w:firstLine="709"/>
        <w:rPr>
          <w:szCs w:val="28"/>
        </w:rPr>
      </w:pPr>
      <w:r w:rsidRPr="0055297D">
        <w:rPr>
          <w:szCs w:val="28"/>
        </w:rPr>
        <w:t xml:space="preserve">В данных зонах не допускается размещение производственных, складских и коммунальных объектов, не связанных с объектами, расположенными в указанной зоне. </w:t>
      </w:r>
    </w:p>
    <w:p w:rsidR="005B4E9C" w:rsidRDefault="005B4E9C" w:rsidP="005B4E9C">
      <w:pPr>
        <w:widowControl w:val="0"/>
        <w:tabs>
          <w:tab w:val="left" w:pos="7200"/>
        </w:tabs>
        <w:spacing w:line="276" w:lineRule="auto"/>
        <w:ind w:firstLine="709"/>
        <w:rPr>
          <w:szCs w:val="28"/>
        </w:rPr>
      </w:pPr>
      <w:r w:rsidRPr="0055297D">
        <w:rPr>
          <w:szCs w:val="28"/>
        </w:rPr>
        <w:t>2. Виды разрешенного использования:</w:t>
      </w:r>
    </w:p>
    <w:p w:rsidR="005B4E9C" w:rsidRDefault="005B4E9C" w:rsidP="005B4E9C">
      <w:pPr>
        <w:pStyle w:val="af3"/>
      </w:pPr>
    </w:p>
    <w:p w:rsidR="005B4E9C" w:rsidRPr="0055297D" w:rsidRDefault="005B4E9C" w:rsidP="005B4E9C">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57"/>
        <w:gridCol w:w="5331"/>
        <w:gridCol w:w="1056"/>
      </w:tblGrid>
      <w:tr w:rsidR="005B4E9C" w:rsidRPr="004010A4" w:rsidTr="004505E9">
        <w:tc>
          <w:tcPr>
            <w:tcW w:w="2957" w:type="dxa"/>
          </w:tcPr>
          <w:p w:rsidR="005B4E9C" w:rsidRPr="004010A4" w:rsidRDefault="005B4E9C" w:rsidP="004505E9">
            <w:pPr>
              <w:pStyle w:val="af2"/>
              <w:jc w:val="center"/>
              <w:rPr>
                <w:b/>
                <w:bCs/>
              </w:rPr>
            </w:pPr>
            <w:r w:rsidRPr="004010A4">
              <w:rPr>
                <w:b/>
                <w:bCs/>
              </w:rPr>
              <w:t>Наименование вида</w:t>
            </w:r>
          </w:p>
          <w:p w:rsidR="005B4E9C" w:rsidRPr="004010A4" w:rsidRDefault="005B4E9C" w:rsidP="004505E9">
            <w:pPr>
              <w:pStyle w:val="af2"/>
              <w:jc w:val="center"/>
              <w:rPr>
                <w:b/>
                <w:bCs/>
              </w:rPr>
            </w:pPr>
            <w:r w:rsidRPr="004010A4">
              <w:rPr>
                <w:b/>
                <w:bCs/>
              </w:rPr>
              <w:t>разрешённого</w:t>
            </w:r>
          </w:p>
          <w:p w:rsidR="005B4E9C" w:rsidRPr="004010A4" w:rsidRDefault="005B4E9C" w:rsidP="004505E9">
            <w:pPr>
              <w:pStyle w:val="af2"/>
              <w:jc w:val="center"/>
              <w:rPr>
                <w:b/>
                <w:bCs/>
              </w:rPr>
            </w:pPr>
            <w:r w:rsidRPr="004010A4">
              <w:rPr>
                <w:b/>
                <w:bCs/>
              </w:rPr>
              <w:t>использования</w:t>
            </w:r>
          </w:p>
          <w:p w:rsidR="005B4E9C" w:rsidRPr="004010A4" w:rsidRDefault="005B4E9C" w:rsidP="004505E9">
            <w:pPr>
              <w:pStyle w:val="af2"/>
              <w:jc w:val="center"/>
              <w:rPr>
                <w:b/>
                <w:bCs/>
              </w:rPr>
            </w:pPr>
            <w:r w:rsidRPr="004010A4">
              <w:rPr>
                <w:b/>
                <w:bCs/>
              </w:rPr>
              <w:t>земельного участка</w:t>
            </w:r>
          </w:p>
        </w:tc>
        <w:tc>
          <w:tcPr>
            <w:tcW w:w="5331" w:type="dxa"/>
          </w:tcPr>
          <w:p w:rsidR="005B4E9C" w:rsidRPr="004010A4" w:rsidRDefault="005B4E9C" w:rsidP="004505E9">
            <w:pPr>
              <w:pStyle w:val="af2"/>
              <w:jc w:val="center"/>
              <w:rPr>
                <w:b/>
                <w:bCs/>
              </w:rPr>
            </w:pPr>
            <w:r w:rsidRPr="004010A4">
              <w:rPr>
                <w:b/>
                <w:bCs/>
              </w:rPr>
              <w:t>Описание вида разрешённого использования земельного</w:t>
            </w:r>
          </w:p>
          <w:p w:rsidR="005B4E9C" w:rsidRPr="004010A4" w:rsidRDefault="005B4E9C" w:rsidP="004505E9">
            <w:pPr>
              <w:pStyle w:val="af2"/>
              <w:jc w:val="center"/>
              <w:rPr>
                <w:b/>
                <w:bCs/>
              </w:rPr>
            </w:pPr>
            <w:r w:rsidRPr="004010A4">
              <w:rPr>
                <w:b/>
                <w:bCs/>
              </w:rPr>
              <w:t>участка</w:t>
            </w:r>
          </w:p>
        </w:tc>
        <w:tc>
          <w:tcPr>
            <w:tcW w:w="1056" w:type="dxa"/>
          </w:tcPr>
          <w:p w:rsidR="005B4E9C" w:rsidRPr="004010A4" w:rsidRDefault="005B4E9C" w:rsidP="004505E9">
            <w:pPr>
              <w:pStyle w:val="af2"/>
              <w:jc w:val="center"/>
              <w:rPr>
                <w:b/>
                <w:bCs/>
              </w:rPr>
            </w:pPr>
            <w:r w:rsidRPr="004010A4">
              <w:rPr>
                <w:b/>
                <w:bCs/>
              </w:rPr>
              <w:t>Код</w:t>
            </w:r>
          </w:p>
        </w:tc>
      </w:tr>
      <w:tr w:rsidR="005B4E9C" w:rsidRPr="004010A4" w:rsidTr="004505E9">
        <w:tc>
          <w:tcPr>
            <w:tcW w:w="2957" w:type="dxa"/>
          </w:tcPr>
          <w:p w:rsidR="005B4E9C" w:rsidRPr="00B42ABB" w:rsidRDefault="005B4E9C" w:rsidP="004505E9">
            <w:pPr>
              <w:pStyle w:val="af2"/>
              <w:rPr>
                <w:rFonts w:eastAsia="Times New Roman CYR"/>
              </w:rPr>
            </w:pPr>
            <w:r w:rsidRPr="00B42ABB">
              <w:rPr>
                <w:rFonts w:eastAsia="Times New Roman CYR"/>
              </w:rPr>
              <w:t>Гостиничное обслуживание</w:t>
            </w:r>
          </w:p>
        </w:tc>
        <w:tc>
          <w:tcPr>
            <w:tcW w:w="5331" w:type="dxa"/>
          </w:tcPr>
          <w:p w:rsidR="005B4E9C" w:rsidRPr="00B42ABB" w:rsidRDefault="005B4E9C" w:rsidP="004505E9">
            <w:pPr>
              <w:pStyle w:val="af2"/>
              <w:rPr>
                <w:rFonts w:eastAsia="Times New Roman CYR"/>
              </w:rPr>
            </w:pPr>
            <w:r w:rsidRPr="00B42A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rsidR="005B4E9C" w:rsidRPr="00B42ABB" w:rsidRDefault="005B4E9C" w:rsidP="004505E9">
            <w:pPr>
              <w:pStyle w:val="af2"/>
              <w:rPr>
                <w:rFonts w:eastAsia="Times New Roman CYR"/>
              </w:rPr>
            </w:pPr>
            <w:r w:rsidRPr="00B42ABB">
              <w:rPr>
                <w:rFonts w:eastAsia="Times New Roman CYR"/>
              </w:rPr>
              <w:t>4.7</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Развлекательные мероприятия</w:t>
            </w:r>
          </w:p>
        </w:tc>
        <w:tc>
          <w:tcPr>
            <w:tcW w:w="5331" w:type="dxa"/>
          </w:tcPr>
          <w:p w:rsidR="005B4E9C" w:rsidRPr="004010A4" w:rsidRDefault="005B4E9C" w:rsidP="004505E9">
            <w:pPr>
              <w:pStyle w:val="af2"/>
              <w:jc w:val="both"/>
              <w:rPr>
                <w:rFonts w:eastAsia="Times New Roman CYR"/>
              </w:rPr>
            </w:pPr>
            <w:r w:rsidRPr="004010A4">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rsidR="005B4E9C" w:rsidRPr="004010A4" w:rsidRDefault="005B4E9C" w:rsidP="004505E9">
            <w:pPr>
              <w:pStyle w:val="af2"/>
              <w:jc w:val="center"/>
              <w:rPr>
                <w:rFonts w:eastAsia="Times New Roman CYR"/>
              </w:rPr>
            </w:pPr>
            <w:r w:rsidRPr="004010A4">
              <w:rPr>
                <w:rFonts w:eastAsia="Times New Roman CYR"/>
              </w:rPr>
              <w:t>4.8.1</w:t>
            </w:r>
          </w:p>
        </w:tc>
      </w:tr>
      <w:tr w:rsidR="005B4E9C" w:rsidRPr="004010A4" w:rsidTr="004505E9">
        <w:tc>
          <w:tcPr>
            <w:tcW w:w="2957" w:type="dxa"/>
          </w:tcPr>
          <w:p w:rsidR="005B4E9C" w:rsidRPr="00B42ABB" w:rsidRDefault="005B4E9C" w:rsidP="004505E9">
            <w:pPr>
              <w:pStyle w:val="af2"/>
              <w:rPr>
                <w:rFonts w:eastAsia="Times New Roman CYR"/>
              </w:rPr>
            </w:pPr>
            <w:r w:rsidRPr="00B42ABB">
              <w:rPr>
                <w:rFonts w:eastAsia="Times New Roman CYR"/>
              </w:rPr>
              <w:t>Отдых (рекреация)</w:t>
            </w:r>
          </w:p>
        </w:tc>
        <w:tc>
          <w:tcPr>
            <w:tcW w:w="5331" w:type="dxa"/>
          </w:tcPr>
          <w:p w:rsidR="005B4E9C" w:rsidRPr="00B42ABB" w:rsidRDefault="005B4E9C" w:rsidP="004505E9">
            <w:pPr>
              <w:pStyle w:val="af2"/>
              <w:rPr>
                <w:rFonts w:eastAsia="Times New Roman CYR"/>
              </w:rPr>
            </w:pPr>
            <w:r w:rsidRPr="00B42ABB">
              <w:rPr>
                <w:rFonts w:eastAsia="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B4E9C" w:rsidRPr="00B42ABB" w:rsidRDefault="005B4E9C" w:rsidP="004505E9">
            <w:pPr>
              <w:pStyle w:val="af2"/>
              <w:rPr>
                <w:rFonts w:eastAsia="Times New Roman CYR"/>
              </w:rPr>
            </w:pPr>
            <w:r w:rsidRPr="00B42ABB">
              <w:rPr>
                <w:rFonts w:eastAsia="Times New Roman CYR"/>
              </w:rPr>
              <w:t>создание и уход за городскими лесами, скверами, прудами, озерами, водохранилищами, пляжами, а также обустройство мест отдыха в них.</w:t>
            </w:r>
          </w:p>
          <w:p w:rsidR="005B4E9C" w:rsidRPr="00B42ABB" w:rsidRDefault="005B4E9C" w:rsidP="004505E9">
            <w:pPr>
              <w:pStyle w:val="af2"/>
              <w:rPr>
                <w:rFonts w:eastAsia="Times New Roman CYR"/>
              </w:rPr>
            </w:pPr>
            <w:r w:rsidRPr="00B42A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42" w:anchor="/document/70736874/entry/1051" w:history="1">
              <w:r w:rsidRPr="00B42ABB">
                <w:rPr>
                  <w:rFonts w:eastAsia="Times New Roman CYR"/>
                </w:rPr>
                <w:t>кодами 5.1 - 5.5</w:t>
              </w:r>
            </w:hyperlink>
          </w:p>
        </w:tc>
        <w:tc>
          <w:tcPr>
            <w:tcW w:w="1056" w:type="dxa"/>
          </w:tcPr>
          <w:p w:rsidR="005B4E9C" w:rsidRPr="00B42ABB" w:rsidRDefault="005B4E9C" w:rsidP="004505E9">
            <w:pPr>
              <w:pStyle w:val="af2"/>
              <w:rPr>
                <w:rFonts w:eastAsia="Times New Roman CYR"/>
              </w:rPr>
            </w:pPr>
            <w:r w:rsidRPr="00B42ABB">
              <w:rPr>
                <w:rFonts w:eastAsia="Times New Roman CYR"/>
              </w:rPr>
              <w:t>5.0</w:t>
            </w:r>
          </w:p>
        </w:tc>
      </w:tr>
      <w:tr w:rsidR="005B4E9C" w:rsidRPr="004010A4" w:rsidTr="004505E9">
        <w:tc>
          <w:tcPr>
            <w:tcW w:w="2957" w:type="dxa"/>
          </w:tcPr>
          <w:p w:rsidR="005B4E9C" w:rsidRPr="00B42ABB" w:rsidRDefault="005B4E9C" w:rsidP="004505E9">
            <w:pPr>
              <w:pStyle w:val="af2"/>
              <w:rPr>
                <w:rFonts w:eastAsia="Times New Roman CYR"/>
              </w:rPr>
            </w:pPr>
            <w:r w:rsidRPr="00B42ABB">
              <w:rPr>
                <w:rFonts w:eastAsia="Times New Roman CYR"/>
              </w:rPr>
              <w:t>Курортная деятельность</w:t>
            </w:r>
          </w:p>
        </w:tc>
        <w:tc>
          <w:tcPr>
            <w:tcW w:w="5331" w:type="dxa"/>
          </w:tcPr>
          <w:p w:rsidR="005B4E9C" w:rsidRPr="00B42ABB" w:rsidRDefault="005B4E9C" w:rsidP="004505E9">
            <w:pPr>
              <w:pStyle w:val="af2"/>
              <w:rPr>
                <w:rFonts w:eastAsia="Times New Roman CYR"/>
              </w:rPr>
            </w:pPr>
            <w:r w:rsidRPr="00B42ABB">
              <w:rPr>
                <w:rFonts w:eastAsia="Times New Roman CYR"/>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r w:rsidRPr="00B42ABB">
              <w:rPr>
                <w:rFonts w:eastAsia="Times New Roman CYR"/>
              </w:rPr>
              <w:lastRenderedPageBreak/>
              <w:t>горно-санитарной или санитарной охраны лечебно-оздоровительных местностей и курорта</w:t>
            </w:r>
          </w:p>
        </w:tc>
        <w:tc>
          <w:tcPr>
            <w:tcW w:w="1056" w:type="dxa"/>
          </w:tcPr>
          <w:p w:rsidR="005B4E9C" w:rsidRPr="00B42ABB" w:rsidRDefault="005B4E9C" w:rsidP="004505E9">
            <w:pPr>
              <w:pStyle w:val="af2"/>
              <w:rPr>
                <w:rFonts w:eastAsia="Times New Roman CYR"/>
              </w:rPr>
            </w:pPr>
            <w:r w:rsidRPr="00B42ABB">
              <w:rPr>
                <w:rFonts w:eastAsia="Times New Roman CYR"/>
              </w:rPr>
              <w:lastRenderedPageBreak/>
              <w:t>9.2</w:t>
            </w:r>
          </w:p>
        </w:tc>
      </w:tr>
      <w:tr w:rsidR="005B4E9C" w:rsidRPr="004010A4" w:rsidTr="004505E9">
        <w:tc>
          <w:tcPr>
            <w:tcW w:w="2957" w:type="dxa"/>
          </w:tcPr>
          <w:p w:rsidR="005B4E9C" w:rsidRPr="00B42ABB" w:rsidRDefault="005B4E9C" w:rsidP="004505E9">
            <w:pPr>
              <w:pStyle w:val="af2"/>
              <w:rPr>
                <w:rFonts w:eastAsia="Times New Roman CYR"/>
              </w:rPr>
            </w:pPr>
            <w:r w:rsidRPr="00B42ABB">
              <w:rPr>
                <w:rFonts w:eastAsia="Times New Roman CYR"/>
              </w:rPr>
              <w:t>Санаторная деятельность</w:t>
            </w:r>
          </w:p>
        </w:tc>
        <w:tc>
          <w:tcPr>
            <w:tcW w:w="5331" w:type="dxa"/>
          </w:tcPr>
          <w:p w:rsidR="005B4E9C" w:rsidRPr="00B42ABB" w:rsidRDefault="005B4E9C" w:rsidP="004505E9">
            <w:pPr>
              <w:pStyle w:val="af2"/>
              <w:rPr>
                <w:rFonts w:eastAsia="Times New Roman CYR"/>
              </w:rPr>
            </w:pPr>
            <w:r w:rsidRPr="00B42ABB">
              <w:rPr>
                <w:rFonts w:eastAsia="Times New Roman CYR"/>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B4E9C" w:rsidRPr="00B42ABB" w:rsidRDefault="005B4E9C" w:rsidP="004505E9">
            <w:pPr>
              <w:pStyle w:val="af2"/>
              <w:rPr>
                <w:rFonts w:eastAsia="Times New Roman CYR"/>
              </w:rPr>
            </w:pPr>
            <w:r w:rsidRPr="00B42ABB">
              <w:rPr>
                <w:rFonts w:eastAsia="Times New Roman CYR"/>
              </w:rPr>
              <w:t>обустройство лечебно-оздоровительных местностей (пляжи, бюветы, места добычи целебной грязи);</w:t>
            </w:r>
          </w:p>
          <w:p w:rsidR="005B4E9C" w:rsidRPr="00B42ABB" w:rsidRDefault="005B4E9C" w:rsidP="004505E9">
            <w:pPr>
              <w:pStyle w:val="af2"/>
              <w:rPr>
                <w:rFonts w:eastAsia="Times New Roman CYR"/>
              </w:rPr>
            </w:pPr>
            <w:r w:rsidRPr="00B42ABB">
              <w:rPr>
                <w:rFonts w:eastAsia="Times New Roman CYR"/>
              </w:rPr>
              <w:t>размещение лечебно-оздоровительных лагерей</w:t>
            </w:r>
          </w:p>
        </w:tc>
        <w:tc>
          <w:tcPr>
            <w:tcW w:w="1056" w:type="dxa"/>
          </w:tcPr>
          <w:p w:rsidR="005B4E9C" w:rsidRPr="00B42ABB" w:rsidRDefault="005B4E9C" w:rsidP="004505E9">
            <w:pPr>
              <w:pStyle w:val="af2"/>
              <w:rPr>
                <w:rFonts w:eastAsia="Times New Roman CYR"/>
              </w:rPr>
            </w:pPr>
            <w:r w:rsidRPr="00B42ABB">
              <w:rPr>
                <w:rFonts w:eastAsia="Times New Roman CYR"/>
              </w:rPr>
              <w:t>9.2.1</w:t>
            </w:r>
          </w:p>
        </w:tc>
      </w:tr>
      <w:tr w:rsidR="005B4E9C" w:rsidRPr="004010A4" w:rsidTr="004505E9">
        <w:tc>
          <w:tcPr>
            <w:tcW w:w="2957" w:type="dxa"/>
          </w:tcPr>
          <w:p w:rsidR="005B4E9C" w:rsidRPr="004010A4" w:rsidRDefault="005B4E9C" w:rsidP="004505E9">
            <w:pPr>
              <w:pStyle w:val="af2"/>
              <w:rPr>
                <w:rFonts w:eastAsia="Times New Roman CYR"/>
              </w:rPr>
            </w:pPr>
            <w:r w:rsidRPr="004010A4">
              <w:rPr>
                <w:rFonts w:eastAsia="Times New Roman CYR"/>
              </w:rPr>
              <w:t>Общее пользование водными объектами</w:t>
            </w:r>
          </w:p>
        </w:tc>
        <w:tc>
          <w:tcPr>
            <w:tcW w:w="5331" w:type="dxa"/>
          </w:tcPr>
          <w:p w:rsidR="005B4E9C" w:rsidRPr="004010A4" w:rsidRDefault="005B4E9C" w:rsidP="004505E9">
            <w:pPr>
              <w:pStyle w:val="af2"/>
              <w:jc w:val="both"/>
              <w:rPr>
                <w:rFonts w:eastAsia="Times New Roman CYR"/>
              </w:rPr>
            </w:pPr>
            <w:r w:rsidRPr="004010A4">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rsidR="005B4E9C" w:rsidRPr="004010A4" w:rsidRDefault="005B4E9C" w:rsidP="004505E9">
            <w:pPr>
              <w:pStyle w:val="af2"/>
              <w:jc w:val="center"/>
              <w:rPr>
                <w:rFonts w:eastAsia="Times New Roman CYR"/>
              </w:rPr>
            </w:pPr>
            <w:r w:rsidRPr="004010A4">
              <w:rPr>
                <w:rFonts w:eastAsia="Times New Roman CYR"/>
              </w:rPr>
              <w:t>11.1</w:t>
            </w:r>
          </w:p>
        </w:tc>
      </w:tr>
    </w:tbl>
    <w:p w:rsidR="005B4E9C" w:rsidRPr="0055297D" w:rsidRDefault="005B4E9C" w:rsidP="005B4E9C">
      <w:pPr>
        <w:widowControl w:val="0"/>
        <w:tabs>
          <w:tab w:val="left" w:pos="7200"/>
        </w:tabs>
        <w:spacing w:line="276" w:lineRule="auto"/>
        <w:ind w:firstLine="709"/>
        <w:rPr>
          <w:szCs w:val="28"/>
        </w:rPr>
      </w:pPr>
    </w:p>
    <w:p w:rsidR="005B4E9C" w:rsidRPr="0055297D" w:rsidRDefault="005B4E9C" w:rsidP="005B4E9C">
      <w:pPr>
        <w:pStyle w:val="af3"/>
      </w:pPr>
      <w:r w:rsidRPr="0055297D">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4010A4" w:rsidTr="004505E9">
        <w:tc>
          <w:tcPr>
            <w:tcW w:w="2972" w:type="dxa"/>
          </w:tcPr>
          <w:p w:rsidR="005B4E9C" w:rsidRPr="004010A4" w:rsidRDefault="005B4E9C" w:rsidP="004505E9">
            <w:pPr>
              <w:pStyle w:val="af2"/>
              <w:jc w:val="center"/>
              <w:rPr>
                <w:b/>
                <w:bCs/>
              </w:rPr>
            </w:pPr>
            <w:r w:rsidRPr="004010A4">
              <w:rPr>
                <w:b/>
                <w:bCs/>
              </w:rPr>
              <w:t>Наименование вида</w:t>
            </w:r>
          </w:p>
          <w:p w:rsidR="005B4E9C" w:rsidRPr="004010A4" w:rsidRDefault="005B4E9C" w:rsidP="004505E9">
            <w:pPr>
              <w:pStyle w:val="af2"/>
              <w:jc w:val="center"/>
              <w:rPr>
                <w:b/>
                <w:bCs/>
              </w:rPr>
            </w:pPr>
            <w:r w:rsidRPr="004010A4">
              <w:rPr>
                <w:b/>
                <w:bCs/>
              </w:rPr>
              <w:t>разрешённого</w:t>
            </w:r>
          </w:p>
          <w:p w:rsidR="005B4E9C" w:rsidRPr="004010A4" w:rsidRDefault="005B4E9C" w:rsidP="004505E9">
            <w:pPr>
              <w:pStyle w:val="af2"/>
              <w:jc w:val="center"/>
              <w:rPr>
                <w:b/>
                <w:bCs/>
              </w:rPr>
            </w:pPr>
            <w:r w:rsidRPr="004010A4">
              <w:rPr>
                <w:b/>
                <w:bCs/>
              </w:rPr>
              <w:t>использования</w:t>
            </w:r>
          </w:p>
          <w:p w:rsidR="005B4E9C" w:rsidRPr="004010A4" w:rsidRDefault="005B4E9C" w:rsidP="004505E9">
            <w:pPr>
              <w:pStyle w:val="af2"/>
              <w:jc w:val="center"/>
              <w:rPr>
                <w:b/>
                <w:bCs/>
              </w:rPr>
            </w:pPr>
            <w:r w:rsidRPr="004010A4">
              <w:rPr>
                <w:b/>
                <w:bCs/>
              </w:rPr>
              <w:t>земельного участка</w:t>
            </w:r>
          </w:p>
        </w:tc>
        <w:tc>
          <w:tcPr>
            <w:tcW w:w="5387" w:type="dxa"/>
          </w:tcPr>
          <w:p w:rsidR="005B4E9C" w:rsidRPr="004010A4" w:rsidRDefault="005B4E9C" w:rsidP="004505E9">
            <w:pPr>
              <w:pStyle w:val="af2"/>
              <w:jc w:val="center"/>
              <w:rPr>
                <w:b/>
                <w:bCs/>
              </w:rPr>
            </w:pPr>
            <w:r w:rsidRPr="004010A4">
              <w:rPr>
                <w:b/>
                <w:bCs/>
              </w:rPr>
              <w:t>Описание вида разрешённого использования земельного</w:t>
            </w:r>
          </w:p>
          <w:p w:rsidR="005B4E9C" w:rsidRPr="004010A4" w:rsidRDefault="005B4E9C" w:rsidP="004505E9">
            <w:pPr>
              <w:pStyle w:val="af2"/>
              <w:jc w:val="center"/>
              <w:rPr>
                <w:b/>
                <w:bCs/>
              </w:rPr>
            </w:pPr>
            <w:r w:rsidRPr="004010A4">
              <w:rPr>
                <w:b/>
                <w:bCs/>
              </w:rPr>
              <w:t>участка</w:t>
            </w:r>
          </w:p>
        </w:tc>
        <w:tc>
          <w:tcPr>
            <w:tcW w:w="985" w:type="dxa"/>
          </w:tcPr>
          <w:p w:rsidR="005B4E9C" w:rsidRPr="004010A4" w:rsidRDefault="005B4E9C" w:rsidP="004505E9">
            <w:pPr>
              <w:pStyle w:val="af2"/>
              <w:jc w:val="center"/>
              <w:rPr>
                <w:b/>
                <w:bCs/>
              </w:rPr>
            </w:pPr>
            <w:r w:rsidRPr="004010A4">
              <w:rPr>
                <w:b/>
                <w:bCs/>
              </w:rPr>
              <w:t>Код</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Служебные гаражи</w:t>
            </w:r>
          </w:p>
        </w:tc>
        <w:tc>
          <w:tcPr>
            <w:tcW w:w="5387" w:type="dxa"/>
          </w:tcPr>
          <w:p w:rsidR="005B4E9C" w:rsidRPr="004010A4" w:rsidRDefault="005B4E9C" w:rsidP="004505E9">
            <w:pPr>
              <w:pStyle w:val="af2"/>
              <w:jc w:val="both"/>
              <w:rPr>
                <w:rFonts w:eastAsia="Times New Roman CYR"/>
              </w:rPr>
            </w:pPr>
            <w:r w:rsidRPr="004010A4">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3" w:anchor="/document/70736874/entry/1030" w:history="1">
              <w:r w:rsidRPr="004010A4">
                <w:rPr>
                  <w:rFonts w:eastAsia="Times New Roman CYR"/>
                </w:rPr>
                <w:t>кодами 3.0</w:t>
              </w:r>
            </w:hyperlink>
            <w:r w:rsidRPr="004010A4">
              <w:rPr>
                <w:rFonts w:eastAsia="Times New Roman CYR"/>
              </w:rPr>
              <w:t xml:space="preserve">, </w:t>
            </w:r>
            <w:hyperlink r:id="rId144" w:anchor="/document/70736874/entry/1040" w:history="1">
              <w:r w:rsidRPr="004010A4">
                <w:rPr>
                  <w:rFonts w:eastAsia="Times New Roman CYR"/>
                </w:rPr>
                <w:t>4.0</w:t>
              </w:r>
            </w:hyperlink>
            <w:r w:rsidRPr="004010A4">
              <w:rPr>
                <w:rFonts w:eastAsia="Times New Roman CYR"/>
              </w:rPr>
              <w:t>, а также для стоянки и хранения транспортных средств общего пользования, в том числе в депо</w:t>
            </w:r>
          </w:p>
        </w:tc>
        <w:tc>
          <w:tcPr>
            <w:tcW w:w="985" w:type="dxa"/>
          </w:tcPr>
          <w:p w:rsidR="005B4E9C" w:rsidRPr="004010A4" w:rsidRDefault="005B4E9C" w:rsidP="004505E9">
            <w:pPr>
              <w:pStyle w:val="af2"/>
              <w:rPr>
                <w:rFonts w:eastAsia="Times New Roman CYR"/>
              </w:rPr>
            </w:pPr>
            <w:r w:rsidRPr="004010A4">
              <w:rPr>
                <w:rFonts w:eastAsia="Times New Roman CYR"/>
              </w:rPr>
              <w:t>4.9</w:t>
            </w:r>
          </w:p>
        </w:tc>
      </w:tr>
    </w:tbl>
    <w:p w:rsidR="005B4E9C" w:rsidRPr="004010A4" w:rsidRDefault="005B4E9C" w:rsidP="005B4E9C">
      <w:pPr>
        <w:widowControl w:val="0"/>
        <w:autoSpaceDE w:val="0"/>
        <w:spacing w:line="276" w:lineRule="auto"/>
        <w:ind w:firstLine="694"/>
        <w:rPr>
          <w:bCs/>
          <w:sz w:val="24"/>
          <w:szCs w:val="24"/>
        </w:rPr>
      </w:pPr>
    </w:p>
    <w:p w:rsidR="005B4E9C" w:rsidRPr="0055297D" w:rsidRDefault="005B4E9C" w:rsidP="005B4E9C">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4010A4" w:rsidTr="004505E9">
        <w:tc>
          <w:tcPr>
            <w:tcW w:w="2972" w:type="dxa"/>
          </w:tcPr>
          <w:p w:rsidR="005B4E9C" w:rsidRPr="004010A4" w:rsidRDefault="005B4E9C" w:rsidP="004505E9">
            <w:pPr>
              <w:pStyle w:val="af2"/>
              <w:jc w:val="center"/>
              <w:rPr>
                <w:b/>
                <w:bCs/>
              </w:rPr>
            </w:pPr>
            <w:r w:rsidRPr="004010A4">
              <w:rPr>
                <w:b/>
                <w:bCs/>
              </w:rPr>
              <w:t>Наименование вида</w:t>
            </w:r>
          </w:p>
          <w:p w:rsidR="005B4E9C" w:rsidRPr="004010A4" w:rsidRDefault="005B4E9C" w:rsidP="004505E9">
            <w:pPr>
              <w:pStyle w:val="af2"/>
              <w:jc w:val="center"/>
              <w:rPr>
                <w:b/>
                <w:bCs/>
              </w:rPr>
            </w:pPr>
            <w:r w:rsidRPr="004010A4">
              <w:rPr>
                <w:b/>
                <w:bCs/>
              </w:rPr>
              <w:t>разрешённого</w:t>
            </w:r>
          </w:p>
          <w:p w:rsidR="005B4E9C" w:rsidRPr="004010A4" w:rsidRDefault="005B4E9C" w:rsidP="004505E9">
            <w:pPr>
              <w:pStyle w:val="af2"/>
              <w:jc w:val="center"/>
              <w:rPr>
                <w:b/>
                <w:bCs/>
              </w:rPr>
            </w:pPr>
            <w:r w:rsidRPr="004010A4">
              <w:rPr>
                <w:b/>
                <w:bCs/>
              </w:rPr>
              <w:t>использования</w:t>
            </w:r>
          </w:p>
          <w:p w:rsidR="005B4E9C" w:rsidRPr="004010A4" w:rsidRDefault="005B4E9C" w:rsidP="004505E9">
            <w:pPr>
              <w:pStyle w:val="af2"/>
              <w:jc w:val="center"/>
              <w:rPr>
                <w:b/>
                <w:bCs/>
              </w:rPr>
            </w:pPr>
            <w:r w:rsidRPr="004010A4">
              <w:rPr>
                <w:b/>
                <w:bCs/>
              </w:rPr>
              <w:t>земельного участка</w:t>
            </w:r>
          </w:p>
        </w:tc>
        <w:tc>
          <w:tcPr>
            <w:tcW w:w="5387" w:type="dxa"/>
          </w:tcPr>
          <w:p w:rsidR="005B4E9C" w:rsidRPr="004010A4" w:rsidRDefault="005B4E9C" w:rsidP="004505E9">
            <w:pPr>
              <w:pStyle w:val="af2"/>
              <w:jc w:val="center"/>
              <w:rPr>
                <w:b/>
                <w:bCs/>
              </w:rPr>
            </w:pPr>
            <w:r w:rsidRPr="004010A4">
              <w:rPr>
                <w:b/>
                <w:bCs/>
              </w:rPr>
              <w:t>Описание вида разрешённого использования земельного</w:t>
            </w:r>
          </w:p>
          <w:p w:rsidR="005B4E9C" w:rsidRPr="004010A4" w:rsidRDefault="005B4E9C" w:rsidP="004505E9">
            <w:pPr>
              <w:pStyle w:val="af2"/>
              <w:jc w:val="center"/>
              <w:rPr>
                <w:b/>
                <w:bCs/>
              </w:rPr>
            </w:pPr>
            <w:r w:rsidRPr="004010A4">
              <w:rPr>
                <w:b/>
                <w:bCs/>
              </w:rPr>
              <w:t>участка</w:t>
            </w:r>
          </w:p>
        </w:tc>
        <w:tc>
          <w:tcPr>
            <w:tcW w:w="985" w:type="dxa"/>
          </w:tcPr>
          <w:p w:rsidR="005B4E9C" w:rsidRPr="004010A4" w:rsidRDefault="005B4E9C" w:rsidP="004505E9">
            <w:pPr>
              <w:pStyle w:val="af2"/>
              <w:jc w:val="center"/>
              <w:rPr>
                <w:b/>
                <w:bCs/>
              </w:rPr>
            </w:pPr>
            <w:r w:rsidRPr="004010A4">
              <w:rPr>
                <w:b/>
                <w:bCs/>
              </w:rPr>
              <w:t>Код</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Предоставление коммунальных услуг</w:t>
            </w:r>
          </w:p>
        </w:tc>
        <w:tc>
          <w:tcPr>
            <w:tcW w:w="5387" w:type="dxa"/>
          </w:tcPr>
          <w:p w:rsidR="005B4E9C" w:rsidRPr="004010A4" w:rsidRDefault="005B4E9C" w:rsidP="004505E9">
            <w:pPr>
              <w:pStyle w:val="af2"/>
              <w:jc w:val="both"/>
              <w:rPr>
                <w:rFonts w:eastAsia="Times New Roman CYR"/>
              </w:rPr>
            </w:pPr>
            <w:r w:rsidRPr="004010A4">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010A4">
              <w:rPr>
                <w:rFonts w:eastAsia="Times New Roman CYR"/>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rsidR="005B4E9C" w:rsidRPr="004010A4" w:rsidRDefault="005B4E9C" w:rsidP="004505E9">
            <w:pPr>
              <w:pStyle w:val="af2"/>
              <w:rPr>
                <w:rFonts w:eastAsia="Times New Roman CYR"/>
              </w:rPr>
            </w:pPr>
            <w:r w:rsidRPr="004010A4">
              <w:rPr>
                <w:rFonts w:eastAsia="Times New Roman CYR"/>
              </w:rPr>
              <w:lastRenderedPageBreak/>
              <w:t>3.1.1</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Магазины</w:t>
            </w:r>
          </w:p>
        </w:tc>
        <w:tc>
          <w:tcPr>
            <w:tcW w:w="5387" w:type="dxa"/>
          </w:tcPr>
          <w:p w:rsidR="005B4E9C" w:rsidRPr="004010A4" w:rsidRDefault="005B4E9C" w:rsidP="004505E9">
            <w:pPr>
              <w:pStyle w:val="af2"/>
              <w:jc w:val="both"/>
              <w:rPr>
                <w:rFonts w:eastAsia="Times New Roman CYR"/>
              </w:rPr>
            </w:pPr>
            <w:r w:rsidRPr="004010A4">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5B4E9C" w:rsidRPr="004010A4" w:rsidRDefault="005B4E9C" w:rsidP="004505E9">
            <w:pPr>
              <w:pStyle w:val="af2"/>
              <w:rPr>
                <w:rFonts w:eastAsia="Times New Roman CYR"/>
              </w:rPr>
            </w:pPr>
            <w:r w:rsidRPr="004010A4">
              <w:rPr>
                <w:rFonts w:eastAsia="Times New Roman CYR"/>
              </w:rPr>
              <w:t>4.4</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Общественное питание</w:t>
            </w:r>
          </w:p>
        </w:tc>
        <w:tc>
          <w:tcPr>
            <w:tcW w:w="5387" w:type="dxa"/>
          </w:tcPr>
          <w:p w:rsidR="005B4E9C" w:rsidRPr="004010A4" w:rsidRDefault="005B4E9C" w:rsidP="004505E9">
            <w:pPr>
              <w:pStyle w:val="af2"/>
              <w:jc w:val="both"/>
              <w:rPr>
                <w:rFonts w:eastAsia="Times New Roman CYR"/>
              </w:rPr>
            </w:pPr>
            <w:r w:rsidRPr="004010A4">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5B4E9C" w:rsidRPr="004010A4" w:rsidRDefault="005B4E9C" w:rsidP="004505E9">
            <w:pPr>
              <w:pStyle w:val="af2"/>
              <w:rPr>
                <w:rFonts w:eastAsia="Times New Roman CYR"/>
              </w:rPr>
            </w:pPr>
            <w:r w:rsidRPr="004010A4">
              <w:rPr>
                <w:rFonts w:eastAsia="Times New Roman CYR"/>
              </w:rPr>
              <w:t>4.6</w:t>
            </w:r>
          </w:p>
        </w:tc>
      </w:tr>
      <w:tr w:rsidR="005B4E9C" w:rsidRPr="004010A4" w:rsidTr="004505E9">
        <w:tc>
          <w:tcPr>
            <w:tcW w:w="2972" w:type="dxa"/>
          </w:tcPr>
          <w:p w:rsidR="005B4E9C" w:rsidRPr="004010A4" w:rsidRDefault="005B4E9C" w:rsidP="004505E9">
            <w:pPr>
              <w:pStyle w:val="af2"/>
              <w:rPr>
                <w:rFonts w:eastAsia="Times New Roman CYR"/>
              </w:rPr>
            </w:pPr>
            <w:r w:rsidRPr="004010A4">
              <w:rPr>
                <w:rFonts w:eastAsia="Times New Roman CYR"/>
              </w:rPr>
              <w:t>Гидротехнические сооружения</w:t>
            </w:r>
          </w:p>
        </w:tc>
        <w:tc>
          <w:tcPr>
            <w:tcW w:w="5387" w:type="dxa"/>
          </w:tcPr>
          <w:p w:rsidR="005B4E9C" w:rsidRPr="004010A4" w:rsidRDefault="005B4E9C" w:rsidP="004505E9">
            <w:pPr>
              <w:pStyle w:val="af2"/>
              <w:jc w:val="both"/>
              <w:rPr>
                <w:rFonts w:eastAsia="Times New Roman CYR"/>
              </w:rPr>
            </w:pPr>
            <w:r w:rsidRPr="004010A4">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010A4">
              <w:rPr>
                <w:rFonts w:eastAsia="Times New Roman CYR"/>
              </w:rPr>
              <w:t>рыбозащитных</w:t>
            </w:r>
            <w:proofErr w:type="spellEnd"/>
            <w:r w:rsidRPr="004010A4">
              <w:rPr>
                <w:rFonts w:eastAsia="Times New Roman CYR"/>
              </w:rPr>
              <w:t xml:space="preserve"> и рыбопропускных сооружений, берегозащитных сооружений)</w:t>
            </w:r>
          </w:p>
        </w:tc>
        <w:tc>
          <w:tcPr>
            <w:tcW w:w="985" w:type="dxa"/>
          </w:tcPr>
          <w:p w:rsidR="005B4E9C" w:rsidRPr="004010A4" w:rsidRDefault="005B4E9C" w:rsidP="004505E9">
            <w:pPr>
              <w:pStyle w:val="af2"/>
              <w:rPr>
                <w:rFonts w:eastAsia="Times New Roman CYR"/>
              </w:rPr>
            </w:pPr>
            <w:r w:rsidRPr="004010A4">
              <w:rPr>
                <w:rFonts w:eastAsia="Times New Roman CYR"/>
              </w:rPr>
              <w:t>11.3</w:t>
            </w:r>
          </w:p>
        </w:tc>
      </w:tr>
      <w:tr w:rsidR="005B4E9C" w:rsidRPr="004010A4" w:rsidTr="004505E9">
        <w:tc>
          <w:tcPr>
            <w:tcW w:w="2972" w:type="dxa"/>
          </w:tcPr>
          <w:p w:rsidR="005B4E9C" w:rsidRPr="004010A4" w:rsidRDefault="005B4E9C" w:rsidP="004505E9">
            <w:pPr>
              <w:pStyle w:val="af2"/>
              <w:rPr>
                <w:color w:val="C00000"/>
              </w:rPr>
            </w:pPr>
            <w:r w:rsidRPr="004010A4">
              <w:t>Земельные участки (территории) общего пользования</w:t>
            </w:r>
          </w:p>
        </w:tc>
        <w:tc>
          <w:tcPr>
            <w:tcW w:w="5387" w:type="dxa"/>
          </w:tcPr>
          <w:p w:rsidR="005B4E9C" w:rsidRPr="004010A4" w:rsidRDefault="005B4E9C" w:rsidP="004505E9">
            <w:pPr>
              <w:pStyle w:val="af2"/>
              <w:jc w:val="both"/>
            </w:pPr>
            <w:r w:rsidRPr="004010A4">
              <w:t>Земельные участки общего пользования.</w:t>
            </w:r>
          </w:p>
          <w:p w:rsidR="005B4E9C" w:rsidRPr="004010A4" w:rsidRDefault="005B4E9C" w:rsidP="004505E9">
            <w:pPr>
              <w:pStyle w:val="af2"/>
              <w:jc w:val="both"/>
              <w:rPr>
                <w:color w:val="C00000"/>
              </w:rPr>
            </w:pPr>
            <w:r w:rsidRPr="004010A4">
              <w:t xml:space="preserve">Содержание данного вида разрешенного использования включает в себя содержание видов разрешенного использования с </w:t>
            </w:r>
            <w:hyperlink r:id="rId145" w:anchor="/document/70736874/entry/11201" w:history="1">
              <w:r w:rsidRPr="004010A4">
                <w:t>кодами 12.0.1 - 12.0.2</w:t>
              </w:r>
            </w:hyperlink>
          </w:p>
        </w:tc>
        <w:tc>
          <w:tcPr>
            <w:tcW w:w="985" w:type="dxa"/>
          </w:tcPr>
          <w:p w:rsidR="005B4E9C" w:rsidRPr="004010A4" w:rsidRDefault="005B4E9C" w:rsidP="004505E9">
            <w:pPr>
              <w:pStyle w:val="af2"/>
              <w:jc w:val="center"/>
              <w:rPr>
                <w:color w:val="C00000"/>
              </w:rPr>
            </w:pPr>
            <w:r w:rsidRPr="004010A4">
              <w:t>12.0</w:t>
            </w:r>
          </w:p>
        </w:tc>
      </w:tr>
    </w:tbl>
    <w:p w:rsidR="005B4E9C" w:rsidRPr="004010A4" w:rsidRDefault="005B4E9C" w:rsidP="005B4E9C">
      <w:pPr>
        <w:widowControl w:val="0"/>
        <w:autoSpaceDE w:val="0"/>
        <w:spacing w:line="276" w:lineRule="auto"/>
        <w:ind w:firstLine="694"/>
        <w:rPr>
          <w:bCs/>
          <w:color w:val="C00000"/>
          <w:sz w:val="24"/>
          <w:szCs w:val="24"/>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4106"/>
        <w:gridCol w:w="1701"/>
        <w:gridCol w:w="1701"/>
        <w:gridCol w:w="1843"/>
      </w:tblGrid>
      <w:tr w:rsidR="005B4E9C" w:rsidRPr="00116C46" w:rsidTr="004505E9">
        <w:tc>
          <w:tcPr>
            <w:tcW w:w="4106" w:type="dxa"/>
            <w:vMerge w:val="restart"/>
            <w:vAlign w:val="center"/>
          </w:tcPr>
          <w:p w:rsidR="005B4E9C" w:rsidRPr="00116C46" w:rsidRDefault="005B4E9C" w:rsidP="004505E9">
            <w:pPr>
              <w:jc w:val="center"/>
              <w:rPr>
                <w:b/>
                <w:bCs/>
                <w:sz w:val="22"/>
              </w:rPr>
            </w:pPr>
            <w:r w:rsidRPr="00116C46">
              <w:rPr>
                <w:b/>
                <w:bCs/>
                <w:sz w:val="22"/>
              </w:rPr>
              <w:t>Наименование вида разрешенного использования (код)</w:t>
            </w:r>
          </w:p>
        </w:tc>
        <w:tc>
          <w:tcPr>
            <w:tcW w:w="5245" w:type="dxa"/>
            <w:gridSpan w:val="3"/>
            <w:vAlign w:val="center"/>
          </w:tcPr>
          <w:p w:rsidR="005B4E9C" w:rsidRPr="00116C46" w:rsidRDefault="005B4E9C" w:rsidP="004505E9">
            <w:pPr>
              <w:jc w:val="center"/>
              <w:rPr>
                <w:b/>
                <w:bCs/>
                <w:sz w:val="22"/>
              </w:rPr>
            </w:pPr>
            <w:r w:rsidRPr="00116C46">
              <w:rPr>
                <w:b/>
                <w:bCs/>
                <w:sz w:val="22"/>
              </w:rPr>
              <w:t>Предельные размеры земельных участков</w:t>
            </w:r>
          </w:p>
        </w:tc>
      </w:tr>
      <w:tr w:rsidR="005B4E9C" w:rsidRPr="00116C46" w:rsidTr="004505E9">
        <w:tc>
          <w:tcPr>
            <w:tcW w:w="4106" w:type="dxa"/>
            <w:vMerge/>
          </w:tcPr>
          <w:p w:rsidR="005B4E9C" w:rsidRPr="00116C46" w:rsidRDefault="005B4E9C" w:rsidP="004505E9">
            <w:pPr>
              <w:rPr>
                <w:sz w:val="22"/>
              </w:rPr>
            </w:pPr>
          </w:p>
        </w:tc>
        <w:tc>
          <w:tcPr>
            <w:tcW w:w="1701" w:type="dxa"/>
            <w:vAlign w:val="center"/>
          </w:tcPr>
          <w:p w:rsidR="005B4E9C" w:rsidRPr="00116C46" w:rsidRDefault="005B4E9C" w:rsidP="004505E9">
            <w:pPr>
              <w:jc w:val="center"/>
              <w:rPr>
                <w:b/>
                <w:bCs/>
                <w:sz w:val="22"/>
              </w:rPr>
            </w:pPr>
            <w:r w:rsidRPr="00116C46">
              <w:rPr>
                <w:b/>
                <w:bCs/>
                <w:sz w:val="22"/>
              </w:rPr>
              <w:t>Минимальная ширина земельного участка, м</w:t>
            </w:r>
          </w:p>
        </w:tc>
        <w:tc>
          <w:tcPr>
            <w:tcW w:w="1701" w:type="dxa"/>
            <w:vAlign w:val="center"/>
          </w:tcPr>
          <w:p w:rsidR="005B4E9C" w:rsidRPr="00116C46" w:rsidRDefault="005B4E9C" w:rsidP="004505E9">
            <w:pPr>
              <w:jc w:val="center"/>
              <w:rPr>
                <w:b/>
                <w:bCs/>
                <w:sz w:val="22"/>
              </w:rPr>
            </w:pPr>
            <w:r w:rsidRPr="00116C46">
              <w:rPr>
                <w:b/>
                <w:bCs/>
                <w:sz w:val="22"/>
              </w:rPr>
              <w:t xml:space="preserve">Минимальная площадь земельного участка, </w:t>
            </w:r>
            <w:proofErr w:type="spellStart"/>
            <w:r w:rsidRPr="00116C46">
              <w:rPr>
                <w:b/>
                <w:bCs/>
                <w:sz w:val="22"/>
              </w:rPr>
              <w:t>кв.м</w:t>
            </w:r>
            <w:proofErr w:type="spellEnd"/>
            <w:r w:rsidRPr="00116C46">
              <w:rPr>
                <w:b/>
                <w:bCs/>
                <w:sz w:val="22"/>
              </w:rPr>
              <w:t>.</w:t>
            </w:r>
          </w:p>
        </w:tc>
        <w:tc>
          <w:tcPr>
            <w:tcW w:w="1843" w:type="dxa"/>
            <w:vAlign w:val="center"/>
          </w:tcPr>
          <w:p w:rsidR="005B4E9C" w:rsidRPr="00116C46" w:rsidRDefault="005B4E9C" w:rsidP="004505E9">
            <w:pPr>
              <w:jc w:val="center"/>
              <w:rPr>
                <w:b/>
                <w:bCs/>
                <w:sz w:val="22"/>
              </w:rPr>
            </w:pPr>
            <w:r w:rsidRPr="00116C46">
              <w:rPr>
                <w:b/>
                <w:bCs/>
                <w:sz w:val="22"/>
              </w:rPr>
              <w:t xml:space="preserve">Максимальная площадь земельного участка, </w:t>
            </w:r>
            <w:proofErr w:type="spellStart"/>
            <w:r w:rsidRPr="00116C46">
              <w:rPr>
                <w:b/>
                <w:bCs/>
                <w:sz w:val="22"/>
              </w:rPr>
              <w:t>кв.м</w:t>
            </w:r>
            <w:proofErr w:type="spellEnd"/>
            <w:r w:rsidRPr="00116C46">
              <w:rPr>
                <w:b/>
                <w:bCs/>
                <w:sz w:val="22"/>
              </w:rPr>
              <w:t>.</w:t>
            </w:r>
          </w:p>
        </w:tc>
      </w:tr>
      <w:tr w:rsidR="005B4E9C" w:rsidRPr="00116C46" w:rsidTr="004505E9">
        <w:tc>
          <w:tcPr>
            <w:tcW w:w="4106" w:type="dxa"/>
          </w:tcPr>
          <w:p w:rsidR="005B4E9C" w:rsidRPr="00116C46" w:rsidRDefault="005B4E9C" w:rsidP="004505E9">
            <w:pPr>
              <w:rPr>
                <w:sz w:val="22"/>
              </w:rPr>
            </w:pPr>
            <w:r w:rsidRPr="00116C46">
              <w:rPr>
                <w:sz w:val="22"/>
              </w:rPr>
              <w:t>Предоставление коммунальных услуг (3.1.1)</w:t>
            </w:r>
          </w:p>
        </w:tc>
        <w:tc>
          <w:tcPr>
            <w:tcW w:w="1701" w:type="dxa"/>
          </w:tcPr>
          <w:p w:rsidR="005B4E9C" w:rsidRPr="00116C46" w:rsidRDefault="005B4E9C" w:rsidP="004505E9">
            <w:pPr>
              <w:rPr>
                <w:sz w:val="22"/>
                <w:lang w:val="en-US"/>
              </w:rPr>
            </w:pPr>
            <w:r w:rsidRPr="00116C46">
              <w:rPr>
                <w:sz w:val="22"/>
                <w:lang w:val="en-US"/>
              </w:rPr>
              <w:t>1</w:t>
            </w:r>
          </w:p>
        </w:tc>
        <w:tc>
          <w:tcPr>
            <w:tcW w:w="1701" w:type="dxa"/>
          </w:tcPr>
          <w:p w:rsidR="005B4E9C" w:rsidRPr="00116C46" w:rsidRDefault="005B4E9C" w:rsidP="004505E9">
            <w:pPr>
              <w:rPr>
                <w:sz w:val="22"/>
              </w:rPr>
            </w:pPr>
            <w:r w:rsidRPr="00116C46">
              <w:rPr>
                <w:sz w:val="22"/>
              </w:rPr>
              <w:t>4</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Магазины (4.4)</w:t>
            </w:r>
          </w:p>
        </w:tc>
        <w:tc>
          <w:tcPr>
            <w:tcW w:w="1701" w:type="dxa"/>
          </w:tcPr>
          <w:p w:rsidR="005B4E9C" w:rsidRPr="00116C46" w:rsidRDefault="005B4E9C" w:rsidP="004505E9">
            <w:pPr>
              <w:rPr>
                <w:sz w:val="22"/>
                <w:lang w:val="en-US"/>
              </w:rPr>
            </w:pPr>
            <w:r w:rsidRPr="00116C46">
              <w:rPr>
                <w:sz w:val="22"/>
                <w:lang w:val="en-US"/>
              </w:rPr>
              <w:t>10</w:t>
            </w:r>
          </w:p>
        </w:tc>
        <w:tc>
          <w:tcPr>
            <w:tcW w:w="1701" w:type="dxa"/>
          </w:tcPr>
          <w:p w:rsidR="005B4E9C" w:rsidRPr="00116C46" w:rsidRDefault="005B4E9C" w:rsidP="004505E9">
            <w:pPr>
              <w:rPr>
                <w:sz w:val="22"/>
              </w:rPr>
            </w:pPr>
            <w:r w:rsidRPr="00116C46">
              <w:rPr>
                <w:sz w:val="22"/>
              </w:rPr>
              <w:t xml:space="preserve">800 </w:t>
            </w:r>
          </w:p>
        </w:tc>
        <w:tc>
          <w:tcPr>
            <w:tcW w:w="1843" w:type="dxa"/>
          </w:tcPr>
          <w:p w:rsidR="005B4E9C" w:rsidRPr="00116C46" w:rsidRDefault="005B4E9C" w:rsidP="004505E9">
            <w:pPr>
              <w:rPr>
                <w:sz w:val="22"/>
              </w:rPr>
            </w:pPr>
            <w:r w:rsidRPr="00116C46">
              <w:rPr>
                <w:sz w:val="22"/>
              </w:rPr>
              <w:t>4000</w:t>
            </w:r>
          </w:p>
        </w:tc>
      </w:tr>
      <w:tr w:rsidR="005B4E9C" w:rsidRPr="00116C46" w:rsidTr="004505E9">
        <w:tc>
          <w:tcPr>
            <w:tcW w:w="4106" w:type="dxa"/>
          </w:tcPr>
          <w:p w:rsidR="005B4E9C" w:rsidRPr="00116C46" w:rsidRDefault="005B4E9C" w:rsidP="004505E9">
            <w:pPr>
              <w:rPr>
                <w:sz w:val="22"/>
              </w:rPr>
            </w:pPr>
            <w:r w:rsidRPr="00116C46">
              <w:rPr>
                <w:sz w:val="22"/>
              </w:rPr>
              <w:t>Общественное питание (4.6)</w:t>
            </w:r>
          </w:p>
        </w:tc>
        <w:tc>
          <w:tcPr>
            <w:tcW w:w="1701" w:type="dxa"/>
          </w:tcPr>
          <w:p w:rsidR="005B4E9C" w:rsidRPr="00116C46" w:rsidRDefault="005B4E9C" w:rsidP="004505E9">
            <w:pPr>
              <w:rPr>
                <w:sz w:val="22"/>
                <w:lang w:val="en-US"/>
              </w:rPr>
            </w:pPr>
            <w:r w:rsidRPr="00116C46">
              <w:rPr>
                <w:sz w:val="22"/>
                <w:lang w:val="en-US"/>
              </w:rPr>
              <w:t>10</w:t>
            </w:r>
          </w:p>
        </w:tc>
        <w:tc>
          <w:tcPr>
            <w:tcW w:w="1701" w:type="dxa"/>
          </w:tcPr>
          <w:p w:rsidR="005B4E9C" w:rsidRPr="00116C46" w:rsidRDefault="005B4E9C" w:rsidP="004505E9">
            <w:pPr>
              <w:rPr>
                <w:sz w:val="22"/>
              </w:rPr>
            </w:pPr>
            <w:r w:rsidRPr="00116C46">
              <w:rPr>
                <w:sz w:val="22"/>
              </w:rPr>
              <w:t xml:space="preserve">125 </w:t>
            </w:r>
          </w:p>
        </w:tc>
        <w:tc>
          <w:tcPr>
            <w:tcW w:w="1843" w:type="dxa"/>
          </w:tcPr>
          <w:p w:rsidR="005B4E9C" w:rsidRPr="00116C46" w:rsidRDefault="005B4E9C" w:rsidP="004505E9">
            <w:pPr>
              <w:rPr>
                <w:sz w:val="22"/>
              </w:rPr>
            </w:pPr>
            <w:r w:rsidRPr="00116C46">
              <w:rPr>
                <w:sz w:val="22"/>
              </w:rPr>
              <w:t>2500</w:t>
            </w:r>
          </w:p>
        </w:tc>
      </w:tr>
      <w:tr w:rsidR="005B4E9C" w:rsidRPr="00116C46" w:rsidTr="004505E9">
        <w:tc>
          <w:tcPr>
            <w:tcW w:w="4106" w:type="dxa"/>
          </w:tcPr>
          <w:p w:rsidR="005B4E9C" w:rsidRPr="00C54600" w:rsidRDefault="005B4E9C" w:rsidP="004505E9">
            <w:pPr>
              <w:rPr>
                <w:sz w:val="22"/>
              </w:rPr>
            </w:pPr>
            <w:r w:rsidRPr="00C54600">
              <w:rPr>
                <w:sz w:val="22"/>
              </w:rPr>
              <w:t>Гостиничное обслуживание (4.7)</w:t>
            </w:r>
          </w:p>
        </w:tc>
        <w:tc>
          <w:tcPr>
            <w:tcW w:w="1701" w:type="dxa"/>
          </w:tcPr>
          <w:p w:rsidR="005B4E9C" w:rsidRPr="00C54600" w:rsidRDefault="005B4E9C" w:rsidP="004505E9">
            <w:pPr>
              <w:rPr>
                <w:sz w:val="22"/>
              </w:rPr>
            </w:pPr>
            <w:r w:rsidRPr="00C54600">
              <w:rPr>
                <w:sz w:val="22"/>
              </w:rPr>
              <w:t>10</w:t>
            </w:r>
          </w:p>
        </w:tc>
        <w:tc>
          <w:tcPr>
            <w:tcW w:w="1701" w:type="dxa"/>
          </w:tcPr>
          <w:p w:rsidR="005B4E9C" w:rsidRPr="00C54600" w:rsidRDefault="005B4E9C" w:rsidP="004505E9">
            <w:pPr>
              <w:rPr>
                <w:sz w:val="22"/>
              </w:rPr>
            </w:pPr>
            <w:r w:rsidRPr="00C54600">
              <w:rPr>
                <w:sz w:val="22"/>
              </w:rPr>
              <w:t xml:space="preserve">1000 </w:t>
            </w:r>
          </w:p>
        </w:tc>
        <w:tc>
          <w:tcPr>
            <w:tcW w:w="1843" w:type="dxa"/>
          </w:tcPr>
          <w:p w:rsidR="005B4E9C" w:rsidRPr="00C54600" w:rsidRDefault="005B4E9C" w:rsidP="004505E9">
            <w:pPr>
              <w:rPr>
                <w:sz w:val="22"/>
              </w:rPr>
            </w:pPr>
            <w:r w:rsidRPr="00C54600">
              <w:rPr>
                <w:sz w:val="22"/>
              </w:rPr>
              <w:t xml:space="preserve">2500 </w:t>
            </w:r>
          </w:p>
        </w:tc>
      </w:tr>
      <w:tr w:rsidR="005B4E9C" w:rsidRPr="00116C46" w:rsidTr="004505E9">
        <w:tc>
          <w:tcPr>
            <w:tcW w:w="4106" w:type="dxa"/>
          </w:tcPr>
          <w:p w:rsidR="005B4E9C" w:rsidRPr="00116C46" w:rsidRDefault="005B4E9C" w:rsidP="004505E9">
            <w:pPr>
              <w:rPr>
                <w:sz w:val="22"/>
              </w:rPr>
            </w:pPr>
            <w:r w:rsidRPr="00116C46">
              <w:rPr>
                <w:sz w:val="22"/>
              </w:rPr>
              <w:t>Развлекательные мероприятия (4.8.1)</w:t>
            </w:r>
          </w:p>
        </w:tc>
        <w:tc>
          <w:tcPr>
            <w:tcW w:w="1701" w:type="dxa"/>
          </w:tcPr>
          <w:p w:rsidR="005B4E9C" w:rsidRPr="00116C46" w:rsidRDefault="005B4E9C" w:rsidP="004505E9">
            <w:pPr>
              <w:rPr>
                <w:sz w:val="22"/>
                <w:lang w:val="en-US"/>
              </w:rPr>
            </w:pPr>
            <w:r w:rsidRPr="00116C46">
              <w:rPr>
                <w:sz w:val="22"/>
                <w:lang w:val="en-US"/>
              </w:rPr>
              <w:t>10</w:t>
            </w:r>
          </w:p>
        </w:tc>
        <w:tc>
          <w:tcPr>
            <w:tcW w:w="1701" w:type="dxa"/>
          </w:tcPr>
          <w:p w:rsidR="005B4E9C" w:rsidRPr="00116C46" w:rsidRDefault="005B4E9C" w:rsidP="004505E9">
            <w:pPr>
              <w:rPr>
                <w:sz w:val="22"/>
              </w:rPr>
            </w:pPr>
            <w:r w:rsidRPr="00116C46">
              <w:rPr>
                <w:sz w:val="22"/>
              </w:rPr>
              <w:t>1000</w:t>
            </w:r>
          </w:p>
        </w:tc>
        <w:tc>
          <w:tcPr>
            <w:tcW w:w="1843" w:type="dxa"/>
          </w:tcPr>
          <w:p w:rsidR="005B4E9C" w:rsidRPr="00116C46" w:rsidRDefault="005B4E9C" w:rsidP="004505E9">
            <w:pPr>
              <w:rPr>
                <w:sz w:val="22"/>
              </w:rPr>
            </w:pPr>
            <w:r w:rsidRPr="00116C46">
              <w:rPr>
                <w:sz w:val="22"/>
              </w:rPr>
              <w:t>5000</w:t>
            </w:r>
          </w:p>
        </w:tc>
      </w:tr>
      <w:tr w:rsidR="005B4E9C" w:rsidRPr="00116C46" w:rsidTr="004505E9">
        <w:tc>
          <w:tcPr>
            <w:tcW w:w="4106" w:type="dxa"/>
          </w:tcPr>
          <w:p w:rsidR="005B4E9C" w:rsidRPr="00116C46" w:rsidRDefault="005B4E9C" w:rsidP="004505E9">
            <w:pPr>
              <w:rPr>
                <w:sz w:val="22"/>
              </w:rPr>
            </w:pPr>
            <w:r w:rsidRPr="00116C46">
              <w:rPr>
                <w:sz w:val="22"/>
              </w:rPr>
              <w:t>Служебные гаражи (4.9)</w:t>
            </w:r>
          </w:p>
        </w:tc>
        <w:tc>
          <w:tcPr>
            <w:tcW w:w="1701" w:type="dxa"/>
          </w:tcPr>
          <w:p w:rsidR="005B4E9C" w:rsidRPr="00116C46" w:rsidRDefault="005B4E9C" w:rsidP="004505E9">
            <w:pPr>
              <w:rPr>
                <w:sz w:val="22"/>
                <w:lang w:val="en-US"/>
              </w:rPr>
            </w:pPr>
            <w:r w:rsidRPr="00116C46">
              <w:rPr>
                <w:sz w:val="22"/>
                <w:lang w:val="en-US"/>
              </w:rPr>
              <w:t>3</w:t>
            </w:r>
          </w:p>
        </w:tc>
        <w:tc>
          <w:tcPr>
            <w:tcW w:w="1701" w:type="dxa"/>
          </w:tcPr>
          <w:p w:rsidR="005B4E9C" w:rsidRPr="00116C46" w:rsidRDefault="005B4E9C" w:rsidP="004505E9">
            <w:pPr>
              <w:rPr>
                <w:sz w:val="22"/>
              </w:rPr>
            </w:pPr>
            <w:r w:rsidRPr="00116C46">
              <w:rPr>
                <w:sz w:val="22"/>
              </w:rPr>
              <w:t>10</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C54600" w:rsidRDefault="005B4E9C" w:rsidP="004505E9">
            <w:pPr>
              <w:rPr>
                <w:sz w:val="22"/>
              </w:rPr>
            </w:pPr>
            <w:r w:rsidRPr="00C54600">
              <w:rPr>
                <w:sz w:val="22"/>
              </w:rPr>
              <w:t>Отдых (рекреация) (5.0)</w:t>
            </w:r>
          </w:p>
        </w:tc>
        <w:tc>
          <w:tcPr>
            <w:tcW w:w="1701" w:type="dxa"/>
          </w:tcPr>
          <w:p w:rsidR="005B4E9C" w:rsidRPr="00C54600" w:rsidRDefault="005B4E9C" w:rsidP="004505E9">
            <w:pPr>
              <w:rPr>
                <w:sz w:val="22"/>
              </w:rPr>
            </w:pPr>
            <w:r w:rsidRPr="00C54600">
              <w:rPr>
                <w:sz w:val="22"/>
              </w:rPr>
              <w:t>10</w:t>
            </w:r>
          </w:p>
        </w:tc>
        <w:tc>
          <w:tcPr>
            <w:tcW w:w="1701" w:type="dxa"/>
          </w:tcPr>
          <w:p w:rsidR="005B4E9C" w:rsidRPr="00C54600" w:rsidRDefault="005B4E9C" w:rsidP="004505E9">
            <w:pPr>
              <w:rPr>
                <w:sz w:val="22"/>
              </w:rPr>
            </w:pPr>
            <w:r w:rsidRPr="00C54600">
              <w:rPr>
                <w:sz w:val="22"/>
              </w:rPr>
              <w:t>100</w:t>
            </w:r>
          </w:p>
        </w:tc>
        <w:tc>
          <w:tcPr>
            <w:tcW w:w="1843" w:type="dxa"/>
          </w:tcPr>
          <w:p w:rsidR="005B4E9C" w:rsidRPr="00C54600" w:rsidRDefault="005B4E9C" w:rsidP="004505E9">
            <w:pPr>
              <w:rPr>
                <w:sz w:val="22"/>
              </w:rPr>
            </w:pPr>
            <w:r w:rsidRPr="00C54600">
              <w:rPr>
                <w:sz w:val="22"/>
              </w:rPr>
              <w:t>Не подлежит установлению</w:t>
            </w:r>
          </w:p>
        </w:tc>
      </w:tr>
      <w:tr w:rsidR="005B4E9C" w:rsidRPr="00116C46" w:rsidTr="004505E9">
        <w:tc>
          <w:tcPr>
            <w:tcW w:w="4106" w:type="dxa"/>
          </w:tcPr>
          <w:p w:rsidR="005B4E9C" w:rsidRPr="00C54600" w:rsidRDefault="005B4E9C" w:rsidP="004505E9">
            <w:pPr>
              <w:rPr>
                <w:sz w:val="22"/>
              </w:rPr>
            </w:pPr>
            <w:r w:rsidRPr="00C54600">
              <w:rPr>
                <w:sz w:val="22"/>
              </w:rPr>
              <w:t>Курортная деятельность (9.2)</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C54600" w:rsidRDefault="005B4E9C" w:rsidP="004505E9">
            <w:pPr>
              <w:rPr>
                <w:sz w:val="22"/>
              </w:rPr>
            </w:pPr>
            <w:r w:rsidRPr="00C54600">
              <w:rPr>
                <w:sz w:val="22"/>
              </w:rPr>
              <w:t>Санаторная деятельность (9.2.1)</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Общее пользование водными объектами (11.1)</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t>Гидротехнические сооружения (11.3)</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4106" w:type="dxa"/>
          </w:tcPr>
          <w:p w:rsidR="005B4E9C" w:rsidRPr="00116C46" w:rsidRDefault="005B4E9C" w:rsidP="004505E9">
            <w:pPr>
              <w:rPr>
                <w:sz w:val="22"/>
              </w:rPr>
            </w:pPr>
            <w:r w:rsidRPr="00116C46">
              <w:rPr>
                <w:sz w:val="22"/>
              </w:rPr>
              <w:lastRenderedPageBreak/>
              <w:t>Земельные участки (территории) общего пользования (12.0)</w:t>
            </w:r>
          </w:p>
        </w:tc>
        <w:tc>
          <w:tcPr>
            <w:tcW w:w="1701" w:type="dxa"/>
          </w:tcPr>
          <w:p w:rsidR="005B4E9C" w:rsidRPr="00116C46" w:rsidRDefault="005B4E9C" w:rsidP="004505E9">
            <w:pPr>
              <w:rPr>
                <w:sz w:val="22"/>
              </w:rPr>
            </w:pPr>
            <w:r w:rsidRPr="00116C46">
              <w:rPr>
                <w:sz w:val="22"/>
              </w:rPr>
              <w:t>Не подлежит установлению</w:t>
            </w:r>
          </w:p>
        </w:tc>
        <w:tc>
          <w:tcPr>
            <w:tcW w:w="1701" w:type="dxa"/>
          </w:tcPr>
          <w:p w:rsidR="005B4E9C" w:rsidRPr="00116C46" w:rsidRDefault="005B4E9C" w:rsidP="004505E9">
            <w:pPr>
              <w:rPr>
                <w:sz w:val="22"/>
              </w:rPr>
            </w:pPr>
            <w:r w:rsidRPr="00116C46">
              <w:rPr>
                <w:sz w:val="22"/>
              </w:rPr>
              <w:t>Не подлежит установлению</w:t>
            </w:r>
          </w:p>
        </w:tc>
        <w:tc>
          <w:tcPr>
            <w:tcW w:w="1843" w:type="dxa"/>
          </w:tcPr>
          <w:p w:rsidR="005B4E9C" w:rsidRPr="00116C46" w:rsidRDefault="005B4E9C" w:rsidP="004505E9">
            <w:pPr>
              <w:rPr>
                <w:sz w:val="22"/>
              </w:rPr>
            </w:pPr>
            <w:r w:rsidRPr="00116C4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116C46" w:rsidTr="004505E9">
        <w:tc>
          <w:tcPr>
            <w:tcW w:w="3539" w:type="dxa"/>
            <w:vMerge w:val="restart"/>
            <w:vAlign w:val="center"/>
          </w:tcPr>
          <w:p w:rsidR="005B4E9C" w:rsidRPr="00116C46" w:rsidRDefault="005B4E9C" w:rsidP="004505E9">
            <w:pPr>
              <w:jc w:val="center"/>
              <w:rPr>
                <w:b/>
                <w:bCs/>
                <w:sz w:val="22"/>
              </w:rPr>
            </w:pPr>
            <w:r w:rsidRPr="00116C46">
              <w:rPr>
                <w:b/>
                <w:bCs/>
                <w:sz w:val="22"/>
              </w:rPr>
              <w:t>Наименование вида разрешенного использования (код)</w:t>
            </w:r>
          </w:p>
        </w:tc>
        <w:tc>
          <w:tcPr>
            <w:tcW w:w="5811" w:type="dxa"/>
            <w:gridSpan w:val="4"/>
          </w:tcPr>
          <w:p w:rsidR="005B4E9C" w:rsidRPr="00116C46" w:rsidRDefault="005B4E9C" w:rsidP="004505E9">
            <w:pPr>
              <w:jc w:val="center"/>
              <w:rPr>
                <w:b/>
                <w:bCs/>
                <w:sz w:val="22"/>
              </w:rPr>
            </w:pPr>
            <w:r w:rsidRPr="00116C46">
              <w:rPr>
                <w:b/>
                <w:bCs/>
                <w:sz w:val="22"/>
              </w:rPr>
              <w:t>Предельные параметры разрешенного строительства, реконструкции объектов капитального строительства</w:t>
            </w:r>
          </w:p>
        </w:tc>
      </w:tr>
      <w:tr w:rsidR="005B4E9C" w:rsidRPr="00116C46" w:rsidTr="004505E9">
        <w:tc>
          <w:tcPr>
            <w:tcW w:w="3539" w:type="dxa"/>
            <w:vMerge/>
          </w:tcPr>
          <w:p w:rsidR="005B4E9C" w:rsidRPr="00116C46" w:rsidRDefault="005B4E9C" w:rsidP="004505E9">
            <w:pPr>
              <w:rPr>
                <w:sz w:val="22"/>
              </w:rPr>
            </w:pPr>
          </w:p>
        </w:tc>
        <w:tc>
          <w:tcPr>
            <w:tcW w:w="1275" w:type="dxa"/>
            <w:vAlign w:val="center"/>
          </w:tcPr>
          <w:p w:rsidR="005B4E9C" w:rsidRPr="00116C46" w:rsidRDefault="005B4E9C" w:rsidP="004505E9">
            <w:pPr>
              <w:jc w:val="center"/>
              <w:rPr>
                <w:b/>
                <w:bCs/>
                <w:sz w:val="22"/>
              </w:rPr>
            </w:pPr>
            <w:proofErr w:type="spellStart"/>
            <w:r w:rsidRPr="00116C46">
              <w:rPr>
                <w:b/>
                <w:bCs/>
                <w:sz w:val="22"/>
              </w:rPr>
              <w:t>Минима</w:t>
            </w:r>
            <w:r>
              <w:rPr>
                <w:b/>
                <w:bCs/>
                <w:sz w:val="22"/>
              </w:rPr>
              <w:t>-</w:t>
            </w:r>
            <w:r w:rsidRPr="00116C46">
              <w:rPr>
                <w:b/>
                <w:bCs/>
                <w:sz w:val="22"/>
              </w:rPr>
              <w:t>льный</w:t>
            </w:r>
            <w:proofErr w:type="spellEnd"/>
            <w:r w:rsidRPr="00116C46">
              <w:rPr>
                <w:b/>
                <w:bCs/>
                <w:sz w:val="22"/>
              </w:rPr>
              <w:t xml:space="preserve"> отступ от красных линий, м</w:t>
            </w:r>
          </w:p>
        </w:tc>
        <w:tc>
          <w:tcPr>
            <w:tcW w:w="1418" w:type="dxa"/>
            <w:vAlign w:val="center"/>
          </w:tcPr>
          <w:p w:rsidR="005B4E9C" w:rsidRPr="00116C46" w:rsidRDefault="005B4E9C" w:rsidP="004505E9">
            <w:pPr>
              <w:jc w:val="center"/>
              <w:rPr>
                <w:b/>
                <w:bCs/>
                <w:sz w:val="22"/>
              </w:rPr>
            </w:pPr>
            <w:proofErr w:type="spellStart"/>
            <w:r w:rsidRPr="00116C46">
              <w:rPr>
                <w:b/>
                <w:bCs/>
                <w:sz w:val="22"/>
              </w:rPr>
              <w:t>Минималь</w:t>
            </w:r>
            <w:r>
              <w:rPr>
                <w:b/>
                <w:bCs/>
                <w:sz w:val="22"/>
              </w:rPr>
              <w:t>-</w:t>
            </w:r>
            <w:r w:rsidRPr="00116C46">
              <w:rPr>
                <w:b/>
                <w:bCs/>
                <w:sz w:val="22"/>
              </w:rPr>
              <w:t>ный</w:t>
            </w:r>
            <w:proofErr w:type="spellEnd"/>
            <w:r w:rsidRPr="00116C46">
              <w:rPr>
                <w:b/>
                <w:bCs/>
                <w:sz w:val="22"/>
              </w:rPr>
              <w:t xml:space="preserve"> отступ от границ земельного участка, м</w:t>
            </w:r>
          </w:p>
        </w:tc>
        <w:tc>
          <w:tcPr>
            <w:tcW w:w="1284" w:type="dxa"/>
            <w:vAlign w:val="center"/>
          </w:tcPr>
          <w:p w:rsidR="005B4E9C" w:rsidRPr="00116C46" w:rsidRDefault="005B4E9C" w:rsidP="004505E9">
            <w:pPr>
              <w:jc w:val="center"/>
              <w:rPr>
                <w:b/>
                <w:bCs/>
                <w:sz w:val="22"/>
              </w:rPr>
            </w:pPr>
            <w:proofErr w:type="spellStart"/>
            <w:r w:rsidRPr="00116C46">
              <w:rPr>
                <w:b/>
                <w:bCs/>
                <w:sz w:val="22"/>
              </w:rPr>
              <w:t>Предель</w:t>
            </w:r>
            <w:r>
              <w:rPr>
                <w:b/>
                <w:bCs/>
                <w:sz w:val="22"/>
              </w:rPr>
              <w:t>-</w:t>
            </w:r>
            <w:r w:rsidRPr="00116C46">
              <w:rPr>
                <w:b/>
                <w:bCs/>
                <w:sz w:val="22"/>
              </w:rPr>
              <w:t>ное</w:t>
            </w:r>
            <w:proofErr w:type="spellEnd"/>
            <w:r w:rsidRPr="00116C46">
              <w:rPr>
                <w:b/>
                <w:bCs/>
                <w:sz w:val="22"/>
              </w:rPr>
              <w:t xml:space="preserve"> </w:t>
            </w:r>
            <w:proofErr w:type="spellStart"/>
            <w:r w:rsidRPr="00116C46">
              <w:rPr>
                <w:b/>
                <w:bCs/>
                <w:sz w:val="22"/>
              </w:rPr>
              <w:t>количест</w:t>
            </w:r>
            <w:proofErr w:type="spellEnd"/>
            <w:r>
              <w:rPr>
                <w:b/>
                <w:bCs/>
                <w:sz w:val="22"/>
              </w:rPr>
              <w:t>-</w:t>
            </w:r>
            <w:r w:rsidRPr="00116C46">
              <w:rPr>
                <w:b/>
                <w:bCs/>
                <w:sz w:val="22"/>
              </w:rPr>
              <w:t xml:space="preserve">во этажей, этаж </w:t>
            </w:r>
          </w:p>
        </w:tc>
        <w:tc>
          <w:tcPr>
            <w:tcW w:w="1834" w:type="dxa"/>
            <w:vAlign w:val="center"/>
          </w:tcPr>
          <w:p w:rsidR="005B4E9C" w:rsidRPr="00116C46" w:rsidRDefault="005B4E9C" w:rsidP="004505E9">
            <w:pPr>
              <w:jc w:val="center"/>
              <w:rPr>
                <w:b/>
                <w:bCs/>
                <w:sz w:val="22"/>
              </w:rPr>
            </w:pPr>
            <w:r w:rsidRPr="00116C46">
              <w:rPr>
                <w:b/>
                <w:bCs/>
                <w:sz w:val="22"/>
              </w:rPr>
              <w:t>Максимальный процент застройки в границах земельного участка, %</w:t>
            </w:r>
          </w:p>
        </w:tc>
      </w:tr>
      <w:tr w:rsidR="005B4E9C" w:rsidRPr="00116C46" w:rsidTr="004505E9">
        <w:tc>
          <w:tcPr>
            <w:tcW w:w="3539" w:type="dxa"/>
          </w:tcPr>
          <w:p w:rsidR="005B4E9C" w:rsidRPr="00116C46" w:rsidRDefault="005B4E9C" w:rsidP="004505E9">
            <w:pPr>
              <w:rPr>
                <w:sz w:val="22"/>
              </w:rPr>
            </w:pPr>
            <w:r w:rsidRPr="00116C46">
              <w:rPr>
                <w:sz w:val="22"/>
              </w:rPr>
              <w:t>Предоставление коммунальных услуг (3.1.1)</w:t>
            </w:r>
          </w:p>
        </w:tc>
        <w:tc>
          <w:tcPr>
            <w:tcW w:w="1275" w:type="dxa"/>
          </w:tcPr>
          <w:p w:rsidR="005B4E9C" w:rsidRPr="00116C46" w:rsidRDefault="005B4E9C" w:rsidP="004505E9">
            <w:pPr>
              <w:rPr>
                <w:sz w:val="22"/>
              </w:rPr>
            </w:pPr>
            <w:r w:rsidRPr="00116C46">
              <w:rPr>
                <w:sz w:val="22"/>
              </w:rPr>
              <w:t>0</w:t>
            </w:r>
          </w:p>
        </w:tc>
        <w:tc>
          <w:tcPr>
            <w:tcW w:w="1418" w:type="dxa"/>
          </w:tcPr>
          <w:p w:rsidR="005B4E9C" w:rsidRPr="00116C46" w:rsidRDefault="005B4E9C" w:rsidP="004505E9">
            <w:pPr>
              <w:rPr>
                <w:sz w:val="22"/>
              </w:rPr>
            </w:pPr>
            <w:r w:rsidRPr="00116C46">
              <w:rPr>
                <w:sz w:val="22"/>
              </w:rPr>
              <w:t>0</w:t>
            </w:r>
          </w:p>
        </w:tc>
        <w:tc>
          <w:tcPr>
            <w:tcW w:w="1284" w:type="dxa"/>
          </w:tcPr>
          <w:p w:rsidR="005B4E9C" w:rsidRPr="00116C46" w:rsidRDefault="005B4E9C" w:rsidP="004505E9">
            <w:pPr>
              <w:rPr>
                <w:sz w:val="22"/>
                <w:lang w:val="en-US"/>
              </w:rPr>
            </w:pPr>
            <w:r w:rsidRPr="00116C46">
              <w:rPr>
                <w:sz w:val="22"/>
                <w:lang w:val="en-US"/>
              </w:rPr>
              <w:t>1</w:t>
            </w:r>
          </w:p>
        </w:tc>
        <w:tc>
          <w:tcPr>
            <w:tcW w:w="1834" w:type="dxa"/>
          </w:tcPr>
          <w:p w:rsidR="005B4E9C" w:rsidRPr="00116C46" w:rsidRDefault="005B4E9C" w:rsidP="004505E9">
            <w:pPr>
              <w:rPr>
                <w:sz w:val="22"/>
                <w:lang w:val="en-US"/>
              </w:rPr>
            </w:pPr>
            <w:r w:rsidRPr="00116C46">
              <w:rPr>
                <w:sz w:val="22"/>
                <w:lang w:val="en-US"/>
              </w:rPr>
              <w:t>80</w:t>
            </w:r>
          </w:p>
        </w:tc>
      </w:tr>
      <w:tr w:rsidR="005B4E9C" w:rsidRPr="00116C46" w:rsidTr="004505E9">
        <w:tc>
          <w:tcPr>
            <w:tcW w:w="3539" w:type="dxa"/>
          </w:tcPr>
          <w:p w:rsidR="005B4E9C" w:rsidRPr="00116C46" w:rsidRDefault="005B4E9C" w:rsidP="004505E9">
            <w:pPr>
              <w:rPr>
                <w:sz w:val="22"/>
              </w:rPr>
            </w:pPr>
            <w:r w:rsidRPr="00116C46">
              <w:rPr>
                <w:sz w:val="22"/>
              </w:rPr>
              <w:t>Магазины (4.4)</w:t>
            </w:r>
          </w:p>
        </w:tc>
        <w:tc>
          <w:tcPr>
            <w:tcW w:w="1275" w:type="dxa"/>
          </w:tcPr>
          <w:p w:rsidR="005B4E9C" w:rsidRPr="00116C46" w:rsidRDefault="005B4E9C" w:rsidP="004505E9">
            <w:pPr>
              <w:rPr>
                <w:sz w:val="22"/>
              </w:rPr>
            </w:pPr>
            <w:r w:rsidRPr="00116C46">
              <w:rPr>
                <w:sz w:val="22"/>
              </w:rPr>
              <w:t>4</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rPr>
            </w:pPr>
            <w:r w:rsidRPr="00116C46">
              <w:rPr>
                <w:sz w:val="22"/>
              </w:rPr>
              <w:t>60</w:t>
            </w:r>
          </w:p>
        </w:tc>
      </w:tr>
      <w:tr w:rsidR="005B4E9C" w:rsidRPr="00116C46" w:rsidTr="004505E9">
        <w:tc>
          <w:tcPr>
            <w:tcW w:w="3539" w:type="dxa"/>
          </w:tcPr>
          <w:p w:rsidR="005B4E9C" w:rsidRPr="00116C46" w:rsidRDefault="005B4E9C" w:rsidP="004505E9">
            <w:pPr>
              <w:rPr>
                <w:sz w:val="22"/>
              </w:rPr>
            </w:pPr>
            <w:r w:rsidRPr="00116C46">
              <w:rPr>
                <w:sz w:val="22"/>
              </w:rPr>
              <w:t>Общественное питание (4.6)</w:t>
            </w:r>
          </w:p>
        </w:tc>
        <w:tc>
          <w:tcPr>
            <w:tcW w:w="1275" w:type="dxa"/>
          </w:tcPr>
          <w:p w:rsidR="005B4E9C" w:rsidRPr="00116C46" w:rsidRDefault="005B4E9C" w:rsidP="004505E9">
            <w:pPr>
              <w:rPr>
                <w:sz w:val="22"/>
              </w:rPr>
            </w:pPr>
            <w:r w:rsidRPr="00116C46">
              <w:rPr>
                <w:sz w:val="22"/>
              </w:rPr>
              <w:t>4</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rPr>
            </w:pPr>
            <w:r w:rsidRPr="00116C46">
              <w:rPr>
                <w:sz w:val="22"/>
              </w:rPr>
              <w:t>60</w:t>
            </w:r>
          </w:p>
        </w:tc>
      </w:tr>
      <w:tr w:rsidR="005B4E9C" w:rsidRPr="00116C46" w:rsidTr="004505E9">
        <w:tc>
          <w:tcPr>
            <w:tcW w:w="3539" w:type="dxa"/>
          </w:tcPr>
          <w:p w:rsidR="005B4E9C" w:rsidRPr="00C54600" w:rsidRDefault="005B4E9C" w:rsidP="004505E9">
            <w:pPr>
              <w:rPr>
                <w:sz w:val="22"/>
              </w:rPr>
            </w:pPr>
            <w:r w:rsidRPr="00C54600">
              <w:rPr>
                <w:sz w:val="22"/>
              </w:rPr>
              <w:t>Гостиничное обслуживание (4.7)</w:t>
            </w:r>
          </w:p>
        </w:tc>
        <w:tc>
          <w:tcPr>
            <w:tcW w:w="1275" w:type="dxa"/>
          </w:tcPr>
          <w:p w:rsidR="005B4E9C" w:rsidRPr="00C54600" w:rsidRDefault="005B4E9C" w:rsidP="004505E9">
            <w:pPr>
              <w:rPr>
                <w:sz w:val="22"/>
              </w:rPr>
            </w:pPr>
            <w:r w:rsidRPr="00C54600">
              <w:rPr>
                <w:sz w:val="22"/>
              </w:rPr>
              <w:t>4</w:t>
            </w:r>
          </w:p>
        </w:tc>
        <w:tc>
          <w:tcPr>
            <w:tcW w:w="1418" w:type="dxa"/>
          </w:tcPr>
          <w:p w:rsidR="005B4E9C" w:rsidRPr="00C54600" w:rsidRDefault="005B4E9C" w:rsidP="004505E9">
            <w:pPr>
              <w:rPr>
                <w:sz w:val="22"/>
              </w:rPr>
            </w:pPr>
            <w:r w:rsidRPr="00C54600">
              <w:rPr>
                <w:sz w:val="22"/>
              </w:rPr>
              <w:t>3</w:t>
            </w:r>
          </w:p>
        </w:tc>
        <w:tc>
          <w:tcPr>
            <w:tcW w:w="1284" w:type="dxa"/>
          </w:tcPr>
          <w:p w:rsidR="005B4E9C" w:rsidRPr="00C54600" w:rsidRDefault="005B4E9C" w:rsidP="004505E9">
            <w:pPr>
              <w:rPr>
                <w:sz w:val="22"/>
              </w:rPr>
            </w:pPr>
            <w:r w:rsidRPr="00C54600">
              <w:rPr>
                <w:sz w:val="22"/>
              </w:rPr>
              <w:t>3</w:t>
            </w:r>
          </w:p>
        </w:tc>
        <w:tc>
          <w:tcPr>
            <w:tcW w:w="1834" w:type="dxa"/>
          </w:tcPr>
          <w:p w:rsidR="005B4E9C" w:rsidRPr="00C54600" w:rsidRDefault="005B4E9C" w:rsidP="004505E9">
            <w:pPr>
              <w:rPr>
                <w:sz w:val="22"/>
              </w:rPr>
            </w:pPr>
            <w:r w:rsidRPr="00C54600">
              <w:rPr>
                <w:sz w:val="22"/>
              </w:rPr>
              <w:t>60</w:t>
            </w:r>
          </w:p>
        </w:tc>
      </w:tr>
      <w:tr w:rsidR="005B4E9C" w:rsidRPr="00116C46" w:rsidTr="004505E9">
        <w:tc>
          <w:tcPr>
            <w:tcW w:w="3539" w:type="dxa"/>
          </w:tcPr>
          <w:p w:rsidR="005B4E9C" w:rsidRPr="00116C46" w:rsidRDefault="005B4E9C" w:rsidP="004505E9">
            <w:pPr>
              <w:rPr>
                <w:sz w:val="22"/>
              </w:rPr>
            </w:pPr>
            <w:r w:rsidRPr="00116C46">
              <w:rPr>
                <w:sz w:val="22"/>
              </w:rPr>
              <w:t>Развлекательные мероприятия (4.8.1)</w:t>
            </w:r>
          </w:p>
        </w:tc>
        <w:tc>
          <w:tcPr>
            <w:tcW w:w="1275" w:type="dxa"/>
          </w:tcPr>
          <w:p w:rsidR="005B4E9C" w:rsidRPr="00116C46" w:rsidRDefault="005B4E9C" w:rsidP="004505E9">
            <w:pPr>
              <w:rPr>
                <w:sz w:val="22"/>
                <w:lang w:val="en-US"/>
              </w:rPr>
            </w:pPr>
            <w:r w:rsidRPr="00116C46">
              <w:rPr>
                <w:sz w:val="22"/>
                <w:lang w:val="en-US"/>
              </w:rPr>
              <w:t>4</w:t>
            </w:r>
          </w:p>
        </w:tc>
        <w:tc>
          <w:tcPr>
            <w:tcW w:w="1418" w:type="dxa"/>
          </w:tcPr>
          <w:p w:rsidR="005B4E9C" w:rsidRPr="00116C46" w:rsidRDefault="005B4E9C" w:rsidP="004505E9">
            <w:pPr>
              <w:rPr>
                <w:sz w:val="22"/>
                <w:lang w:val="en-US"/>
              </w:rPr>
            </w:pPr>
            <w:r w:rsidRPr="00116C46">
              <w:rPr>
                <w:sz w:val="22"/>
                <w:lang w:val="en-US"/>
              </w:rPr>
              <w:t>3</w:t>
            </w:r>
          </w:p>
        </w:tc>
        <w:tc>
          <w:tcPr>
            <w:tcW w:w="1284" w:type="dxa"/>
          </w:tcPr>
          <w:p w:rsidR="005B4E9C" w:rsidRPr="00116C46" w:rsidRDefault="005B4E9C" w:rsidP="004505E9">
            <w:pPr>
              <w:rPr>
                <w:sz w:val="22"/>
                <w:lang w:val="en-US"/>
              </w:rPr>
            </w:pPr>
            <w:r w:rsidRPr="00116C46">
              <w:rPr>
                <w:sz w:val="22"/>
                <w:lang w:val="en-US"/>
              </w:rPr>
              <w:t>3</w:t>
            </w:r>
          </w:p>
        </w:tc>
        <w:tc>
          <w:tcPr>
            <w:tcW w:w="1834" w:type="dxa"/>
          </w:tcPr>
          <w:p w:rsidR="005B4E9C" w:rsidRPr="00116C46" w:rsidRDefault="005B4E9C" w:rsidP="004505E9">
            <w:pPr>
              <w:rPr>
                <w:sz w:val="22"/>
              </w:rPr>
            </w:pPr>
            <w:r w:rsidRPr="00116C46">
              <w:rPr>
                <w:sz w:val="22"/>
              </w:rPr>
              <w:t>60</w:t>
            </w:r>
          </w:p>
        </w:tc>
      </w:tr>
      <w:tr w:rsidR="005B4E9C" w:rsidRPr="00116C46" w:rsidTr="004505E9">
        <w:tc>
          <w:tcPr>
            <w:tcW w:w="3539" w:type="dxa"/>
          </w:tcPr>
          <w:p w:rsidR="005B4E9C" w:rsidRPr="00116C46" w:rsidRDefault="005B4E9C" w:rsidP="004505E9">
            <w:pPr>
              <w:rPr>
                <w:sz w:val="22"/>
              </w:rPr>
            </w:pPr>
            <w:r w:rsidRPr="00116C46">
              <w:rPr>
                <w:sz w:val="22"/>
              </w:rPr>
              <w:t>Служебные гаражи (4.9)</w:t>
            </w:r>
          </w:p>
        </w:tc>
        <w:tc>
          <w:tcPr>
            <w:tcW w:w="1275" w:type="dxa"/>
          </w:tcPr>
          <w:p w:rsidR="005B4E9C" w:rsidRPr="00116C46" w:rsidRDefault="005B4E9C" w:rsidP="004505E9">
            <w:pPr>
              <w:rPr>
                <w:sz w:val="22"/>
                <w:lang w:val="en-US"/>
              </w:rPr>
            </w:pPr>
            <w:r w:rsidRPr="00116C46">
              <w:rPr>
                <w:sz w:val="22"/>
                <w:lang w:val="en-US"/>
              </w:rPr>
              <w:t>5</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116C46" w:rsidRDefault="005B4E9C" w:rsidP="004505E9">
            <w:pPr>
              <w:rPr>
                <w:sz w:val="22"/>
                <w:lang w:val="en-US"/>
              </w:rPr>
            </w:pPr>
            <w:r w:rsidRPr="00116C46">
              <w:rPr>
                <w:sz w:val="22"/>
                <w:lang w:val="en-US"/>
              </w:rPr>
              <w:t>1</w:t>
            </w:r>
          </w:p>
        </w:tc>
        <w:tc>
          <w:tcPr>
            <w:tcW w:w="1834" w:type="dxa"/>
          </w:tcPr>
          <w:p w:rsidR="005B4E9C" w:rsidRPr="00116C46" w:rsidRDefault="005B4E9C" w:rsidP="004505E9">
            <w:pPr>
              <w:rPr>
                <w:sz w:val="22"/>
                <w:lang w:val="en-US"/>
              </w:rPr>
            </w:pPr>
            <w:r w:rsidRPr="00116C46">
              <w:rPr>
                <w:sz w:val="22"/>
                <w:lang w:val="en-US"/>
              </w:rPr>
              <w:t>80</w:t>
            </w:r>
          </w:p>
        </w:tc>
      </w:tr>
      <w:tr w:rsidR="005B4E9C" w:rsidRPr="00116C46" w:rsidTr="004505E9">
        <w:tc>
          <w:tcPr>
            <w:tcW w:w="3539" w:type="dxa"/>
          </w:tcPr>
          <w:p w:rsidR="005B4E9C" w:rsidRPr="00C54600" w:rsidRDefault="005B4E9C" w:rsidP="004505E9">
            <w:pPr>
              <w:rPr>
                <w:sz w:val="22"/>
              </w:rPr>
            </w:pPr>
            <w:r w:rsidRPr="00C54600">
              <w:rPr>
                <w:sz w:val="22"/>
              </w:rPr>
              <w:t>Отдых (рекреация) (5.0)</w:t>
            </w:r>
          </w:p>
        </w:tc>
        <w:tc>
          <w:tcPr>
            <w:tcW w:w="1275" w:type="dxa"/>
          </w:tcPr>
          <w:p w:rsidR="005B4E9C" w:rsidRPr="00C54600" w:rsidRDefault="005B4E9C" w:rsidP="004505E9">
            <w:pPr>
              <w:rPr>
                <w:sz w:val="22"/>
              </w:rPr>
            </w:pPr>
            <w:r w:rsidRPr="00C54600">
              <w:rPr>
                <w:sz w:val="22"/>
              </w:rPr>
              <w:t>5</w:t>
            </w:r>
          </w:p>
        </w:tc>
        <w:tc>
          <w:tcPr>
            <w:tcW w:w="1418" w:type="dxa"/>
          </w:tcPr>
          <w:p w:rsidR="005B4E9C" w:rsidRPr="00C54600" w:rsidRDefault="005B4E9C" w:rsidP="004505E9">
            <w:pPr>
              <w:rPr>
                <w:sz w:val="22"/>
              </w:rPr>
            </w:pPr>
            <w:r w:rsidRPr="00C54600">
              <w:rPr>
                <w:sz w:val="22"/>
              </w:rPr>
              <w:t>3</w:t>
            </w:r>
          </w:p>
        </w:tc>
        <w:tc>
          <w:tcPr>
            <w:tcW w:w="1284" w:type="dxa"/>
          </w:tcPr>
          <w:p w:rsidR="005B4E9C" w:rsidRPr="00C54600" w:rsidRDefault="005B4E9C" w:rsidP="004505E9">
            <w:pPr>
              <w:rPr>
                <w:sz w:val="22"/>
              </w:rPr>
            </w:pPr>
            <w:r w:rsidRPr="00C54600">
              <w:rPr>
                <w:sz w:val="22"/>
              </w:rPr>
              <w:t>3</w:t>
            </w:r>
          </w:p>
        </w:tc>
        <w:tc>
          <w:tcPr>
            <w:tcW w:w="1834" w:type="dxa"/>
          </w:tcPr>
          <w:p w:rsidR="005B4E9C" w:rsidRPr="00C54600" w:rsidRDefault="005B4E9C" w:rsidP="004505E9">
            <w:pPr>
              <w:rPr>
                <w:sz w:val="22"/>
              </w:rPr>
            </w:pPr>
            <w:r w:rsidRPr="00C54600">
              <w:rPr>
                <w:sz w:val="22"/>
              </w:rPr>
              <w:t>80</w:t>
            </w:r>
          </w:p>
        </w:tc>
      </w:tr>
      <w:tr w:rsidR="005B4E9C" w:rsidRPr="00116C46" w:rsidTr="004505E9">
        <w:tc>
          <w:tcPr>
            <w:tcW w:w="3539" w:type="dxa"/>
          </w:tcPr>
          <w:p w:rsidR="005B4E9C" w:rsidRPr="00C54600" w:rsidRDefault="005B4E9C" w:rsidP="004505E9">
            <w:pPr>
              <w:rPr>
                <w:sz w:val="22"/>
              </w:rPr>
            </w:pPr>
            <w:r w:rsidRPr="00C54600">
              <w:rPr>
                <w:sz w:val="22"/>
              </w:rPr>
              <w:t>Курортная деятельность (9.2)</w:t>
            </w:r>
          </w:p>
        </w:tc>
        <w:tc>
          <w:tcPr>
            <w:tcW w:w="1275" w:type="dxa"/>
          </w:tcPr>
          <w:p w:rsidR="005B4E9C" w:rsidRPr="00116C46" w:rsidRDefault="005B4E9C" w:rsidP="004505E9">
            <w:pPr>
              <w:rPr>
                <w:sz w:val="22"/>
              </w:rPr>
            </w:pPr>
            <w:r w:rsidRPr="00116C46">
              <w:rPr>
                <w:sz w:val="22"/>
              </w:rPr>
              <w:t>5</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rPr>
            </w:pPr>
            <w:r>
              <w:rPr>
                <w:sz w:val="22"/>
              </w:rPr>
              <w:t>4</w:t>
            </w:r>
          </w:p>
        </w:tc>
        <w:tc>
          <w:tcPr>
            <w:tcW w:w="1834" w:type="dxa"/>
          </w:tcPr>
          <w:p w:rsidR="005B4E9C" w:rsidRPr="00116C46" w:rsidRDefault="005B4E9C" w:rsidP="004505E9">
            <w:pPr>
              <w:rPr>
                <w:sz w:val="22"/>
              </w:rPr>
            </w:pPr>
            <w:r w:rsidRPr="00116C46">
              <w:rPr>
                <w:sz w:val="22"/>
              </w:rPr>
              <w:t>80</w:t>
            </w:r>
          </w:p>
        </w:tc>
      </w:tr>
      <w:tr w:rsidR="005B4E9C" w:rsidRPr="00116C46" w:rsidTr="004505E9">
        <w:tc>
          <w:tcPr>
            <w:tcW w:w="3539" w:type="dxa"/>
          </w:tcPr>
          <w:p w:rsidR="005B4E9C" w:rsidRPr="00C54600" w:rsidRDefault="005B4E9C" w:rsidP="004505E9">
            <w:pPr>
              <w:rPr>
                <w:sz w:val="22"/>
              </w:rPr>
            </w:pPr>
            <w:r w:rsidRPr="00C54600">
              <w:rPr>
                <w:sz w:val="22"/>
              </w:rPr>
              <w:t>Санаторная деятельность (9.2.1)</w:t>
            </w:r>
          </w:p>
        </w:tc>
        <w:tc>
          <w:tcPr>
            <w:tcW w:w="1275" w:type="dxa"/>
          </w:tcPr>
          <w:p w:rsidR="005B4E9C" w:rsidRPr="00116C46" w:rsidRDefault="005B4E9C" w:rsidP="004505E9">
            <w:pPr>
              <w:rPr>
                <w:sz w:val="22"/>
              </w:rPr>
            </w:pPr>
            <w:r w:rsidRPr="00116C46">
              <w:rPr>
                <w:sz w:val="22"/>
              </w:rPr>
              <w:t>5</w:t>
            </w:r>
          </w:p>
        </w:tc>
        <w:tc>
          <w:tcPr>
            <w:tcW w:w="1418" w:type="dxa"/>
          </w:tcPr>
          <w:p w:rsidR="005B4E9C" w:rsidRPr="00116C46" w:rsidRDefault="005B4E9C" w:rsidP="004505E9">
            <w:pPr>
              <w:rPr>
                <w:sz w:val="22"/>
              </w:rPr>
            </w:pPr>
            <w:r w:rsidRPr="00116C46">
              <w:rPr>
                <w:sz w:val="22"/>
              </w:rPr>
              <w:t>3</w:t>
            </w:r>
          </w:p>
        </w:tc>
        <w:tc>
          <w:tcPr>
            <w:tcW w:w="1284" w:type="dxa"/>
          </w:tcPr>
          <w:p w:rsidR="005B4E9C" w:rsidRPr="00116C46" w:rsidRDefault="005B4E9C" w:rsidP="004505E9">
            <w:pPr>
              <w:rPr>
                <w:sz w:val="22"/>
              </w:rPr>
            </w:pPr>
            <w:r>
              <w:rPr>
                <w:sz w:val="22"/>
              </w:rPr>
              <w:t>4</w:t>
            </w:r>
          </w:p>
        </w:tc>
        <w:tc>
          <w:tcPr>
            <w:tcW w:w="1834" w:type="dxa"/>
          </w:tcPr>
          <w:p w:rsidR="005B4E9C" w:rsidRPr="00116C46" w:rsidRDefault="005B4E9C" w:rsidP="004505E9">
            <w:pPr>
              <w:rPr>
                <w:sz w:val="22"/>
              </w:rPr>
            </w:pPr>
            <w:r w:rsidRPr="00116C46">
              <w:rPr>
                <w:sz w:val="22"/>
              </w:rPr>
              <w:t>80</w:t>
            </w:r>
          </w:p>
        </w:tc>
      </w:tr>
      <w:tr w:rsidR="005B4E9C" w:rsidRPr="00116C46" w:rsidTr="004505E9">
        <w:tc>
          <w:tcPr>
            <w:tcW w:w="3539" w:type="dxa"/>
          </w:tcPr>
          <w:p w:rsidR="005B4E9C" w:rsidRPr="00116C46" w:rsidRDefault="005B4E9C" w:rsidP="004505E9">
            <w:pPr>
              <w:rPr>
                <w:sz w:val="22"/>
              </w:rPr>
            </w:pPr>
            <w:r w:rsidRPr="00116C46">
              <w:rPr>
                <w:sz w:val="22"/>
              </w:rPr>
              <w:t>Общее пользование водными объектами (11.1)</w:t>
            </w:r>
          </w:p>
        </w:tc>
        <w:tc>
          <w:tcPr>
            <w:tcW w:w="1275" w:type="dxa"/>
          </w:tcPr>
          <w:p w:rsidR="005B4E9C" w:rsidRPr="00116C46" w:rsidRDefault="005B4E9C" w:rsidP="004505E9">
            <w:pPr>
              <w:rPr>
                <w:sz w:val="22"/>
              </w:rPr>
            </w:pPr>
            <w:r w:rsidRPr="00116C46">
              <w:rPr>
                <w:sz w:val="22"/>
              </w:rPr>
              <w:t>Не подлежит установлению</w:t>
            </w:r>
          </w:p>
        </w:tc>
        <w:tc>
          <w:tcPr>
            <w:tcW w:w="1418" w:type="dxa"/>
          </w:tcPr>
          <w:p w:rsidR="005B4E9C" w:rsidRPr="00116C46" w:rsidRDefault="005B4E9C" w:rsidP="004505E9">
            <w:pPr>
              <w:rPr>
                <w:sz w:val="22"/>
              </w:rPr>
            </w:pPr>
            <w:r w:rsidRPr="00116C46">
              <w:rPr>
                <w:sz w:val="22"/>
              </w:rPr>
              <w:t>Не подлежит установлению</w:t>
            </w:r>
          </w:p>
        </w:tc>
        <w:tc>
          <w:tcPr>
            <w:tcW w:w="1284" w:type="dxa"/>
          </w:tcPr>
          <w:p w:rsidR="005B4E9C" w:rsidRPr="00116C46" w:rsidRDefault="005B4E9C" w:rsidP="004505E9">
            <w:pPr>
              <w:rPr>
                <w:sz w:val="22"/>
              </w:rPr>
            </w:pPr>
            <w:r w:rsidRPr="00116C46">
              <w:rPr>
                <w:sz w:val="22"/>
              </w:rPr>
              <w:t>Не подлежит установлению</w:t>
            </w:r>
          </w:p>
        </w:tc>
        <w:tc>
          <w:tcPr>
            <w:tcW w:w="1834"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3539" w:type="dxa"/>
          </w:tcPr>
          <w:p w:rsidR="005B4E9C" w:rsidRPr="00116C46" w:rsidRDefault="005B4E9C" w:rsidP="004505E9">
            <w:pPr>
              <w:rPr>
                <w:sz w:val="22"/>
              </w:rPr>
            </w:pPr>
            <w:r w:rsidRPr="00116C46">
              <w:rPr>
                <w:sz w:val="22"/>
              </w:rPr>
              <w:t>Гидротехнические сооружения (11.3)</w:t>
            </w:r>
          </w:p>
        </w:tc>
        <w:tc>
          <w:tcPr>
            <w:tcW w:w="1275" w:type="dxa"/>
          </w:tcPr>
          <w:p w:rsidR="005B4E9C" w:rsidRPr="00116C46" w:rsidRDefault="005B4E9C" w:rsidP="004505E9">
            <w:pPr>
              <w:rPr>
                <w:sz w:val="22"/>
              </w:rPr>
            </w:pPr>
            <w:r w:rsidRPr="00116C46">
              <w:rPr>
                <w:sz w:val="22"/>
              </w:rPr>
              <w:t>Не подлежит установлению</w:t>
            </w:r>
          </w:p>
        </w:tc>
        <w:tc>
          <w:tcPr>
            <w:tcW w:w="1418" w:type="dxa"/>
          </w:tcPr>
          <w:p w:rsidR="005B4E9C" w:rsidRPr="00116C46" w:rsidRDefault="005B4E9C" w:rsidP="004505E9">
            <w:pPr>
              <w:rPr>
                <w:sz w:val="22"/>
              </w:rPr>
            </w:pPr>
            <w:r w:rsidRPr="00116C46">
              <w:rPr>
                <w:sz w:val="22"/>
              </w:rPr>
              <w:t>Не подлежит установлению</w:t>
            </w:r>
          </w:p>
        </w:tc>
        <w:tc>
          <w:tcPr>
            <w:tcW w:w="1284" w:type="dxa"/>
          </w:tcPr>
          <w:p w:rsidR="005B4E9C" w:rsidRPr="00116C46" w:rsidRDefault="005B4E9C" w:rsidP="004505E9">
            <w:pPr>
              <w:rPr>
                <w:sz w:val="22"/>
              </w:rPr>
            </w:pPr>
            <w:r w:rsidRPr="00116C46">
              <w:rPr>
                <w:sz w:val="22"/>
              </w:rPr>
              <w:t>Не подлежит установлению</w:t>
            </w:r>
          </w:p>
        </w:tc>
        <w:tc>
          <w:tcPr>
            <w:tcW w:w="1834" w:type="dxa"/>
          </w:tcPr>
          <w:p w:rsidR="005B4E9C" w:rsidRPr="00116C46" w:rsidRDefault="005B4E9C" w:rsidP="004505E9">
            <w:pPr>
              <w:rPr>
                <w:sz w:val="22"/>
              </w:rPr>
            </w:pPr>
            <w:r w:rsidRPr="00116C46">
              <w:rPr>
                <w:sz w:val="22"/>
              </w:rPr>
              <w:t>Не подлежит установлению</w:t>
            </w:r>
          </w:p>
        </w:tc>
      </w:tr>
      <w:tr w:rsidR="005B4E9C" w:rsidRPr="00116C46" w:rsidTr="004505E9">
        <w:tc>
          <w:tcPr>
            <w:tcW w:w="3539" w:type="dxa"/>
          </w:tcPr>
          <w:p w:rsidR="005B4E9C" w:rsidRPr="00116C46" w:rsidRDefault="005B4E9C" w:rsidP="004505E9">
            <w:pPr>
              <w:rPr>
                <w:sz w:val="22"/>
              </w:rPr>
            </w:pPr>
            <w:r w:rsidRPr="00116C46">
              <w:rPr>
                <w:sz w:val="22"/>
              </w:rPr>
              <w:t>Земельные участки (территории) общего пользования (12.0)</w:t>
            </w:r>
          </w:p>
        </w:tc>
        <w:tc>
          <w:tcPr>
            <w:tcW w:w="1275" w:type="dxa"/>
          </w:tcPr>
          <w:p w:rsidR="005B4E9C" w:rsidRPr="00116C46" w:rsidRDefault="005B4E9C" w:rsidP="004505E9">
            <w:pPr>
              <w:rPr>
                <w:sz w:val="22"/>
              </w:rPr>
            </w:pPr>
            <w:r w:rsidRPr="00116C46">
              <w:rPr>
                <w:sz w:val="22"/>
              </w:rPr>
              <w:t>Не подлежит установлению</w:t>
            </w:r>
          </w:p>
        </w:tc>
        <w:tc>
          <w:tcPr>
            <w:tcW w:w="1418" w:type="dxa"/>
          </w:tcPr>
          <w:p w:rsidR="005B4E9C" w:rsidRPr="00116C46" w:rsidRDefault="005B4E9C" w:rsidP="004505E9">
            <w:pPr>
              <w:rPr>
                <w:sz w:val="22"/>
              </w:rPr>
            </w:pPr>
            <w:r w:rsidRPr="00116C46">
              <w:rPr>
                <w:sz w:val="22"/>
              </w:rPr>
              <w:t>Не подлежит установлению</w:t>
            </w:r>
          </w:p>
        </w:tc>
        <w:tc>
          <w:tcPr>
            <w:tcW w:w="1284" w:type="dxa"/>
          </w:tcPr>
          <w:p w:rsidR="005B4E9C" w:rsidRPr="00116C46" w:rsidRDefault="005B4E9C" w:rsidP="004505E9">
            <w:pPr>
              <w:rPr>
                <w:sz w:val="22"/>
              </w:rPr>
            </w:pPr>
            <w:r w:rsidRPr="00116C46">
              <w:rPr>
                <w:sz w:val="22"/>
              </w:rPr>
              <w:t>Не подлежит установлению</w:t>
            </w:r>
          </w:p>
        </w:tc>
        <w:tc>
          <w:tcPr>
            <w:tcW w:w="1834" w:type="dxa"/>
          </w:tcPr>
          <w:p w:rsidR="005B4E9C" w:rsidRPr="00116C46" w:rsidRDefault="005B4E9C" w:rsidP="004505E9">
            <w:pPr>
              <w:rPr>
                <w:sz w:val="22"/>
              </w:rPr>
            </w:pPr>
            <w:r w:rsidRPr="00116C4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pStyle w:val="3"/>
        <w:spacing w:line="276" w:lineRule="auto"/>
        <w:ind w:firstLine="709"/>
        <w:rPr>
          <w:color w:val="auto"/>
          <w:lang w:val="ru-RU"/>
        </w:rPr>
      </w:pPr>
      <w:bookmarkStart w:id="322" w:name="_Toc28340955"/>
      <w:bookmarkStart w:id="323" w:name="_Toc28341038"/>
      <w:r w:rsidRPr="0055297D">
        <w:rPr>
          <w:color w:val="auto"/>
          <w:lang w:val="ru-RU"/>
        </w:rPr>
        <w:t>Статья 4</w:t>
      </w:r>
      <w:r>
        <w:rPr>
          <w:color w:val="auto"/>
          <w:lang w:val="ru-RU"/>
        </w:rPr>
        <w:t>2</w:t>
      </w:r>
      <w:r w:rsidRPr="0055297D">
        <w:rPr>
          <w:color w:val="auto"/>
          <w:lang w:val="ru-RU"/>
        </w:rPr>
        <w:t>. Зона природных ландшафтов (Р-5)</w:t>
      </w:r>
      <w:bookmarkEnd w:id="322"/>
      <w:bookmarkEnd w:id="323"/>
    </w:p>
    <w:p w:rsidR="005B4E9C" w:rsidRPr="0055297D" w:rsidRDefault="005B4E9C" w:rsidP="005B4E9C">
      <w:pPr>
        <w:widowControl w:val="0"/>
        <w:autoSpaceDE w:val="0"/>
        <w:spacing w:line="276" w:lineRule="auto"/>
        <w:ind w:firstLine="694"/>
        <w:rPr>
          <w:b/>
          <w:bCs/>
          <w:iCs/>
          <w:color w:val="C00000"/>
          <w:szCs w:val="28"/>
          <w:lang w:eastAsia="ru-RU"/>
        </w:rPr>
      </w:pPr>
    </w:p>
    <w:p w:rsidR="005B4E9C" w:rsidRPr="0055297D" w:rsidRDefault="005B4E9C" w:rsidP="005B4E9C">
      <w:pPr>
        <w:widowControl w:val="0"/>
        <w:spacing w:line="276" w:lineRule="auto"/>
        <w:ind w:firstLine="709"/>
        <w:rPr>
          <w:szCs w:val="28"/>
        </w:rPr>
      </w:pPr>
      <w:r w:rsidRPr="0055297D">
        <w:rPr>
          <w:bCs/>
          <w:iCs/>
          <w:szCs w:val="28"/>
          <w:lang w:eastAsia="ru-RU"/>
        </w:rPr>
        <w:t>1. Зона природных ландшафтов</w:t>
      </w:r>
      <w:r w:rsidRPr="0055297D">
        <w:rPr>
          <w:szCs w:val="28"/>
          <w:lang w:eastAsia="ru-RU"/>
        </w:rPr>
        <w:t xml:space="preserve"> (Р-5) определяется для природных территорий при отсутствии их градостроительного использования и освоения. </w:t>
      </w:r>
    </w:p>
    <w:p w:rsidR="005B4E9C" w:rsidRPr="0055297D" w:rsidRDefault="005B4E9C" w:rsidP="005B4E9C">
      <w:pPr>
        <w:widowControl w:val="0"/>
        <w:autoSpaceDE w:val="0"/>
        <w:spacing w:line="276" w:lineRule="auto"/>
        <w:ind w:firstLine="694"/>
        <w:rPr>
          <w:szCs w:val="28"/>
        </w:rPr>
      </w:pPr>
      <w:r w:rsidRPr="0055297D">
        <w:rPr>
          <w:szCs w:val="28"/>
        </w:rPr>
        <w:lastRenderedPageBreak/>
        <w:t>2. Виды разрешенного использования:</w:t>
      </w:r>
    </w:p>
    <w:p w:rsidR="005B4E9C" w:rsidRPr="0055297D" w:rsidRDefault="005B4E9C" w:rsidP="005B4E9C">
      <w:pPr>
        <w:widowControl w:val="0"/>
        <w:tabs>
          <w:tab w:val="left" w:pos="7200"/>
        </w:tabs>
        <w:spacing w:line="276" w:lineRule="auto"/>
        <w:ind w:firstLine="709"/>
        <w:rPr>
          <w:szCs w:val="28"/>
        </w:rPr>
      </w:pPr>
    </w:p>
    <w:p w:rsidR="005B4E9C" w:rsidRPr="0055297D" w:rsidRDefault="005B4E9C" w:rsidP="005B4E9C">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f"/>
        <w:tblW w:w="0" w:type="auto"/>
        <w:tblLook w:val="04A0" w:firstRow="1" w:lastRow="0" w:firstColumn="1" w:lastColumn="0" w:noHBand="0" w:noVBand="1"/>
      </w:tblPr>
      <w:tblGrid>
        <w:gridCol w:w="2969"/>
        <w:gridCol w:w="5379"/>
        <w:gridCol w:w="996"/>
      </w:tblGrid>
      <w:tr w:rsidR="005B4E9C" w:rsidRPr="00DF410F" w:rsidTr="004505E9">
        <w:tc>
          <w:tcPr>
            <w:tcW w:w="2969" w:type="dxa"/>
          </w:tcPr>
          <w:p w:rsidR="005B4E9C" w:rsidRPr="00DF410F" w:rsidRDefault="005B4E9C" w:rsidP="004505E9">
            <w:pPr>
              <w:pStyle w:val="af2"/>
              <w:jc w:val="center"/>
              <w:rPr>
                <w:b/>
                <w:bCs/>
              </w:rPr>
            </w:pPr>
            <w:r w:rsidRPr="00DF410F">
              <w:rPr>
                <w:b/>
                <w:bCs/>
              </w:rPr>
              <w:t>Наименование вида</w:t>
            </w:r>
          </w:p>
          <w:p w:rsidR="005B4E9C" w:rsidRPr="00DF410F" w:rsidRDefault="005B4E9C" w:rsidP="004505E9">
            <w:pPr>
              <w:pStyle w:val="af2"/>
              <w:jc w:val="center"/>
              <w:rPr>
                <w:b/>
                <w:bCs/>
              </w:rPr>
            </w:pPr>
            <w:r w:rsidRPr="00DF410F">
              <w:rPr>
                <w:b/>
                <w:bCs/>
              </w:rPr>
              <w:t>разрешённого</w:t>
            </w:r>
          </w:p>
          <w:p w:rsidR="005B4E9C" w:rsidRPr="00DF410F" w:rsidRDefault="005B4E9C" w:rsidP="004505E9">
            <w:pPr>
              <w:pStyle w:val="af2"/>
              <w:jc w:val="center"/>
              <w:rPr>
                <w:b/>
                <w:bCs/>
              </w:rPr>
            </w:pPr>
            <w:r w:rsidRPr="00DF410F">
              <w:rPr>
                <w:b/>
                <w:bCs/>
              </w:rPr>
              <w:t>использования</w:t>
            </w:r>
          </w:p>
          <w:p w:rsidR="005B4E9C" w:rsidRPr="00DF410F" w:rsidRDefault="005B4E9C" w:rsidP="004505E9">
            <w:pPr>
              <w:pStyle w:val="af2"/>
              <w:jc w:val="center"/>
              <w:rPr>
                <w:b/>
                <w:bCs/>
              </w:rPr>
            </w:pPr>
            <w:r w:rsidRPr="00DF410F">
              <w:rPr>
                <w:b/>
                <w:bCs/>
              </w:rPr>
              <w:t>земельного участка</w:t>
            </w:r>
          </w:p>
        </w:tc>
        <w:tc>
          <w:tcPr>
            <w:tcW w:w="5379" w:type="dxa"/>
          </w:tcPr>
          <w:p w:rsidR="005B4E9C" w:rsidRPr="00DF410F" w:rsidRDefault="005B4E9C" w:rsidP="004505E9">
            <w:pPr>
              <w:pStyle w:val="af2"/>
              <w:jc w:val="center"/>
              <w:rPr>
                <w:b/>
                <w:bCs/>
              </w:rPr>
            </w:pPr>
            <w:r w:rsidRPr="00DF410F">
              <w:rPr>
                <w:b/>
                <w:bCs/>
              </w:rPr>
              <w:t>Описание вида разрешённого использования земельного</w:t>
            </w:r>
          </w:p>
          <w:p w:rsidR="005B4E9C" w:rsidRPr="00DF410F" w:rsidRDefault="005B4E9C" w:rsidP="004505E9">
            <w:pPr>
              <w:pStyle w:val="af2"/>
              <w:jc w:val="center"/>
              <w:rPr>
                <w:b/>
                <w:bCs/>
              </w:rPr>
            </w:pPr>
            <w:r w:rsidRPr="00DF410F">
              <w:rPr>
                <w:b/>
                <w:bCs/>
              </w:rPr>
              <w:t>участка</w:t>
            </w:r>
          </w:p>
        </w:tc>
        <w:tc>
          <w:tcPr>
            <w:tcW w:w="996" w:type="dxa"/>
          </w:tcPr>
          <w:p w:rsidR="005B4E9C" w:rsidRPr="00DF410F" w:rsidRDefault="005B4E9C" w:rsidP="004505E9">
            <w:pPr>
              <w:pStyle w:val="af2"/>
              <w:jc w:val="center"/>
              <w:rPr>
                <w:b/>
                <w:bCs/>
              </w:rPr>
            </w:pPr>
            <w:r w:rsidRPr="00DF410F">
              <w:rPr>
                <w:b/>
                <w:bCs/>
              </w:rPr>
              <w:t>Код</w:t>
            </w:r>
          </w:p>
        </w:tc>
      </w:tr>
      <w:tr w:rsidR="005B4E9C" w:rsidRPr="00DF410F" w:rsidTr="004505E9">
        <w:tc>
          <w:tcPr>
            <w:tcW w:w="2969" w:type="dxa"/>
          </w:tcPr>
          <w:p w:rsidR="005B4E9C" w:rsidRPr="00DF410F" w:rsidRDefault="005B4E9C" w:rsidP="004505E9">
            <w:pPr>
              <w:pStyle w:val="af2"/>
              <w:rPr>
                <w:rFonts w:eastAsia="Times New Roman CYR"/>
              </w:rPr>
            </w:pPr>
            <w:r w:rsidRPr="00DF410F">
              <w:rPr>
                <w:rFonts w:eastAsia="Times New Roman CYR"/>
              </w:rPr>
              <w:t>Предоставление коммунальных услуг</w:t>
            </w:r>
          </w:p>
        </w:tc>
        <w:tc>
          <w:tcPr>
            <w:tcW w:w="5379" w:type="dxa"/>
          </w:tcPr>
          <w:p w:rsidR="005B4E9C" w:rsidRPr="00DF410F" w:rsidRDefault="005B4E9C" w:rsidP="004505E9">
            <w:pPr>
              <w:pStyle w:val="af2"/>
              <w:jc w:val="both"/>
              <w:rPr>
                <w:rFonts w:eastAsia="Times New Roman CYR"/>
              </w:rPr>
            </w:pPr>
            <w:r w:rsidRPr="00DF410F">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rsidR="005B4E9C" w:rsidRPr="00DF410F" w:rsidRDefault="005B4E9C" w:rsidP="004505E9">
            <w:pPr>
              <w:pStyle w:val="af2"/>
              <w:rPr>
                <w:rFonts w:eastAsia="Times New Roman CYR"/>
              </w:rPr>
            </w:pPr>
            <w:r w:rsidRPr="00DF410F">
              <w:rPr>
                <w:rFonts w:eastAsia="Times New Roman CYR"/>
              </w:rPr>
              <w:t>3.1.1</w:t>
            </w:r>
          </w:p>
        </w:tc>
      </w:tr>
      <w:tr w:rsidR="005B4E9C" w:rsidRPr="00DF410F" w:rsidTr="004505E9">
        <w:tc>
          <w:tcPr>
            <w:tcW w:w="2969" w:type="dxa"/>
          </w:tcPr>
          <w:p w:rsidR="005B4E9C" w:rsidRPr="00DF410F" w:rsidRDefault="005B4E9C" w:rsidP="004505E9">
            <w:pPr>
              <w:pStyle w:val="af2"/>
              <w:jc w:val="both"/>
              <w:rPr>
                <w:rFonts w:eastAsia="Times New Roman CYR"/>
              </w:rPr>
            </w:pPr>
            <w:r w:rsidRPr="00DF410F">
              <w:rPr>
                <w:rFonts w:eastAsia="Times New Roman CYR"/>
              </w:rPr>
              <w:t>Обеспечение деятельности в области гидрометеорологии и смежных с ней областях</w:t>
            </w:r>
          </w:p>
        </w:tc>
        <w:tc>
          <w:tcPr>
            <w:tcW w:w="5379" w:type="dxa"/>
          </w:tcPr>
          <w:p w:rsidR="005B4E9C" w:rsidRPr="00DF410F" w:rsidRDefault="005B4E9C" w:rsidP="004505E9">
            <w:pPr>
              <w:pStyle w:val="af2"/>
              <w:jc w:val="both"/>
              <w:rPr>
                <w:rFonts w:eastAsia="Times New Roman CYR"/>
              </w:rPr>
            </w:pPr>
            <w:r w:rsidRPr="00DF410F">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rsidR="005B4E9C" w:rsidRPr="00DF410F" w:rsidRDefault="005B4E9C" w:rsidP="004505E9">
            <w:pPr>
              <w:pStyle w:val="af2"/>
              <w:jc w:val="both"/>
              <w:rPr>
                <w:rFonts w:eastAsia="Times New Roman CYR"/>
              </w:rPr>
            </w:pPr>
            <w:r w:rsidRPr="00DF410F">
              <w:rPr>
                <w:rFonts w:eastAsia="Times New Roman CYR"/>
              </w:rPr>
              <w:t>3.9.1</w:t>
            </w:r>
          </w:p>
        </w:tc>
      </w:tr>
      <w:tr w:rsidR="005B4E9C" w:rsidRPr="00DF410F" w:rsidTr="004505E9">
        <w:tc>
          <w:tcPr>
            <w:tcW w:w="2969" w:type="dxa"/>
          </w:tcPr>
          <w:p w:rsidR="005B4E9C" w:rsidRPr="00DF410F" w:rsidRDefault="005B4E9C" w:rsidP="004505E9">
            <w:pPr>
              <w:pStyle w:val="af2"/>
              <w:rPr>
                <w:rFonts w:eastAsia="Times New Roman CYR"/>
              </w:rPr>
            </w:pPr>
            <w:r w:rsidRPr="00DF410F">
              <w:rPr>
                <w:rFonts w:eastAsia="Times New Roman CYR"/>
              </w:rPr>
              <w:t>Природно-познавательный туризм</w:t>
            </w:r>
          </w:p>
        </w:tc>
        <w:tc>
          <w:tcPr>
            <w:tcW w:w="5379" w:type="dxa"/>
          </w:tcPr>
          <w:p w:rsidR="005B4E9C" w:rsidRPr="00DF410F" w:rsidRDefault="005B4E9C" w:rsidP="004505E9">
            <w:pPr>
              <w:pStyle w:val="af2"/>
              <w:rPr>
                <w:rFonts w:eastAsia="Times New Roman CYR"/>
              </w:rPr>
            </w:pPr>
            <w:r w:rsidRPr="00DF410F">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B4E9C" w:rsidRPr="00DF410F" w:rsidRDefault="005B4E9C" w:rsidP="004505E9">
            <w:pPr>
              <w:pStyle w:val="af2"/>
              <w:jc w:val="both"/>
              <w:rPr>
                <w:rFonts w:eastAsia="Times New Roman CYR"/>
              </w:rPr>
            </w:pPr>
            <w:r w:rsidRPr="00DF410F">
              <w:rPr>
                <w:rFonts w:eastAsia="Times New Roman CYR"/>
              </w:rPr>
              <w:t xml:space="preserve">осуществление необходимых природоохранных и </w:t>
            </w:r>
            <w:proofErr w:type="spellStart"/>
            <w:r w:rsidRPr="00DF410F">
              <w:rPr>
                <w:rFonts w:eastAsia="Times New Roman CYR"/>
              </w:rPr>
              <w:t>природовосстановительных</w:t>
            </w:r>
            <w:proofErr w:type="spellEnd"/>
            <w:r w:rsidRPr="00DF410F">
              <w:rPr>
                <w:rFonts w:eastAsia="Times New Roman CYR"/>
              </w:rPr>
              <w:t xml:space="preserve"> мероприятий</w:t>
            </w:r>
          </w:p>
        </w:tc>
        <w:tc>
          <w:tcPr>
            <w:tcW w:w="996" w:type="dxa"/>
          </w:tcPr>
          <w:p w:rsidR="005B4E9C" w:rsidRPr="00DF410F" w:rsidRDefault="005B4E9C" w:rsidP="004505E9">
            <w:pPr>
              <w:pStyle w:val="af2"/>
              <w:rPr>
                <w:rFonts w:eastAsia="Times New Roman CYR"/>
              </w:rPr>
            </w:pPr>
            <w:r w:rsidRPr="00DF410F">
              <w:rPr>
                <w:rFonts w:eastAsia="Times New Roman CYR"/>
              </w:rPr>
              <w:t>5.2</w:t>
            </w:r>
          </w:p>
        </w:tc>
      </w:tr>
      <w:tr w:rsidR="005B4E9C" w:rsidRPr="00DF410F" w:rsidTr="004505E9">
        <w:tc>
          <w:tcPr>
            <w:tcW w:w="2969" w:type="dxa"/>
          </w:tcPr>
          <w:p w:rsidR="005B4E9C" w:rsidRPr="00DF410F" w:rsidRDefault="005B4E9C" w:rsidP="004505E9">
            <w:pPr>
              <w:pStyle w:val="af2"/>
              <w:rPr>
                <w:rFonts w:eastAsia="Times New Roman CYR"/>
              </w:rPr>
            </w:pPr>
            <w:r w:rsidRPr="00DF410F">
              <w:rPr>
                <w:rFonts w:eastAsia="Times New Roman CYR"/>
              </w:rPr>
              <w:t>Охота и рыбалка</w:t>
            </w:r>
          </w:p>
        </w:tc>
        <w:tc>
          <w:tcPr>
            <w:tcW w:w="5379" w:type="dxa"/>
          </w:tcPr>
          <w:p w:rsidR="005B4E9C" w:rsidRPr="00DF410F" w:rsidRDefault="005B4E9C" w:rsidP="004505E9">
            <w:pPr>
              <w:pStyle w:val="s1"/>
              <w:jc w:val="both"/>
              <w:rPr>
                <w:rFonts w:eastAsia="Times New Roman CYR"/>
                <w:lang w:eastAsia="ar-SA"/>
              </w:rPr>
            </w:pPr>
            <w:r w:rsidRPr="00DF410F">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rsidR="005B4E9C" w:rsidRPr="00DF410F" w:rsidRDefault="005B4E9C" w:rsidP="004505E9">
            <w:pPr>
              <w:pStyle w:val="af2"/>
              <w:rPr>
                <w:rFonts w:eastAsia="Times New Roman CYR"/>
              </w:rPr>
            </w:pPr>
            <w:r w:rsidRPr="00DF410F">
              <w:rPr>
                <w:rFonts w:eastAsia="Times New Roman CYR"/>
              </w:rPr>
              <w:t>5.3</w:t>
            </w:r>
          </w:p>
        </w:tc>
      </w:tr>
      <w:tr w:rsidR="005B4E9C" w:rsidRPr="00DF410F" w:rsidTr="004505E9">
        <w:tc>
          <w:tcPr>
            <w:tcW w:w="2969" w:type="dxa"/>
          </w:tcPr>
          <w:p w:rsidR="005B4E9C" w:rsidRPr="00DF410F" w:rsidRDefault="005B4E9C" w:rsidP="004505E9">
            <w:pPr>
              <w:pStyle w:val="af2"/>
              <w:rPr>
                <w:rFonts w:eastAsia="Times New Roman CYR"/>
              </w:rPr>
            </w:pPr>
            <w:r w:rsidRPr="00DF410F">
              <w:rPr>
                <w:rFonts w:eastAsia="Times New Roman CYR"/>
              </w:rPr>
              <w:t>Причалы для маломерных судов</w:t>
            </w:r>
          </w:p>
        </w:tc>
        <w:tc>
          <w:tcPr>
            <w:tcW w:w="5379" w:type="dxa"/>
          </w:tcPr>
          <w:p w:rsidR="005B4E9C" w:rsidRPr="00DF410F" w:rsidRDefault="005B4E9C" w:rsidP="004505E9">
            <w:pPr>
              <w:pStyle w:val="af2"/>
              <w:jc w:val="both"/>
              <w:rPr>
                <w:rFonts w:eastAsia="Times New Roman CYR"/>
              </w:rPr>
            </w:pPr>
            <w:r w:rsidRPr="00DF410F">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96" w:type="dxa"/>
          </w:tcPr>
          <w:p w:rsidR="005B4E9C" w:rsidRPr="00DF410F" w:rsidRDefault="005B4E9C" w:rsidP="004505E9">
            <w:pPr>
              <w:pStyle w:val="af2"/>
              <w:rPr>
                <w:rFonts w:eastAsia="Times New Roman CYR"/>
              </w:rPr>
            </w:pPr>
            <w:r w:rsidRPr="00DF410F">
              <w:rPr>
                <w:rFonts w:eastAsia="Times New Roman CYR"/>
              </w:rPr>
              <w:t>5.4</w:t>
            </w:r>
          </w:p>
        </w:tc>
      </w:tr>
      <w:tr w:rsidR="005B4E9C" w:rsidRPr="00DF410F" w:rsidTr="004505E9">
        <w:tc>
          <w:tcPr>
            <w:tcW w:w="2969" w:type="dxa"/>
          </w:tcPr>
          <w:p w:rsidR="005B4E9C" w:rsidRPr="00DF410F" w:rsidRDefault="005B4E9C" w:rsidP="004505E9">
            <w:pPr>
              <w:pStyle w:val="af2"/>
              <w:rPr>
                <w:rFonts w:eastAsia="Times New Roman CYR"/>
              </w:rPr>
            </w:pPr>
            <w:r w:rsidRPr="00DF410F">
              <w:rPr>
                <w:rFonts w:eastAsia="Times New Roman CYR"/>
              </w:rPr>
              <w:t xml:space="preserve">Общее пользование </w:t>
            </w:r>
            <w:r w:rsidRPr="00DF410F">
              <w:rPr>
                <w:rFonts w:eastAsia="Times New Roman CYR"/>
              </w:rPr>
              <w:lastRenderedPageBreak/>
              <w:t>водными объектами</w:t>
            </w:r>
          </w:p>
        </w:tc>
        <w:tc>
          <w:tcPr>
            <w:tcW w:w="5379" w:type="dxa"/>
          </w:tcPr>
          <w:p w:rsidR="005B4E9C" w:rsidRPr="00DF410F" w:rsidRDefault="005B4E9C" w:rsidP="004505E9">
            <w:pPr>
              <w:pStyle w:val="af2"/>
              <w:jc w:val="both"/>
              <w:rPr>
                <w:rFonts w:eastAsia="Times New Roman CYR"/>
              </w:rPr>
            </w:pPr>
            <w:r w:rsidRPr="00DF410F">
              <w:rPr>
                <w:rFonts w:eastAsia="Times New Roman CYR"/>
              </w:rPr>
              <w:lastRenderedPageBreak/>
              <w:t xml:space="preserve">Использование земельных участков, </w:t>
            </w:r>
            <w:r w:rsidRPr="00DF410F">
              <w:rPr>
                <w:rFonts w:eastAsia="Times New Roman CYR"/>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rsidR="005B4E9C" w:rsidRPr="00DF410F" w:rsidRDefault="005B4E9C" w:rsidP="004505E9">
            <w:pPr>
              <w:pStyle w:val="af2"/>
              <w:rPr>
                <w:rFonts w:eastAsia="Times New Roman CYR"/>
              </w:rPr>
            </w:pPr>
            <w:r w:rsidRPr="00DF410F">
              <w:rPr>
                <w:rFonts w:eastAsia="Times New Roman CYR"/>
              </w:rPr>
              <w:lastRenderedPageBreak/>
              <w:t>11.1</w:t>
            </w:r>
          </w:p>
        </w:tc>
      </w:tr>
      <w:tr w:rsidR="005B4E9C" w:rsidRPr="00DF410F" w:rsidTr="004505E9">
        <w:tc>
          <w:tcPr>
            <w:tcW w:w="2969" w:type="dxa"/>
          </w:tcPr>
          <w:p w:rsidR="005B4E9C" w:rsidRPr="00DF410F" w:rsidRDefault="005B4E9C" w:rsidP="004505E9">
            <w:pPr>
              <w:pStyle w:val="af2"/>
              <w:rPr>
                <w:rFonts w:eastAsia="Times New Roman CYR"/>
              </w:rPr>
            </w:pPr>
            <w:r w:rsidRPr="00DF410F">
              <w:rPr>
                <w:rFonts w:eastAsia="Times New Roman CYR"/>
              </w:rPr>
              <w:t>Гидротехнические сооружения</w:t>
            </w:r>
          </w:p>
        </w:tc>
        <w:tc>
          <w:tcPr>
            <w:tcW w:w="5379" w:type="dxa"/>
          </w:tcPr>
          <w:p w:rsidR="005B4E9C" w:rsidRPr="00DF410F" w:rsidRDefault="005B4E9C" w:rsidP="004505E9">
            <w:pPr>
              <w:pStyle w:val="af2"/>
              <w:jc w:val="both"/>
              <w:rPr>
                <w:rFonts w:eastAsia="Times New Roman CYR"/>
              </w:rPr>
            </w:pPr>
            <w:r w:rsidRPr="00DF410F">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F410F">
              <w:rPr>
                <w:rFonts w:eastAsia="Times New Roman CYR"/>
              </w:rPr>
              <w:t>рыбозащитных</w:t>
            </w:r>
            <w:proofErr w:type="spellEnd"/>
            <w:r w:rsidRPr="00DF410F">
              <w:rPr>
                <w:rFonts w:eastAsia="Times New Roman CYR"/>
              </w:rPr>
              <w:t xml:space="preserve"> и рыбопропускных сооружений, берегозащитных сооружений)</w:t>
            </w:r>
          </w:p>
        </w:tc>
        <w:tc>
          <w:tcPr>
            <w:tcW w:w="996" w:type="dxa"/>
          </w:tcPr>
          <w:p w:rsidR="005B4E9C" w:rsidRPr="00DF410F" w:rsidRDefault="005B4E9C" w:rsidP="004505E9">
            <w:pPr>
              <w:pStyle w:val="af2"/>
              <w:rPr>
                <w:rFonts w:eastAsia="Times New Roman CYR"/>
              </w:rPr>
            </w:pPr>
            <w:r w:rsidRPr="00DF410F">
              <w:rPr>
                <w:rFonts w:eastAsia="Times New Roman CYR"/>
              </w:rPr>
              <w:t>11.3</w:t>
            </w:r>
          </w:p>
        </w:tc>
      </w:tr>
    </w:tbl>
    <w:p w:rsidR="005B4E9C" w:rsidRDefault="005B4E9C" w:rsidP="005B4E9C">
      <w:pPr>
        <w:widowControl w:val="0"/>
        <w:tabs>
          <w:tab w:val="left" w:pos="7200"/>
        </w:tabs>
        <w:spacing w:line="276" w:lineRule="auto"/>
        <w:jc w:val="center"/>
        <w:rPr>
          <w:szCs w:val="28"/>
        </w:rPr>
      </w:pPr>
    </w:p>
    <w:p w:rsidR="005B4E9C" w:rsidRPr="0055297D" w:rsidRDefault="005B4E9C" w:rsidP="005B4E9C">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f"/>
        <w:tblW w:w="0" w:type="auto"/>
        <w:tblLook w:val="04A0" w:firstRow="1" w:lastRow="0" w:firstColumn="1" w:lastColumn="0" w:noHBand="0" w:noVBand="1"/>
      </w:tblPr>
      <w:tblGrid>
        <w:gridCol w:w="2972"/>
        <w:gridCol w:w="5387"/>
        <w:gridCol w:w="985"/>
      </w:tblGrid>
      <w:tr w:rsidR="005B4E9C" w:rsidRPr="00DF410F" w:rsidTr="004505E9">
        <w:tc>
          <w:tcPr>
            <w:tcW w:w="2972" w:type="dxa"/>
          </w:tcPr>
          <w:p w:rsidR="005B4E9C" w:rsidRPr="00DF410F" w:rsidRDefault="005B4E9C" w:rsidP="004505E9">
            <w:pPr>
              <w:pStyle w:val="af2"/>
              <w:jc w:val="center"/>
              <w:rPr>
                <w:b/>
                <w:bCs/>
              </w:rPr>
            </w:pPr>
            <w:r w:rsidRPr="00DF410F">
              <w:rPr>
                <w:b/>
                <w:bCs/>
              </w:rPr>
              <w:t>Наименование вида</w:t>
            </w:r>
          </w:p>
          <w:p w:rsidR="005B4E9C" w:rsidRPr="00DF410F" w:rsidRDefault="005B4E9C" w:rsidP="004505E9">
            <w:pPr>
              <w:pStyle w:val="af2"/>
              <w:jc w:val="center"/>
              <w:rPr>
                <w:b/>
                <w:bCs/>
              </w:rPr>
            </w:pPr>
            <w:r w:rsidRPr="00DF410F">
              <w:rPr>
                <w:b/>
                <w:bCs/>
              </w:rPr>
              <w:t>разрешённого</w:t>
            </w:r>
          </w:p>
          <w:p w:rsidR="005B4E9C" w:rsidRPr="00DF410F" w:rsidRDefault="005B4E9C" w:rsidP="004505E9">
            <w:pPr>
              <w:pStyle w:val="af2"/>
              <w:jc w:val="center"/>
              <w:rPr>
                <w:b/>
                <w:bCs/>
              </w:rPr>
            </w:pPr>
            <w:r w:rsidRPr="00DF410F">
              <w:rPr>
                <w:b/>
                <w:bCs/>
              </w:rPr>
              <w:t>использования</w:t>
            </w:r>
          </w:p>
          <w:p w:rsidR="005B4E9C" w:rsidRPr="00DF410F" w:rsidRDefault="005B4E9C" w:rsidP="004505E9">
            <w:pPr>
              <w:pStyle w:val="af2"/>
              <w:jc w:val="center"/>
              <w:rPr>
                <w:b/>
                <w:bCs/>
              </w:rPr>
            </w:pPr>
            <w:r w:rsidRPr="00DF410F">
              <w:rPr>
                <w:b/>
                <w:bCs/>
              </w:rPr>
              <w:t>земельного участка</w:t>
            </w:r>
          </w:p>
        </w:tc>
        <w:tc>
          <w:tcPr>
            <w:tcW w:w="5387" w:type="dxa"/>
          </w:tcPr>
          <w:p w:rsidR="005B4E9C" w:rsidRPr="00DF410F" w:rsidRDefault="005B4E9C" w:rsidP="004505E9">
            <w:pPr>
              <w:pStyle w:val="af2"/>
              <w:jc w:val="center"/>
              <w:rPr>
                <w:b/>
                <w:bCs/>
              </w:rPr>
            </w:pPr>
            <w:r w:rsidRPr="00DF410F">
              <w:rPr>
                <w:b/>
                <w:bCs/>
              </w:rPr>
              <w:t>Описание вида разрешённого использования земельного</w:t>
            </w:r>
          </w:p>
          <w:p w:rsidR="005B4E9C" w:rsidRPr="00DF410F" w:rsidRDefault="005B4E9C" w:rsidP="004505E9">
            <w:pPr>
              <w:pStyle w:val="af2"/>
              <w:jc w:val="center"/>
              <w:rPr>
                <w:b/>
                <w:bCs/>
              </w:rPr>
            </w:pPr>
            <w:r w:rsidRPr="00DF410F">
              <w:rPr>
                <w:b/>
                <w:bCs/>
              </w:rPr>
              <w:t>участка</w:t>
            </w:r>
          </w:p>
        </w:tc>
        <w:tc>
          <w:tcPr>
            <w:tcW w:w="985" w:type="dxa"/>
          </w:tcPr>
          <w:p w:rsidR="005B4E9C" w:rsidRPr="00DF410F" w:rsidRDefault="005B4E9C" w:rsidP="004505E9">
            <w:pPr>
              <w:pStyle w:val="af2"/>
              <w:jc w:val="center"/>
              <w:rPr>
                <w:b/>
                <w:bCs/>
              </w:rPr>
            </w:pPr>
            <w:r w:rsidRPr="00DF410F">
              <w:rPr>
                <w:b/>
                <w:bCs/>
              </w:rPr>
              <w:t>Код</w:t>
            </w:r>
          </w:p>
        </w:tc>
      </w:tr>
      <w:tr w:rsidR="005B4E9C" w:rsidRPr="00DF410F" w:rsidTr="004505E9">
        <w:tc>
          <w:tcPr>
            <w:tcW w:w="2972" w:type="dxa"/>
          </w:tcPr>
          <w:p w:rsidR="005B4E9C" w:rsidRPr="00DF410F" w:rsidRDefault="005B4E9C" w:rsidP="004505E9">
            <w:pPr>
              <w:pStyle w:val="af2"/>
              <w:rPr>
                <w:rFonts w:eastAsia="Times New Roman CYR"/>
              </w:rPr>
            </w:pPr>
            <w:r w:rsidRPr="00DF410F">
              <w:rPr>
                <w:rFonts w:eastAsia="Times New Roman CYR"/>
              </w:rPr>
              <w:t>Земельные участки (территории) общего пользования</w:t>
            </w:r>
          </w:p>
        </w:tc>
        <w:tc>
          <w:tcPr>
            <w:tcW w:w="5387" w:type="dxa"/>
          </w:tcPr>
          <w:p w:rsidR="005B4E9C" w:rsidRPr="00DF410F" w:rsidRDefault="005B4E9C" w:rsidP="004505E9">
            <w:pPr>
              <w:pStyle w:val="af2"/>
              <w:rPr>
                <w:rFonts w:eastAsia="Times New Roman CYR"/>
              </w:rPr>
            </w:pPr>
            <w:r w:rsidRPr="00DF410F">
              <w:rPr>
                <w:rFonts w:eastAsia="Times New Roman CYR"/>
              </w:rPr>
              <w:t>Земельные участки общего пользования.</w:t>
            </w:r>
          </w:p>
          <w:p w:rsidR="005B4E9C" w:rsidRPr="00DF410F" w:rsidRDefault="005B4E9C" w:rsidP="004505E9">
            <w:pPr>
              <w:pStyle w:val="af2"/>
              <w:jc w:val="both"/>
              <w:rPr>
                <w:rFonts w:eastAsia="Times New Roman CYR"/>
              </w:rPr>
            </w:pPr>
            <w:r w:rsidRPr="00DF410F">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46" w:anchor="/document/70736874/entry/11201" w:history="1">
              <w:r w:rsidRPr="00DF410F">
                <w:rPr>
                  <w:rFonts w:eastAsia="Times New Roman CYR"/>
                </w:rPr>
                <w:t>кодами 12.0.1 - 12.0.2</w:t>
              </w:r>
            </w:hyperlink>
          </w:p>
        </w:tc>
        <w:tc>
          <w:tcPr>
            <w:tcW w:w="985" w:type="dxa"/>
          </w:tcPr>
          <w:p w:rsidR="005B4E9C" w:rsidRPr="00DF410F" w:rsidRDefault="005B4E9C" w:rsidP="004505E9">
            <w:pPr>
              <w:pStyle w:val="af2"/>
              <w:rPr>
                <w:rFonts w:eastAsia="Times New Roman CYR"/>
              </w:rPr>
            </w:pPr>
            <w:r w:rsidRPr="00DF410F">
              <w:rPr>
                <w:rFonts w:eastAsia="Times New Roman CYR"/>
              </w:rPr>
              <w:t>12.0</w:t>
            </w:r>
          </w:p>
        </w:tc>
      </w:tr>
    </w:tbl>
    <w:p w:rsidR="005B4E9C" w:rsidRPr="00DF410F" w:rsidRDefault="005B4E9C" w:rsidP="005B4E9C">
      <w:pPr>
        <w:widowControl w:val="0"/>
        <w:tabs>
          <w:tab w:val="left" w:pos="7200"/>
        </w:tabs>
        <w:spacing w:line="276" w:lineRule="auto"/>
        <w:ind w:firstLine="709"/>
        <w:rPr>
          <w:color w:val="C00000"/>
          <w:sz w:val="24"/>
          <w:szCs w:val="24"/>
        </w:rPr>
      </w:pPr>
    </w:p>
    <w:p w:rsidR="005B4E9C" w:rsidRPr="0055297D" w:rsidRDefault="005B4E9C" w:rsidP="005B4E9C">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5B4E9C" w:rsidRPr="0055297D" w:rsidRDefault="005B4E9C" w:rsidP="005B4E9C">
      <w:pPr>
        <w:tabs>
          <w:tab w:val="left" w:pos="1080"/>
          <w:tab w:val="num" w:pos="1211"/>
        </w:tabs>
        <w:spacing w:line="276" w:lineRule="auto"/>
        <w:ind w:firstLine="709"/>
        <w:rPr>
          <w:color w:val="C00000"/>
          <w:szCs w:val="28"/>
          <w:lang w:eastAsia="ru-RU"/>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51" w:type="dxa"/>
        <w:tblLook w:val="04A0" w:firstRow="1" w:lastRow="0" w:firstColumn="1" w:lastColumn="0" w:noHBand="0" w:noVBand="1"/>
      </w:tblPr>
      <w:tblGrid>
        <w:gridCol w:w="3539"/>
        <w:gridCol w:w="2268"/>
        <w:gridCol w:w="1701"/>
        <w:gridCol w:w="1843"/>
      </w:tblGrid>
      <w:tr w:rsidR="005B4E9C" w:rsidRPr="004633DA" w:rsidTr="004505E9">
        <w:tc>
          <w:tcPr>
            <w:tcW w:w="3539" w:type="dxa"/>
            <w:vMerge w:val="restart"/>
            <w:vAlign w:val="center"/>
          </w:tcPr>
          <w:p w:rsidR="005B4E9C" w:rsidRPr="004633DA" w:rsidRDefault="005B4E9C" w:rsidP="004505E9">
            <w:pPr>
              <w:jc w:val="center"/>
              <w:rPr>
                <w:b/>
                <w:bCs/>
                <w:sz w:val="22"/>
              </w:rPr>
            </w:pPr>
            <w:r w:rsidRPr="004633DA">
              <w:rPr>
                <w:b/>
                <w:bCs/>
                <w:sz w:val="22"/>
              </w:rPr>
              <w:t>Наименование вида разрешенного использования (код)</w:t>
            </w:r>
          </w:p>
        </w:tc>
        <w:tc>
          <w:tcPr>
            <w:tcW w:w="5812" w:type="dxa"/>
            <w:gridSpan w:val="3"/>
            <w:vAlign w:val="center"/>
          </w:tcPr>
          <w:p w:rsidR="005B4E9C" w:rsidRPr="004633DA" w:rsidRDefault="005B4E9C" w:rsidP="004505E9">
            <w:pPr>
              <w:jc w:val="center"/>
              <w:rPr>
                <w:b/>
                <w:bCs/>
                <w:sz w:val="22"/>
              </w:rPr>
            </w:pPr>
            <w:r w:rsidRPr="004633DA">
              <w:rPr>
                <w:b/>
                <w:bCs/>
                <w:sz w:val="22"/>
              </w:rPr>
              <w:t>Предельные размеры земельных участков</w:t>
            </w:r>
          </w:p>
        </w:tc>
      </w:tr>
      <w:tr w:rsidR="005B4E9C" w:rsidRPr="004633DA" w:rsidTr="004505E9">
        <w:tc>
          <w:tcPr>
            <w:tcW w:w="3539" w:type="dxa"/>
            <w:vMerge/>
          </w:tcPr>
          <w:p w:rsidR="005B4E9C" w:rsidRPr="004633DA" w:rsidRDefault="005B4E9C" w:rsidP="004505E9">
            <w:pPr>
              <w:rPr>
                <w:sz w:val="22"/>
              </w:rPr>
            </w:pPr>
          </w:p>
        </w:tc>
        <w:tc>
          <w:tcPr>
            <w:tcW w:w="2268" w:type="dxa"/>
            <w:vAlign w:val="center"/>
          </w:tcPr>
          <w:p w:rsidR="005B4E9C" w:rsidRPr="004633DA" w:rsidRDefault="005B4E9C" w:rsidP="004505E9">
            <w:pPr>
              <w:jc w:val="center"/>
              <w:rPr>
                <w:b/>
                <w:bCs/>
                <w:sz w:val="22"/>
              </w:rPr>
            </w:pPr>
            <w:r w:rsidRPr="004633DA">
              <w:rPr>
                <w:b/>
                <w:bCs/>
                <w:sz w:val="22"/>
              </w:rPr>
              <w:t>Минимальная ширина земельного участка, м</w:t>
            </w:r>
          </w:p>
        </w:tc>
        <w:tc>
          <w:tcPr>
            <w:tcW w:w="1701" w:type="dxa"/>
            <w:vAlign w:val="center"/>
          </w:tcPr>
          <w:p w:rsidR="005B4E9C" w:rsidRPr="004633DA" w:rsidRDefault="005B4E9C" w:rsidP="004505E9">
            <w:pPr>
              <w:jc w:val="center"/>
              <w:rPr>
                <w:b/>
                <w:bCs/>
                <w:sz w:val="22"/>
              </w:rPr>
            </w:pPr>
            <w:r w:rsidRPr="004633DA">
              <w:rPr>
                <w:b/>
                <w:bCs/>
                <w:sz w:val="22"/>
              </w:rPr>
              <w:t xml:space="preserve">Минимальная площадь земельного участка, </w:t>
            </w:r>
            <w:proofErr w:type="spellStart"/>
            <w:r w:rsidRPr="004633DA">
              <w:rPr>
                <w:b/>
                <w:bCs/>
                <w:sz w:val="22"/>
              </w:rPr>
              <w:t>кв.м</w:t>
            </w:r>
            <w:proofErr w:type="spellEnd"/>
            <w:r w:rsidRPr="004633DA">
              <w:rPr>
                <w:b/>
                <w:bCs/>
                <w:sz w:val="22"/>
              </w:rPr>
              <w:t>.</w:t>
            </w:r>
          </w:p>
        </w:tc>
        <w:tc>
          <w:tcPr>
            <w:tcW w:w="1843" w:type="dxa"/>
            <w:vAlign w:val="center"/>
          </w:tcPr>
          <w:p w:rsidR="005B4E9C" w:rsidRPr="004633DA" w:rsidRDefault="005B4E9C" w:rsidP="004505E9">
            <w:pPr>
              <w:jc w:val="center"/>
              <w:rPr>
                <w:b/>
                <w:bCs/>
                <w:sz w:val="22"/>
              </w:rPr>
            </w:pPr>
            <w:r w:rsidRPr="004633DA">
              <w:rPr>
                <w:b/>
                <w:bCs/>
                <w:sz w:val="22"/>
              </w:rPr>
              <w:t xml:space="preserve">Максимальная площадь земельного участка, </w:t>
            </w:r>
            <w:proofErr w:type="spellStart"/>
            <w:r w:rsidRPr="004633DA">
              <w:rPr>
                <w:b/>
                <w:bCs/>
                <w:sz w:val="22"/>
              </w:rPr>
              <w:t>кв.м</w:t>
            </w:r>
            <w:proofErr w:type="spellEnd"/>
            <w:r w:rsidRPr="004633DA">
              <w:rPr>
                <w:b/>
                <w:bCs/>
                <w:sz w:val="22"/>
              </w:rPr>
              <w:t>.</w:t>
            </w:r>
          </w:p>
        </w:tc>
      </w:tr>
      <w:tr w:rsidR="005B4E9C" w:rsidRPr="004633DA" w:rsidTr="004505E9">
        <w:tc>
          <w:tcPr>
            <w:tcW w:w="3539" w:type="dxa"/>
          </w:tcPr>
          <w:p w:rsidR="005B4E9C" w:rsidRPr="004633DA" w:rsidRDefault="005B4E9C" w:rsidP="004505E9">
            <w:pPr>
              <w:rPr>
                <w:sz w:val="22"/>
              </w:rPr>
            </w:pPr>
            <w:r w:rsidRPr="004633DA">
              <w:rPr>
                <w:sz w:val="22"/>
              </w:rPr>
              <w:t>Предоставление коммунальных услуг (3.1.1)</w:t>
            </w:r>
          </w:p>
        </w:tc>
        <w:tc>
          <w:tcPr>
            <w:tcW w:w="2268" w:type="dxa"/>
          </w:tcPr>
          <w:p w:rsidR="005B4E9C" w:rsidRPr="004633DA" w:rsidRDefault="005B4E9C" w:rsidP="004505E9">
            <w:pPr>
              <w:rPr>
                <w:sz w:val="22"/>
                <w:lang w:val="en-US"/>
              </w:rPr>
            </w:pPr>
            <w:r w:rsidRPr="004633DA">
              <w:rPr>
                <w:sz w:val="22"/>
                <w:lang w:val="en-US"/>
              </w:rPr>
              <w:t>1</w:t>
            </w:r>
          </w:p>
        </w:tc>
        <w:tc>
          <w:tcPr>
            <w:tcW w:w="1701" w:type="dxa"/>
          </w:tcPr>
          <w:p w:rsidR="005B4E9C" w:rsidRPr="004633DA" w:rsidRDefault="005B4E9C" w:rsidP="004505E9">
            <w:pPr>
              <w:rPr>
                <w:sz w:val="22"/>
              </w:rPr>
            </w:pPr>
            <w:r w:rsidRPr="004633DA">
              <w:rPr>
                <w:sz w:val="22"/>
              </w:rPr>
              <w:t>4</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lastRenderedPageBreak/>
              <w:t>Обеспечение деятельности в области гидрометеорологии и смежных с ней областях (3.9.1)</w:t>
            </w:r>
          </w:p>
        </w:tc>
        <w:tc>
          <w:tcPr>
            <w:tcW w:w="2268" w:type="dxa"/>
          </w:tcPr>
          <w:p w:rsidR="005B4E9C" w:rsidRPr="004633DA" w:rsidRDefault="005B4E9C" w:rsidP="004505E9">
            <w:pPr>
              <w:rPr>
                <w:sz w:val="22"/>
                <w:lang w:val="en-US"/>
              </w:rPr>
            </w:pPr>
            <w:r w:rsidRPr="004633DA">
              <w:rPr>
                <w:sz w:val="22"/>
                <w:lang w:val="en-US"/>
              </w:rPr>
              <w:t>10</w:t>
            </w:r>
          </w:p>
        </w:tc>
        <w:tc>
          <w:tcPr>
            <w:tcW w:w="1701" w:type="dxa"/>
          </w:tcPr>
          <w:p w:rsidR="005B4E9C" w:rsidRPr="004633DA" w:rsidRDefault="005B4E9C" w:rsidP="004505E9">
            <w:pPr>
              <w:rPr>
                <w:sz w:val="22"/>
                <w:lang w:val="en-US"/>
              </w:rPr>
            </w:pPr>
            <w:r w:rsidRPr="004633DA">
              <w:rPr>
                <w:sz w:val="22"/>
                <w:lang w:val="en-US"/>
              </w:rPr>
              <w:t>100</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t>Природно-познавательный туризм (5.2)</w:t>
            </w:r>
          </w:p>
        </w:tc>
        <w:tc>
          <w:tcPr>
            <w:tcW w:w="2268" w:type="dxa"/>
          </w:tcPr>
          <w:p w:rsidR="005B4E9C" w:rsidRPr="004633DA" w:rsidRDefault="005B4E9C" w:rsidP="004505E9">
            <w:pPr>
              <w:rPr>
                <w:sz w:val="22"/>
                <w:lang w:val="en-US"/>
              </w:rPr>
            </w:pPr>
            <w:r w:rsidRPr="004633DA">
              <w:rPr>
                <w:sz w:val="22"/>
                <w:lang w:val="en-US"/>
              </w:rPr>
              <w:t>10</w:t>
            </w:r>
          </w:p>
        </w:tc>
        <w:tc>
          <w:tcPr>
            <w:tcW w:w="1701" w:type="dxa"/>
          </w:tcPr>
          <w:p w:rsidR="005B4E9C" w:rsidRPr="004633DA" w:rsidRDefault="005B4E9C" w:rsidP="004505E9">
            <w:pPr>
              <w:rPr>
                <w:sz w:val="22"/>
                <w:lang w:val="en-US"/>
              </w:rPr>
            </w:pPr>
            <w:r w:rsidRPr="004633DA">
              <w:rPr>
                <w:sz w:val="22"/>
                <w:lang w:val="en-US"/>
              </w:rPr>
              <w:t>100</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t>Охота и рыбалка (5.3)</w:t>
            </w:r>
          </w:p>
        </w:tc>
        <w:tc>
          <w:tcPr>
            <w:tcW w:w="2268" w:type="dxa"/>
          </w:tcPr>
          <w:p w:rsidR="005B4E9C" w:rsidRPr="004633DA" w:rsidRDefault="005B4E9C" w:rsidP="004505E9">
            <w:pPr>
              <w:rPr>
                <w:sz w:val="22"/>
                <w:lang w:val="en-US"/>
              </w:rPr>
            </w:pPr>
            <w:r w:rsidRPr="004633DA">
              <w:rPr>
                <w:sz w:val="22"/>
                <w:lang w:val="en-US"/>
              </w:rPr>
              <w:t>10</w:t>
            </w:r>
          </w:p>
        </w:tc>
        <w:tc>
          <w:tcPr>
            <w:tcW w:w="1701" w:type="dxa"/>
          </w:tcPr>
          <w:p w:rsidR="005B4E9C" w:rsidRPr="004633DA" w:rsidRDefault="005B4E9C" w:rsidP="004505E9">
            <w:pPr>
              <w:rPr>
                <w:sz w:val="22"/>
                <w:lang w:val="en-US"/>
              </w:rPr>
            </w:pPr>
            <w:r w:rsidRPr="004633DA">
              <w:rPr>
                <w:sz w:val="22"/>
                <w:lang w:val="en-US"/>
              </w:rPr>
              <w:t>100</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t>Причалы для маломерных судов (5.4)</w:t>
            </w:r>
          </w:p>
        </w:tc>
        <w:tc>
          <w:tcPr>
            <w:tcW w:w="2268" w:type="dxa"/>
          </w:tcPr>
          <w:p w:rsidR="005B4E9C" w:rsidRPr="004633DA" w:rsidRDefault="005B4E9C" w:rsidP="004505E9">
            <w:pPr>
              <w:rPr>
                <w:sz w:val="22"/>
                <w:lang w:val="en-US"/>
              </w:rPr>
            </w:pPr>
            <w:r w:rsidRPr="004633DA">
              <w:rPr>
                <w:sz w:val="22"/>
                <w:lang w:val="en-US"/>
              </w:rPr>
              <w:t>4</w:t>
            </w:r>
          </w:p>
        </w:tc>
        <w:tc>
          <w:tcPr>
            <w:tcW w:w="1701" w:type="dxa"/>
          </w:tcPr>
          <w:p w:rsidR="005B4E9C" w:rsidRPr="004633DA" w:rsidRDefault="005B4E9C" w:rsidP="004505E9">
            <w:pPr>
              <w:rPr>
                <w:sz w:val="22"/>
                <w:lang w:val="en-US"/>
              </w:rPr>
            </w:pPr>
            <w:r w:rsidRPr="004633DA">
              <w:rPr>
                <w:sz w:val="22"/>
                <w:lang w:val="en-US"/>
              </w:rPr>
              <w:t>25</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t>Общее пользование водными объектами (11.1)</w:t>
            </w:r>
          </w:p>
        </w:tc>
        <w:tc>
          <w:tcPr>
            <w:tcW w:w="2268" w:type="dxa"/>
          </w:tcPr>
          <w:p w:rsidR="005B4E9C" w:rsidRPr="004633DA" w:rsidRDefault="005B4E9C" w:rsidP="004505E9">
            <w:pPr>
              <w:rPr>
                <w:sz w:val="22"/>
              </w:rPr>
            </w:pPr>
            <w:r w:rsidRPr="004633DA">
              <w:rPr>
                <w:sz w:val="22"/>
              </w:rPr>
              <w:t>Не подлежит установлению</w:t>
            </w:r>
          </w:p>
        </w:tc>
        <w:tc>
          <w:tcPr>
            <w:tcW w:w="1701" w:type="dxa"/>
          </w:tcPr>
          <w:p w:rsidR="005B4E9C" w:rsidRPr="004633DA" w:rsidRDefault="005B4E9C" w:rsidP="004505E9">
            <w:pPr>
              <w:rPr>
                <w:sz w:val="22"/>
              </w:rPr>
            </w:pPr>
            <w:r w:rsidRPr="004633DA">
              <w:rPr>
                <w:sz w:val="22"/>
              </w:rPr>
              <w:t>Не подлежит установлению</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t>Гидротехнические сооружения (11.3)</w:t>
            </w:r>
          </w:p>
        </w:tc>
        <w:tc>
          <w:tcPr>
            <w:tcW w:w="2268" w:type="dxa"/>
          </w:tcPr>
          <w:p w:rsidR="005B4E9C" w:rsidRPr="004633DA" w:rsidRDefault="005B4E9C" w:rsidP="004505E9">
            <w:pPr>
              <w:rPr>
                <w:sz w:val="22"/>
              </w:rPr>
            </w:pPr>
            <w:r w:rsidRPr="004633DA">
              <w:rPr>
                <w:sz w:val="22"/>
              </w:rPr>
              <w:t>Не подлежит установлению</w:t>
            </w:r>
          </w:p>
        </w:tc>
        <w:tc>
          <w:tcPr>
            <w:tcW w:w="1701" w:type="dxa"/>
          </w:tcPr>
          <w:p w:rsidR="005B4E9C" w:rsidRPr="004633DA" w:rsidRDefault="005B4E9C" w:rsidP="004505E9">
            <w:pPr>
              <w:rPr>
                <w:sz w:val="22"/>
              </w:rPr>
            </w:pPr>
            <w:r w:rsidRPr="004633DA">
              <w:rPr>
                <w:sz w:val="22"/>
              </w:rPr>
              <w:t>Не подлежит установлению</w:t>
            </w:r>
          </w:p>
        </w:tc>
        <w:tc>
          <w:tcPr>
            <w:tcW w:w="1843" w:type="dxa"/>
          </w:tcPr>
          <w:p w:rsidR="005B4E9C" w:rsidRPr="004633DA" w:rsidRDefault="005B4E9C" w:rsidP="004505E9">
            <w:pPr>
              <w:rPr>
                <w:sz w:val="22"/>
              </w:rPr>
            </w:pPr>
            <w:r w:rsidRPr="004633DA">
              <w:rPr>
                <w:sz w:val="22"/>
              </w:rPr>
              <w:t>Не подлежит установлению</w:t>
            </w:r>
          </w:p>
        </w:tc>
      </w:tr>
      <w:tr w:rsidR="005B4E9C" w:rsidRPr="004633DA" w:rsidTr="004505E9">
        <w:tc>
          <w:tcPr>
            <w:tcW w:w="3539" w:type="dxa"/>
          </w:tcPr>
          <w:p w:rsidR="005B4E9C" w:rsidRPr="004633DA" w:rsidRDefault="005B4E9C" w:rsidP="004505E9">
            <w:pPr>
              <w:rPr>
                <w:sz w:val="22"/>
              </w:rPr>
            </w:pPr>
            <w:r w:rsidRPr="004633DA">
              <w:rPr>
                <w:sz w:val="22"/>
              </w:rPr>
              <w:t>Земельные участки (территории) общего пользования (12.0)</w:t>
            </w:r>
          </w:p>
        </w:tc>
        <w:tc>
          <w:tcPr>
            <w:tcW w:w="2268" w:type="dxa"/>
          </w:tcPr>
          <w:p w:rsidR="005B4E9C" w:rsidRPr="004633DA" w:rsidRDefault="005B4E9C" w:rsidP="004505E9">
            <w:pPr>
              <w:rPr>
                <w:sz w:val="22"/>
              </w:rPr>
            </w:pPr>
            <w:r w:rsidRPr="004633DA">
              <w:rPr>
                <w:sz w:val="22"/>
              </w:rPr>
              <w:t>Не подлежит установлению</w:t>
            </w:r>
          </w:p>
        </w:tc>
        <w:tc>
          <w:tcPr>
            <w:tcW w:w="1701" w:type="dxa"/>
          </w:tcPr>
          <w:p w:rsidR="005B4E9C" w:rsidRPr="004633DA" w:rsidRDefault="005B4E9C" w:rsidP="004505E9">
            <w:pPr>
              <w:rPr>
                <w:sz w:val="22"/>
              </w:rPr>
            </w:pPr>
            <w:r w:rsidRPr="004633DA">
              <w:rPr>
                <w:sz w:val="22"/>
              </w:rPr>
              <w:t>Не подлежит установлению</w:t>
            </w:r>
          </w:p>
        </w:tc>
        <w:tc>
          <w:tcPr>
            <w:tcW w:w="1843" w:type="dxa"/>
          </w:tcPr>
          <w:p w:rsidR="005B4E9C" w:rsidRPr="004633DA" w:rsidRDefault="005B4E9C" w:rsidP="004505E9">
            <w:pPr>
              <w:rPr>
                <w:sz w:val="22"/>
              </w:rPr>
            </w:pPr>
            <w:r w:rsidRPr="004633DA">
              <w:rPr>
                <w:sz w:val="22"/>
              </w:rPr>
              <w:t>Не подлежит установлению</w:t>
            </w:r>
          </w:p>
        </w:tc>
      </w:tr>
    </w:tbl>
    <w:p w:rsidR="005B4E9C" w:rsidRPr="0055297D" w:rsidRDefault="005B4E9C" w:rsidP="005B4E9C">
      <w:pPr>
        <w:tabs>
          <w:tab w:val="left" w:pos="1080"/>
          <w:tab w:val="num" w:pos="1211"/>
        </w:tabs>
        <w:spacing w:line="276" w:lineRule="auto"/>
        <w:ind w:firstLine="709"/>
        <w:rPr>
          <w:color w:val="C00000"/>
          <w:szCs w:val="28"/>
          <w:lang w:eastAsia="ru-RU"/>
        </w:rPr>
      </w:pPr>
    </w:p>
    <w:p w:rsidR="005B4E9C"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EC0836" w:rsidTr="004505E9">
        <w:tc>
          <w:tcPr>
            <w:tcW w:w="3539" w:type="dxa"/>
            <w:vMerge w:val="restart"/>
            <w:vAlign w:val="center"/>
          </w:tcPr>
          <w:p w:rsidR="005B4E9C" w:rsidRPr="00EC0836" w:rsidRDefault="005B4E9C" w:rsidP="004505E9">
            <w:pPr>
              <w:jc w:val="center"/>
              <w:rPr>
                <w:b/>
                <w:bCs/>
                <w:sz w:val="22"/>
              </w:rPr>
            </w:pPr>
            <w:r w:rsidRPr="00EC0836">
              <w:rPr>
                <w:b/>
                <w:bCs/>
                <w:sz w:val="22"/>
              </w:rPr>
              <w:t>Наименование вида разрешенного использования (код)</w:t>
            </w:r>
          </w:p>
        </w:tc>
        <w:tc>
          <w:tcPr>
            <w:tcW w:w="5811" w:type="dxa"/>
            <w:gridSpan w:val="4"/>
          </w:tcPr>
          <w:p w:rsidR="005B4E9C" w:rsidRPr="00EC0836" w:rsidRDefault="005B4E9C" w:rsidP="004505E9">
            <w:pPr>
              <w:jc w:val="center"/>
              <w:rPr>
                <w:b/>
                <w:bCs/>
                <w:sz w:val="22"/>
              </w:rPr>
            </w:pPr>
            <w:r w:rsidRPr="00EC0836">
              <w:rPr>
                <w:b/>
                <w:bCs/>
                <w:sz w:val="22"/>
              </w:rPr>
              <w:t>Предельные параметры разрешенного строительства, реконструкции объектов капитального строительства</w:t>
            </w:r>
          </w:p>
        </w:tc>
      </w:tr>
      <w:tr w:rsidR="005B4E9C" w:rsidRPr="00EC0836" w:rsidTr="004505E9">
        <w:tc>
          <w:tcPr>
            <w:tcW w:w="3539" w:type="dxa"/>
            <w:vMerge/>
          </w:tcPr>
          <w:p w:rsidR="005B4E9C" w:rsidRPr="00EC0836" w:rsidRDefault="005B4E9C" w:rsidP="004505E9">
            <w:pPr>
              <w:rPr>
                <w:sz w:val="22"/>
              </w:rPr>
            </w:pPr>
          </w:p>
        </w:tc>
        <w:tc>
          <w:tcPr>
            <w:tcW w:w="1275" w:type="dxa"/>
            <w:vAlign w:val="center"/>
          </w:tcPr>
          <w:p w:rsidR="005B4E9C" w:rsidRPr="00EC0836" w:rsidRDefault="005B4E9C" w:rsidP="004505E9">
            <w:pPr>
              <w:jc w:val="center"/>
              <w:rPr>
                <w:b/>
                <w:bCs/>
                <w:sz w:val="22"/>
              </w:rPr>
            </w:pPr>
            <w:proofErr w:type="spellStart"/>
            <w:r w:rsidRPr="00EC0836">
              <w:rPr>
                <w:b/>
                <w:bCs/>
                <w:sz w:val="22"/>
              </w:rPr>
              <w:t>Минима</w:t>
            </w:r>
            <w:r>
              <w:rPr>
                <w:b/>
                <w:bCs/>
                <w:sz w:val="22"/>
              </w:rPr>
              <w:t>-</w:t>
            </w:r>
            <w:r w:rsidRPr="00EC0836">
              <w:rPr>
                <w:b/>
                <w:bCs/>
                <w:sz w:val="22"/>
              </w:rPr>
              <w:t>льный</w:t>
            </w:r>
            <w:proofErr w:type="spellEnd"/>
            <w:r w:rsidRPr="00EC0836">
              <w:rPr>
                <w:b/>
                <w:bCs/>
                <w:sz w:val="22"/>
              </w:rPr>
              <w:t xml:space="preserve"> отступ от красных линий, м</w:t>
            </w:r>
          </w:p>
        </w:tc>
        <w:tc>
          <w:tcPr>
            <w:tcW w:w="1418" w:type="dxa"/>
            <w:vAlign w:val="center"/>
          </w:tcPr>
          <w:p w:rsidR="005B4E9C" w:rsidRPr="00EC0836" w:rsidRDefault="005B4E9C" w:rsidP="004505E9">
            <w:pPr>
              <w:jc w:val="center"/>
              <w:rPr>
                <w:b/>
                <w:bCs/>
                <w:sz w:val="22"/>
              </w:rPr>
            </w:pPr>
            <w:proofErr w:type="spellStart"/>
            <w:r w:rsidRPr="00EC0836">
              <w:rPr>
                <w:b/>
                <w:bCs/>
                <w:sz w:val="22"/>
              </w:rPr>
              <w:t>Минималь</w:t>
            </w:r>
            <w:r>
              <w:rPr>
                <w:b/>
                <w:bCs/>
                <w:sz w:val="22"/>
              </w:rPr>
              <w:t>-</w:t>
            </w:r>
            <w:r w:rsidRPr="00EC0836">
              <w:rPr>
                <w:b/>
                <w:bCs/>
                <w:sz w:val="22"/>
              </w:rPr>
              <w:t>ный</w:t>
            </w:r>
            <w:proofErr w:type="spellEnd"/>
            <w:r w:rsidRPr="00EC0836">
              <w:rPr>
                <w:b/>
                <w:bCs/>
                <w:sz w:val="22"/>
              </w:rPr>
              <w:t xml:space="preserve"> отступ от границ земельного участка, м</w:t>
            </w:r>
          </w:p>
        </w:tc>
        <w:tc>
          <w:tcPr>
            <w:tcW w:w="1284" w:type="dxa"/>
            <w:vAlign w:val="center"/>
          </w:tcPr>
          <w:p w:rsidR="005B4E9C" w:rsidRPr="00EC0836" w:rsidRDefault="005B4E9C" w:rsidP="004505E9">
            <w:pPr>
              <w:jc w:val="center"/>
              <w:rPr>
                <w:b/>
                <w:bCs/>
                <w:sz w:val="22"/>
              </w:rPr>
            </w:pPr>
            <w:proofErr w:type="spellStart"/>
            <w:r w:rsidRPr="00EC0836">
              <w:rPr>
                <w:b/>
                <w:bCs/>
                <w:sz w:val="22"/>
              </w:rPr>
              <w:t>Предель</w:t>
            </w:r>
            <w:r>
              <w:rPr>
                <w:b/>
                <w:bCs/>
                <w:sz w:val="22"/>
              </w:rPr>
              <w:t>-</w:t>
            </w:r>
            <w:r w:rsidRPr="00EC0836">
              <w:rPr>
                <w:b/>
                <w:bCs/>
                <w:sz w:val="22"/>
              </w:rPr>
              <w:t>ное</w:t>
            </w:r>
            <w:proofErr w:type="spellEnd"/>
            <w:r w:rsidRPr="00EC0836">
              <w:rPr>
                <w:b/>
                <w:bCs/>
                <w:sz w:val="22"/>
              </w:rPr>
              <w:t xml:space="preserve"> </w:t>
            </w:r>
            <w:proofErr w:type="spellStart"/>
            <w:r w:rsidRPr="00EC0836">
              <w:rPr>
                <w:b/>
                <w:bCs/>
                <w:sz w:val="22"/>
              </w:rPr>
              <w:t>количест</w:t>
            </w:r>
            <w:proofErr w:type="spellEnd"/>
            <w:r>
              <w:rPr>
                <w:b/>
                <w:bCs/>
                <w:sz w:val="22"/>
              </w:rPr>
              <w:t>-</w:t>
            </w:r>
            <w:r w:rsidRPr="00EC0836">
              <w:rPr>
                <w:b/>
                <w:bCs/>
                <w:sz w:val="22"/>
              </w:rPr>
              <w:t xml:space="preserve">во этажей, этаж </w:t>
            </w:r>
          </w:p>
        </w:tc>
        <w:tc>
          <w:tcPr>
            <w:tcW w:w="1834" w:type="dxa"/>
            <w:vAlign w:val="center"/>
          </w:tcPr>
          <w:p w:rsidR="005B4E9C" w:rsidRPr="00EC0836" w:rsidRDefault="005B4E9C" w:rsidP="004505E9">
            <w:pPr>
              <w:jc w:val="center"/>
              <w:rPr>
                <w:b/>
                <w:bCs/>
                <w:sz w:val="22"/>
              </w:rPr>
            </w:pPr>
            <w:r w:rsidRPr="00EC0836">
              <w:rPr>
                <w:b/>
                <w:bCs/>
                <w:sz w:val="22"/>
              </w:rPr>
              <w:t>Максимальный процент застройки в границах земельного участка, %</w:t>
            </w:r>
          </w:p>
        </w:tc>
      </w:tr>
      <w:tr w:rsidR="005B4E9C" w:rsidRPr="00EC0836" w:rsidTr="004505E9">
        <w:tc>
          <w:tcPr>
            <w:tcW w:w="3539" w:type="dxa"/>
          </w:tcPr>
          <w:p w:rsidR="005B4E9C" w:rsidRPr="00EC0836" w:rsidRDefault="005B4E9C" w:rsidP="004505E9">
            <w:pPr>
              <w:rPr>
                <w:sz w:val="22"/>
              </w:rPr>
            </w:pPr>
            <w:r w:rsidRPr="00EC0836">
              <w:rPr>
                <w:sz w:val="22"/>
              </w:rPr>
              <w:t>Предоставление коммунальных услуг (3.1.1)</w:t>
            </w:r>
          </w:p>
        </w:tc>
        <w:tc>
          <w:tcPr>
            <w:tcW w:w="1275" w:type="dxa"/>
          </w:tcPr>
          <w:p w:rsidR="005B4E9C" w:rsidRPr="00EC0836" w:rsidRDefault="005B4E9C" w:rsidP="004505E9">
            <w:pPr>
              <w:rPr>
                <w:sz w:val="22"/>
              </w:rPr>
            </w:pPr>
            <w:r w:rsidRPr="00EC0836">
              <w:rPr>
                <w:sz w:val="22"/>
              </w:rPr>
              <w:t>0</w:t>
            </w:r>
          </w:p>
        </w:tc>
        <w:tc>
          <w:tcPr>
            <w:tcW w:w="1418" w:type="dxa"/>
          </w:tcPr>
          <w:p w:rsidR="005B4E9C" w:rsidRPr="00EC0836" w:rsidRDefault="005B4E9C" w:rsidP="004505E9">
            <w:pPr>
              <w:rPr>
                <w:sz w:val="22"/>
              </w:rPr>
            </w:pPr>
            <w:r w:rsidRPr="00EC0836">
              <w:rPr>
                <w:sz w:val="22"/>
              </w:rPr>
              <w:t>0</w:t>
            </w:r>
          </w:p>
        </w:tc>
        <w:tc>
          <w:tcPr>
            <w:tcW w:w="1284" w:type="dxa"/>
          </w:tcPr>
          <w:p w:rsidR="005B4E9C" w:rsidRPr="00EC0836" w:rsidRDefault="005B4E9C" w:rsidP="004505E9">
            <w:pPr>
              <w:rPr>
                <w:sz w:val="22"/>
                <w:lang w:val="en-US"/>
              </w:rPr>
            </w:pPr>
            <w:r w:rsidRPr="00EC0836">
              <w:rPr>
                <w:sz w:val="22"/>
                <w:lang w:val="en-US"/>
              </w:rPr>
              <w:t>1</w:t>
            </w:r>
          </w:p>
        </w:tc>
        <w:tc>
          <w:tcPr>
            <w:tcW w:w="1834" w:type="dxa"/>
          </w:tcPr>
          <w:p w:rsidR="005B4E9C" w:rsidRPr="00EC0836" w:rsidRDefault="005B4E9C" w:rsidP="004505E9">
            <w:pPr>
              <w:rPr>
                <w:sz w:val="22"/>
                <w:lang w:val="en-US"/>
              </w:rPr>
            </w:pPr>
            <w:r w:rsidRPr="00EC0836">
              <w:rPr>
                <w:sz w:val="22"/>
                <w:lang w:val="en-US"/>
              </w:rPr>
              <w:t>80</w:t>
            </w:r>
          </w:p>
        </w:tc>
      </w:tr>
      <w:tr w:rsidR="005B4E9C" w:rsidRPr="00EC0836" w:rsidTr="004505E9">
        <w:tc>
          <w:tcPr>
            <w:tcW w:w="3539" w:type="dxa"/>
          </w:tcPr>
          <w:p w:rsidR="005B4E9C" w:rsidRPr="00EC0836" w:rsidRDefault="005B4E9C" w:rsidP="004505E9">
            <w:pPr>
              <w:rPr>
                <w:sz w:val="22"/>
              </w:rPr>
            </w:pPr>
            <w:r w:rsidRPr="00EC0836">
              <w:rPr>
                <w:sz w:val="22"/>
              </w:rPr>
              <w:t>Обеспечение деятельности в области гидрометеорологии и смежных с ней областях (3.9.1)</w:t>
            </w:r>
          </w:p>
        </w:tc>
        <w:tc>
          <w:tcPr>
            <w:tcW w:w="1275" w:type="dxa"/>
          </w:tcPr>
          <w:p w:rsidR="005B4E9C" w:rsidRPr="00EC0836" w:rsidRDefault="005B4E9C" w:rsidP="004505E9">
            <w:pPr>
              <w:rPr>
                <w:sz w:val="22"/>
                <w:lang w:val="en-US"/>
              </w:rPr>
            </w:pPr>
            <w:r w:rsidRPr="00EC0836">
              <w:rPr>
                <w:sz w:val="22"/>
                <w:lang w:val="en-US"/>
              </w:rPr>
              <w:t>5</w:t>
            </w:r>
          </w:p>
        </w:tc>
        <w:tc>
          <w:tcPr>
            <w:tcW w:w="1418" w:type="dxa"/>
          </w:tcPr>
          <w:p w:rsidR="005B4E9C" w:rsidRPr="00EC0836" w:rsidRDefault="005B4E9C" w:rsidP="004505E9">
            <w:pPr>
              <w:rPr>
                <w:sz w:val="22"/>
                <w:lang w:val="en-US"/>
              </w:rPr>
            </w:pPr>
            <w:r w:rsidRPr="00EC0836">
              <w:rPr>
                <w:sz w:val="22"/>
                <w:lang w:val="en-US"/>
              </w:rPr>
              <w:t>3</w:t>
            </w:r>
          </w:p>
        </w:tc>
        <w:tc>
          <w:tcPr>
            <w:tcW w:w="1284" w:type="dxa"/>
          </w:tcPr>
          <w:p w:rsidR="005B4E9C" w:rsidRPr="00EC0836" w:rsidRDefault="005B4E9C" w:rsidP="004505E9">
            <w:pPr>
              <w:rPr>
                <w:sz w:val="22"/>
                <w:lang w:val="en-US"/>
              </w:rPr>
            </w:pPr>
            <w:r w:rsidRPr="00EC0836">
              <w:rPr>
                <w:sz w:val="22"/>
                <w:lang w:val="en-US"/>
              </w:rPr>
              <w:t>3</w:t>
            </w:r>
          </w:p>
        </w:tc>
        <w:tc>
          <w:tcPr>
            <w:tcW w:w="1834" w:type="dxa"/>
          </w:tcPr>
          <w:p w:rsidR="005B4E9C" w:rsidRPr="00EC0836" w:rsidRDefault="005B4E9C" w:rsidP="004505E9">
            <w:pPr>
              <w:rPr>
                <w:sz w:val="22"/>
                <w:lang w:val="en-US"/>
              </w:rPr>
            </w:pPr>
            <w:r w:rsidRPr="00EC0836">
              <w:rPr>
                <w:sz w:val="22"/>
                <w:lang w:val="en-US"/>
              </w:rPr>
              <w:t>40</w:t>
            </w:r>
          </w:p>
        </w:tc>
      </w:tr>
      <w:tr w:rsidR="005B4E9C" w:rsidRPr="00EC0836" w:rsidTr="004505E9">
        <w:tc>
          <w:tcPr>
            <w:tcW w:w="3539" w:type="dxa"/>
          </w:tcPr>
          <w:p w:rsidR="005B4E9C" w:rsidRPr="00EC0836" w:rsidRDefault="005B4E9C" w:rsidP="004505E9">
            <w:pPr>
              <w:rPr>
                <w:sz w:val="22"/>
              </w:rPr>
            </w:pPr>
            <w:r w:rsidRPr="00EC0836">
              <w:rPr>
                <w:sz w:val="22"/>
              </w:rPr>
              <w:t>Природно-познавательный туризм (5.2)</w:t>
            </w:r>
          </w:p>
        </w:tc>
        <w:tc>
          <w:tcPr>
            <w:tcW w:w="1275" w:type="dxa"/>
          </w:tcPr>
          <w:p w:rsidR="005B4E9C" w:rsidRPr="00EC0836" w:rsidRDefault="005B4E9C" w:rsidP="004505E9">
            <w:pPr>
              <w:rPr>
                <w:sz w:val="22"/>
                <w:lang w:val="en-US"/>
              </w:rPr>
            </w:pPr>
            <w:r w:rsidRPr="00EC0836">
              <w:rPr>
                <w:sz w:val="22"/>
                <w:lang w:val="en-US"/>
              </w:rPr>
              <w:t>5</w:t>
            </w:r>
          </w:p>
        </w:tc>
        <w:tc>
          <w:tcPr>
            <w:tcW w:w="1418" w:type="dxa"/>
          </w:tcPr>
          <w:p w:rsidR="005B4E9C" w:rsidRPr="00EC0836" w:rsidRDefault="005B4E9C" w:rsidP="004505E9">
            <w:pPr>
              <w:rPr>
                <w:sz w:val="22"/>
                <w:lang w:val="en-US"/>
              </w:rPr>
            </w:pPr>
            <w:r w:rsidRPr="00EC0836">
              <w:rPr>
                <w:sz w:val="22"/>
                <w:lang w:val="en-US"/>
              </w:rPr>
              <w:t>3</w:t>
            </w:r>
          </w:p>
        </w:tc>
        <w:tc>
          <w:tcPr>
            <w:tcW w:w="1284" w:type="dxa"/>
          </w:tcPr>
          <w:p w:rsidR="005B4E9C" w:rsidRPr="00EC0836" w:rsidRDefault="005B4E9C" w:rsidP="004505E9">
            <w:pPr>
              <w:rPr>
                <w:sz w:val="22"/>
                <w:lang w:val="en-US"/>
              </w:rPr>
            </w:pPr>
            <w:r w:rsidRPr="00EC0836">
              <w:rPr>
                <w:sz w:val="22"/>
                <w:lang w:val="en-US"/>
              </w:rPr>
              <w:t>1</w:t>
            </w:r>
          </w:p>
        </w:tc>
        <w:tc>
          <w:tcPr>
            <w:tcW w:w="1834" w:type="dxa"/>
          </w:tcPr>
          <w:p w:rsidR="005B4E9C" w:rsidRPr="00EC0836" w:rsidRDefault="005B4E9C" w:rsidP="004505E9">
            <w:pPr>
              <w:rPr>
                <w:sz w:val="22"/>
                <w:lang w:val="en-US"/>
              </w:rPr>
            </w:pPr>
            <w:r w:rsidRPr="00EC0836">
              <w:rPr>
                <w:sz w:val="22"/>
                <w:lang w:val="en-US"/>
              </w:rPr>
              <w:t>40</w:t>
            </w:r>
          </w:p>
        </w:tc>
      </w:tr>
      <w:tr w:rsidR="005B4E9C" w:rsidRPr="00EC0836" w:rsidTr="004505E9">
        <w:tc>
          <w:tcPr>
            <w:tcW w:w="3539" w:type="dxa"/>
          </w:tcPr>
          <w:p w:rsidR="005B4E9C" w:rsidRPr="00EC0836" w:rsidRDefault="005B4E9C" w:rsidP="004505E9">
            <w:pPr>
              <w:rPr>
                <w:sz w:val="22"/>
              </w:rPr>
            </w:pPr>
            <w:r w:rsidRPr="00EC0836">
              <w:rPr>
                <w:sz w:val="22"/>
              </w:rPr>
              <w:t>Охота и рыбалка (5.3)</w:t>
            </w:r>
          </w:p>
        </w:tc>
        <w:tc>
          <w:tcPr>
            <w:tcW w:w="1275" w:type="dxa"/>
          </w:tcPr>
          <w:p w:rsidR="005B4E9C" w:rsidRPr="00EC0836" w:rsidRDefault="005B4E9C" w:rsidP="004505E9">
            <w:pPr>
              <w:rPr>
                <w:sz w:val="22"/>
                <w:lang w:val="en-US"/>
              </w:rPr>
            </w:pPr>
            <w:r w:rsidRPr="00EC0836">
              <w:rPr>
                <w:sz w:val="22"/>
                <w:lang w:val="en-US"/>
              </w:rPr>
              <w:t>5</w:t>
            </w:r>
          </w:p>
        </w:tc>
        <w:tc>
          <w:tcPr>
            <w:tcW w:w="1418" w:type="dxa"/>
          </w:tcPr>
          <w:p w:rsidR="005B4E9C" w:rsidRPr="00EC0836" w:rsidRDefault="005B4E9C" w:rsidP="004505E9">
            <w:pPr>
              <w:rPr>
                <w:sz w:val="22"/>
                <w:lang w:val="en-US"/>
              </w:rPr>
            </w:pPr>
            <w:r w:rsidRPr="00EC0836">
              <w:rPr>
                <w:sz w:val="22"/>
                <w:lang w:val="en-US"/>
              </w:rPr>
              <w:t>3</w:t>
            </w:r>
          </w:p>
        </w:tc>
        <w:tc>
          <w:tcPr>
            <w:tcW w:w="1284" w:type="dxa"/>
          </w:tcPr>
          <w:p w:rsidR="005B4E9C" w:rsidRPr="00EC0836" w:rsidRDefault="005B4E9C" w:rsidP="004505E9">
            <w:pPr>
              <w:rPr>
                <w:sz w:val="22"/>
                <w:lang w:val="en-US"/>
              </w:rPr>
            </w:pPr>
            <w:r w:rsidRPr="00EC0836">
              <w:rPr>
                <w:sz w:val="22"/>
                <w:lang w:val="en-US"/>
              </w:rPr>
              <w:t>1</w:t>
            </w:r>
          </w:p>
        </w:tc>
        <w:tc>
          <w:tcPr>
            <w:tcW w:w="1834" w:type="dxa"/>
          </w:tcPr>
          <w:p w:rsidR="005B4E9C" w:rsidRPr="00EC0836" w:rsidRDefault="005B4E9C" w:rsidP="004505E9">
            <w:pPr>
              <w:rPr>
                <w:sz w:val="22"/>
                <w:lang w:val="en-US"/>
              </w:rPr>
            </w:pPr>
            <w:r w:rsidRPr="00EC0836">
              <w:rPr>
                <w:sz w:val="22"/>
                <w:lang w:val="en-US"/>
              </w:rPr>
              <w:t>40</w:t>
            </w:r>
          </w:p>
        </w:tc>
      </w:tr>
      <w:tr w:rsidR="005B4E9C" w:rsidRPr="00EC0836" w:rsidTr="004505E9">
        <w:tc>
          <w:tcPr>
            <w:tcW w:w="3539" w:type="dxa"/>
          </w:tcPr>
          <w:p w:rsidR="005B4E9C" w:rsidRPr="00EC0836" w:rsidRDefault="005B4E9C" w:rsidP="004505E9">
            <w:pPr>
              <w:rPr>
                <w:sz w:val="22"/>
              </w:rPr>
            </w:pPr>
            <w:r w:rsidRPr="00EC0836">
              <w:rPr>
                <w:sz w:val="22"/>
              </w:rPr>
              <w:t>Причалы для маломерных судов (5.4)</w:t>
            </w:r>
          </w:p>
        </w:tc>
        <w:tc>
          <w:tcPr>
            <w:tcW w:w="1275" w:type="dxa"/>
          </w:tcPr>
          <w:p w:rsidR="005B4E9C" w:rsidRPr="00EC0836" w:rsidRDefault="005B4E9C" w:rsidP="004505E9">
            <w:pPr>
              <w:rPr>
                <w:sz w:val="22"/>
                <w:lang w:val="en-US"/>
              </w:rPr>
            </w:pPr>
            <w:r w:rsidRPr="00EC0836">
              <w:rPr>
                <w:sz w:val="22"/>
                <w:lang w:val="en-US"/>
              </w:rPr>
              <w:t>5</w:t>
            </w:r>
          </w:p>
        </w:tc>
        <w:tc>
          <w:tcPr>
            <w:tcW w:w="1418" w:type="dxa"/>
          </w:tcPr>
          <w:p w:rsidR="005B4E9C" w:rsidRPr="00EC0836" w:rsidRDefault="005B4E9C" w:rsidP="004505E9">
            <w:pPr>
              <w:rPr>
                <w:sz w:val="22"/>
                <w:lang w:val="en-US"/>
              </w:rPr>
            </w:pPr>
            <w:r w:rsidRPr="00EC0836">
              <w:rPr>
                <w:sz w:val="22"/>
                <w:lang w:val="en-US"/>
              </w:rPr>
              <w:t>3</w:t>
            </w:r>
          </w:p>
        </w:tc>
        <w:tc>
          <w:tcPr>
            <w:tcW w:w="1284" w:type="dxa"/>
          </w:tcPr>
          <w:p w:rsidR="005B4E9C" w:rsidRPr="00EC0836" w:rsidRDefault="005B4E9C" w:rsidP="004505E9">
            <w:pPr>
              <w:rPr>
                <w:sz w:val="22"/>
                <w:lang w:val="en-US"/>
              </w:rPr>
            </w:pPr>
            <w:r w:rsidRPr="00EC0836">
              <w:rPr>
                <w:sz w:val="22"/>
                <w:lang w:val="en-US"/>
              </w:rPr>
              <w:t>1</w:t>
            </w:r>
          </w:p>
        </w:tc>
        <w:tc>
          <w:tcPr>
            <w:tcW w:w="1834" w:type="dxa"/>
          </w:tcPr>
          <w:p w:rsidR="005B4E9C" w:rsidRPr="00EC0836" w:rsidRDefault="005B4E9C" w:rsidP="004505E9">
            <w:pPr>
              <w:rPr>
                <w:sz w:val="22"/>
                <w:lang w:val="en-US"/>
              </w:rPr>
            </w:pPr>
            <w:r w:rsidRPr="00EC0836">
              <w:rPr>
                <w:sz w:val="22"/>
                <w:lang w:val="en-US"/>
              </w:rPr>
              <w:t>80</w:t>
            </w:r>
          </w:p>
        </w:tc>
      </w:tr>
      <w:tr w:rsidR="005B4E9C" w:rsidRPr="00EC0836" w:rsidTr="004505E9">
        <w:tc>
          <w:tcPr>
            <w:tcW w:w="3539" w:type="dxa"/>
          </w:tcPr>
          <w:p w:rsidR="005B4E9C" w:rsidRPr="00EC0836" w:rsidRDefault="005B4E9C" w:rsidP="004505E9">
            <w:pPr>
              <w:rPr>
                <w:sz w:val="22"/>
              </w:rPr>
            </w:pPr>
            <w:r w:rsidRPr="00EC0836">
              <w:rPr>
                <w:sz w:val="22"/>
              </w:rPr>
              <w:t>Общее пользование водными объектами (11.1)</w:t>
            </w:r>
          </w:p>
        </w:tc>
        <w:tc>
          <w:tcPr>
            <w:tcW w:w="1275" w:type="dxa"/>
          </w:tcPr>
          <w:p w:rsidR="005B4E9C" w:rsidRPr="00EC0836" w:rsidRDefault="005B4E9C" w:rsidP="004505E9">
            <w:pPr>
              <w:rPr>
                <w:sz w:val="22"/>
              </w:rPr>
            </w:pPr>
            <w:r w:rsidRPr="00EC0836">
              <w:rPr>
                <w:sz w:val="22"/>
              </w:rPr>
              <w:t>Не подлежит установлению</w:t>
            </w:r>
          </w:p>
        </w:tc>
        <w:tc>
          <w:tcPr>
            <w:tcW w:w="1418" w:type="dxa"/>
          </w:tcPr>
          <w:p w:rsidR="005B4E9C" w:rsidRPr="00EC0836" w:rsidRDefault="005B4E9C" w:rsidP="004505E9">
            <w:pPr>
              <w:rPr>
                <w:sz w:val="22"/>
              </w:rPr>
            </w:pPr>
            <w:r w:rsidRPr="00EC0836">
              <w:rPr>
                <w:sz w:val="22"/>
              </w:rPr>
              <w:t>Не подлежит установлению</w:t>
            </w:r>
          </w:p>
        </w:tc>
        <w:tc>
          <w:tcPr>
            <w:tcW w:w="1284" w:type="dxa"/>
          </w:tcPr>
          <w:p w:rsidR="005B4E9C" w:rsidRPr="00EC0836" w:rsidRDefault="005B4E9C" w:rsidP="004505E9">
            <w:pPr>
              <w:rPr>
                <w:sz w:val="22"/>
              </w:rPr>
            </w:pPr>
            <w:r w:rsidRPr="00EC0836">
              <w:rPr>
                <w:sz w:val="22"/>
              </w:rPr>
              <w:t>Не подлежит установлению</w:t>
            </w:r>
          </w:p>
        </w:tc>
        <w:tc>
          <w:tcPr>
            <w:tcW w:w="1834" w:type="dxa"/>
          </w:tcPr>
          <w:p w:rsidR="005B4E9C" w:rsidRPr="00EC0836" w:rsidRDefault="005B4E9C" w:rsidP="004505E9">
            <w:pPr>
              <w:rPr>
                <w:sz w:val="22"/>
              </w:rPr>
            </w:pPr>
            <w:r w:rsidRPr="00EC0836">
              <w:rPr>
                <w:sz w:val="22"/>
              </w:rPr>
              <w:t>Не подлежит установлению</w:t>
            </w:r>
          </w:p>
        </w:tc>
      </w:tr>
      <w:tr w:rsidR="005B4E9C" w:rsidRPr="00EC0836" w:rsidTr="004505E9">
        <w:tc>
          <w:tcPr>
            <w:tcW w:w="3539" w:type="dxa"/>
          </w:tcPr>
          <w:p w:rsidR="005B4E9C" w:rsidRPr="00EC0836" w:rsidRDefault="005B4E9C" w:rsidP="004505E9">
            <w:pPr>
              <w:rPr>
                <w:sz w:val="22"/>
              </w:rPr>
            </w:pPr>
            <w:r w:rsidRPr="00EC0836">
              <w:rPr>
                <w:sz w:val="22"/>
              </w:rPr>
              <w:t>Гидротехнические сооружения (11.3)</w:t>
            </w:r>
          </w:p>
        </w:tc>
        <w:tc>
          <w:tcPr>
            <w:tcW w:w="1275" w:type="dxa"/>
          </w:tcPr>
          <w:p w:rsidR="005B4E9C" w:rsidRPr="00EC0836" w:rsidRDefault="005B4E9C" w:rsidP="004505E9">
            <w:pPr>
              <w:rPr>
                <w:sz w:val="22"/>
              </w:rPr>
            </w:pPr>
            <w:r w:rsidRPr="00EC0836">
              <w:rPr>
                <w:sz w:val="22"/>
              </w:rPr>
              <w:t>Не подлежит установлению</w:t>
            </w:r>
          </w:p>
        </w:tc>
        <w:tc>
          <w:tcPr>
            <w:tcW w:w="1418" w:type="dxa"/>
          </w:tcPr>
          <w:p w:rsidR="005B4E9C" w:rsidRPr="00EC0836" w:rsidRDefault="005B4E9C" w:rsidP="004505E9">
            <w:pPr>
              <w:rPr>
                <w:sz w:val="22"/>
              </w:rPr>
            </w:pPr>
            <w:r w:rsidRPr="00EC0836">
              <w:rPr>
                <w:sz w:val="22"/>
              </w:rPr>
              <w:t>Не подлежит установлению</w:t>
            </w:r>
          </w:p>
        </w:tc>
        <w:tc>
          <w:tcPr>
            <w:tcW w:w="1284" w:type="dxa"/>
          </w:tcPr>
          <w:p w:rsidR="005B4E9C" w:rsidRPr="00EC0836" w:rsidRDefault="005B4E9C" w:rsidP="004505E9">
            <w:pPr>
              <w:rPr>
                <w:sz w:val="22"/>
              </w:rPr>
            </w:pPr>
            <w:r w:rsidRPr="00EC0836">
              <w:rPr>
                <w:sz w:val="22"/>
              </w:rPr>
              <w:t>Не подлежит установлению</w:t>
            </w:r>
          </w:p>
        </w:tc>
        <w:tc>
          <w:tcPr>
            <w:tcW w:w="1834" w:type="dxa"/>
          </w:tcPr>
          <w:p w:rsidR="005B4E9C" w:rsidRPr="00EC0836" w:rsidRDefault="005B4E9C" w:rsidP="004505E9">
            <w:pPr>
              <w:rPr>
                <w:sz w:val="22"/>
              </w:rPr>
            </w:pPr>
            <w:r w:rsidRPr="00EC0836">
              <w:rPr>
                <w:sz w:val="22"/>
              </w:rPr>
              <w:t>Не подлежит установлению</w:t>
            </w:r>
          </w:p>
        </w:tc>
      </w:tr>
      <w:tr w:rsidR="005B4E9C" w:rsidRPr="00EC0836" w:rsidTr="004505E9">
        <w:tc>
          <w:tcPr>
            <w:tcW w:w="3539" w:type="dxa"/>
          </w:tcPr>
          <w:p w:rsidR="005B4E9C" w:rsidRPr="00EC0836" w:rsidRDefault="005B4E9C" w:rsidP="004505E9">
            <w:pPr>
              <w:rPr>
                <w:sz w:val="22"/>
              </w:rPr>
            </w:pPr>
            <w:r w:rsidRPr="00EC0836">
              <w:rPr>
                <w:sz w:val="22"/>
              </w:rPr>
              <w:t>Земельные участки (территории) общего пользования (12.0)</w:t>
            </w:r>
          </w:p>
        </w:tc>
        <w:tc>
          <w:tcPr>
            <w:tcW w:w="1275" w:type="dxa"/>
          </w:tcPr>
          <w:p w:rsidR="005B4E9C" w:rsidRPr="00EC0836" w:rsidRDefault="005B4E9C" w:rsidP="004505E9">
            <w:pPr>
              <w:rPr>
                <w:sz w:val="22"/>
              </w:rPr>
            </w:pPr>
            <w:r w:rsidRPr="00EC0836">
              <w:rPr>
                <w:sz w:val="22"/>
              </w:rPr>
              <w:t>Не подлежит установлению</w:t>
            </w:r>
          </w:p>
        </w:tc>
        <w:tc>
          <w:tcPr>
            <w:tcW w:w="1418" w:type="dxa"/>
          </w:tcPr>
          <w:p w:rsidR="005B4E9C" w:rsidRPr="00EC0836" w:rsidRDefault="005B4E9C" w:rsidP="004505E9">
            <w:pPr>
              <w:rPr>
                <w:sz w:val="22"/>
              </w:rPr>
            </w:pPr>
            <w:r w:rsidRPr="00EC0836">
              <w:rPr>
                <w:sz w:val="22"/>
              </w:rPr>
              <w:t>Не подлежит установлению</w:t>
            </w:r>
          </w:p>
        </w:tc>
        <w:tc>
          <w:tcPr>
            <w:tcW w:w="1284" w:type="dxa"/>
          </w:tcPr>
          <w:p w:rsidR="005B4E9C" w:rsidRPr="00EC0836" w:rsidRDefault="005B4E9C" w:rsidP="004505E9">
            <w:pPr>
              <w:rPr>
                <w:sz w:val="22"/>
              </w:rPr>
            </w:pPr>
            <w:r w:rsidRPr="00EC0836">
              <w:rPr>
                <w:sz w:val="22"/>
              </w:rPr>
              <w:t>Не подлежит установлению</w:t>
            </w:r>
          </w:p>
        </w:tc>
        <w:tc>
          <w:tcPr>
            <w:tcW w:w="1834" w:type="dxa"/>
          </w:tcPr>
          <w:p w:rsidR="005B4E9C" w:rsidRPr="00EC0836" w:rsidRDefault="005B4E9C" w:rsidP="004505E9">
            <w:pPr>
              <w:rPr>
                <w:sz w:val="22"/>
              </w:rPr>
            </w:pPr>
            <w:r w:rsidRPr="00EC0836">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lastRenderedPageBreak/>
        <w:t xml:space="preserve">Ограничения использования земельных участков и объектов капитального строительства, находящихся в зоне с кодовым обозначением </w:t>
      </w:r>
      <w:r w:rsidRPr="0055297D">
        <w:rPr>
          <w:szCs w:val="28"/>
          <w:lang w:eastAsia="ru-RU"/>
        </w:rPr>
        <w:br/>
        <w:t xml:space="preserve">(Р-5)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pStyle w:val="3"/>
        <w:spacing w:line="276" w:lineRule="auto"/>
        <w:ind w:firstLine="709"/>
        <w:rPr>
          <w:color w:val="auto"/>
          <w:lang w:val="ru-RU"/>
        </w:rPr>
      </w:pPr>
      <w:bookmarkStart w:id="324" w:name="_Toc28340956"/>
      <w:bookmarkStart w:id="325" w:name="_Toc28341039"/>
      <w:r w:rsidRPr="0055297D">
        <w:rPr>
          <w:color w:val="auto"/>
          <w:lang w:val="ru-RU"/>
        </w:rPr>
        <w:t xml:space="preserve">Статья </w:t>
      </w:r>
      <w:r>
        <w:rPr>
          <w:color w:val="auto"/>
          <w:lang w:val="ru-RU"/>
        </w:rPr>
        <w:t>43</w:t>
      </w:r>
      <w:r w:rsidRPr="0055297D">
        <w:rPr>
          <w:color w:val="auto"/>
          <w:lang w:val="ru-RU"/>
        </w:rPr>
        <w:t>. Зона, занятая кладбищами и крематориями (СН-1)</w:t>
      </w:r>
      <w:bookmarkEnd w:id="324"/>
      <w:bookmarkEnd w:id="325"/>
      <w:r w:rsidRPr="0055297D">
        <w:rPr>
          <w:color w:val="auto"/>
          <w:lang w:val="ru-RU"/>
        </w:rPr>
        <w:t xml:space="preserve"> </w:t>
      </w:r>
    </w:p>
    <w:p w:rsidR="005B4E9C" w:rsidRPr="0055297D" w:rsidRDefault="005B4E9C" w:rsidP="005B4E9C">
      <w:pPr>
        <w:widowControl w:val="0"/>
        <w:tabs>
          <w:tab w:val="left" w:pos="5615"/>
        </w:tabs>
        <w:autoSpaceDE w:val="0"/>
        <w:spacing w:line="276" w:lineRule="auto"/>
        <w:ind w:firstLine="694"/>
        <w:jc w:val="center"/>
        <w:rPr>
          <w:b/>
          <w:bCs/>
          <w:szCs w:val="28"/>
        </w:rPr>
      </w:pPr>
    </w:p>
    <w:p w:rsidR="005B4E9C" w:rsidRPr="0055297D" w:rsidRDefault="005B4E9C" w:rsidP="005B4E9C">
      <w:pPr>
        <w:widowControl w:val="0"/>
        <w:tabs>
          <w:tab w:val="left" w:pos="5615"/>
        </w:tabs>
        <w:autoSpaceDE w:val="0"/>
        <w:spacing w:line="276" w:lineRule="auto"/>
        <w:ind w:firstLine="694"/>
        <w:rPr>
          <w:bCs/>
          <w:szCs w:val="28"/>
        </w:rPr>
      </w:pPr>
      <w:r w:rsidRPr="0055297D">
        <w:rPr>
          <w:bCs/>
          <w:szCs w:val="28"/>
        </w:rPr>
        <w:t xml:space="preserve">1. </w:t>
      </w:r>
      <w:r w:rsidRPr="0055297D">
        <w:rPr>
          <w:szCs w:val="28"/>
        </w:rPr>
        <w:t xml:space="preserve">Зона, занятая кладбищами и крематориями </w:t>
      </w:r>
      <w:r w:rsidRPr="0055297D">
        <w:rPr>
          <w:bCs/>
          <w:szCs w:val="28"/>
        </w:rPr>
        <w:t xml:space="preserve">(СН-1) определяется для размещения мест погребения, объектов похоронного обслуживания и установления их санитарно-защитных зон. </w:t>
      </w:r>
    </w:p>
    <w:p w:rsidR="005B4E9C" w:rsidRPr="0055297D" w:rsidRDefault="005B4E9C" w:rsidP="005B4E9C">
      <w:pPr>
        <w:widowControl w:val="0"/>
        <w:tabs>
          <w:tab w:val="left" w:pos="5615"/>
        </w:tabs>
        <w:autoSpaceDE w:val="0"/>
        <w:spacing w:line="276" w:lineRule="auto"/>
        <w:ind w:firstLine="694"/>
        <w:rPr>
          <w:b/>
          <w:bCs/>
          <w:szCs w:val="28"/>
        </w:rPr>
      </w:pPr>
      <w:r w:rsidRPr="0055297D">
        <w:rPr>
          <w:bCs/>
          <w:szCs w:val="28"/>
        </w:rPr>
        <w:t xml:space="preserve">Местами погребения являются отведенные в соответствии </w:t>
      </w:r>
      <w:r w:rsidRPr="0055297D">
        <w:rPr>
          <w:bCs/>
          <w:szCs w:val="28"/>
        </w:rPr>
        <w:br/>
        <w:t xml:space="preserve">с этическими, санитарными и экологическими требованиями участки земли </w:t>
      </w:r>
      <w:r w:rsidRPr="0055297D">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5B4E9C" w:rsidRPr="0055297D" w:rsidRDefault="005B4E9C" w:rsidP="005B4E9C">
      <w:pPr>
        <w:widowControl w:val="0"/>
        <w:tabs>
          <w:tab w:val="left" w:pos="7200"/>
        </w:tabs>
        <w:spacing w:line="276" w:lineRule="auto"/>
        <w:ind w:firstLine="709"/>
        <w:rPr>
          <w:szCs w:val="28"/>
        </w:rPr>
      </w:pPr>
      <w:r w:rsidRPr="0055297D">
        <w:rPr>
          <w:szCs w:val="28"/>
        </w:rPr>
        <w:t>2. Виды разрешенного использования:</w:t>
      </w:r>
    </w:p>
    <w:p w:rsidR="005B4E9C" w:rsidRDefault="005B4E9C" w:rsidP="005B4E9C">
      <w:pPr>
        <w:widowControl w:val="0"/>
        <w:tabs>
          <w:tab w:val="left" w:pos="7200"/>
        </w:tabs>
        <w:spacing w:line="276" w:lineRule="auto"/>
        <w:jc w:val="center"/>
        <w:rPr>
          <w:szCs w:val="28"/>
        </w:rPr>
      </w:pPr>
    </w:p>
    <w:p w:rsidR="005B4E9C" w:rsidRPr="0055297D" w:rsidRDefault="005B4E9C" w:rsidP="005B4E9C">
      <w:pPr>
        <w:widowControl w:val="0"/>
        <w:tabs>
          <w:tab w:val="left" w:pos="7200"/>
        </w:tabs>
        <w:spacing w:line="276" w:lineRule="auto"/>
        <w:jc w:val="center"/>
        <w:rPr>
          <w:szCs w:val="28"/>
        </w:rPr>
      </w:pPr>
      <w:r w:rsidRPr="0055297D">
        <w:rPr>
          <w:szCs w:val="28"/>
        </w:rPr>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3E7224" w:rsidTr="004505E9">
        <w:tc>
          <w:tcPr>
            <w:tcW w:w="2972" w:type="dxa"/>
          </w:tcPr>
          <w:p w:rsidR="005B4E9C" w:rsidRPr="003E7224" w:rsidRDefault="005B4E9C" w:rsidP="004505E9">
            <w:pPr>
              <w:pStyle w:val="af2"/>
              <w:jc w:val="center"/>
              <w:rPr>
                <w:b/>
                <w:bCs/>
              </w:rPr>
            </w:pPr>
            <w:r w:rsidRPr="003E7224">
              <w:rPr>
                <w:b/>
                <w:bCs/>
              </w:rPr>
              <w:t>Наименование вида</w:t>
            </w:r>
          </w:p>
          <w:p w:rsidR="005B4E9C" w:rsidRPr="003E7224" w:rsidRDefault="005B4E9C" w:rsidP="004505E9">
            <w:pPr>
              <w:pStyle w:val="af2"/>
              <w:jc w:val="center"/>
              <w:rPr>
                <w:b/>
                <w:bCs/>
              </w:rPr>
            </w:pPr>
            <w:r w:rsidRPr="003E7224">
              <w:rPr>
                <w:b/>
                <w:bCs/>
              </w:rPr>
              <w:t>разрешённого</w:t>
            </w:r>
          </w:p>
          <w:p w:rsidR="005B4E9C" w:rsidRPr="003E7224" w:rsidRDefault="005B4E9C" w:rsidP="004505E9">
            <w:pPr>
              <w:pStyle w:val="af2"/>
              <w:jc w:val="center"/>
              <w:rPr>
                <w:b/>
                <w:bCs/>
              </w:rPr>
            </w:pPr>
            <w:r w:rsidRPr="003E7224">
              <w:rPr>
                <w:b/>
                <w:bCs/>
              </w:rPr>
              <w:t>использования</w:t>
            </w:r>
          </w:p>
          <w:p w:rsidR="005B4E9C" w:rsidRPr="003E7224" w:rsidRDefault="005B4E9C" w:rsidP="004505E9">
            <w:pPr>
              <w:pStyle w:val="af2"/>
              <w:jc w:val="center"/>
              <w:rPr>
                <w:b/>
                <w:bCs/>
              </w:rPr>
            </w:pPr>
            <w:r w:rsidRPr="003E7224">
              <w:rPr>
                <w:b/>
                <w:bCs/>
              </w:rPr>
              <w:t>земельного участка</w:t>
            </w:r>
          </w:p>
        </w:tc>
        <w:tc>
          <w:tcPr>
            <w:tcW w:w="5387" w:type="dxa"/>
          </w:tcPr>
          <w:p w:rsidR="005B4E9C" w:rsidRPr="003E7224" w:rsidRDefault="005B4E9C" w:rsidP="004505E9">
            <w:pPr>
              <w:pStyle w:val="af2"/>
              <w:jc w:val="center"/>
              <w:rPr>
                <w:b/>
                <w:bCs/>
              </w:rPr>
            </w:pPr>
            <w:r w:rsidRPr="003E7224">
              <w:rPr>
                <w:b/>
                <w:bCs/>
              </w:rPr>
              <w:t>Описание вида разрешённого использования земельного</w:t>
            </w:r>
          </w:p>
          <w:p w:rsidR="005B4E9C" w:rsidRPr="003E7224" w:rsidRDefault="005B4E9C" w:rsidP="004505E9">
            <w:pPr>
              <w:pStyle w:val="af2"/>
              <w:jc w:val="center"/>
              <w:rPr>
                <w:b/>
                <w:bCs/>
              </w:rPr>
            </w:pPr>
            <w:r w:rsidRPr="003E7224">
              <w:rPr>
                <w:b/>
                <w:bCs/>
              </w:rPr>
              <w:t>участка</w:t>
            </w:r>
          </w:p>
        </w:tc>
        <w:tc>
          <w:tcPr>
            <w:tcW w:w="985" w:type="dxa"/>
          </w:tcPr>
          <w:p w:rsidR="005B4E9C" w:rsidRPr="003E7224" w:rsidRDefault="005B4E9C" w:rsidP="004505E9">
            <w:pPr>
              <w:pStyle w:val="af2"/>
              <w:jc w:val="center"/>
              <w:rPr>
                <w:b/>
                <w:bCs/>
              </w:rPr>
            </w:pPr>
            <w:r w:rsidRPr="003E7224">
              <w:rPr>
                <w:b/>
                <w:bCs/>
              </w:rPr>
              <w:t>Код</w:t>
            </w:r>
          </w:p>
        </w:tc>
      </w:tr>
      <w:tr w:rsidR="005B4E9C" w:rsidRPr="003E7224" w:rsidTr="004505E9">
        <w:tc>
          <w:tcPr>
            <w:tcW w:w="2972" w:type="dxa"/>
          </w:tcPr>
          <w:p w:rsidR="005B4E9C" w:rsidRPr="003E7224" w:rsidRDefault="005B4E9C" w:rsidP="004505E9">
            <w:pPr>
              <w:pStyle w:val="af2"/>
              <w:rPr>
                <w:rFonts w:eastAsia="Times New Roman CYR"/>
              </w:rPr>
            </w:pPr>
            <w:r w:rsidRPr="003E7224">
              <w:rPr>
                <w:rFonts w:eastAsia="Times New Roman CYR"/>
              </w:rPr>
              <w:t>Ритуальная деятельность</w:t>
            </w:r>
          </w:p>
        </w:tc>
        <w:tc>
          <w:tcPr>
            <w:tcW w:w="5387" w:type="dxa"/>
          </w:tcPr>
          <w:p w:rsidR="005B4E9C" w:rsidRPr="003E7224" w:rsidRDefault="005B4E9C" w:rsidP="004505E9">
            <w:pPr>
              <w:pStyle w:val="af2"/>
              <w:rPr>
                <w:rFonts w:eastAsia="Times New Roman CYR"/>
              </w:rPr>
            </w:pPr>
            <w:r w:rsidRPr="003E7224">
              <w:rPr>
                <w:rFonts w:eastAsia="Times New Roman CYR"/>
              </w:rPr>
              <w:t>Размещение кладбищ, крематориев и мест захоронения;</w:t>
            </w:r>
          </w:p>
          <w:p w:rsidR="005B4E9C" w:rsidRPr="003E7224" w:rsidRDefault="005B4E9C" w:rsidP="004505E9">
            <w:pPr>
              <w:pStyle w:val="af2"/>
              <w:rPr>
                <w:rFonts w:eastAsia="Times New Roman CYR"/>
              </w:rPr>
            </w:pPr>
            <w:r w:rsidRPr="003E7224">
              <w:rPr>
                <w:rFonts w:eastAsia="Times New Roman CYR"/>
              </w:rPr>
              <w:t>размещение соответствующих культовых сооружений;</w:t>
            </w:r>
          </w:p>
          <w:p w:rsidR="005B4E9C" w:rsidRPr="003E7224" w:rsidRDefault="005B4E9C" w:rsidP="004505E9">
            <w:pPr>
              <w:pStyle w:val="af2"/>
              <w:jc w:val="both"/>
              <w:rPr>
                <w:rFonts w:eastAsia="Times New Roman CYR"/>
              </w:rPr>
            </w:pPr>
            <w:r w:rsidRPr="003E7224">
              <w:rPr>
                <w:rFonts w:eastAsia="Times New Roman CYR"/>
              </w:rPr>
              <w:t>осуществление деятельности по производству продукции ритуально-обрядового назначения</w:t>
            </w:r>
          </w:p>
        </w:tc>
        <w:tc>
          <w:tcPr>
            <w:tcW w:w="985" w:type="dxa"/>
          </w:tcPr>
          <w:p w:rsidR="005B4E9C" w:rsidRPr="003E7224" w:rsidRDefault="005B4E9C" w:rsidP="004505E9">
            <w:pPr>
              <w:pStyle w:val="af2"/>
              <w:jc w:val="center"/>
              <w:rPr>
                <w:rFonts w:eastAsia="Times New Roman CYR"/>
              </w:rPr>
            </w:pPr>
            <w:r w:rsidRPr="003E7224">
              <w:rPr>
                <w:rFonts w:eastAsia="Times New Roman CYR"/>
              </w:rPr>
              <w:t>12.1</w:t>
            </w:r>
          </w:p>
        </w:tc>
      </w:tr>
    </w:tbl>
    <w:p w:rsidR="005B4E9C" w:rsidRPr="003E7224" w:rsidRDefault="005B4E9C" w:rsidP="005B4E9C">
      <w:pPr>
        <w:widowControl w:val="0"/>
        <w:tabs>
          <w:tab w:val="left" w:pos="7200"/>
        </w:tabs>
        <w:spacing w:line="276" w:lineRule="auto"/>
        <w:jc w:val="center"/>
        <w:rPr>
          <w:color w:val="C00000"/>
          <w:sz w:val="24"/>
          <w:szCs w:val="24"/>
        </w:rPr>
      </w:pPr>
    </w:p>
    <w:p w:rsidR="005B4E9C" w:rsidRPr="0055297D" w:rsidRDefault="005B4E9C" w:rsidP="005B4E9C">
      <w:pPr>
        <w:widowControl w:val="0"/>
        <w:tabs>
          <w:tab w:val="left" w:pos="7200"/>
        </w:tabs>
        <w:spacing w:line="276" w:lineRule="auto"/>
        <w:jc w:val="center"/>
        <w:rPr>
          <w:szCs w:val="28"/>
        </w:rPr>
      </w:pPr>
      <w:r w:rsidRPr="0055297D">
        <w:rPr>
          <w:szCs w:val="28"/>
        </w:rPr>
        <w:t>УСЛОВНО РАЗРЕШЕННЫЕ ВИДЫ ИСПОЛЬЗОВАНИЯ:</w:t>
      </w:r>
    </w:p>
    <w:tbl>
      <w:tblPr>
        <w:tblStyle w:val="af"/>
        <w:tblW w:w="0" w:type="auto"/>
        <w:tblLook w:val="04A0" w:firstRow="1" w:lastRow="0" w:firstColumn="1" w:lastColumn="0" w:noHBand="0" w:noVBand="1"/>
      </w:tblPr>
      <w:tblGrid>
        <w:gridCol w:w="3205"/>
        <w:gridCol w:w="5165"/>
        <w:gridCol w:w="974"/>
      </w:tblGrid>
      <w:tr w:rsidR="005B4E9C" w:rsidRPr="003E7224" w:rsidTr="004505E9">
        <w:tc>
          <w:tcPr>
            <w:tcW w:w="3205" w:type="dxa"/>
          </w:tcPr>
          <w:p w:rsidR="005B4E9C" w:rsidRPr="003E7224" w:rsidRDefault="005B4E9C" w:rsidP="004505E9">
            <w:pPr>
              <w:pStyle w:val="af2"/>
              <w:jc w:val="center"/>
              <w:rPr>
                <w:b/>
                <w:bCs/>
              </w:rPr>
            </w:pPr>
            <w:r w:rsidRPr="003E7224">
              <w:rPr>
                <w:b/>
                <w:bCs/>
              </w:rPr>
              <w:t>Наименование вида</w:t>
            </w:r>
          </w:p>
          <w:p w:rsidR="005B4E9C" w:rsidRPr="003E7224" w:rsidRDefault="005B4E9C" w:rsidP="004505E9">
            <w:pPr>
              <w:pStyle w:val="af2"/>
              <w:jc w:val="center"/>
              <w:rPr>
                <w:b/>
                <w:bCs/>
              </w:rPr>
            </w:pPr>
            <w:r w:rsidRPr="003E7224">
              <w:rPr>
                <w:b/>
                <w:bCs/>
              </w:rPr>
              <w:t>разрешённого</w:t>
            </w:r>
          </w:p>
          <w:p w:rsidR="005B4E9C" w:rsidRPr="003E7224" w:rsidRDefault="005B4E9C" w:rsidP="004505E9">
            <w:pPr>
              <w:pStyle w:val="af2"/>
              <w:jc w:val="center"/>
              <w:rPr>
                <w:b/>
                <w:bCs/>
              </w:rPr>
            </w:pPr>
            <w:r w:rsidRPr="003E7224">
              <w:rPr>
                <w:b/>
                <w:bCs/>
              </w:rPr>
              <w:t>использования</w:t>
            </w:r>
          </w:p>
          <w:p w:rsidR="005B4E9C" w:rsidRPr="003E7224" w:rsidRDefault="005B4E9C" w:rsidP="004505E9">
            <w:pPr>
              <w:pStyle w:val="af2"/>
              <w:jc w:val="center"/>
              <w:rPr>
                <w:b/>
                <w:bCs/>
              </w:rPr>
            </w:pPr>
            <w:r w:rsidRPr="003E7224">
              <w:rPr>
                <w:b/>
                <w:bCs/>
              </w:rPr>
              <w:t>земельного участка</w:t>
            </w:r>
          </w:p>
        </w:tc>
        <w:tc>
          <w:tcPr>
            <w:tcW w:w="5165" w:type="dxa"/>
          </w:tcPr>
          <w:p w:rsidR="005B4E9C" w:rsidRPr="003E7224" w:rsidRDefault="005B4E9C" w:rsidP="004505E9">
            <w:pPr>
              <w:pStyle w:val="af2"/>
              <w:jc w:val="center"/>
              <w:rPr>
                <w:b/>
                <w:bCs/>
              </w:rPr>
            </w:pPr>
            <w:r w:rsidRPr="003E7224">
              <w:rPr>
                <w:b/>
                <w:bCs/>
              </w:rPr>
              <w:t>Описание вида разрешённого использования земельного</w:t>
            </w:r>
          </w:p>
          <w:p w:rsidR="005B4E9C" w:rsidRPr="003E7224" w:rsidRDefault="005B4E9C" w:rsidP="004505E9">
            <w:pPr>
              <w:pStyle w:val="af2"/>
              <w:jc w:val="center"/>
              <w:rPr>
                <w:b/>
                <w:bCs/>
              </w:rPr>
            </w:pPr>
            <w:r w:rsidRPr="003E7224">
              <w:rPr>
                <w:b/>
                <w:bCs/>
              </w:rPr>
              <w:t>участка</w:t>
            </w:r>
          </w:p>
        </w:tc>
        <w:tc>
          <w:tcPr>
            <w:tcW w:w="974" w:type="dxa"/>
          </w:tcPr>
          <w:p w:rsidR="005B4E9C" w:rsidRPr="003E7224" w:rsidRDefault="005B4E9C" w:rsidP="004505E9">
            <w:pPr>
              <w:pStyle w:val="af2"/>
              <w:jc w:val="center"/>
              <w:rPr>
                <w:b/>
                <w:bCs/>
              </w:rPr>
            </w:pPr>
            <w:r w:rsidRPr="003E7224">
              <w:rPr>
                <w:b/>
                <w:bCs/>
              </w:rPr>
              <w:t>Код</w:t>
            </w:r>
          </w:p>
        </w:tc>
      </w:tr>
      <w:tr w:rsidR="005B4E9C" w:rsidRPr="003E7224" w:rsidTr="004505E9">
        <w:tc>
          <w:tcPr>
            <w:tcW w:w="3205" w:type="dxa"/>
          </w:tcPr>
          <w:p w:rsidR="005B4E9C" w:rsidRPr="00593478" w:rsidRDefault="005B4E9C" w:rsidP="004505E9">
            <w:pPr>
              <w:pStyle w:val="af2"/>
              <w:rPr>
                <w:rFonts w:eastAsia="Times New Roman CYR"/>
              </w:rPr>
            </w:pPr>
            <w:r w:rsidRPr="00593478">
              <w:rPr>
                <w:rFonts w:eastAsia="Times New Roman CYR"/>
              </w:rPr>
              <w:t>Предоставление коммунальных услуг</w:t>
            </w:r>
          </w:p>
        </w:tc>
        <w:tc>
          <w:tcPr>
            <w:tcW w:w="5165" w:type="dxa"/>
          </w:tcPr>
          <w:p w:rsidR="005B4E9C" w:rsidRPr="00593478" w:rsidRDefault="005B4E9C" w:rsidP="004505E9">
            <w:pPr>
              <w:pStyle w:val="af2"/>
              <w:rPr>
                <w:rFonts w:eastAsia="Times New Roman CYR"/>
              </w:rPr>
            </w:pPr>
            <w:r w:rsidRPr="00593478">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93478">
              <w:rPr>
                <w:rFonts w:eastAsia="Times New Roman CYR"/>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74" w:type="dxa"/>
          </w:tcPr>
          <w:p w:rsidR="005B4E9C" w:rsidRPr="00593478" w:rsidRDefault="005B4E9C" w:rsidP="004505E9">
            <w:pPr>
              <w:pStyle w:val="af2"/>
              <w:rPr>
                <w:rFonts w:eastAsia="Times New Roman CYR"/>
              </w:rPr>
            </w:pPr>
            <w:r w:rsidRPr="00593478">
              <w:rPr>
                <w:rFonts w:eastAsia="Times New Roman CYR"/>
              </w:rPr>
              <w:lastRenderedPageBreak/>
              <w:t>3.1.1</w:t>
            </w:r>
          </w:p>
        </w:tc>
      </w:tr>
      <w:tr w:rsidR="005B4E9C" w:rsidRPr="003E7224" w:rsidTr="004505E9">
        <w:tc>
          <w:tcPr>
            <w:tcW w:w="3205" w:type="dxa"/>
          </w:tcPr>
          <w:p w:rsidR="005B4E9C" w:rsidRPr="003E7224" w:rsidRDefault="005B4E9C" w:rsidP="004505E9">
            <w:pPr>
              <w:pStyle w:val="af2"/>
              <w:rPr>
                <w:rFonts w:eastAsia="Times New Roman CYR"/>
              </w:rPr>
            </w:pPr>
            <w:r w:rsidRPr="003E7224">
              <w:rPr>
                <w:rFonts w:eastAsia="Times New Roman CYR"/>
              </w:rPr>
              <w:t>Бытовое обслуживание</w:t>
            </w:r>
          </w:p>
        </w:tc>
        <w:tc>
          <w:tcPr>
            <w:tcW w:w="5165" w:type="dxa"/>
          </w:tcPr>
          <w:p w:rsidR="005B4E9C" w:rsidRPr="003E7224" w:rsidRDefault="005B4E9C" w:rsidP="004505E9">
            <w:pPr>
              <w:pStyle w:val="af2"/>
              <w:jc w:val="both"/>
              <w:rPr>
                <w:rFonts w:eastAsia="Times New Roman CYR"/>
              </w:rPr>
            </w:pPr>
            <w:r w:rsidRPr="003E7224">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rsidR="005B4E9C" w:rsidRPr="003E7224" w:rsidRDefault="005B4E9C" w:rsidP="004505E9">
            <w:pPr>
              <w:pStyle w:val="af2"/>
              <w:rPr>
                <w:rFonts w:eastAsia="Times New Roman CYR"/>
              </w:rPr>
            </w:pPr>
            <w:r w:rsidRPr="003E7224">
              <w:rPr>
                <w:rFonts w:eastAsia="Times New Roman CYR"/>
              </w:rPr>
              <w:t>3.3</w:t>
            </w:r>
          </w:p>
        </w:tc>
      </w:tr>
      <w:tr w:rsidR="005B4E9C" w:rsidRPr="003E7224" w:rsidTr="004505E9">
        <w:tc>
          <w:tcPr>
            <w:tcW w:w="3205" w:type="dxa"/>
          </w:tcPr>
          <w:p w:rsidR="005B4E9C" w:rsidRPr="003E7224" w:rsidRDefault="005B4E9C" w:rsidP="004505E9">
            <w:pPr>
              <w:pStyle w:val="af2"/>
              <w:rPr>
                <w:rFonts w:eastAsia="Times New Roman CYR"/>
              </w:rPr>
            </w:pPr>
            <w:r w:rsidRPr="003E7224">
              <w:rPr>
                <w:rFonts w:eastAsia="Times New Roman CYR"/>
              </w:rPr>
              <w:t>Осуществление религиозных обрядов</w:t>
            </w:r>
          </w:p>
        </w:tc>
        <w:tc>
          <w:tcPr>
            <w:tcW w:w="5165" w:type="dxa"/>
          </w:tcPr>
          <w:p w:rsidR="005B4E9C" w:rsidRPr="003E7224" w:rsidRDefault="005B4E9C" w:rsidP="004505E9">
            <w:pPr>
              <w:pStyle w:val="af2"/>
              <w:jc w:val="both"/>
              <w:rPr>
                <w:rFonts w:eastAsia="Times New Roman CYR"/>
              </w:rPr>
            </w:pPr>
            <w:r w:rsidRPr="003E7224">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rsidR="005B4E9C" w:rsidRPr="003E7224" w:rsidRDefault="005B4E9C" w:rsidP="004505E9">
            <w:pPr>
              <w:pStyle w:val="af2"/>
              <w:rPr>
                <w:rFonts w:eastAsia="Times New Roman CYR"/>
              </w:rPr>
            </w:pPr>
            <w:r w:rsidRPr="003E7224">
              <w:rPr>
                <w:rFonts w:eastAsia="Times New Roman CYR"/>
              </w:rPr>
              <w:t>3.7.1</w:t>
            </w:r>
          </w:p>
        </w:tc>
      </w:tr>
    </w:tbl>
    <w:p w:rsidR="005B4E9C" w:rsidRDefault="005B4E9C" w:rsidP="005B4E9C">
      <w:pPr>
        <w:widowControl w:val="0"/>
        <w:tabs>
          <w:tab w:val="left" w:pos="7200"/>
        </w:tabs>
        <w:spacing w:line="276" w:lineRule="auto"/>
        <w:ind w:firstLine="709"/>
        <w:rPr>
          <w:szCs w:val="28"/>
        </w:rPr>
      </w:pPr>
    </w:p>
    <w:p w:rsidR="005B4E9C" w:rsidRPr="0055297D" w:rsidRDefault="005B4E9C" w:rsidP="005B4E9C">
      <w:pPr>
        <w:widowControl w:val="0"/>
        <w:tabs>
          <w:tab w:val="left" w:pos="7200"/>
        </w:tabs>
        <w:spacing w:line="276" w:lineRule="auto"/>
        <w:ind w:firstLine="709"/>
        <w:rPr>
          <w:szCs w:val="28"/>
        </w:rPr>
      </w:pPr>
      <w:r w:rsidRPr="0055297D">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rsidR="005B4E9C" w:rsidRPr="0055297D" w:rsidRDefault="005B4E9C" w:rsidP="005B4E9C">
      <w:pPr>
        <w:tabs>
          <w:tab w:val="left" w:pos="1080"/>
          <w:tab w:val="num" w:pos="1211"/>
        </w:tabs>
        <w:spacing w:line="276" w:lineRule="auto"/>
        <w:ind w:firstLine="709"/>
        <w:rPr>
          <w:color w:val="C00000"/>
          <w:szCs w:val="28"/>
          <w:lang w:eastAsia="ru-RU"/>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91" w:type="dxa"/>
        <w:tblLook w:val="04A0" w:firstRow="1" w:lastRow="0" w:firstColumn="1" w:lastColumn="0" w:noHBand="0" w:noVBand="1"/>
      </w:tblPr>
      <w:tblGrid>
        <w:gridCol w:w="4106"/>
        <w:gridCol w:w="1701"/>
        <w:gridCol w:w="1843"/>
        <w:gridCol w:w="1741"/>
      </w:tblGrid>
      <w:tr w:rsidR="005B4E9C" w:rsidRPr="00593478" w:rsidTr="004505E9">
        <w:tc>
          <w:tcPr>
            <w:tcW w:w="4106" w:type="dxa"/>
            <w:vMerge w:val="restart"/>
            <w:vAlign w:val="center"/>
          </w:tcPr>
          <w:p w:rsidR="005B4E9C" w:rsidRPr="00593478" w:rsidRDefault="005B4E9C" w:rsidP="004505E9">
            <w:pPr>
              <w:jc w:val="center"/>
              <w:rPr>
                <w:b/>
                <w:bCs/>
                <w:sz w:val="22"/>
              </w:rPr>
            </w:pPr>
            <w:r w:rsidRPr="00593478">
              <w:rPr>
                <w:b/>
                <w:bCs/>
                <w:sz w:val="22"/>
              </w:rPr>
              <w:t>Наименование вида разрешенного использования (код)</w:t>
            </w:r>
          </w:p>
        </w:tc>
        <w:tc>
          <w:tcPr>
            <w:tcW w:w="5285" w:type="dxa"/>
            <w:gridSpan w:val="3"/>
            <w:vAlign w:val="center"/>
          </w:tcPr>
          <w:p w:rsidR="005B4E9C" w:rsidRPr="00593478" w:rsidRDefault="005B4E9C" w:rsidP="004505E9">
            <w:pPr>
              <w:jc w:val="center"/>
              <w:rPr>
                <w:b/>
                <w:bCs/>
                <w:sz w:val="22"/>
              </w:rPr>
            </w:pPr>
            <w:r w:rsidRPr="00593478">
              <w:rPr>
                <w:b/>
                <w:bCs/>
                <w:sz w:val="22"/>
              </w:rPr>
              <w:t>Предельные размеры земельных участков</w:t>
            </w:r>
          </w:p>
        </w:tc>
      </w:tr>
      <w:tr w:rsidR="005B4E9C" w:rsidRPr="00593478" w:rsidTr="004505E9">
        <w:tc>
          <w:tcPr>
            <w:tcW w:w="4106" w:type="dxa"/>
            <w:vMerge/>
          </w:tcPr>
          <w:p w:rsidR="005B4E9C" w:rsidRPr="00593478" w:rsidRDefault="005B4E9C" w:rsidP="004505E9">
            <w:pPr>
              <w:rPr>
                <w:sz w:val="22"/>
              </w:rPr>
            </w:pPr>
          </w:p>
        </w:tc>
        <w:tc>
          <w:tcPr>
            <w:tcW w:w="1701" w:type="dxa"/>
            <w:vAlign w:val="center"/>
          </w:tcPr>
          <w:p w:rsidR="005B4E9C" w:rsidRPr="00593478" w:rsidRDefault="005B4E9C" w:rsidP="004505E9">
            <w:pPr>
              <w:jc w:val="center"/>
              <w:rPr>
                <w:b/>
                <w:bCs/>
                <w:sz w:val="22"/>
              </w:rPr>
            </w:pPr>
            <w:r w:rsidRPr="00593478">
              <w:rPr>
                <w:b/>
                <w:bCs/>
                <w:sz w:val="22"/>
              </w:rPr>
              <w:t>Минимальная ширина земельного участка, м</w:t>
            </w:r>
          </w:p>
        </w:tc>
        <w:tc>
          <w:tcPr>
            <w:tcW w:w="1843" w:type="dxa"/>
            <w:vAlign w:val="center"/>
          </w:tcPr>
          <w:p w:rsidR="005B4E9C" w:rsidRPr="00593478" w:rsidRDefault="005B4E9C" w:rsidP="004505E9">
            <w:pPr>
              <w:jc w:val="center"/>
              <w:rPr>
                <w:b/>
                <w:bCs/>
                <w:sz w:val="22"/>
              </w:rPr>
            </w:pPr>
            <w:r w:rsidRPr="00593478">
              <w:rPr>
                <w:b/>
                <w:bCs/>
                <w:sz w:val="22"/>
              </w:rPr>
              <w:t xml:space="preserve">Минимальная площадь земельного участка, </w:t>
            </w:r>
            <w:proofErr w:type="spellStart"/>
            <w:r w:rsidRPr="00593478">
              <w:rPr>
                <w:b/>
                <w:bCs/>
                <w:sz w:val="22"/>
              </w:rPr>
              <w:t>кв.м</w:t>
            </w:r>
            <w:proofErr w:type="spellEnd"/>
            <w:r w:rsidRPr="00593478">
              <w:rPr>
                <w:b/>
                <w:bCs/>
                <w:sz w:val="22"/>
              </w:rPr>
              <w:t>.</w:t>
            </w:r>
          </w:p>
        </w:tc>
        <w:tc>
          <w:tcPr>
            <w:tcW w:w="1741" w:type="dxa"/>
            <w:vAlign w:val="center"/>
          </w:tcPr>
          <w:p w:rsidR="005B4E9C" w:rsidRPr="00593478" w:rsidRDefault="005B4E9C" w:rsidP="004505E9">
            <w:pPr>
              <w:jc w:val="center"/>
              <w:rPr>
                <w:b/>
                <w:bCs/>
                <w:sz w:val="22"/>
              </w:rPr>
            </w:pPr>
            <w:r w:rsidRPr="00593478">
              <w:rPr>
                <w:b/>
                <w:bCs/>
                <w:sz w:val="22"/>
              </w:rPr>
              <w:t xml:space="preserve">Максимальная площадь земельного участка, </w:t>
            </w:r>
            <w:proofErr w:type="spellStart"/>
            <w:r w:rsidRPr="00593478">
              <w:rPr>
                <w:b/>
                <w:bCs/>
                <w:sz w:val="22"/>
              </w:rPr>
              <w:t>кв.м</w:t>
            </w:r>
            <w:proofErr w:type="spellEnd"/>
            <w:r w:rsidRPr="00593478">
              <w:rPr>
                <w:b/>
                <w:bCs/>
                <w:sz w:val="22"/>
              </w:rPr>
              <w:t>.</w:t>
            </w:r>
          </w:p>
        </w:tc>
      </w:tr>
      <w:tr w:rsidR="005B4E9C" w:rsidRPr="00593478" w:rsidTr="004505E9">
        <w:tc>
          <w:tcPr>
            <w:tcW w:w="4106" w:type="dxa"/>
          </w:tcPr>
          <w:p w:rsidR="005B4E9C" w:rsidRPr="00593478" w:rsidRDefault="005B4E9C" w:rsidP="004505E9">
            <w:pPr>
              <w:rPr>
                <w:sz w:val="22"/>
              </w:rPr>
            </w:pPr>
            <w:r w:rsidRPr="00593478">
              <w:rPr>
                <w:sz w:val="22"/>
              </w:rPr>
              <w:t>Предоставление коммунальных услуг (3.1.1)</w:t>
            </w:r>
          </w:p>
        </w:tc>
        <w:tc>
          <w:tcPr>
            <w:tcW w:w="1701" w:type="dxa"/>
          </w:tcPr>
          <w:p w:rsidR="005B4E9C" w:rsidRPr="00593478" w:rsidRDefault="005B4E9C" w:rsidP="004505E9">
            <w:pPr>
              <w:rPr>
                <w:sz w:val="22"/>
                <w:lang w:val="en-US"/>
              </w:rPr>
            </w:pPr>
            <w:r w:rsidRPr="00593478">
              <w:rPr>
                <w:sz w:val="22"/>
                <w:lang w:val="en-US"/>
              </w:rPr>
              <w:t>1</w:t>
            </w:r>
          </w:p>
        </w:tc>
        <w:tc>
          <w:tcPr>
            <w:tcW w:w="1843" w:type="dxa"/>
          </w:tcPr>
          <w:p w:rsidR="005B4E9C" w:rsidRPr="00593478" w:rsidRDefault="005B4E9C" w:rsidP="004505E9">
            <w:pPr>
              <w:rPr>
                <w:sz w:val="22"/>
              </w:rPr>
            </w:pPr>
            <w:r w:rsidRPr="00593478">
              <w:rPr>
                <w:sz w:val="22"/>
              </w:rPr>
              <w:t>4</w:t>
            </w:r>
          </w:p>
        </w:tc>
        <w:tc>
          <w:tcPr>
            <w:tcW w:w="1741" w:type="dxa"/>
          </w:tcPr>
          <w:p w:rsidR="005B4E9C" w:rsidRPr="00593478" w:rsidRDefault="005B4E9C" w:rsidP="004505E9">
            <w:pPr>
              <w:rPr>
                <w:sz w:val="22"/>
              </w:rPr>
            </w:pPr>
            <w:r w:rsidRPr="00593478">
              <w:rPr>
                <w:sz w:val="22"/>
              </w:rPr>
              <w:t>Не подлежит установлению</w:t>
            </w:r>
          </w:p>
        </w:tc>
      </w:tr>
      <w:tr w:rsidR="005B4E9C" w:rsidRPr="00593478" w:rsidTr="004505E9">
        <w:tc>
          <w:tcPr>
            <w:tcW w:w="4106" w:type="dxa"/>
          </w:tcPr>
          <w:p w:rsidR="005B4E9C" w:rsidRPr="00593478" w:rsidRDefault="005B4E9C" w:rsidP="004505E9">
            <w:pPr>
              <w:rPr>
                <w:sz w:val="22"/>
              </w:rPr>
            </w:pPr>
            <w:r w:rsidRPr="00593478">
              <w:rPr>
                <w:sz w:val="22"/>
              </w:rPr>
              <w:t>Бытовое обслуживание (3.3)</w:t>
            </w:r>
          </w:p>
        </w:tc>
        <w:tc>
          <w:tcPr>
            <w:tcW w:w="1701" w:type="dxa"/>
          </w:tcPr>
          <w:p w:rsidR="005B4E9C" w:rsidRPr="00593478" w:rsidRDefault="005B4E9C" w:rsidP="004505E9">
            <w:pPr>
              <w:rPr>
                <w:sz w:val="22"/>
                <w:lang w:val="en-US"/>
              </w:rPr>
            </w:pPr>
            <w:r w:rsidRPr="00593478">
              <w:rPr>
                <w:sz w:val="22"/>
                <w:lang w:val="en-US"/>
              </w:rPr>
              <w:t>10</w:t>
            </w:r>
          </w:p>
        </w:tc>
        <w:tc>
          <w:tcPr>
            <w:tcW w:w="1843" w:type="dxa"/>
          </w:tcPr>
          <w:p w:rsidR="005B4E9C" w:rsidRPr="00593478" w:rsidRDefault="005B4E9C" w:rsidP="004505E9">
            <w:pPr>
              <w:rPr>
                <w:sz w:val="22"/>
              </w:rPr>
            </w:pPr>
            <w:r w:rsidRPr="00593478">
              <w:rPr>
                <w:sz w:val="22"/>
              </w:rPr>
              <w:t xml:space="preserve">400 </w:t>
            </w:r>
          </w:p>
        </w:tc>
        <w:tc>
          <w:tcPr>
            <w:tcW w:w="1741" w:type="dxa"/>
          </w:tcPr>
          <w:p w:rsidR="005B4E9C" w:rsidRPr="00593478" w:rsidRDefault="005B4E9C" w:rsidP="004505E9">
            <w:pPr>
              <w:rPr>
                <w:sz w:val="22"/>
              </w:rPr>
            </w:pPr>
            <w:r w:rsidRPr="00593478">
              <w:rPr>
                <w:sz w:val="22"/>
              </w:rPr>
              <w:t>2000</w:t>
            </w:r>
          </w:p>
        </w:tc>
      </w:tr>
      <w:tr w:rsidR="005B4E9C" w:rsidRPr="00593478" w:rsidTr="004505E9">
        <w:tc>
          <w:tcPr>
            <w:tcW w:w="4106" w:type="dxa"/>
          </w:tcPr>
          <w:p w:rsidR="005B4E9C" w:rsidRPr="00593478" w:rsidRDefault="005B4E9C" w:rsidP="004505E9">
            <w:pPr>
              <w:rPr>
                <w:sz w:val="22"/>
              </w:rPr>
            </w:pPr>
            <w:r w:rsidRPr="00593478">
              <w:rPr>
                <w:sz w:val="22"/>
              </w:rPr>
              <w:t>Осуществление религиозных обрядов (3.7.1)</w:t>
            </w:r>
          </w:p>
        </w:tc>
        <w:tc>
          <w:tcPr>
            <w:tcW w:w="1701" w:type="dxa"/>
          </w:tcPr>
          <w:p w:rsidR="005B4E9C" w:rsidRPr="00593478" w:rsidRDefault="005B4E9C" w:rsidP="004505E9">
            <w:pPr>
              <w:rPr>
                <w:sz w:val="22"/>
                <w:lang w:val="en-US"/>
              </w:rPr>
            </w:pPr>
            <w:r w:rsidRPr="00593478">
              <w:rPr>
                <w:sz w:val="22"/>
                <w:lang w:val="en-US"/>
              </w:rPr>
              <w:t>10</w:t>
            </w:r>
          </w:p>
        </w:tc>
        <w:tc>
          <w:tcPr>
            <w:tcW w:w="1843" w:type="dxa"/>
          </w:tcPr>
          <w:p w:rsidR="005B4E9C" w:rsidRPr="00593478" w:rsidRDefault="005B4E9C" w:rsidP="004505E9">
            <w:pPr>
              <w:rPr>
                <w:sz w:val="22"/>
                <w:lang w:val="en-US"/>
              </w:rPr>
            </w:pPr>
            <w:r w:rsidRPr="00593478">
              <w:rPr>
                <w:sz w:val="22"/>
                <w:lang w:val="en-US"/>
              </w:rPr>
              <w:t>500</w:t>
            </w:r>
          </w:p>
        </w:tc>
        <w:tc>
          <w:tcPr>
            <w:tcW w:w="1741" w:type="dxa"/>
          </w:tcPr>
          <w:p w:rsidR="005B4E9C" w:rsidRPr="00593478" w:rsidRDefault="005B4E9C" w:rsidP="004505E9">
            <w:pPr>
              <w:rPr>
                <w:sz w:val="22"/>
              </w:rPr>
            </w:pPr>
            <w:r w:rsidRPr="00593478">
              <w:rPr>
                <w:sz w:val="22"/>
              </w:rPr>
              <w:t>Не подлежит установлению</w:t>
            </w:r>
          </w:p>
        </w:tc>
      </w:tr>
      <w:tr w:rsidR="005B4E9C" w:rsidRPr="00593478" w:rsidTr="004505E9">
        <w:tc>
          <w:tcPr>
            <w:tcW w:w="4106" w:type="dxa"/>
          </w:tcPr>
          <w:p w:rsidR="005B4E9C" w:rsidRPr="00593478" w:rsidRDefault="005B4E9C" w:rsidP="004505E9">
            <w:pPr>
              <w:rPr>
                <w:sz w:val="22"/>
              </w:rPr>
            </w:pPr>
            <w:r w:rsidRPr="00593478">
              <w:rPr>
                <w:sz w:val="22"/>
              </w:rPr>
              <w:t>Ритуальная деятельность (12.1)</w:t>
            </w:r>
          </w:p>
        </w:tc>
        <w:tc>
          <w:tcPr>
            <w:tcW w:w="1701" w:type="dxa"/>
          </w:tcPr>
          <w:p w:rsidR="005B4E9C" w:rsidRPr="00593478" w:rsidRDefault="005B4E9C" w:rsidP="004505E9">
            <w:pPr>
              <w:rPr>
                <w:sz w:val="22"/>
                <w:lang w:val="en-US"/>
              </w:rPr>
            </w:pPr>
            <w:r w:rsidRPr="00593478">
              <w:rPr>
                <w:sz w:val="22"/>
                <w:lang w:val="en-US"/>
              </w:rPr>
              <w:t>20</w:t>
            </w:r>
          </w:p>
        </w:tc>
        <w:tc>
          <w:tcPr>
            <w:tcW w:w="1843" w:type="dxa"/>
          </w:tcPr>
          <w:p w:rsidR="005B4E9C" w:rsidRPr="00593478" w:rsidRDefault="005B4E9C" w:rsidP="004505E9">
            <w:pPr>
              <w:rPr>
                <w:sz w:val="22"/>
                <w:lang w:val="en-US"/>
              </w:rPr>
            </w:pPr>
            <w:r w:rsidRPr="00593478">
              <w:rPr>
                <w:sz w:val="22"/>
                <w:lang w:val="en-US"/>
              </w:rPr>
              <w:t>5000</w:t>
            </w:r>
          </w:p>
        </w:tc>
        <w:tc>
          <w:tcPr>
            <w:tcW w:w="1741" w:type="dxa"/>
          </w:tcPr>
          <w:p w:rsidR="005B4E9C" w:rsidRPr="00593478" w:rsidRDefault="005B4E9C" w:rsidP="004505E9">
            <w:pPr>
              <w:rPr>
                <w:sz w:val="22"/>
                <w:lang w:val="en-US"/>
              </w:rPr>
            </w:pPr>
            <w:r w:rsidRPr="00593478">
              <w:rPr>
                <w:sz w:val="22"/>
                <w:lang w:val="en-US"/>
              </w:rPr>
              <w:t>400000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593478" w:rsidTr="004505E9">
        <w:tc>
          <w:tcPr>
            <w:tcW w:w="3539" w:type="dxa"/>
            <w:vMerge w:val="restart"/>
            <w:vAlign w:val="center"/>
          </w:tcPr>
          <w:p w:rsidR="005B4E9C" w:rsidRPr="00593478" w:rsidRDefault="005B4E9C" w:rsidP="004505E9">
            <w:pPr>
              <w:jc w:val="center"/>
              <w:rPr>
                <w:b/>
                <w:bCs/>
                <w:sz w:val="22"/>
              </w:rPr>
            </w:pPr>
            <w:r w:rsidRPr="00593478">
              <w:rPr>
                <w:b/>
                <w:bCs/>
                <w:sz w:val="22"/>
              </w:rPr>
              <w:t>Наименование вида разрешенного использования (код)</w:t>
            </w:r>
          </w:p>
        </w:tc>
        <w:tc>
          <w:tcPr>
            <w:tcW w:w="5811" w:type="dxa"/>
            <w:gridSpan w:val="4"/>
          </w:tcPr>
          <w:p w:rsidR="005B4E9C" w:rsidRPr="00593478" w:rsidRDefault="005B4E9C" w:rsidP="004505E9">
            <w:pPr>
              <w:jc w:val="center"/>
              <w:rPr>
                <w:b/>
                <w:bCs/>
                <w:sz w:val="22"/>
              </w:rPr>
            </w:pPr>
            <w:r w:rsidRPr="00593478">
              <w:rPr>
                <w:b/>
                <w:bCs/>
                <w:sz w:val="22"/>
              </w:rPr>
              <w:t>Предельные параметры разрешенного строительства, реконструкции объектов капитального строительства</w:t>
            </w:r>
          </w:p>
        </w:tc>
      </w:tr>
      <w:tr w:rsidR="005B4E9C" w:rsidRPr="00593478" w:rsidTr="004505E9">
        <w:tc>
          <w:tcPr>
            <w:tcW w:w="3539" w:type="dxa"/>
            <w:vMerge/>
          </w:tcPr>
          <w:p w:rsidR="005B4E9C" w:rsidRPr="00593478" w:rsidRDefault="005B4E9C" w:rsidP="004505E9">
            <w:pPr>
              <w:rPr>
                <w:sz w:val="22"/>
              </w:rPr>
            </w:pPr>
          </w:p>
        </w:tc>
        <w:tc>
          <w:tcPr>
            <w:tcW w:w="1275" w:type="dxa"/>
            <w:vAlign w:val="center"/>
          </w:tcPr>
          <w:p w:rsidR="005B4E9C" w:rsidRPr="00593478" w:rsidRDefault="005B4E9C" w:rsidP="004505E9">
            <w:pPr>
              <w:jc w:val="center"/>
              <w:rPr>
                <w:b/>
                <w:bCs/>
                <w:sz w:val="22"/>
              </w:rPr>
            </w:pPr>
            <w:r w:rsidRPr="00593478">
              <w:rPr>
                <w:b/>
                <w:bCs/>
                <w:sz w:val="22"/>
              </w:rPr>
              <w:t>Минимальный отступ от красных линий, м</w:t>
            </w:r>
          </w:p>
        </w:tc>
        <w:tc>
          <w:tcPr>
            <w:tcW w:w="1418" w:type="dxa"/>
            <w:vAlign w:val="center"/>
          </w:tcPr>
          <w:p w:rsidR="005B4E9C" w:rsidRPr="00593478" w:rsidRDefault="005B4E9C" w:rsidP="004505E9">
            <w:pPr>
              <w:jc w:val="center"/>
              <w:rPr>
                <w:b/>
                <w:bCs/>
                <w:sz w:val="22"/>
              </w:rPr>
            </w:pPr>
            <w:r w:rsidRPr="00593478">
              <w:rPr>
                <w:b/>
                <w:bCs/>
                <w:sz w:val="22"/>
              </w:rPr>
              <w:t>Минимальный отступ от границ земельного участка, м</w:t>
            </w:r>
          </w:p>
        </w:tc>
        <w:tc>
          <w:tcPr>
            <w:tcW w:w="1284" w:type="dxa"/>
            <w:vAlign w:val="center"/>
          </w:tcPr>
          <w:p w:rsidR="005B4E9C" w:rsidRPr="00593478" w:rsidRDefault="005B4E9C" w:rsidP="004505E9">
            <w:pPr>
              <w:jc w:val="center"/>
              <w:rPr>
                <w:b/>
                <w:bCs/>
                <w:sz w:val="22"/>
              </w:rPr>
            </w:pPr>
            <w:r w:rsidRPr="00593478">
              <w:rPr>
                <w:b/>
                <w:bCs/>
                <w:sz w:val="22"/>
              </w:rPr>
              <w:t xml:space="preserve">Предельное количество этажей, этаж </w:t>
            </w:r>
          </w:p>
        </w:tc>
        <w:tc>
          <w:tcPr>
            <w:tcW w:w="1834" w:type="dxa"/>
            <w:vAlign w:val="center"/>
          </w:tcPr>
          <w:p w:rsidR="005B4E9C" w:rsidRPr="00593478" w:rsidRDefault="005B4E9C" w:rsidP="004505E9">
            <w:pPr>
              <w:jc w:val="center"/>
              <w:rPr>
                <w:b/>
                <w:bCs/>
                <w:sz w:val="22"/>
              </w:rPr>
            </w:pPr>
            <w:r w:rsidRPr="00593478">
              <w:rPr>
                <w:b/>
                <w:bCs/>
                <w:sz w:val="22"/>
              </w:rPr>
              <w:t>Максимальный процент застройки в границах земельного участка, %</w:t>
            </w:r>
          </w:p>
        </w:tc>
      </w:tr>
      <w:tr w:rsidR="005B4E9C" w:rsidRPr="00593478" w:rsidTr="004505E9">
        <w:tc>
          <w:tcPr>
            <w:tcW w:w="3539" w:type="dxa"/>
          </w:tcPr>
          <w:p w:rsidR="005B4E9C" w:rsidRPr="00593478" w:rsidRDefault="005B4E9C" w:rsidP="004505E9">
            <w:pPr>
              <w:rPr>
                <w:sz w:val="22"/>
              </w:rPr>
            </w:pPr>
            <w:r w:rsidRPr="00593478">
              <w:rPr>
                <w:sz w:val="22"/>
              </w:rPr>
              <w:t>Предоставление коммунальных услуг (3.1.1)</w:t>
            </w:r>
          </w:p>
        </w:tc>
        <w:tc>
          <w:tcPr>
            <w:tcW w:w="1275" w:type="dxa"/>
          </w:tcPr>
          <w:p w:rsidR="005B4E9C" w:rsidRPr="00593478" w:rsidRDefault="005B4E9C" w:rsidP="004505E9">
            <w:pPr>
              <w:rPr>
                <w:sz w:val="22"/>
              </w:rPr>
            </w:pPr>
            <w:r w:rsidRPr="00593478">
              <w:rPr>
                <w:sz w:val="22"/>
              </w:rPr>
              <w:t>0</w:t>
            </w:r>
          </w:p>
        </w:tc>
        <w:tc>
          <w:tcPr>
            <w:tcW w:w="1418" w:type="dxa"/>
          </w:tcPr>
          <w:p w:rsidR="005B4E9C" w:rsidRPr="00593478" w:rsidRDefault="005B4E9C" w:rsidP="004505E9">
            <w:pPr>
              <w:rPr>
                <w:sz w:val="22"/>
              </w:rPr>
            </w:pPr>
            <w:r w:rsidRPr="00593478">
              <w:rPr>
                <w:sz w:val="22"/>
              </w:rPr>
              <w:t>0</w:t>
            </w:r>
          </w:p>
        </w:tc>
        <w:tc>
          <w:tcPr>
            <w:tcW w:w="1284" w:type="dxa"/>
          </w:tcPr>
          <w:p w:rsidR="005B4E9C" w:rsidRPr="00593478" w:rsidRDefault="005B4E9C" w:rsidP="004505E9">
            <w:pPr>
              <w:rPr>
                <w:sz w:val="22"/>
                <w:lang w:val="en-US"/>
              </w:rPr>
            </w:pPr>
            <w:r w:rsidRPr="00593478">
              <w:rPr>
                <w:sz w:val="22"/>
                <w:lang w:val="en-US"/>
              </w:rPr>
              <w:t>1</w:t>
            </w:r>
          </w:p>
        </w:tc>
        <w:tc>
          <w:tcPr>
            <w:tcW w:w="1834" w:type="dxa"/>
          </w:tcPr>
          <w:p w:rsidR="005B4E9C" w:rsidRPr="00593478" w:rsidRDefault="005B4E9C" w:rsidP="004505E9">
            <w:pPr>
              <w:rPr>
                <w:sz w:val="22"/>
                <w:lang w:val="en-US"/>
              </w:rPr>
            </w:pPr>
            <w:r w:rsidRPr="00593478">
              <w:rPr>
                <w:sz w:val="22"/>
                <w:lang w:val="en-US"/>
              </w:rPr>
              <w:t>80</w:t>
            </w:r>
          </w:p>
        </w:tc>
      </w:tr>
      <w:tr w:rsidR="005B4E9C" w:rsidRPr="00593478" w:rsidTr="004505E9">
        <w:tc>
          <w:tcPr>
            <w:tcW w:w="3539" w:type="dxa"/>
          </w:tcPr>
          <w:p w:rsidR="005B4E9C" w:rsidRPr="00593478" w:rsidRDefault="005B4E9C" w:rsidP="004505E9">
            <w:pPr>
              <w:rPr>
                <w:sz w:val="22"/>
              </w:rPr>
            </w:pPr>
            <w:r w:rsidRPr="00593478">
              <w:rPr>
                <w:sz w:val="22"/>
              </w:rPr>
              <w:t>Бытовое обслуживание (3.3)</w:t>
            </w:r>
          </w:p>
        </w:tc>
        <w:tc>
          <w:tcPr>
            <w:tcW w:w="1275" w:type="dxa"/>
          </w:tcPr>
          <w:p w:rsidR="005B4E9C" w:rsidRPr="00593478" w:rsidRDefault="005B4E9C" w:rsidP="004505E9">
            <w:pPr>
              <w:rPr>
                <w:sz w:val="22"/>
              </w:rPr>
            </w:pPr>
            <w:r w:rsidRPr="00593478">
              <w:rPr>
                <w:sz w:val="22"/>
              </w:rPr>
              <w:t>4</w:t>
            </w:r>
          </w:p>
        </w:tc>
        <w:tc>
          <w:tcPr>
            <w:tcW w:w="1418" w:type="dxa"/>
          </w:tcPr>
          <w:p w:rsidR="005B4E9C" w:rsidRPr="00593478" w:rsidRDefault="005B4E9C" w:rsidP="004505E9">
            <w:pPr>
              <w:rPr>
                <w:sz w:val="22"/>
              </w:rPr>
            </w:pPr>
            <w:r w:rsidRPr="00593478">
              <w:rPr>
                <w:sz w:val="22"/>
              </w:rPr>
              <w:t>3</w:t>
            </w:r>
          </w:p>
        </w:tc>
        <w:tc>
          <w:tcPr>
            <w:tcW w:w="1284" w:type="dxa"/>
          </w:tcPr>
          <w:p w:rsidR="005B4E9C" w:rsidRPr="00593478" w:rsidRDefault="005B4E9C" w:rsidP="004505E9">
            <w:pPr>
              <w:rPr>
                <w:sz w:val="22"/>
                <w:lang w:val="en-US"/>
              </w:rPr>
            </w:pPr>
            <w:r w:rsidRPr="00593478">
              <w:rPr>
                <w:sz w:val="22"/>
                <w:lang w:val="en-US"/>
              </w:rPr>
              <w:t>3</w:t>
            </w:r>
          </w:p>
        </w:tc>
        <w:tc>
          <w:tcPr>
            <w:tcW w:w="1834" w:type="dxa"/>
          </w:tcPr>
          <w:p w:rsidR="005B4E9C" w:rsidRPr="00593478" w:rsidRDefault="005B4E9C" w:rsidP="004505E9">
            <w:pPr>
              <w:rPr>
                <w:sz w:val="22"/>
              </w:rPr>
            </w:pPr>
            <w:r w:rsidRPr="00593478">
              <w:rPr>
                <w:sz w:val="22"/>
              </w:rPr>
              <w:t>60</w:t>
            </w:r>
          </w:p>
        </w:tc>
      </w:tr>
      <w:tr w:rsidR="005B4E9C" w:rsidRPr="00593478" w:rsidTr="004505E9">
        <w:tc>
          <w:tcPr>
            <w:tcW w:w="3539" w:type="dxa"/>
          </w:tcPr>
          <w:p w:rsidR="005B4E9C" w:rsidRPr="00593478" w:rsidRDefault="005B4E9C" w:rsidP="004505E9">
            <w:pPr>
              <w:rPr>
                <w:sz w:val="22"/>
              </w:rPr>
            </w:pPr>
            <w:r w:rsidRPr="00593478">
              <w:rPr>
                <w:sz w:val="22"/>
              </w:rPr>
              <w:lastRenderedPageBreak/>
              <w:t>Осуществление религиозных обрядов (3.7.1)</w:t>
            </w:r>
          </w:p>
        </w:tc>
        <w:tc>
          <w:tcPr>
            <w:tcW w:w="1275" w:type="dxa"/>
          </w:tcPr>
          <w:p w:rsidR="005B4E9C" w:rsidRPr="00593478" w:rsidRDefault="005B4E9C" w:rsidP="004505E9">
            <w:pPr>
              <w:rPr>
                <w:sz w:val="22"/>
              </w:rPr>
            </w:pPr>
            <w:r w:rsidRPr="00593478">
              <w:rPr>
                <w:sz w:val="22"/>
              </w:rPr>
              <w:t>4</w:t>
            </w:r>
          </w:p>
        </w:tc>
        <w:tc>
          <w:tcPr>
            <w:tcW w:w="1418" w:type="dxa"/>
          </w:tcPr>
          <w:p w:rsidR="005B4E9C" w:rsidRPr="00593478" w:rsidRDefault="005B4E9C" w:rsidP="004505E9">
            <w:pPr>
              <w:rPr>
                <w:sz w:val="22"/>
              </w:rPr>
            </w:pPr>
            <w:r w:rsidRPr="00593478">
              <w:rPr>
                <w:sz w:val="22"/>
              </w:rPr>
              <w:t>3</w:t>
            </w:r>
          </w:p>
        </w:tc>
        <w:tc>
          <w:tcPr>
            <w:tcW w:w="1284" w:type="dxa"/>
          </w:tcPr>
          <w:p w:rsidR="005B4E9C" w:rsidRPr="00593478" w:rsidRDefault="005B4E9C" w:rsidP="004505E9">
            <w:pPr>
              <w:rPr>
                <w:sz w:val="22"/>
                <w:lang w:val="en-US"/>
              </w:rPr>
            </w:pPr>
            <w:r w:rsidRPr="00593478">
              <w:rPr>
                <w:sz w:val="22"/>
                <w:lang w:val="en-US"/>
              </w:rPr>
              <w:t>3</w:t>
            </w:r>
          </w:p>
        </w:tc>
        <w:tc>
          <w:tcPr>
            <w:tcW w:w="1834" w:type="dxa"/>
          </w:tcPr>
          <w:p w:rsidR="005B4E9C" w:rsidRPr="00593478" w:rsidRDefault="005B4E9C" w:rsidP="004505E9">
            <w:pPr>
              <w:rPr>
                <w:sz w:val="22"/>
              </w:rPr>
            </w:pPr>
            <w:r w:rsidRPr="00593478">
              <w:rPr>
                <w:sz w:val="22"/>
              </w:rPr>
              <w:t>60</w:t>
            </w:r>
          </w:p>
        </w:tc>
      </w:tr>
      <w:tr w:rsidR="005B4E9C" w:rsidRPr="00593478" w:rsidTr="004505E9">
        <w:tc>
          <w:tcPr>
            <w:tcW w:w="3539" w:type="dxa"/>
          </w:tcPr>
          <w:p w:rsidR="005B4E9C" w:rsidRPr="00593478" w:rsidRDefault="005B4E9C" w:rsidP="004505E9">
            <w:pPr>
              <w:rPr>
                <w:sz w:val="22"/>
              </w:rPr>
            </w:pPr>
            <w:r w:rsidRPr="00593478">
              <w:rPr>
                <w:sz w:val="22"/>
              </w:rPr>
              <w:t>Ритуальная деятельность (12.1)</w:t>
            </w:r>
          </w:p>
        </w:tc>
        <w:tc>
          <w:tcPr>
            <w:tcW w:w="1275" w:type="dxa"/>
          </w:tcPr>
          <w:p w:rsidR="005B4E9C" w:rsidRPr="00593478" w:rsidRDefault="005B4E9C" w:rsidP="004505E9">
            <w:pPr>
              <w:rPr>
                <w:sz w:val="22"/>
              </w:rPr>
            </w:pPr>
            <w:r w:rsidRPr="00593478">
              <w:rPr>
                <w:sz w:val="22"/>
              </w:rPr>
              <w:t>6</w:t>
            </w:r>
          </w:p>
        </w:tc>
        <w:tc>
          <w:tcPr>
            <w:tcW w:w="1418" w:type="dxa"/>
          </w:tcPr>
          <w:p w:rsidR="005B4E9C" w:rsidRPr="00593478" w:rsidRDefault="005B4E9C" w:rsidP="004505E9">
            <w:pPr>
              <w:rPr>
                <w:sz w:val="22"/>
              </w:rPr>
            </w:pPr>
            <w:r w:rsidRPr="00593478">
              <w:rPr>
                <w:sz w:val="22"/>
              </w:rPr>
              <w:t>1</w:t>
            </w:r>
          </w:p>
        </w:tc>
        <w:tc>
          <w:tcPr>
            <w:tcW w:w="1284" w:type="dxa"/>
          </w:tcPr>
          <w:p w:rsidR="005B4E9C" w:rsidRPr="00593478" w:rsidRDefault="005B4E9C" w:rsidP="004505E9">
            <w:pPr>
              <w:rPr>
                <w:sz w:val="22"/>
              </w:rPr>
            </w:pPr>
            <w:r w:rsidRPr="00593478">
              <w:rPr>
                <w:sz w:val="22"/>
              </w:rPr>
              <w:t>2</w:t>
            </w:r>
          </w:p>
        </w:tc>
        <w:tc>
          <w:tcPr>
            <w:tcW w:w="1834" w:type="dxa"/>
          </w:tcPr>
          <w:p w:rsidR="005B4E9C" w:rsidRPr="00593478" w:rsidRDefault="005B4E9C" w:rsidP="004505E9">
            <w:pPr>
              <w:rPr>
                <w:sz w:val="22"/>
              </w:rPr>
            </w:pPr>
            <w:r w:rsidRPr="00593478">
              <w:rPr>
                <w:sz w:val="22"/>
              </w:rPr>
              <w:t>80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Default="005B4E9C" w:rsidP="005B4E9C">
      <w:pPr>
        <w:tabs>
          <w:tab w:val="left" w:pos="1080"/>
          <w:tab w:val="num" w:pos="1211"/>
        </w:tabs>
        <w:spacing w:line="276" w:lineRule="auto"/>
        <w:ind w:firstLine="709"/>
        <w:rPr>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pStyle w:val="3"/>
        <w:spacing w:line="276" w:lineRule="auto"/>
        <w:ind w:firstLine="709"/>
        <w:rPr>
          <w:color w:val="auto"/>
          <w:lang w:val="ru-RU"/>
        </w:rPr>
      </w:pPr>
      <w:bookmarkStart w:id="326" w:name="_Toc28340957"/>
      <w:bookmarkStart w:id="327" w:name="_Toc28341040"/>
      <w:r w:rsidRPr="0055297D">
        <w:rPr>
          <w:color w:val="auto"/>
          <w:lang w:val="ru-RU"/>
        </w:rPr>
        <w:t xml:space="preserve">Статья </w:t>
      </w:r>
      <w:r>
        <w:rPr>
          <w:color w:val="auto"/>
          <w:lang w:val="ru-RU"/>
        </w:rPr>
        <w:t>44</w:t>
      </w:r>
      <w:r w:rsidRPr="0055297D">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326"/>
      <w:bookmarkEnd w:id="327"/>
      <w:r w:rsidRPr="0055297D">
        <w:rPr>
          <w:color w:val="auto"/>
          <w:lang w:val="ru-RU"/>
        </w:rPr>
        <w:t xml:space="preserve"> </w:t>
      </w:r>
    </w:p>
    <w:p w:rsidR="005B4E9C" w:rsidRPr="0055297D" w:rsidRDefault="005B4E9C" w:rsidP="005B4E9C">
      <w:pPr>
        <w:widowControl w:val="0"/>
        <w:tabs>
          <w:tab w:val="left" w:pos="5615"/>
        </w:tabs>
        <w:autoSpaceDE w:val="0"/>
        <w:spacing w:line="276" w:lineRule="auto"/>
        <w:ind w:firstLine="694"/>
        <w:jc w:val="center"/>
        <w:rPr>
          <w:b/>
          <w:bCs/>
          <w:szCs w:val="28"/>
        </w:rPr>
      </w:pPr>
    </w:p>
    <w:p w:rsidR="005B4E9C" w:rsidRPr="0055297D" w:rsidRDefault="005B4E9C" w:rsidP="005B4E9C">
      <w:pPr>
        <w:widowControl w:val="0"/>
        <w:tabs>
          <w:tab w:val="left" w:pos="5615"/>
        </w:tabs>
        <w:autoSpaceDE w:val="0"/>
        <w:spacing w:line="276" w:lineRule="auto"/>
        <w:ind w:firstLine="694"/>
        <w:rPr>
          <w:b/>
          <w:bCs/>
          <w:szCs w:val="28"/>
        </w:rPr>
      </w:pPr>
      <w:r w:rsidRPr="0055297D">
        <w:rPr>
          <w:bCs/>
          <w:szCs w:val="28"/>
        </w:rPr>
        <w:t xml:space="preserve">1. </w:t>
      </w:r>
      <w:r w:rsidRPr="0055297D">
        <w:rPr>
          <w:szCs w:val="28"/>
        </w:rPr>
        <w:t>Зона, занятая скотомогильниками, объектами, используемыми для захоронения твердых коммунальных отходов, и иными объектами</w:t>
      </w:r>
      <w:r w:rsidRPr="0055297D" w:rsidDel="009C6BED">
        <w:rPr>
          <w:bCs/>
          <w:szCs w:val="28"/>
        </w:rPr>
        <w:t xml:space="preserve"> </w:t>
      </w:r>
      <w:r w:rsidRPr="0055297D">
        <w:rPr>
          <w:bCs/>
          <w:szCs w:val="28"/>
        </w:rPr>
        <w:t xml:space="preserve"> </w:t>
      </w:r>
      <w:r w:rsidRPr="0055297D">
        <w:rPr>
          <w:szCs w:val="28"/>
        </w:rPr>
        <w:t xml:space="preserve">(СН-2) </w:t>
      </w:r>
      <w:r w:rsidRPr="0055297D">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rsidR="005B4E9C" w:rsidRPr="0055297D" w:rsidRDefault="005B4E9C" w:rsidP="005B4E9C">
      <w:pPr>
        <w:widowControl w:val="0"/>
        <w:tabs>
          <w:tab w:val="left" w:pos="7200"/>
        </w:tabs>
        <w:spacing w:line="276" w:lineRule="auto"/>
        <w:ind w:firstLine="709"/>
        <w:rPr>
          <w:szCs w:val="28"/>
        </w:rPr>
      </w:pPr>
      <w:r w:rsidRPr="0055297D">
        <w:rPr>
          <w:szCs w:val="28"/>
        </w:rPr>
        <w:t>2. Виды разрешенного использования:</w:t>
      </w:r>
    </w:p>
    <w:p w:rsidR="005B4E9C" w:rsidRPr="0055297D" w:rsidRDefault="005B4E9C" w:rsidP="005B4E9C">
      <w:pPr>
        <w:widowControl w:val="0"/>
        <w:tabs>
          <w:tab w:val="left" w:pos="7200"/>
        </w:tabs>
        <w:spacing w:line="276" w:lineRule="auto"/>
        <w:ind w:firstLine="709"/>
        <w:rPr>
          <w:szCs w:val="28"/>
        </w:rPr>
      </w:pPr>
    </w:p>
    <w:p w:rsidR="005B4E9C" w:rsidRPr="0055297D" w:rsidRDefault="005B4E9C" w:rsidP="005B4E9C">
      <w:pPr>
        <w:pStyle w:val="af3"/>
      </w:pPr>
      <w:r w:rsidRPr="0055297D">
        <w:t>Основные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372FEB" w:rsidTr="004505E9">
        <w:tc>
          <w:tcPr>
            <w:tcW w:w="2972" w:type="dxa"/>
          </w:tcPr>
          <w:p w:rsidR="005B4E9C" w:rsidRPr="00372FEB" w:rsidRDefault="005B4E9C" w:rsidP="004505E9">
            <w:pPr>
              <w:pStyle w:val="af2"/>
              <w:jc w:val="center"/>
              <w:rPr>
                <w:b/>
                <w:bCs/>
              </w:rPr>
            </w:pPr>
            <w:r w:rsidRPr="00372FEB">
              <w:rPr>
                <w:b/>
                <w:bCs/>
              </w:rPr>
              <w:t>Наименование вида</w:t>
            </w:r>
          </w:p>
          <w:p w:rsidR="005B4E9C" w:rsidRPr="00372FEB" w:rsidRDefault="005B4E9C" w:rsidP="004505E9">
            <w:pPr>
              <w:pStyle w:val="af2"/>
              <w:jc w:val="center"/>
              <w:rPr>
                <w:b/>
                <w:bCs/>
              </w:rPr>
            </w:pPr>
            <w:r w:rsidRPr="00372FEB">
              <w:rPr>
                <w:b/>
                <w:bCs/>
              </w:rPr>
              <w:t>разрешённого</w:t>
            </w:r>
          </w:p>
          <w:p w:rsidR="005B4E9C" w:rsidRPr="00372FEB" w:rsidRDefault="005B4E9C" w:rsidP="004505E9">
            <w:pPr>
              <w:pStyle w:val="af2"/>
              <w:jc w:val="center"/>
              <w:rPr>
                <w:b/>
                <w:bCs/>
              </w:rPr>
            </w:pPr>
            <w:r w:rsidRPr="00372FEB">
              <w:rPr>
                <w:b/>
                <w:bCs/>
              </w:rPr>
              <w:t>использования</w:t>
            </w:r>
          </w:p>
          <w:p w:rsidR="005B4E9C" w:rsidRPr="00372FEB" w:rsidRDefault="005B4E9C" w:rsidP="004505E9">
            <w:pPr>
              <w:pStyle w:val="af2"/>
              <w:jc w:val="center"/>
              <w:rPr>
                <w:b/>
                <w:bCs/>
              </w:rPr>
            </w:pPr>
            <w:r w:rsidRPr="00372FEB">
              <w:rPr>
                <w:b/>
                <w:bCs/>
              </w:rPr>
              <w:t>земельного участка</w:t>
            </w:r>
          </w:p>
        </w:tc>
        <w:tc>
          <w:tcPr>
            <w:tcW w:w="5387" w:type="dxa"/>
          </w:tcPr>
          <w:p w:rsidR="005B4E9C" w:rsidRPr="00372FEB" w:rsidRDefault="005B4E9C" w:rsidP="004505E9">
            <w:pPr>
              <w:pStyle w:val="af2"/>
              <w:jc w:val="center"/>
              <w:rPr>
                <w:b/>
                <w:bCs/>
              </w:rPr>
            </w:pPr>
            <w:r w:rsidRPr="00372FEB">
              <w:rPr>
                <w:b/>
                <w:bCs/>
              </w:rPr>
              <w:t>Описание вида разрешённого использования земельного</w:t>
            </w:r>
          </w:p>
          <w:p w:rsidR="005B4E9C" w:rsidRPr="00372FEB" w:rsidRDefault="005B4E9C" w:rsidP="004505E9">
            <w:pPr>
              <w:pStyle w:val="af2"/>
              <w:jc w:val="center"/>
              <w:rPr>
                <w:b/>
                <w:bCs/>
              </w:rPr>
            </w:pPr>
            <w:r w:rsidRPr="00372FEB">
              <w:rPr>
                <w:b/>
                <w:bCs/>
              </w:rPr>
              <w:t>участка</w:t>
            </w:r>
          </w:p>
        </w:tc>
        <w:tc>
          <w:tcPr>
            <w:tcW w:w="985" w:type="dxa"/>
          </w:tcPr>
          <w:p w:rsidR="005B4E9C" w:rsidRPr="00372FEB" w:rsidRDefault="005B4E9C" w:rsidP="004505E9">
            <w:pPr>
              <w:pStyle w:val="af2"/>
              <w:jc w:val="center"/>
              <w:rPr>
                <w:b/>
                <w:bCs/>
              </w:rPr>
            </w:pPr>
            <w:r w:rsidRPr="00372FEB">
              <w:rPr>
                <w:b/>
                <w:bCs/>
              </w:rPr>
              <w:t>Код</w:t>
            </w:r>
          </w:p>
        </w:tc>
      </w:tr>
      <w:tr w:rsidR="005B4E9C" w:rsidRPr="00372FEB" w:rsidTr="004505E9">
        <w:tc>
          <w:tcPr>
            <w:tcW w:w="2972" w:type="dxa"/>
          </w:tcPr>
          <w:p w:rsidR="005B4E9C" w:rsidRPr="00372FEB" w:rsidRDefault="005B4E9C" w:rsidP="004505E9">
            <w:pPr>
              <w:pStyle w:val="af2"/>
              <w:rPr>
                <w:rFonts w:eastAsia="Times New Roman CYR"/>
              </w:rPr>
            </w:pPr>
            <w:r w:rsidRPr="00372FEB">
              <w:rPr>
                <w:rFonts w:eastAsia="Times New Roman CYR"/>
              </w:rPr>
              <w:t>Специальная деятельность</w:t>
            </w:r>
          </w:p>
        </w:tc>
        <w:tc>
          <w:tcPr>
            <w:tcW w:w="5387" w:type="dxa"/>
          </w:tcPr>
          <w:p w:rsidR="005B4E9C" w:rsidRPr="00372FEB" w:rsidRDefault="005B4E9C" w:rsidP="004505E9">
            <w:pPr>
              <w:pStyle w:val="af2"/>
              <w:jc w:val="both"/>
              <w:rPr>
                <w:rFonts w:eastAsia="Times New Roman CYR"/>
              </w:rPr>
            </w:pPr>
            <w:r w:rsidRPr="00372FE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rsidR="005B4E9C" w:rsidRPr="00372FEB" w:rsidRDefault="005B4E9C" w:rsidP="004505E9">
            <w:pPr>
              <w:pStyle w:val="af2"/>
              <w:jc w:val="center"/>
              <w:rPr>
                <w:rFonts w:eastAsia="Times New Roman CYR"/>
              </w:rPr>
            </w:pPr>
            <w:r w:rsidRPr="00372FEB">
              <w:rPr>
                <w:rFonts w:eastAsia="Times New Roman CYR"/>
              </w:rPr>
              <w:t>12.2</w:t>
            </w:r>
          </w:p>
        </w:tc>
      </w:tr>
    </w:tbl>
    <w:p w:rsidR="005B4E9C" w:rsidRPr="00372FEB" w:rsidRDefault="005B4E9C" w:rsidP="005B4E9C">
      <w:pPr>
        <w:widowControl w:val="0"/>
        <w:tabs>
          <w:tab w:val="left" w:pos="7200"/>
        </w:tabs>
        <w:spacing w:line="276" w:lineRule="auto"/>
        <w:ind w:firstLine="709"/>
        <w:rPr>
          <w:color w:val="C00000"/>
          <w:sz w:val="24"/>
          <w:szCs w:val="24"/>
        </w:rPr>
      </w:pPr>
    </w:p>
    <w:p w:rsidR="005B4E9C" w:rsidRPr="0055297D" w:rsidRDefault="005B4E9C" w:rsidP="005B4E9C">
      <w:pPr>
        <w:widowControl w:val="0"/>
        <w:tabs>
          <w:tab w:val="left" w:pos="7200"/>
        </w:tabs>
        <w:spacing w:line="276" w:lineRule="auto"/>
        <w:ind w:firstLine="709"/>
        <w:rPr>
          <w:szCs w:val="28"/>
        </w:rPr>
      </w:pPr>
      <w:r w:rsidRPr="0055297D">
        <w:rPr>
          <w:szCs w:val="28"/>
        </w:rPr>
        <w:t xml:space="preserve">УСЛОВНО РАЗРЕШЕННЫЕ ВИДЫ ИСПОЛЬЗОВАНИЯ земельных </w:t>
      </w:r>
      <w:r w:rsidRPr="0055297D">
        <w:rPr>
          <w:szCs w:val="28"/>
        </w:rPr>
        <w:lastRenderedPageBreak/>
        <w:t>участков и объектов капитального строительства для данной территориальной зоны не подлежат установлению.</w:t>
      </w:r>
    </w:p>
    <w:p w:rsidR="005B4E9C" w:rsidRPr="0055297D" w:rsidRDefault="005B4E9C" w:rsidP="005B4E9C">
      <w:pPr>
        <w:widowControl w:val="0"/>
        <w:tabs>
          <w:tab w:val="left" w:pos="7200"/>
        </w:tabs>
        <w:spacing w:line="276" w:lineRule="auto"/>
        <w:ind w:firstLine="709"/>
        <w:rPr>
          <w:szCs w:val="28"/>
        </w:rPr>
      </w:pPr>
    </w:p>
    <w:p w:rsidR="005B4E9C" w:rsidRPr="0055297D" w:rsidRDefault="005B4E9C" w:rsidP="005B4E9C">
      <w:pPr>
        <w:pStyle w:val="af3"/>
      </w:pPr>
      <w:r w:rsidRPr="0055297D">
        <w:t>Вспомогательные виды разрешенного использования:</w:t>
      </w:r>
    </w:p>
    <w:tbl>
      <w:tblPr>
        <w:tblStyle w:val="af"/>
        <w:tblW w:w="0" w:type="auto"/>
        <w:tblLook w:val="04A0" w:firstRow="1" w:lastRow="0" w:firstColumn="1" w:lastColumn="0" w:noHBand="0" w:noVBand="1"/>
      </w:tblPr>
      <w:tblGrid>
        <w:gridCol w:w="2972"/>
        <w:gridCol w:w="5387"/>
        <w:gridCol w:w="985"/>
      </w:tblGrid>
      <w:tr w:rsidR="005B4E9C" w:rsidRPr="00372FEB" w:rsidTr="004505E9">
        <w:tc>
          <w:tcPr>
            <w:tcW w:w="2972" w:type="dxa"/>
          </w:tcPr>
          <w:p w:rsidR="005B4E9C" w:rsidRPr="00372FEB" w:rsidRDefault="005B4E9C" w:rsidP="004505E9">
            <w:pPr>
              <w:pStyle w:val="af2"/>
              <w:jc w:val="center"/>
              <w:rPr>
                <w:b/>
                <w:bCs/>
              </w:rPr>
            </w:pPr>
            <w:r w:rsidRPr="00372FEB">
              <w:rPr>
                <w:b/>
                <w:bCs/>
              </w:rPr>
              <w:t>Наименование вида</w:t>
            </w:r>
          </w:p>
          <w:p w:rsidR="005B4E9C" w:rsidRPr="00372FEB" w:rsidRDefault="005B4E9C" w:rsidP="004505E9">
            <w:pPr>
              <w:pStyle w:val="af2"/>
              <w:jc w:val="center"/>
              <w:rPr>
                <w:b/>
                <w:bCs/>
              </w:rPr>
            </w:pPr>
            <w:r w:rsidRPr="00372FEB">
              <w:rPr>
                <w:b/>
                <w:bCs/>
              </w:rPr>
              <w:t>разрешённого</w:t>
            </w:r>
          </w:p>
          <w:p w:rsidR="005B4E9C" w:rsidRPr="00372FEB" w:rsidRDefault="005B4E9C" w:rsidP="004505E9">
            <w:pPr>
              <w:pStyle w:val="af2"/>
              <w:jc w:val="center"/>
              <w:rPr>
                <w:b/>
                <w:bCs/>
              </w:rPr>
            </w:pPr>
            <w:r w:rsidRPr="00372FEB">
              <w:rPr>
                <w:b/>
                <w:bCs/>
              </w:rPr>
              <w:t>использования</w:t>
            </w:r>
          </w:p>
          <w:p w:rsidR="005B4E9C" w:rsidRPr="00372FEB" w:rsidRDefault="005B4E9C" w:rsidP="004505E9">
            <w:pPr>
              <w:pStyle w:val="af2"/>
              <w:jc w:val="center"/>
              <w:rPr>
                <w:b/>
                <w:bCs/>
              </w:rPr>
            </w:pPr>
            <w:r w:rsidRPr="00372FEB">
              <w:rPr>
                <w:b/>
                <w:bCs/>
              </w:rPr>
              <w:t>земельного участка</w:t>
            </w:r>
          </w:p>
        </w:tc>
        <w:tc>
          <w:tcPr>
            <w:tcW w:w="5387" w:type="dxa"/>
          </w:tcPr>
          <w:p w:rsidR="005B4E9C" w:rsidRPr="00372FEB" w:rsidRDefault="005B4E9C" w:rsidP="004505E9">
            <w:pPr>
              <w:pStyle w:val="af2"/>
              <w:jc w:val="center"/>
              <w:rPr>
                <w:b/>
                <w:bCs/>
              </w:rPr>
            </w:pPr>
            <w:r w:rsidRPr="00372FEB">
              <w:rPr>
                <w:b/>
                <w:bCs/>
              </w:rPr>
              <w:t>Описание вида разрешённого использования земельного</w:t>
            </w:r>
          </w:p>
          <w:p w:rsidR="005B4E9C" w:rsidRPr="00372FEB" w:rsidRDefault="005B4E9C" w:rsidP="004505E9">
            <w:pPr>
              <w:pStyle w:val="af2"/>
              <w:jc w:val="center"/>
              <w:rPr>
                <w:b/>
                <w:bCs/>
              </w:rPr>
            </w:pPr>
            <w:r w:rsidRPr="00372FEB">
              <w:rPr>
                <w:b/>
                <w:bCs/>
              </w:rPr>
              <w:t>участка</w:t>
            </w:r>
          </w:p>
        </w:tc>
        <w:tc>
          <w:tcPr>
            <w:tcW w:w="985" w:type="dxa"/>
          </w:tcPr>
          <w:p w:rsidR="005B4E9C" w:rsidRPr="00372FEB" w:rsidRDefault="005B4E9C" w:rsidP="004505E9">
            <w:pPr>
              <w:pStyle w:val="af2"/>
              <w:jc w:val="center"/>
              <w:rPr>
                <w:b/>
                <w:bCs/>
              </w:rPr>
            </w:pPr>
            <w:r w:rsidRPr="00372FEB">
              <w:rPr>
                <w:b/>
                <w:bCs/>
              </w:rPr>
              <w:t>Код</w:t>
            </w:r>
          </w:p>
        </w:tc>
      </w:tr>
      <w:tr w:rsidR="005B4E9C" w:rsidRPr="00372FEB" w:rsidTr="004505E9">
        <w:tc>
          <w:tcPr>
            <w:tcW w:w="2972" w:type="dxa"/>
          </w:tcPr>
          <w:p w:rsidR="005B4E9C" w:rsidRPr="00372FEB" w:rsidRDefault="005B4E9C" w:rsidP="004505E9">
            <w:pPr>
              <w:pStyle w:val="af2"/>
            </w:pPr>
            <w:r w:rsidRPr="00372FEB">
              <w:rPr>
                <w:rFonts w:eastAsia="Times New Roman CYR"/>
              </w:rPr>
              <w:t>Коммунальное обслуживание</w:t>
            </w:r>
          </w:p>
        </w:tc>
        <w:tc>
          <w:tcPr>
            <w:tcW w:w="5387" w:type="dxa"/>
          </w:tcPr>
          <w:p w:rsidR="005B4E9C" w:rsidRPr="00372FEB" w:rsidRDefault="005B4E9C" w:rsidP="004505E9">
            <w:pPr>
              <w:pStyle w:val="af2"/>
              <w:jc w:val="both"/>
            </w:pPr>
            <w:r w:rsidRPr="00372FE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7" w:anchor="/document/70736874/entry/1311" w:history="1">
              <w:r w:rsidRPr="00372FEB">
                <w:rPr>
                  <w:rFonts w:eastAsia="Times New Roman CYR"/>
                </w:rPr>
                <w:t>кодами 3.1.1-3.1.2</w:t>
              </w:r>
            </w:hyperlink>
          </w:p>
        </w:tc>
        <w:tc>
          <w:tcPr>
            <w:tcW w:w="985" w:type="dxa"/>
          </w:tcPr>
          <w:p w:rsidR="005B4E9C" w:rsidRPr="00372FEB" w:rsidRDefault="005B4E9C" w:rsidP="004505E9">
            <w:pPr>
              <w:pStyle w:val="af2"/>
              <w:jc w:val="center"/>
            </w:pPr>
            <w:r w:rsidRPr="00372FEB">
              <w:t>3.1</w:t>
            </w:r>
          </w:p>
        </w:tc>
      </w:tr>
      <w:tr w:rsidR="005B4E9C" w:rsidRPr="00372FEB" w:rsidTr="004505E9">
        <w:tc>
          <w:tcPr>
            <w:tcW w:w="2972" w:type="dxa"/>
          </w:tcPr>
          <w:p w:rsidR="005B4E9C" w:rsidRPr="00372FEB" w:rsidRDefault="005B4E9C" w:rsidP="004505E9">
            <w:pPr>
              <w:pStyle w:val="af2"/>
              <w:rPr>
                <w:color w:val="C00000"/>
              </w:rPr>
            </w:pPr>
            <w:r w:rsidRPr="00372FEB">
              <w:rPr>
                <w:rFonts w:eastAsia="Times New Roman CYR"/>
              </w:rPr>
              <w:t>Связь</w:t>
            </w:r>
          </w:p>
        </w:tc>
        <w:tc>
          <w:tcPr>
            <w:tcW w:w="5387" w:type="dxa"/>
          </w:tcPr>
          <w:p w:rsidR="005B4E9C" w:rsidRPr="00372FEB" w:rsidRDefault="005B4E9C" w:rsidP="004505E9">
            <w:pPr>
              <w:pStyle w:val="af2"/>
              <w:jc w:val="both"/>
              <w:rPr>
                <w:color w:val="C00000"/>
              </w:rPr>
            </w:pPr>
            <w:r w:rsidRPr="00372FE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8" w:anchor="/document/70736874/entry/1311" w:history="1">
              <w:r w:rsidRPr="00372FEB">
                <w:rPr>
                  <w:rFonts w:eastAsia="Times New Roman CYR"/>
                </w:rPr>
                <w:t>кодами 3.1.1</w:t>
              </w:r>
            </w:hyperlink>
            <w:r w:rsidRPr="00372FEB">
              <w:rPr>
                <w:rFonts w:eastAsia="Times New Roman CYR"/>
              </w:rPr>
              <w:t xml:space="preserve">, </w:t>
            </w:r>
            <w:hyperlink r:id="rId149" w:anchor="/document/70736874/entry/1323" w:history="1">
              <w:r w:rsidRPr="00372FEB">
                <w:rPr>
                  <w:rFonts w:eastAsia="Times New Roman CYR"/>
                </w:rPr>
                <w:t>3.2.3</w:t>
              </w:r>
            </w:hyperlink>
          </w:p>
        </w:tc>
        <w:tc>
          <w:tcPr>
            <w:tcW w:w="985" w:type="dxa"/>
          </w:tcPr>
          <w:p w:rsidR="005B4E9C" w:rsidRPr="00372FEB" w:rsidRDefault="005B4E9C" w:rsidP="004505E9">
            <w:pPr>
              <w:pStyle w:val="af2"/>
              <w:jc w:val="center"/>
              <w:rPr>
                <w:color w:val="C00000"/>
              </w:rPr>
            </w:pPr>
            <w:r w:rsidRPr="00372FEB">
              <w:rPr>
                <w:rFonts w:eastAsia="Times New Roman CYR"/>
              </w:rPr>
              <w:t>6.8</w:t>
            </w:r>
          </w:p>
        </w:tc>
      </w:tr>
    </w:tbl>
    <w:p w:rsidR="005B4E9C" w:rsidRPr="00372FEB" w:rsidRDefault="005B4E9C" w:rsidP="005B4E9C">
      <w:pPr>
        <w:widowControl w:val="0"/>
        <w:autoSpaceDE w:val="0"/>
        <w:spacing w:line="276" w:lineRule="auto"/>
        <w:ind w:firstLine="694"/>
        <w:rPr>
          <w:color w:val="C00000"/>
          <w:sz w:val="24"/>
          <w:szCs w:val="24"/>
        </w:rPr>
      </w:pPr>
    </w:p>
    <w:p w:rsidR="005B4E9C" w:rsidRPr="0055297D" w:rsidRDefault="005B4E9C" w:rsidP="005B4E9C">
      <w:pPr>
        <w:widowControl w:val="0"/>
        <w:tabs>
          <w:tab w:val="left" w:pos="180"/>
        </w:tabs>
        <w:overflowPunct w:val="0"/>
        <w:adjustRightInd w:val="0"/>
        <w:spacing w:line="276" w:lineRule="auto"/>
        <w:ind w:left="-180" w:firstLine="900"/>
        <w:rPr>
          <w:szCs w:val="28"/>
        </w:rPr>
      </w:pPr>
      <w:r w:rsidRPr="0055297D">
        <w:rPr>
          <w:bCs/>
          <w:szCs w:val="28"/>
        </w:rPr>
        <w:t xml:space="preserve">3. Предельные </w:t>
      </w:r>
      <w:r w:rsidRPr="0055297D">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3.1. Предельные размеры земельных участков:</w:t>
      </w:r>
    </w:p>
    <w:tbl>
      <w:tblPr>
        <w:tblStyle w:val="af"/>
        <w:tblW w:w="9391" w:type="dxa"/>
        <w:tblLook w:val="04A0" w:firstRow="1" w:lastRow="0" w:firstColumn="1" w:lastColumn="0" w:noHBand="0" w:noVBand="1"/>
      </w:tblPr>
      <w:tblGrid>
        <w:gridCol w:w="4248"/>
        <w:gridCol w:w="1701"/>
        <w:gridCol w:w="1701"/>
        <w:gridCol w:w="1741"/>
      </w:tblGrid>
      <w:tr w:rsidR="005B4E9C" w:rsidRPr="00FE0987" w:rsidTr="004505E9">
        <w:tc>
          <w:tcPr>
            <w:tcW w:w="4248" w:type="dxa"/>
            <w:vMerge w:val="restart"/>
            <w:vAlign w:val="center"/>
          </w:tcPr>
          <w:p w:rsidR="005B4E9C" w:rsidRPr="00FE0987" w:rsidRDefault="005B4E9C" w:rsidP="004505E9">
            <w:pPr>
              <w:jc w:val="center"/>
              <w:rPr>
                <w:b/>
                <w:bCs/>
                <w:sz w:val="22"/>
              </w:rPr>
            </w:pPr>
            <w:r w:rsidRPr="00FE0987">
              <w:rPr>
                <w:b/>
                <w:bCs/>
                <w:sz w:val="22"/>
              </w:rPr>
              <w:t>Наименование вида разрешенного использования (код)</w:t>
            </w:r>
          </w:p>
        </w:tc>
        <w:tc>
          <w:tcPr>
            <w:tcW w:w="5143" w:type="dxa"/>
            <w:gridSpan w:val="3"/>
            <w:vAlign w:val="center"/>
          </w:tcPr>
          <w:p w:rsidR="005B4E9C" w:rsidRPr="00FE0987" w:rsidRDefault="005B4E9C" w:rsidP="004505E9">
            <w:pPr>
              <w:jc w:val="center"/>
              <w:rPr>
                <w:b/>
                <w:bCs/>
                <w:sz w:val="22"/>
              </w:rPr>
            </w:pPr>
            <w:r w:rsidRPr="00FE0987">
              <w:rPr>
                <w:b/>
                <w:bCs/>
                <w:sz w:val="22"/>
              </w:rPr>
              <w:t>Предельные размеры земельных участков</w:t>
            </w:r>
          </w:p>
        </w:tc>
      </w:tr>
      <w:tr w:rsidR="005B4E9C" w:rsidRPr="00FE0987" w:rsidTr="004505E9">
        <w:tc>
          <w:tcPr>
            <w:tcW w:w="4248" w:type="dxa"/>
            <w:vMerge/>
          </w:tcPr>
          <w:p w:rsidR="005B4E9C" w:rsidRPr="00FE0987" w:rsidRDefault="005B4E9C" w:rsidP="004505E9">
            <w:pPr>
              <w:rPr>
                <w:sz w:val="22"/>
              </w:rPr>
            </w:pPr>
          </w:p>
        </w:tc>
        <w:tc>
          <w:tcPr>
            <w:tcW w:w="1701" w:type="dxa"/>
            <w:vAlign w:val="center"/>
          </w:tcPr>
          <w:p w:rsidR="005B4E9C" w:rsidRPr="00FE0987" w:rsidRDefault="005B4E9C" w:rsidP="004505E9">
            <w:pPr>
              <w:jc w:val="center"/>
              <w:rPr>
                <w:b/>
                <w:bCs/>
                <w:sz w:val="22"/>
              </w:rPr>
            </w:pPr>
            <w:r w:rsidRPr="00FE0987">
              <w:rPr>
                <w:b/>
                <w:bCs/>
                <w:sz w:val="22"/>
              </w:rPr>
              <w:t>Минимальная ширина земельного участка, м</w:t>
            </w:r>
          </w:p>
        </w:tc>
        <w:tc>
          <w:tcPr>
            <w:tcW w:w="1701" w:type="dxa"/>
            <w:vAlign w:val="center"/>
          </w:tcPr>
          <w:p w:rsidR="005B4E9C" w:rsidRPr="00FE0987" w:rsidRDefault="005B4E9C" w:rsidP="004505E9">
            <w:pPr>
              <w:jc w:val="center"/>
              <w:rPr>
                <w:b/>
                <w:bCs/>
                <w:sz w:val="22"/>
              </w:rPr>
            </w:pPr>
            <w:r w:rsidRPr="00FE0987">
              <w:rPr>
                <w:b/>
                <w:bCs/>
                <w:sz w:val="22"/>
              </w:rPr>
              <w:t xml:space="preserve">Минимальная площадь земельного участка, </w:t>
            </w:r>
            <w:proofErr w:type="spellStart"/>
            <w:r w:rsidRPr="00FE0987">
              <w:rPr>
                <w:b/>
                <w:bCs/>
                <w:sz w:val="22"/>
              </w:rPr>
              <w:t>кв.м</w:t>
            </w:r>
            <w:proofErr w:type="spellEnd"/>
            <w:r w:rsidRPr="00FE0987">
              <w:rPr>
                <w:b/>
                <w:bCs/>
                <w:sz w:val="22"/>
              </w:rPr>
              <w:t>.</w:t>
            </w:r>
          </w:p>
        </w:tc>
        <w:tc>
          <w:tcPr>
            <w:tcW w:w="1741" w:type="dxa"/>
            <w:vAlign w:val="center"/>
          </w:tcPr>
          <w:p w:rsidR="005B4E9C" w:rsidRPr="00FE0987" w:rsidRDefault="005B4E9C" w:rsidP="004505E9">
            <w:pPr>
              <w:jc w:val="center"/>
              <w:rPr>
                <w:b/>
                <w:bCs/>
                <w:sz w:val="22"/>
              </w:rPr>
            </w:pPr>
            <w:r w:rsidRPr="00FE0987">
              <w:rPr>
                <w:b/>
                <w:bCs/>
                <w:sz w:val="22"/>
              </w:rPr>
              <w:t xml:space="preserve">Максимальная площадь земельного участка, </w:t>
            </w:r>
            <w:proofErr w:type="spellStart"/>
            <w:r w:rsidRPr="00FE0987">
              <w:rPr>
                <w:b/>
                <w:bCs/>
                <w:sz w:val="22"/>
              </w:rPr>
              <w:t>кв.м</w:t>
            </w:r>
            <w:proofErr w:type="spellEnd"/>
            <w:r w:rsidRPr="00FE0987">
              <w:rPr>
                <w:b/>
                <w:bCs/>
                <w:sz w:val="22"/>
              </w:rPr>
              <w:t>.</w:t>
            </w:r>
          </w:p>
        </w:tc>
      </w:tr>
      <w:tr w:rsidR="005B4E9C" w:rsidRPr="00FE0987" w:rsidTr="004505E9">
        <w:tc>
          <w:tcPr>
            <w:tcW w:w="4248" w:type="dxa"/>
          </w:tcPr>
          <w:p w:rsidR="005B4E9C" w:rsidRPr="00FE0987" w:rsidRDefault="005B4E9C" w:rsidP="004505E9">
            <w:pPr>
              <w:rPr>
                <w:sz w:val="22"/>
              </w:rPr>
            </w:pPr>
            <w:r w:rsidRPr="00FE0987">
              <w:rPr>
                <w:sz w:val="22"/>
              </w:rPr>
              <w:t>Коммунальное обслуживание (3.1)</w:t>
            </w:r>
          </w:p>
        </w:tc>
        <w:tc>
          <w:tcPr>
            <w:tcW w:w="1701" w:type="dxa"/>
          </w:tcPr>
          <w:p w:rsidR="005B4E9C" w:rsidRPr="00F26D6F" w:rsidRDefault="005B4E9C" w:rsidP="004505E9">
            <w:pPr>
              <w:jc w:val="left"/>
              <w:rPr>
                <w:sz w:val="22"/>
              </w:rPr>
            </w:pPr>
            <w:r>
              <w:rPr>
                <w:sz w:val="22"/>
              </w:rPr>
              <w:t>4</w:t>
            </w:r>
          </w:p>
        </w:tc>
        <w:tc>
          <w:tcPr>
            <w:tcW w:w="1701" w:type="dxa"/>
          </w:tcPr>
          <w:p w:rsidR="005B4E9C" w:rsidRPr="00FF4ABF" w:rsidRDefault="005B4E9C" w:rsidP="004505E9">
            <w:pPr>
              <w:jc w:val="left"/>
              <w:rPr>
                <w:sz w:val="22"/>
              </w:rPr>
            </w:pPr>
            <w:r>
              <w:rPr>
                <w:sz w:val="22"/>
              </w:rPr>
              <w:t>20</w:t>
            </w:r>
          </w:p>
        </w:tc>
        <w:tc>
          <w:tcPr>
            <w:tcW w:w="1741" w:type="dxa"/>
          </w:tcPr>
          <w:p w:rsidR="005B4E9C" w:rsidRPr="00FE0987" w:rsidRDefault="005B4E9C" w:rsidP="004505E9">
            <w:pPr>
              <w:rPr>
                <w:sz w:val="22"/>
              </w:rPr>
            </w:pPr>
            <w:r w:rsidRPr="00FE0987">
              <w:rPr>
                <w:sz w:val="22"/>
              </w:rPr>
              <w:t>Не подлежит установлению</w:t>
            </w:r>
          </w:p>
        </w:tc>
      </w:tr>
      <w:tr w:rsidR="005B4E9C" w:rsidRPr="00FE0987" w:rsidTr="004505E9">
        <w:tc>
          <w:tcPr>
            <w:tcW w:w="4248" w:type="dxa"/>
          </w:tcPr>
          <w:p w:rsidR="005B4E9C" w:rsidRPr="00FE0987" w:rsidRDefault="005B4E9C" w:rsidP="004505E9">
            <w:pPr>
              <w:rPr>
                <w:sz w:val="22"/>
              </w:rPr>
            </w:pPr>
            <w:r w:rsidRPr="00FE0987">
              <w:rPr>
                <w:sz w:val="22"/>
              </w:rPr>
              <w:t>Связь (6.8)</w:t>
            </w:r>
          </w:p>
        </w:tc>
        <w:tc>
          <w:tcPr>
            <w:tcW w:w="1701" w:type="dxa"/>
          </w:tcPr>
          <w:p w:rsidR="005B4E9C" w:rsidRPr="00FE0987" w:rsidRDefault="005B4E9C" w:rsidP="004505E9">
            <w:pPr>
              <w:rPr>
                <w:sz w:val="22"/>
                <w:lang w:val="en-US"/>
              </w:rPr>
            </w:pPr>
            <w:r w:rsidRPr="00FE0987">
              <w:rPr>
                <w:sz w:val="22"/>
                <w:lang w:val="en-US"/>
              </w:rPr>
              <w:t>4</w:t>
            </w:r>
          </w:p>
        </w:tc>
        <w:tc>
          <w:tcPr>
            <w:tcW w:w="1701" w:type="dxa"/>
          </w:tcPr>
          <w:p w:rsidR="005B4E9C" w:rsidRPr="00FE0987" w:rsidRDefault="005B4E9C" w:rsidP="004505E9">
            <w:pPr>
              <w:rPr>
                <w:sz w:val="22"/>
                <w:lang w:val="en-US"/>
              </w:rPr>
            </w:pPr>
            <w:r w:rsidRPr="00FE0987">
              <w:rPr>
                <w:sz w:val="22"/>
                <w:lang w:val="en-US"/>
              </w:rPr>
              <w:t>20</w:t>
            </w:r>
          </w:p>
        </w:tc>
        <w:tc>
          <w:tcPr>
            <w:tcW w:w="1741" w:type="dxa"/>
          </w:tcPr>
          <w:p w:rsidR="005B4E9C" w:rsidRPr="00FE0987" w:rsidRDefault="005B4E9C" w:rsidP="004505E9">
            <w:pPr>
              <w:rPr>
                <w:sz w:val="22"/>
              </w:rPr>
            </w:pPr>
            <w:r w:rsidRPr="00FE0987">
              <w:rPr>
                <w:sz w:val="22"/>
              </w:rPr>
              <w:t>Не подлежит установлению</w:t>
            </w:r>
          </w:p>
        </w:tc>
      </w:tr>
      <w:tr w:rsidR="005B4E9C" w:rsidRPr="00FE0987" w:rsidTr="004505E9">
        <w:tc>
          <w:tcPr>
            <w:tcW w:w="4248" w:type="dxa"/>
          </w:tcPr>
          <w:p w:rsidR="005B4E9C" w:rsidRPr="00FE0987" w:rsidRDefault="005B4E9C" w:rsidP="004505E9">
            <w:pPr>
              <w:rPr>
                <w:sz w:val="22"/>
              </w:rPr>
            </w:pPr>
            <w:r w:rsidRPr="00FE0987">
              <w:rPr>
                <w:sz w:val="22"/>
              </w:rPr>
              <w:t>Специальная деятельность (12.2)</w:t>
            </w:r>
          </w:p>
        </w:tc>
        <w:tc>
          <w:tcPr>
            <w:tcW w:w="1701" w:type="dxa"/>
          </w:tcPr>
          <w:p w:rsidR="005B4E9C" w:rsidRPr="00FE0987" w:rsidRDefault="005B4E9C" w:rsidP="004505E9">
            <w:pPr>
              <w:rPr>
                <w:sz w:val="22"/>
                <w:lang w:val="en-US"/>
              </w:rPr>
            </w:pPr>
            <w:r w:rsidRPr="00FE0987">
              <w:rPr>
                <w:sz w:val="22"/>
                <w:lang w:val="en-US"/>
              </w:rPr>
              <w:t>20</w:t>
            </w:r>
          </w:p>
        </w:tc>
        <w:tc>
          <w:tcPr>
            <w:tcW w:w="1701" w:type="dxa"/>
          </w:tcPr>
          <w:p w:rsidR="005B4E9C" w:rsidRPr="00FE0987" w:rsidRDefault="005B4E9C" w:rsidP="004505E9">
            <w:pPr>
              <w:rPr>
                <w:sz w:val="22"/>
                <w:lang w:val="en-US"/>
              </w:rPr>
            </w:pPr>
            <w:r w:rsidRPr="00FE0987">
              <w:rPr>
                <w:sz w:val="22"/>
                <w:lang w:val="en-US"/>
              </w:rPr>
              <w:t>300</w:t>
            </w:r>
          </w:p>
        </w:tc>
        <w:tc>
          <w:tcPr>
            <w:tcW w:w="1741" w:type="dxa"/>
          </w:tcPr>
          <w:p w:rsidR="005B4E9C" w:rsidRPr="00FE0987" w:rsidRDefault="005B4E9C" w:rsidP="004505E9">
            <w:pPr>
              <w:rPr>
                <w:sz w:val="22"/>
              </w:rPr>
            </w:pPr>
            <w:r w:rsidRPr="00FE0987">
              <w:rPr>
                <w:sz w:val="22"/>
              </w:rPr>
              <w:t>Не подлежит установлению</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3.2. Предельные параметры разрешенного строительства, реконструкции объектов капитального строительства:</w:t>
      </w:r>
    </w:p>
    <w:tbl>
      <w:tblPr>
        <w:tblStyle w:val="af"/>
        <w:tblW w:w="9350" w:type="dxa"/>
        <w:tblLayout w:type="fixed"/>
        <w:tblLook w:val="04A0" w:firstRow="1" w:lastRow="0" w:firstColumn="1" w:lastColumn="0" w:noHBand="0" w:noVBand="1"/>
      </w:tblPr>
      <w:tblGrid>
        <w:gridCol w:w="3539"/>
        <w:gridCol w:w="1275"/>
        <w:gridCol w:w="1418"/>
        <w:gridCol w:w="1284"/>
        <w:gridCol w:w="1834"/>
      </w:tblGrid>
      <w:tr w:rsidR="005B4E9C" w:rsidRPr="00FE0987" w:rsidTr="004505E9">
        <w:tc>
          <w:tcPr>
            <w:tcW w:w="3539" w:type="dxa"/>
            <w:vMerge w:val="restart"/>
            <w:vAlign w:val="center"/>
          </w:tcPr>
          <w:p w:rsidR="005B4E9C" w:rsidRPr="00FE0987" w:rsidRDefault="005B4E9C" w:rsidP="004505E9">
            <w:pPr>
              <w:jc w:val="center"/>
              <w:rPr>
                <w:b/>
                <w:bCs/>
                <w:sz w:val="22"/>
              </w:rPr>
            </w:pPr>
            <w:r w:rsidRPr="00FE0987">
              <w:rPr>
                <w:b/>
                <w:bCs/>
                <w:sz w:val="22"/>
              </w:rPr>
              <w:t>Наименование вида разрешенного использования (код)</w:t>
            </w:r>
          </w:p>
        </w:tc>
        <w:tc>
          <w:tcPr>
            <w:tcW w:w="5811" w:type="dxa"/>
            <w:gridSpan w:val="4"/>
          </w:tcPr>
          <w:p w:rsidR="005B4E9C" w:rsidRPr="00FE0987" w:rsidRDefault="005B4E9C" w:rsidP="004505E9">
            <w:pPr>
              <w:jc w:val="center"/>
              <w:rPr>
                <w:b/>
                <w:bCs/>
                <w:sz w:val="22"/>
              </w:rPr>
            </w:pPr>
            <w:r w:rsidRPr="00FE0987">
              <w:rPr>
                <w:b/>
                <w:bCs/>
                <w:sz w:val="22"/>
              </w:rPr>
              <w:t>Предельные параметры разрешенного строительства, реконструкции объектов капитального строительства</w:t>
            </w:r>
          </w:p>
        </w:tc>
      </w:tr>
      <w:tr w:rsidR="005B4E9C" w:rsidRPr="00FE0987" w:rsidTr="004505E9">
        <w:tc>
          <w:tcPr>
            <w:tcW w:w="3539" w:type="dxa"/>
            <w:vMerge/>
          </w:tcPr>
          <w:p w:rsidR="005B4E9C" w:rsidRPr="00FE0987" w:rsidRDefault="005B4E9C" w:rsidP="004505E9">
            <w:pPr>
              <w:rPr>
                <w:sz w:val="22"/>
              </w:rPr>
            </w:pPr>
          </w:p>
        </w:tc>
        <w:tc>
          <w:tcPr>
            <w:tcW w:w="1275" w:type="dxa"/>
            <w:vAlign w:val="center"/>
          </w:tcPr>
          <w:p w:rsidR="005B4E9C" w:rsidRPr="00FE0987" w:rsidRDefault="005B4E9C" w:rsidP="004505E9">
            <w:pPr>
              <w:jc w:val="center"/>
              <w:rPr>
                <w:b/>
                <w:bCs/>
                <w:sz w:val="22"/>
              </w:rPr>
            </w:pPr>
            <w:r w:rsidRPr="00FE0987">
              <w:rPr>
                <w:b/>
                <w:bCs/>
                <w:sz w:val="22"/>
              </w:rPr>
              <w:t xml:space="preserve">Минимальный отступ от </w:t>
            </w:r>
            <w:r w:rsidRPr="00FE0987">
              <w:rPr>
                <w:b/>
                <w:bCs/>
                <w:sz w:val="22"/>
              </w:rPr>
              <w:lastRenderedPageBreak/>
              <w:t>красных линий, м</w:t>
            </w:r>
          </w:p>
        </w:tc>
        <w:tc>
          <w:tcPr>
            <w:tcW w:w="1418" w:type="dxa"/>
            <w:vAlign w:val="center"/>
          </w:tcPr>
          <w:p w:rsidR="005B4E9C" w:rsidRPr="00FE0987" w:rsidRDefault="005B4E9C" w:rsidP="004505E9">
            <w:pPr>
              <w:jc w:val="center"/>
              <w:rPr>
                <w:b/>
                <w:bCs/>
                <w:sz w:val="22"/>
              </w:rPr>
            </w:pPr>
            <w:r w:rsidRPr="00FE0987">
              <w:rPr>
                <w:b/>
                <w:bCs/>
                <w:sz w:val="22"/>
              </w:rPr>
              <w:lastRenderedPageBreak/>
              <w:t xml:space="preserve">Минимальный отступ от границ </w:t>
            </w:r>
            <w:r w:rsidRPr="00FE0987">
              <w:rPr>
                <w:b/>
                <w:bCs/>
                <w:sz w:val="22"/>
              </w:rPr>
              <w:lastRenderedPageBreak/>
              <w:t>земельного участка, м</w:t>
            </w:r>
          </w:p>
        </w:tc>
        <w:tc>
          <w:tcPr>
            <w:tcW w:w="1284" w:type="dxa"/>
            <w:vAlign w:val="center"/>
          </w:tcPr>
          <w:p w:rsidR="005B4E9C" w:rsidRPr="00FE0987" w:rsidRDefault="005B4E9C" w:rsidP="004505E9">
            <w:pPr>
              <w:jc w:val="center"/>
              <w:rPr>
                <w:b/>
                <w:bCs/>
                <w:sz w:val="22"/>
              </w:rPr>
            </w:pPr>
            <w:r w:rsidRPr="00FE0987">
              <w:rPr>
                <w:b/>
                <w:bCs/>
                <w:sz w:val="22"/>
              </w:rPr>
              <w:lastRenderedPageBreak/>
              <w:t>Предельное количеств</w:t>
            </w:r>
            <w:r w:rsidRPr="00FE0987">
              <w:rPr>
                <w:b/>
                <w:bCs/>
                <w:sz w:val="22"/>
              </w:rPr>
              <w:lastRenderedPageBreak/>
              <w:t xml:space="preserve">о этажей, этаж </w:t>
            </w:r>
          </w:p>
        </w:tc>
        <w:tc>
          <w:tcPr>
            <w:tcW w:w="1834" w:type="dxa"/>
            <w:vAlign w:val="center"/>
          </w:tcPr>
          <w:p w:rsidR="005B4E9C" w:rsidRPr="00FE0987" w:rsidRDefault="005B4E9C" w:rsidP="004505E9">
            <w:pPr>
              <w:jc w:val="center"/>
              <w:rPr>
                <w:b/>
                <w:bCs/>
                <w:sz w:val="22"/>
              </w:rPr>
            </w:pPr>
            <w:r w:rsidRPr="00FE0987">
              <w:rPr>
                <w:b/>
                <w:bCs/>
                <w:sz w:val="22"/>
              </w:rPr>
              <w:lastRenderedPageBreak/>
              <w:t xml:space="preserve">Максимальный процент застройки в границах </w:t>
            </w:r>
            <w:r w:rsidRPr="00FE0987">
              <w:rPr>
                <w:b/>
                <w:bCs/>
                <w:sz w:val="22"/>
              </w:rPr>
              <w:lastRenderedPageBreak/>
              <w:t>земельного участка, %</w:t>
            </w:r>
          </w:p>
        </w:tc>
      </w:tr>
      <w:tr w:rsidR="005B4E9C" w:rsidRPr="00FE0987" w:rsidTr="004505E9">
        <w:tc>
          <w:tcPr>
            <w:tcW w:w="3539" w:type="dxa"/>
          </w:tcPr>
          <w:p w:rsidR="005B4E9C" w:rsidRPr="00FE0987" w:rsidRDefault="005B4E9C" w:rsidP="004505E9">
            <w:pPr>
              <w:rPr>
                <w:sz w:val="22"/>
              </w:rPr>
            </w:pPr>
            <w:r w:rsidRPr="00FE0987">
              <w:rPr>
                <w:sz w:val="22"/>
              </w:rPr>
              <w:lastRenderedPageBreak/>
              <w:t>Коммунальное обслуживание (3.1)</w:t>
            </w:r>
          </w:p>
        </w:tc>
        <w:tc>
          <w:tcPr>
            <w:tcW w:w="1275" w:type="dxa"/>
          </w:tcPr>
          <w:p w:rsidR="005B4E9C" w:rsidRPr="00FE0987" w:rsidRDefault="005B4E9C" w:rsidP="004505E9">
            <w:pPr>
              <w:rPr>
                <w:sz w:val="22"/>
              </w:rPr>
            </w:pPr>
            <w:r w:rsidRPr="00FE0987">
              <w:rPr>
                <w:sz w:val="22"/>
              </w:rPr>
              <w:t>0</w:t>
            </w:r>
          </w:p>
        </w:tc>
        <w:tc>
          <w:tcPr>
            <w:tcW w:w="1418" w:type="dxa"/>
          </w:tcPr>
          <w:p w:rsidR="005B4E9C" w:rsidRPr="006D75DD" w:rsidRDefault="005B4E9C" w:rsidP="004505E9">
            <w:pPr>
              <w:rPr>
                <w:sz w:val="22"/>
                <w:lang w:val="en-US"/>
              </w:rPr>
            </w:pPr>
            <w:r w:rsidRPr="006D75DD">
              <w:rPr>
                <w:sz w:val="22"/>
                <w:lang w:val="en-US"/>
              </w:rPr>
              <w:t>1</w:t>
            </w:r>
          </w:p>
        </w:tc>
        <w:tc>
          <w:tcPr>
            <w:tcW w:w="1284" w:type="dxa"/>
          </w:tcPr>
          <w:p w:rsidR="005B4E9C" w:rsidRPr="00FE0987" w:rsidRDefault="005B4E9C" w:rsidP="004505E9">
            <w:pPr>
              <w:rPr>
                <w:sz w:val="22"/>
                <w:lang w:val="en-US"/>
              </w:rPr>
            </w:pPr>
            <w:r w:rsidRPr="00FE0987">
              <w:rPr>
                <w:sz w:val="22"/>
                <w:lang w:val="en-US"/>
              </w:rPr>
              <w:t>2</w:t>
            </w:r>
          </w:p>
        </w:tc>
        <w:tc>
          <w:tcPr>
            <w:tcW w:w="1834" w:type="dxa"/>
          </w:tcPr>
          <w:p w:rsidR="005B4E9C" w:rsidRPr="00FE0987" w:rsidRDefault="005B4E9C" w:rsidP="004505E9">
            <w:pPr>
              <w:rPr>
                <w:sz w:val="22"/>
                <w:lang w:val="en-US"/>
              </w:rPr>
            </w:pPr>
            <w:r w:rsidRPr="00FE0987">
              <w:rPr>
                <w:sz w:val="22"/>
                <w:lang w:val="en-US"/>
              </w:rPr>
              <w:t>80</w:t>
            </w:r>
          </w:p>
        </w:tc>
      </w:tr>
      <w:tr w:rsidR="005B4E9C" w:rsidRPr="00FE0987" w:rsidTr="004505E9">
        <w:tc>
          <w:tcPr>
            <w:tcW w:w="3539" w:type="dxa"/>
          </w:tcPr>
          <w:p w:rsidR="005B4E9C" w:rsidRPr="00FE0987" w:rsidRDefault="005B4E9C" w:rsidP="004505E9">
            <w:pPr>
              <w:rPr>
                <w:sz w:val="22"/>
              </w:rPr>
            </w:pPr>
            <w:r w:rsidRPr="00FE0987">
              <w:rPr>
                <w:sz w:val="22"/>
              </w:rPr>
              <w:t>Связь (6.8)</w:t>
            </w:r>
          </w:p>
        </w:tc>
        <w:tc>
          <w:tcPr>
            <w:tcW w:w="1275" w:type="dxa"/>
          </w:tcPr>
          <w:p w:rsidR="005B4E9C" w:rsidRPr="00FE0987" w:rsidRDefault="005B4E9C" w:rsidP="004505E9">
            <w:pPr>
              <w:rPr>
                <w:sz w:val="22"/>
                <w:lang w:val="en-US"/>
              </w:rPr>
            </w:pPr>
            <w:r w:rsidRPr="00FE0987">
              <w:rPr>
                <w:sz w:val="22"/>
                <w:lang w:val="en-US"/>
              </w:rPr>
              <w:t>0</w:t>
            </w:r>
          </w:p>
        </w:tc>
        <w:tc>
          <w:tcPr>
            <w:tcW w:w="1418" w:type="dxa"/>
          </w:tcPr>
          <w:p w:rsidR="005B4E9C" w:rsidRPr="00FE0987" w:rsidRDefault="005B4E9C" w:rsidP="004505E9">
            <w:pPr>
              <w:rPr>
                <w:sz w:val="22"/>
                <w:lang w:val="en-US"/>
              </w:rPr>
            </w:pPr>
            <w:r w:rsidRPr="00FE0987">
              <w:rPr>
                <w:sz w:val="22"/>
                <w:lang w:val="en-US"/>
              </w:rPr>
              <w:t>0</w:t>
            </w:r>
          </w:p>
        </w:tc>
        <w:tc>
          <w:tcPr>
            <w:tcW w:w="1284" w:type="dxa"/>
          </w:tcPr>
          <w:p w:rsidR="005B4E9C" w:rsidRPr="00FE0987" w:rsidRDefault="005B4E9C" w:rsidP="004505E9">
            <w:pPr>
              <w:rPr>
                <w:sz w:val="22"/>
                <w:lang w:val="en-US"/>
              </w:rPr>
            </w:pPr>
            <w:r w:rsidRPr="00FE0987">
              <w:rPr>
                <w:sz w:val="22"/>
                <w:lang w:val="en-US"/>
              </w:rPr>
              <w:t>1</w:t>
            </w:r>
          </w:p>
        </w:tc>
        <w:tc>
          <w:tcPr>
            <w:tcW w:w="1834" w:type="dxa"/>
          </w:tcPr>
          <w:p w:rsidR="005B4E9C" w:rsidRPr="00FE0987" w:rsidRDefault="005B4E9C" w:rsidP="004505E9">
            <w:pPr>
              <w:rPr>
                <w:sz w:val="22"/>
              </w:rPr>
            </w:pPr>
            <w:r w:rsidRPr="00FE0987">
              <w:rPr>
                <w:sz w:val="22"/>
              </w:rPr>
              <w:t>80</w:t>
            </w:r>
          </w:p>
        </w:tc>
      </w:tr>
      <w:tr w:rsidR="005B4E9C" w:rsidRPr="00FE0987" w:rsidTr="004505E9">
        <w:tc>
          <w:tcPr>
            <w:tcW w:w="3539" w:type="dxa"/>
          </w:tcPr>
          <w:p w:rsidR="005B4E9C" w:rsidRPr="00FE0987" w:rsidRDefault="005B4E9C" w:rsidP="004505E9">
            <w:pPr>
              <w:rPr>
                <w:sz w:val="22"/>
              </w:rPr>
            </w:pPr>
            <w:r w:rsidRPr="00FE0987">
              <w:rPr>
                <w:sz w:val="22"/>
              </w:rPr>
              <w:t>Специальная деятельность (12.2)</w:t>
            </w:r>
          </w:p>
        </w:tc>
        <w:tc>
          <w:tcPr>
            <w:tcW w:w="1275" w:type="dxa"/>
          </w:tcPr>
          <w:p w:rsidR="005B4E9C" w:rsidRPr="00FE0987" w:rsidRDefault="005B4E9C" w:rsidP="004505E9">
            <w:pPr>
              <w:rPr>
                <w:sz w:val="22"/>
                <w:lang w:val="en-US"/>
              </w:rPr>
            </w:pPr>
            <w:r w:rsidRPr="00FE0987">
              <w:rPr>
                <w:sz w:val="22"/>
                <w:lang w:val="en-US"/>
              </w:rPr>
              <w:t>5</w:t>
            </w:r>
          </w:p>
        </w:tc>
        <w:tc>
          <w:tcPr>
            <w:tcW w:w="1418" w:type="dxa"/>
          </w:tcPr>
          <w:p w:rsidR="005B4E9C" w:rsidRPr="00FE0987" w:rsidRDefault="005B4E9C" w:rsidP="004505E9">
            <w:pPr>
              <w:rPr>
                <w:sz w:val="22"/>
              </w:rPr>
            </w:pPr>
            <w:r w:rsidRPr="00FE0987">
              <w:rPr>
                <w:sz w:val="22"/>
              </w:rPr>
              <w:t>1</w:t>
            </w:r>
          </w:p>
        </w:tc>
        <w:tc>
          <w:tcPr>
            <w:tcW w:w="1284" w:type="dxa"/>
          </w:tcPr>
          <w:p w:rsidR="005B4E9C" w:rsidRPr="00FE0987" w:rsidRDefault="005B4E9C" w:rsidP="004505E9">
            <w:pPr>
              <w:rPr>
                <w:sz w:val="22"/>
              </w:rPr>
            </w:pPr>
            <w:r w:rsidRPr="00FE0987">
              <w:rPr>
                <w:sz w:val="22"/>
              </w:rPr>
              <w:t>2</w:t>
            </w:r>
          </w:p>
        </w:tc>
        <w:tc>
          <w:tcPr>
            <w:tcW w:w="1834" w:type="dxa"/>
          </w:tcPr>
          <w:p w:rsidR="005B4E9C" w:rsidRPr="00FE0987" w:rsidRDefault="005B4E9C" w:rsidP="004505E9">
            <w:pPr>
              <w:rPr>
                <w:sz w:val="22"/>
              </w:rPr>
            </w:pPr>
            <w:r w:rsidRPr="00FE0987">
              <w:rPr>
                <w:sz w:val="22"/>
              </w:rPr>
              <w:t>80</w:t>
            </w:r>
          </w:p>
        </w:tc>
      </w:tr>
    </w:tbl>
    <w:p w:rsidR="005B4E9C" w:rsidRDefault="005B4E9C" w:rsidP="005B4E9C">
      <w:pPr>
        <w:tabs>
          <w:tab w:val="left" w:pos="1080"/>
          <w:tab w:val="num" w:pos="1211"/>
        </w:tabs>
        <w:spacing w:line="276" w:lineRule="auto"/>
        <w:ind w:firstLine="709"/>
        <w:rPr>
          <w:color w:val="C00000"/>
          <w:sz w:val="24"/>
          <w:szCs w:val="24"/>
          <w:lang w:eastAsia="ru-RU"/>
        </w:rPr>
      </w:pPr>
    </w:p>
    <w:p w:rsidR="005B4E9C" w:rsidRPr="0055297D" w:rsidRDefault="005B4E9C" w:rsidP="005B4E9C">
      <w:pPr>
        <w:tabs>
          <w:tab w:val="left" w:pos="1080"/>
          <w:tab w:val="num" w:pos="1211"/>
        </w:tabs>
        <w:spacing w:line="276" w:lineRule="auto"/>
        <w:ind w:firstLine="709"/>
        <w:rPr>
          <w:szCs w:val="28"/>
          <w:lang w:eastAsia="ru-RU"/>
        </w:rPr>
      </w:pPr>
      <w:r w:rsidRPr="0055297D">
        <w:rPr>
          <w:szCs w:val="28"/>
          <w:lang w:eastAsia="ru-RU"/>
        </w:rPr>
        <w:t>4. Ограничения использования земельных участков и объектов капитального строительства:</w:t>
      </w:r>
    </w:p>
    <w:p w:rsidR="005B4E9C" w:rsidRPr="0055297D" w:rsidRDefault="005B4E9C" w:rsidP="005B4E9C">
      <w:pPr>
        <w:tabs>
          <w:tab w:val="left" w:pos="1080"/>
          <w:tab w:val="num" w:pos="1211"/>
        </w:tabs>
        <w:spacing w:line="276" w:lineRule="auto"/>
        <w:ind w:firstLine="709"/>
        <w:rPr>
          <w:color w:val="C00000"/>
          <w:szCs w:val="28"/>
          <w:lang w:eastAsia="ru-RU"/>
        </w:rPr>
      </w:pPr>
      <w:r w:rsidRPr="0055297D">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Pr>
          <w:szCs w:val="28"/>
          <w:lang w:eastAsia="ru-RU"/>
        </w:rPr>
        <w:t>45-54</w:t>
      </w:r>
      <w:r w:rsidRPr="00A10ED6">
        <w:rPr>
          <w:szCs w:val="28"/>
          <w:lang w:eastAsia="ru-RU"/>
        </w:rPr>
        <w:t xml:space="preserve"> </w:t>
      </w:r>
      <w:r w:rsidRPr="0055297D">
        <w:rPr>
          <w:szCs w:val="28"/>
          <w:lang w:eastAsia="ru-RU"/>
        </w:rPr>
        <w:t>настоящих Правил.</w:t>
      </w:r>
    </w:p>
    <w:p w:rsidR="005B4E9C" w:rsidRPr="0055297D" w:rsidRDefault="005B4E9C" w:rsidP="005B4E9C">
      <w:pPr>
        <w:tabs>
          <w:tab w:val="left" w:pos="1080"/>
          <w:tab w:val="num" w:pos="1211"/>
        </w:tabs>
        <w:spacing w:line="276" w:lineRule="auto"/>
        <w:ind w:firstLine="709"/>
        <w:rPr>
          <w:color w:val="C00000"/>
          <w:szCs w:val="28"/>
          <w:lang w:eastAsia="ru-RU"/>
        </w:rPr>
      </w:pPr>
    </w:p>
    <w:p w:rsidR="005B4E9C" w:rsidRDefault="005B4E9C" w:rsidP="005B4E9C">
      <w:pPr>
        <w:tabs>
          <w:tab w:val="left" w:pos="1080"/>
          <w:tab w:val="num" w:pos="1211"/>
        </w:tabs>
        <w:spacing w:line="276" w:lineRule="auto"/>
        <w:ind w:firstLine="709"/>
        <w:rPr>
          <w:color w:val="C00000"/>
          <w:sz w:val="24"/>
          <w:szCs w:val="24"/>
          <w:lang w:eastAsia="ru-RU"/>
        </w:rPr>
        <w:sectPr w:rsidR="005B4E9C" w:rsidSect="004505E9">
          <w:headerReference w:type="default" r:id="rId150"/>
          <w:pgSz w:w="11906" w:h="16838"/>
          <w:pgMar w:top="1134" w:right="850" w:bottom="1134" w:left="1701" w:header="708" w:footer="708" w:gutter="0"/>
          <w:cols w:space="708"/>
          <w:titlePg/>
          <w:docGrid w:linePitch="381"/>
        </w:sectPr>
      </w:pPr>
    </w:p>
    <w:p w:rsidR="005B4E9C" w:rsidRPr="0055297D" w:rsidRDefault="005B4E9C" w:rsidP="005B4E9C">
      <w:pPr>
        <w:keepNext/>
        <w:widowControl w:val="0"/>
        <w:numPr>
          <w:ilvl w:val="1"/>
          <w:numId w:val="1"/>
        </w:numPr>
        <w:snapToGrid/>
        <w:spacing w:before="360" w:after="60" w:line="276" w:lineRule="auto"/>
        <w:jc w:val="center"/>
        <w:outlineLvl w:val="1"/>
        <w:rPr>
          <w:b/>
          <w:bCs/>
          <w:iCs/>
          <w:szCs w:val="28"/>
          <w:lang w:eastAsia="ru-RU"/>
        </w:rPr>
      </w:pPr>
      <w:bookmarkStart w:id="328" w:name="_Toc28340958"/>
      <w:bookmarkStart w:id="329" w:name="_Toc28341041"/>
      <w:r w:rsidRPr="0055297D">
        <w:rPr>
          <w:b/>
          <w:bCs/>
          <w:szCs w:val="28"/>
          <w:lang w:eastAsia="en-US"/>
        </w:rPr>
        <w:lastRenderedPageBreak/>
        <w:t xml:space="preserve">ГЛАВА </w:t>
      </w:r>
      <w:r>
        <w:rPr>
          <w:b/>
          <w:bCs/>
          <w:szCs w:val="28"/>
          <w:lang w:eastAsia="en-US"/>
        </w:rPr>
        <w:t>9</w:t>
      </w:r>
      <w:r w:rsidRPr="0055297D">
        <w:rPr>
          <w:b/>
          <w:bCs/>
          <w:szCs w:val="28"/>
          <w:lang w:eastAsia="en-US"/>
        </w:rPr>
        <w:t>.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328"/>
      <w:bookmarkEnd w:id="329"/>
    </w:p>
    <w:p w:rsidR="005B4E9C" w:rsidRPr="00913CD2" w:rsidRDefault="005B4E9C" w:rsidP="005B4E9C">
      <w:pPr>
        <w:pStyle w:val="3"/>
        <w:numPr>
          <w:ilvl w:val="2"/>
          <w:numId w:val="0"/>
        </w:numPr>
        <w:tabs>
          <w:tab w:val="left" w:pos="0"/>
          <w:tab w:val="left" w:pos="1134"/>
        </w:tabs>
        <w:spacing w:after="0" w:line="276" w:lineRule="auto"/>
        <w:ind w:firstLine="720"/>
        <w:rPr>
          <w:lang w:val="ru-RU"/>
        </w:rPr>
      </w:pPr>
      <w:bookmarkStart w:id="330" w:name="_Toc441087273"/>
      <w:bookmarkStart w:id="331" w:name="_Toc13143681"/>
      <w:bookmarkStart w:id="332" w:name="_Toc28340959"/>
      <w:bookmarkStart w:id="333" w:name="_Toc28341042"/>
      <w:r w:rsidRPr="00913CD2">
        <w:rPr>
          <w:lang w:val="ru-RU"/>
        </w:rPr>
        <w:t>Статья</w:t>
      </w:r>
      <w:r w:rsidRPr="009C36A6">
        <w:rPr>
          <w:lang w:val="ru-RU"/>
        </w:rPr>
        <w:t xml:space="preserve"> </w:t>
      </w:r>
      <w:r>
        <w:rPr>
          <w:lang w:val="ru-RU"/>
        </w:rPr>
        <w:t>45</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на</w:t>
      </w:r>
      <w:r>
        <w:rPr>
          <w:lang w:val="ru-RU"/>
        </w:rPr>
        <w:t xml:space="preserve"> </w:t>
      </w:r>
      <w:r w:rsidRPr="00913CD2">
        <w:rPr>
          <w:lang w:val="ru-RU"/>
        </w:rPr>
        <w:t>использование</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bookmarkEnd w:id="330"/>
      <w:bookmarkEnd w:id="331"/>
      <w:bookmarkEnd w:id="332"/>
      <w:bookmarkEnd w:id="333"/>
    </w:p>
    <w:p w:rsidR="005B4E9C" w:rsidRPr="00913CD2" w:rsidRDefault="005B4E9C" w:rsidP="005B4E9C">
      <w:pPr>
        <w:tabs>
          <w:tab w:val="left" w:pos="0"/>
          <w:tab w:val="left" w:pos="1134"/>
        </w:tabs>
        <w:spacing w:line="276" w:lineRule="auto"/>
        <w:ind w:firstLine="720"/>
        <w:rPr>
          <w:szCs w:val="28"/>
        </w:rPr>
      </w:pPr>
    </w:p>
    <w:p w:rsidR="005B4E9C" w:rsidRPr="00D8433E" w:rsidRDefault="005B4E9C" w:rsidP="005B4E9C">
      <w:pPr>
        <w:tabs>
          <w:tab w:val="left" w:pos="0"/>
          <w:tab w:val="left" w:pos="1134"/>
        </w:tabs>
        <w:spacing w:line="276" w:lineRule="auto"/>
        <w:ind w:firstLine="720"/>
        <w:rPr>
          <w:szCs w:val="28"/>
        </w:rPr>
      </w:pPr>
      <w:bookmarkStart w:id="334" w:name="_Toc421022313"/>
      <w:bookmarkStart w:id="335" w:name="_Toc441087274"/>
      <w:bookmarkStart w:id="336" w:name="_Toc13143682"/>
      <w:r w:rsidRPr="00D8433E">
        <w:rPr>
          <w:bCs/>
          <w:szCs w:val="28"/>
        </w:rPr>
        <w:t xml:space="preserve">В соответствии с </w:t>
      </w:r>
      <w:r>
        <w:rPr>
          <w:bCs/>
          <w:szCs w:val="28"/>
        </w:rPr>
        <w:t>«</w:t>
      </w:r>
      <w:r w:rsidRPr="00D8433E">
        <w:rPr>
          <w:bCs/>
          <w:szCs w:val="28"/>
        </w:rPr>
        <w:t>Земельным кодексом Российской Федерации</w:t>
      </w:r>
      <w:r>
        <w:rPr>
          <w:bCs/>
          <w:szCs w:val="28"/>
        </w:rPr>
        <w:t>»</w:t>
      </w:r>
      <w:r w:rsidRPr="00D8433E">
        <w:rPr>
          <w:bCs/>
          <w:szCs w:val="28"/>
        </w:rPr>
        <w:t xml:space="preserve"> от 25.10.2001 </w:t>
      </w:r>
      <w:r>
        <w:rPr>
          <w:bCs/>
          <w:szCs w:val="28"/>
        </w:rPr>
        <w:t>№</w:t>
      </w:r>
      <w:r w:rsidRPr="00D8433E">
        <w:rPr>
          <w:bCs/>
          <w:szCs w:val="28"/>
        </w:rPr>
        <w:t xml:space="preserve"> 136-ФЗ:</w:t>
      </w:r>
    </w:p>
    <w:p w:rsidR="005B4E9C" w:rsidRPr="00D8433E" w:rsidRDefault="005B4E9C" w:rsidP="005B4E9C">
      <w:pPr>
        <w:tabs>
          <w:tab w:val="left" w:pos="0"/>
          <w:tab w:val="left" w:pos="900"/>
          <w:tab w:val="left" w:pos="1134"/>
        </w:tabs>
        <w:ind w:firstLine="720"/>
        <w:rPr>
          <w:szCs w:val="28"/>
          <w:lang w:eastAsia="ru-RU"/>
        </w:rPr>
      </w:pPr>
      <w:r w:rsidRPr="00D8433E">
        <w:rPr>
          <w:szCs w:val="28"/>
          <w:lang w:eastAsia="ru-RU"/>
        </w:rPr>
        <w:t>1. Зоны с особыми условиями использования территорий устанавливаются в следующих целях:</w:t>
      </w:r>
    </w:p>
    <w:p w:rsidR="005B4E9C" w:rsidRPr="00D8433E" w:rsidRDefault="005B4E9C" w:rsidP="005B4E9C">
      <w:pPr>
        <w:tabs>
          <w:tab w:val="left" w:pos="0"/>
          <w:tab w:val="left" w:pos="900"/>
          <w:tab w:val="left" w:pos="1134"/>
        </w:tabs>
        <w:ind w:firstLine="720"/>
        <w:rPr>
          <w:szCs w:val="28"/>
          <w:lang w:eastAsia="ru-RU"/>
        </w:rPr>
      </w:pPr>
      <w:bookmarkStart w:id="337" w:name="dst1856"/>
      <w:bookmarkEnd w:id="337"/>
      <w:r w:rsidRPr="00D8433E">
        <w:rPr>
          <w:szCs w:val="28"/>
          <w:lang w:eastAsia="ru-RU"/>
        </w:rPr>
        <w:t>1) защита жизни и здоровья граждан;</w:t>
      </w:r>
    </w:p>
    <w:p w:rsidR="005B4E9C" w:rsidRPr="00D8433E" w:rsidRDefault="005B4E9C" w:rsidP="005B4E9C">
      <w:pPr>
        <w:tabs>
          <w:tab w:val="left" w:pos="0"/>
          <w:tab w:val="left" w:pos="900"/>
          <w:tab w:val="left" w:pos="1134"/>
        </w:tabs>
        <w:ind w:firstLine="720"/>
        <w:rPr>
          <w:szCs w:val="28"/>
          <w:lang w:eastAsia="ru-RU"/>
        </w:rPr>
      </w:pPr>
      <w:bookmarkStart w:id="338" w:name="dst1857"/>
      <w:bookmarkEnd w:id="338"/>
      <w:r w:rsidRPr="00D8433E">
        <w:rPr>
          <w:szCs w:val="28"/>
          <w:lang w:eastAsia="ru-RU"/>
        </w:rPr>
        <w:t>2) безопасная эксплуатация объектов транспорта, связи, энергетики, объектов обороны страны и безопасности государства;</w:t>
      </w:r>
    </w:p>
    <w:p w:rsidR="005B4E9C" w:rsidRPr="00D8433E" w:rsidRDefault="005B4E9C" w:rsidP="005B4E9C">
      <w:pPr>
        <w:tabs>
          <w:tab w:val="left" w:pos="0"/>
          <w:tab w:val="left" w:pos="900"/>
          <w:tab w:val="left" w:pos="1134"/>
        </w:tabs>
        <w:ind w:firstLine="720"/>
        <w:rPr>
          <w:szCs w:val="28"/>
          <w:lang w:eastAsia="ru-RU"/>
        </w:rPr>
      </w:pPr>
      <w:bookmarkStart w:id="339" w:name="dst1858"/>
      <w:bookmarkEnd w:id="339"/>
      <w:r w:rsidRPr="00D8433E">
        <w:rPr>
          <w:szCs w:val="28"/>
          <w:lang w:eastAsia="ru-RU"/>
        </w:rPr>
        <w:t>3) обеспечение сохранности объектов культурного наследия;</w:t>
      </w:r>
    </w:p>
    <w:p w:rsidR="005B4E9C" w:rsidRPr="00D8433E" w:rsidRDefault="005B4E9C" w:rsidP="005B4E9C">
      <w:pPr>
        <w:tabs>
          <w:tab w:val="left" w:pos="0"/>
          <w:tab w:val="left" w:pos="900"/>
          <w:tab w:val="left" w:pos="1134"/>
        </w:tabs>
        <w:ind w:firstLine="720"/>
        <w:rPr>
          <w:szCs w:val="28"/>
          <w:lang w:eastAsia="ru-RU"/>
        </w:rPr>
      </w:pPr>
      <w:bookmarkStart w:id="340" w:name="dst1859"/>
      <w:bookmarkEnd w:id="340"/>
      <w:r w:rsidRPr="00D8433E">
        <w:rPr>
          <w:szCs w:val="28"/>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B4E9C" w:rsidRPr="00D8433E" w:rsidRDefault="005B4E9C" w:rsidP="005B4E9C">
      <w:pPr>
        <w:tabs>
          <w:tab w:val="left" w:pos="0"/>
          <w:tab w:val="left" w:pos="900"/>
          <w:tab w:val="left" w:pos="1134"/>
        </w:tabs>
        <w:ind w:firstLine="720"/>
        <w:rPr>
          <w:szCs w:val="28"/>
          <w:lang w:eastAsia="ru-RU"/>
        </w:rPr>
      </w:pPr>
      <w:bookmarkStart w:id="341" w:name="dst1860"/>
      <w:bookmarkEnd w:id="341"/>
      <w:r w:rsidRPr="00D8433E">
        <w:rPr>
          <w:szCs w:val="28"/>
          <w:lang w:eastAsia="ru-RU"/>
        </w:rPr>
        <w:t>5) обеспечение обороны страны и безопасности государства.</w:t>
      </w:r>
    </w:p>
    <w:p w:rsidR="005B4E9C" w:rsidRPr="00D8433E" w:rsidRDefault="005B4E9C" w:rsidP="005B4E9C">
      <w:pPr>
        <w:tabs>
          <w:tab w:val="left" w:pos="0"/>
          <w:tab w:val="left" w:pos="900"/>
          <w:tab w:val="left" w:pos="1134"/>
        </w:tabs>
        <w:ind w:firstLine="720"/>
        <w:rPr>
          <w:szCs w:val="28"/>
          <w:lang w:eastAsia="ru-RU"/>
        </w:rPr>
      </w:pPr>
      <w:bookmarkStart w:id="342" w:name="dst1861"/>
      <w:bookmarkEnd w:id="342"/>
      <w:r w:rsidRPr="00D8433E">
        <w:rPr>
          <w:szCs w:val="28"/>
          <w:lang w:eastAsia="ru-RU"/>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B4E9C" w:rsidRPr="00D8433E" w:rsidRDefault="005B4E9C" w:rsidP="005B4E9C">
      <w:pPr>
        <w:tabs>
          <w:tab w:val="left" w:pos="0"/>
          <w:tab w:val="left" w:pos="900"/>
          <w:tab w:val="left" w:pos="1134"/>
        </w:tabs>
        <w:ind w:firstLine="720"/>
        <w:rPr>
          <w:szCs w:val="28"/>
          <w:lang w:eastAsia="ru-RU"/>
        </w:rPr>
      </w:pPr>
      <w:bookmarkStart w:id="343" w:name="dst1862"/>
      <w:bookmarkEnd w:id="343"/>
      <w:r w:rsidRPr="00D8433E">
        <w:rPr>
          <w:szCs w:val="28"/>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B4E9C" w:rsidRPr="00A639DF" w:rsidRDefault="005B4E9C" w:rsidP="005B4E9C">
      <w:pPr>
        <w:suppressAutoHyphens w:val="0"/>
        <w:autoSpaceDE w:val="0"/>
        <w:autoSpaceDN w:val="0"/>
        <w:adjustRightInd w:val="0"/>
        <w:snapToGrid/>
        <w:ind w:firstLine="720"/>
        <w:rPr>
          <w:rFonts w:eastAsia="Calibri"/>
          <w:sz w:val="24"/>
          <w:szCs w:val="24"/>
          <w:lang w:eastAsia="ru-RU"/>
        </w:rPr>
      </w:pPr>
      <w:r w:rsidRPr="00D8433E">
        <w:rPr>
          <w:bCs/>
          <w:szCs w:val="28"/>
        </w:rPr>
        <w:t xml:space="preserve">В соответствии </w:t>
      </w:r>
      <w:r>
        <w:rPr>
          <w:rFonts w:eastAsia="Calibri"/>
          <w:szCs w:val="24"/>
          <w:lang w:eastAsia="ru-RU"/>
        </w:rPr>
        <w:t>с</w:t>
      </w:r>
      <w:r w:rsidRPr="00D8433E">
        <w:rPr>
          <w:rFonts w:eastAsia="Calibri"/>
          <w:szCs w:val="24"/>
          <w:lang w:eastAsia="ru-RU"/>
        </w:rPr>
        <w:t xml:space="preserve">т. 106 ЗК РФ ч. 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w:t>
      </w:r>
      <w:r w:rsidRPr="00D8433E">
        <w:rPr>
          <w:rFonts w:eastAsia="Calibri"/>
          <w:szCs w:val="24"/>
          <w:lang w:eastAsia="ru-RU"/>
        </w:rPr>
        <w:lastRenderedPageBreak/>
        <w:t>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B4E9C" w:rsidRPr="00913CD2" w:rsidRDefault="005B4E9C" w:rsidP="005B4E9C">
      <w:pPr>
        <w:pStyle w:val="3"/>
        <w:numPr>
          <w:ilvl w:val="2"/>
          <w:numId w:val="0"/>
        </w:numPr>
        <w:tabs>
          <w:tab w:val="left" w:pos="0"/>
          <w:tab w:val="left" w:pos="1134"/>
        </w:tabs>
        <w:spacing w:after="0"/>
        <w:ind w:firstLine="720"/>
        <w:rPr>
          <w:lang w:val="ru-RU"/>
        </w:rPr>
      </w:pPr>
      <w:bookmarkStart w:id="344" w:name="_Toc28340960"/>
      <w:bookmarkStart w:id="345" w:name="_Toc28341043"/>
      <w:r w:rsidRPr="00913CD2">
        <w:rPr>
          <w:lang w:val="ru-RU"/>
        </w:rPr>
        <w:t>Статья</w:t>
      </w:r>
      <w:r w:rsidRPr="009C36A6">
        <w:rPr>
          <w:lang w:val="ru-RU"/>
        </w:rPr>
        <w:t xml:space="preserve"> </w:t>
      </w:r>
      <w:r>
        <w:rPr>
          <w:lang w:val="ru-RU"/>
        </w:rPr>
        <w:t>46</w:t>
      </w:r>
      <w:r w:rsidRPr="00913CD2">
        <w:rPr>
          <w:lang w:val="ru-RU"/>
        </w:rPr>
        <w:t>.</w:t>
      </w:r>
      <w:r w:rsidRPr="009C36A6">
        <w:rPr>
          <w:lang w:val="ru-RU"/>
        </w:rPr>
        <w:t xml:space="preserve"> </w:t>
      </w:r>
      <w:r w:rsidRPr="00913CD2">
        <w:rPr>
          <w:lang w:val="ru-RU"/>
        </w:rPr>
        <w:t>Ограничения</w:t>
      </w:r>
      <w:r>
        <w:rPr>
          <w:lang w:val="ru-RU"/>
        </w:rPr>
        <w:t xml:space="preserve"> </w:t>
      </w:r>
      <w:r w:rsidRPr="00847458">
        <w:rPr>
          <w:lang w:val="ru-RU"/>
        </w:rPr>
        <w:t xml:space="preserve">использования земельных участков </w:t>
      </w:r>
      <w:r w:rsidRPr="00847458">
        <w:rPr>
          <w:lang w:val="ru-RU"/>
        </w:rPr>
        <w:br/>
        <w:t xml:space="preserve">и объектов капитального строительства на территориях </w:t>
      </w:r>
      <w:proofErr w:type="spellStart"/>
      <w:r w:rsidRPr="00847458">
        <w:rPr>
          <w:lang w:val="ru-RU"/>
        </w:rPr>
        <w:t>водоохранных</w:t>
      </w:r>
      <w:proofErr w:type="spellEnd"/>
      <w:r w:rsidRPr="00847458">
        <w:rPr>
          <w:lang w:val="ru-RU"/>
        </w:rPr>
        <w:t xml:space="preserve"> зон, прибрежных защитных полос</w:t>
      </w:r>
      <w:bookmarkEnd w:id="334"/>
      <w:bookmarkEnd w:id="335"/>
      <w:r w:rsidRPr="00847458">
        <w:rPr>
          <w:lang w:val="ru-RU"/>
        </w:rPr>
        <w:t>, береговых полос</w:t>
      </w:r>
      <w:bookmarkEnd w:id="336"/>
      <w:bookmarkEnd w:id="344"/>
      <w:bookmarkEnd w:id="345"/>
    </w:p>
    <w:p w:rsidR="005B4E9C" w:rsidRPr="00913CD2" w:rsidRDefault="005B4E9C" w:rsidP="005B4E9C">
      <w:pPr>
        <w:tabs>
          <w:tab w:val="left" w:pos="0"/>
          <w:tab w:val="left" w:pos="1134"/>
        </w:tabs>
        <w:ind w:firstLine="720"/>
        <w:rPr>
          <w:szCs w:val="28"/>
          <w:lang w:eastAsia="ru-RU"/>
        </w:rPr>
      </w:pPr>
    </w:p>
    <w:p w:rsidR="005B4E9C" w:rsidRPr="007610F4" w:rsidRDefault="005B4E9C" w:rsidP="005B4E9C">
      <w:pPr>
        <w:suppressAutoHyphens w:val="0"/>
        <w:autoSpaceDE w:val="0"/>
        <w:autoSpaceDN w:val="0"/>
        <w:adjustRightInd w:val="0"/>
        <w:snapToGrid/>
        <w:ind w:firstLine="709"/>
        <w:rPr>
          <w:rFonts w:eastAsia="Calibri"/>
          <w:i/>
          <w:szCs w:val="28"/>
          <w:lang w:eastAsia="ru-RU"/>
        </w:rPr>
      </w:pPr>
      <w:r>
        <w:rPr>
          <w:szCs w:val="28"/>
          <w:lang w:eastAsia="ru-RU"/>
        </w:rPr>
        <w:t xml:space="preserve">1. </w:t>
      </w:r>
      <w:r w:rsidRPr="00913CD2">
        <w:rPr>
          <w:szCs w:val="28"/>
          <w:lang w:eastAsia="ru-RU"/>
        </w:rPr>
        <w:t>Ограничения</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847458">
        <w:rPr>
          <w:szCs w:val="28"/>
          <w:lang w:eastAsia="ru-RU"/>
        </w:rPr>
        <w:t xml:space="preserve">строительства </w:t>
      </w:r>
      <w:r w:rsidRPr="00847458">
        <w:t xml:space="preserve">на территориях </w:t>
      </w:r>
      <w:proofErr w:type="spellStart"/>
      <w:r w:rsidRPr="00847458">
        <w:rPr>
          <w:szCs w:val="28"/>
          <w:lang w:eastAsia="ru-RU"/>
        </w:rPr>
        <w:t>водоохранных</w:t>
      </w:r>
      <w:proofErr w:type="spellEnd"/>
      <w:r>
        <w:rPr>
          <w:szCs w:val="28"/>
          <w:lang w:eastAsia="ru-RU"/>
        </w:rPr>
        <w:t xml:space="preserve"> </w:t>
      </w:r>
      <w:r w:rsidRPr="00913CD2">
        <w:rPr>
          <w:szCs w:val="28"/>
          <w:lang w:eastAsia="ru-RU"/>
        </w:rPr>
        <w:t>зон</w:t>
      </w:r>
      <w:r>
        <w:rPr>
          <w:szCs w:val="28"/>
          <w:lang w:eastAsia="ru-RU"/>
        </w:rPr>
        <w:t xml:space="preserve">, </w:t>
      </w:r>
      <w:r w:rsidRPr="00414985">
        <w:rPr>
          <w:szCs w:val="28"/>
          <w:lang w:eastAsia="ru-RU"/>
        </w:rPr>
        <w:t xml:space="preserve">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w:t>
      </w:r>
      <w:proofErr w:type="spellStart"/>
      <w:r w:rsidRPr="00414985">
        <w:rPr>
          <w:szCs w:val="28"/>
          <w:lang w:eastAsia="ru-RU"/>
        </w:rPr>
        <w:t>водоохранных</w:t>
      </w:r>
      <w:proofErr w:type="spellEnd"/>
      <w:r w:rsidRPr="00414985">
        <w:rPr>
          <w:szCs w:val="28"/>
          <w:lang w:eastAsia="ru-RU"/>
        </w:rPr>
        <w:t xml:space="preserve"> зон и о дополнительных ограничениях хозяйственной и иной деятельности </w:t>
      </w:r>
      <w:r>
        <w:rPr>
          <w:szCs w:val="28"/>
          <w:lang w:eastAsia="ru-RU"/>
        </w:rPr>
        <w:br/>
      </w:r>
      <w:r w:rsidRPr="00414985">
        <w:rPr>
          <w:szCs w:val="28"/>
          <w:lang w:eastAsia="ru-RU"/>
        </w:rPr>
        <w:t xml:space="preserve">в границах прибрежных защитных полос. </w:t>
      </w:r>
    </w:p>
    <w:p w:rsidR="005B4E9C" w:rsidRPr="00913CD2" w:rsidRDefault="005B4E9C" w:rsidP="005B4E9C">
      <w:pPr>
        <w:tabs>
          <w:tab w:val="left" w:pos="0"/>
          <w:tab w:val="left" w:pos="1080"/>
          <w:tab w:val="left" w:pos="1134"/>
        </w:tabs>
        <w:ind w:firstLine="709"/>
        <w:rPr>
          <w:szCs w:val="28"/>
          <w:lang w:eastAsia="ru-RU"/>
        </w:rPr>
      </w:pPr>
      <w:r>
        <w:rPr>
          <w:szCs w:val="28"/>
          <w:lang w:eastAsia="ru-RU"/>
        </w:rPr>
        <w:t xml:space="preserve">2. </w:t>
      </w:r>
      <w:r w:rsidRPr="00913CD2">
        <w:rPr>
          <w:szCs w:val="28"/>
          <w:lang w:eastAsia="ru-RU"/>
        </w:rPr>
        <w:t>Ограничения</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C2507">
        <w:rPr>
          <w:szCs w:val="28"/>
          <w:lang w:eastAsia="ru-RU"/>
        </w:rPr>
        <w:t xml:space="preserve">строительства на территории </w:t>
      </w:r>
      <w:proofErr w:type="spellStart"/>
      <w:r w:rsidRPr="009C2507">
        <w:rPr>
          <w:szCs w:val="28"/>
          <w:lang w:eastAsia="ru-RU"/>
        </w:rPr>
        <w:t>водоохранных</w:t>
      </w:r>
      <w:proofErr w:type="spellEnd"/>
      <w:r w:rsidRPr="009C2507">
        <w:rPr>
          <w:szCs w:val="28"/>
          <w:lang w:eastAsia="ru-RU"/>
        </w:rPr>
        <w:t xml:space="preserve"> зон определяются специальными режимами осуществления</w:t>
      </w:r>
      <w:r>
        <w:rPr>
          <w:szCs w:val="28"/>
          <w:lang w:eastAsia="ru-RU"/>
        </w:rPr>
        <w:t xml:space="preserve"> </w:t>
      </w:r>
      <w:r w:rsidRPr="00913CD2">
        <w:rPr>
          <w:szCs w:val="28"/>
          <w:lang w:eastAsia="ru-RU"/>
        </w:rPr>
        <w:t>хозяйственной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иной</w:t>
      </w:r>
      <w:r>
        <w:rPr>
          <w:szCs w:val="28"/>
          <w:lang w:eastAsia="ru-RU"/>
        </w:rPr>
        <w:t xml:space="preserve"> </w:t>
      </w:r>
      <w:r w:rsidRPr="00913CD2">
        <w:rPr>
          <w:szCs w:val="28"/>
          <w:lang w:eastAsia="ru-RU"/>
        </w:rPr>
        <w:t>деятельности,</w:t>
      </w:r>
      <w:r>
        <w:rPr>
          <w:szCs w:val="28"/>
          <w:lang w:eastAsia="ru-RU"/>
        </w:rPr>
        <w:t xml:space="preserve"> </w:t>
      </w:r>
      <w:r w:rsidRPr="00913CD2">
        <w:rPr>
          <w:szCs w:val="28"/>
          <w:lang w:eastAsia="ru-RU"/>
        </w:rPr>
        <w:t>установленными</w:t>
      </w:r>
      <w:r>
        <w:rPr>
          <w:szCs w:val="28"/>
          <w:lang w:eastAsia="ru-RU"/>
        </w:rPr>
        <w:t xml:space="preserve"> </w:t>
      </w:r>
      <w:r w:rsidRPr="00913CD2">
        <w:rPr>
          <w:szCs w:val="28"/>
          <w:lang w:eastAsia="ru-RU"/>
        </w:rPr>
        <w:t>статьёй</w:t>
      </w:r>
      <w:r>
        <w:rPr>
          <w:szCs w:val="28"/>
          <w:lang w:eastAsia="ru-RU"/>
        </w:rPr>
        <w:t xml:space="preserve"> </w:t>
      </w:r>
      <w:r w:rsidRPr="00913CD2">
        <w:rPr>
          <w:szCs w:val="28"/>
          <w:lang w:eastAsia="ru-RU"/>
        </w:rPr>
        <w:t>65</w:t>
      </w:r>
      <w:r>
        <w:rPr>
          <w:szCs w:val="28"/>
          <w:lang w:eastAsia="ru-RU"/>
        </w:rPr>
        <w:t xml:space="preserve"> </w:t>
      </w:r>
      <w:r w:rsidRPr="00913CD2">
        <w:rPr>
          <w:szCs w:val="28"/>
          <w:lang w:eastAsia="ru-RU"/>
        </w:rPr>
        <w:t>Водного</w:t>
      </w:r>
      <w:r>
        <w:rPr>
          <w:szCs w:val="28"/>
          <w:lang w:eastAsia="ru-RU"/>
        </w:rPr>
        <w:t xml:space="preserve"> </w:t>
      </w:r>
      <w:r w:rsidRPr="00913CD2">
        <w:rPr>
          <w:szCs w:val="28"/>
          <w:lang w:eastAsia="ru-RU"/>
        </w:rPr>
        <w:t>кодекса</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p>
    <w:p w:rsidR="005B4E9C" w:rsidRPr="00913CD2" w:rsidRDefault="005B4E9C" w:rsidP="005B4E9C">
      <w:pPr>
        <w:tabs>
          <w:tab w:val="left" w:pos="0"/>
          <w:tab w:val="left" w:pos="1080"/>
          <w:tab w:val="left" w:pos="1134"/>
        </w:tabs>
        <w:ind w:firstLine="720"/>
        <w:rPr>
          <w:szCs w:val="28"/>
          <w:lang w:eastAsia="ru-RU"/>
        </w:rPr>
      </w:pPr>
      <w:r>
        <w:rPr>
          <w:szCs w:val="28"/>
          <w:lang w:eastAsia="ru-RU"/>
        </w:rPr>
        <w:t xml:space="preserve">3.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sidRPr="00913CD2">
        <w:rPr>
          <w:szCs w:val="28"/>
          <w:lang w:eastAsia="ru-RU"/>
        </w:rPr>
        <w:t>со</w:t>
      </w:r>
      <w:r>
        <w:rPr>
          <w:szCs w:val="28"/>
          <w:lang w:eastAsia="ru-RU"/>
        </w:rPr>
        <w:t xml:space="preserve"> </w:t>
      </w:r>
      <w:r w:rsidRPr="00913CD2">
        <w:rPr>
          <w:szCs w:val="28"/>
          <w:lang w:eastAsia="ru-RU"/>
        </w:rPr>
        <w:t>специальным</w:t>
      </w:r>
      <w:r>
        <w:rPr>
          <w:szCs w:val="28"/>
          <w:lang w:eastAsia="ru-RU"/>
        </w:rPr>
        <w:t xml:space="preserve"> </w:t>
      </w:r>
      <w:r w:rsidRPr="00913CD2">
        <w:rPr>
          <w:szCs w:val="28"/>
          <w:lang w:eastAsia="ru-RU"/>
        </w:rPr>
        <w:t>режимом</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территории</w:t>
      </w:r>
      <w:r>
        <w:rPr>
          <w:szCs w:val="28"/>
          <w:lang w:eastAsia="ru-RU"/>
        </w:rPr>
        <w:t xml:space="preserve"> </w:t>
      </w:r>
      <w:proofErr w:type="spellStart"/>
      <w:r w:rsidRPr="00913CD2">
        <w:rPr>
          <w:szCs w:val="28"/>
          <w:lang w:eastAsia="ru-RU"/>
        </w:rPr>
        <w:t>водоохранных</w:t>
      </w:r>
      <w:proofErr w:type="spellEnd"/>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границы</w:t>
      </w:r>
      <w:r>
        <w:rPr>
          <w:szCs w:val="28"/>
          <w:lang w:eastAsia="ru-RU"/>
        </w:rPr>
        <w:t xml:space="preserve"> </w:t>
      </w:r>
      <w:r w:rsidRPr="00913CD2">
        <w:rPr>
          <w:szCs w:val="28"/>
          <w:lang w:eastAsia="ru-RU"/>
        </w:rPr>
        <w:t>которых</w:t>
      </w:r>
      <w:r>
        <w:rPr>
          <w:szCs w:val="28"/>
          <w:lang w:eastAsia="ru-RU"/>
        </w:rPr>
        <w:t xml:space="preserve"> </w:t>
      </w:r>
      <w:r w:rsidRPr="00913CD2">
        <w:rPr>
          <w:szCs w:val="28"/>
          <w:lang w:eastAsia="ru-RU"/>
        </w:rPr>
        <w:t>отображены</w:t>
      </w:r>
      <w:r>
        <w:rPr>
          <w:szCs w:val="28"/>
          <w:lang w:eastAsia="ru-RU"/>
        </w:rPr>
        <w:t xml:space="preserve"> </w:t>
      </w:r>
      <w:r w:rsidRPr="00913CD2">
        <w:rPr>
          <w:szCs w:val="28"/>
          <w:lang w:eastAsia="ru-RU"/>
        </w:rPr>
        <w:t>на</w:t>
      </w:r>
      <w:r>
        <w:rPr>
          <w:szCs w:val="28"/>
          <w:lang w:eastAsia="ru-RU"/>
        </w:rPr>
        <w:t xml:space="preserve"> </w:t>
      </w:r>
      <w:r w:rsidRPr="00550904">
        <w:rPr>
          <w:szCs w:val="28"/>
          <w:lang w:eastAsia="ru-RU"/>
        </w:rPr>
        <w:t>карте градостроительного зонирования территории</w:t>
      </w:r>
      <w:r>
        <w:rPr>
          <w:szCs w:val="28"/>
          <w:lang w:eastAsia="ru-RU"/>
        </w:rPr>
        <w:t xml:space="preserve"> Поселения</w:t>
      </w:r>
      <w:r w:rsidRPr="00913CD2">
        <w:rPr>
          <w:szCs w:val="28"/>
          <w:lang w:eastAsia="ru-RU"/>
        </w:rPr>
        <w:t>,</w:t>
      </w:r>
      <w:r>
        <w:rPr>
          <w:szCs w:val="28"/>
          <w:lang w:eastAsia="ru-RU"/>
        </w:rPr>
        <w:t xml:space="preserve"> </w:t>
      </w:r>
      <w:r w:rsidRPr="00913CD2">
        <w:rPr>
          <w:szCs w:val="28"/>
          <w:lang w:eastAsia="ru-RU"/>
        </w:rPr>
        <w:t>запрещается:</w:t>
      </w:r>
    </w:p>
    <w:p w:rsidR="005B4E9C" w:rsidRPr="00913CD2" w:rsidRDefault="005B4E9C" w:rsidP="005B4E9C">
      <w:pPr>
        <w:suppressAutoHyphens w:val="0"/>
        <w:autoSpaceDE w:val="0"/>
        <w:autoSpaceDN w:val="0"/>
        <w:adjustRightInd w:val="0"/>
        <w:snapToGrid/>
        <w:ind w:firstLine="709"/>
        <w:rPr>
          <w:szCs w:val="28"/>
          <w:lang w:eastAsia="ru-RU"/>
        </w:rPr>
      </w:pPr>
      <w:r w:rsidRPr="00913CD2">
        <w:rPr>
          <w:szCs w:val="28"/>
          <w:lang w:eastAsia="ru-RU"/>
        </w:rPr>
        <w:t>1)</w:t>
      </w:r>
      <w:r w:rsidRPr="009C36A6">
        <w:rPr>
          <w:szCs w:val="28"/>
          <w:lang w:eastAsia="ru-RU"/>
        </w:rPr>
        <w:t xml:space="preserve"> </w:t>
      </w:r>
      <w:r>
        <w:rPr>
          <w:rFonts w:eastAsia="Calibri"/>
          <w:szCs w:val="28"/>
          <w:lang w:eastAsia="ru-RU"/>
        </w:rPr>
        <w:t>использование сточных вод в целях регулирования плодородия почв</w:t>
      </w:r>
      <w:r w:rsidRPr="00913CD2">
        <w:rPr>
          <w:szCs w:val="28"/>
          <w:lang w:eastAsia="ru-RU"/>
        </w:rPr>
        <w:t>;</w:t>
      </w:r>
    </w:p>
    <w:p w:rsidR="005B4E9C" w:rsidRPr="00913CD2" w:rsidRDefault="005B4E9C" w:rsidP="005B4E9C">
      <w:pPr>
        <w:tabs>
          <w:tab w:val="left" w:pos="0"/>
          <w:tab w:val="left" w:pos="1134"/>
        </w:tabs>
        <w:ind w:firstLine="720"/>
        <w:rPr>
          <w:szCs w:val="28"/>
          <w:lang w:eastAsia="ru-RU"/>
        </w:rPr>
      </w:pPr>
      <w:r w:rsidRPr="00913CD2">
        <w:rPr>
          <w:szCs w:val="28"/>
          <w:lang w:eastAsia="ru-RU"/>
        </w:rPr>
        <w:t>2)</w:t>
      </w:r>
      <w:r w:rsidRPr="009C36A6">
        <w:rPr>
          <w:szCs w:val="28"/>
          <w:lang w:eastAsia="ru-RU"/>
        </w:rPr>
        <w:t xml:space="preserve"> </w:t>
      </w:r>
      <w:r w:rsidRPr="00913CD2">
        <w:rPr>
          <w:szCs w:val="28"/>
          <w:lang w:eastAsia="ru-RU"/>
        </w:rPr>
        <w:t>размещение</w:t>
      </w:r>
      <w:r>
        <w:rPr>
          <w:szCs w:val="28"/>
          <w:lang w:eastAsia="ru-RU"/>
        </w:rPr>
        <w:t xml:space="preserve"> </w:t>
      </w:r>
      <w:r w:rsidRPr="00913CD2">
        <w:rPr>
          <w:szCs w:val="28"/>
          <w:lang w:eastAsia="ru-RU"/>
        </w:rPr>
        <w:t>кладбищ,</w:t>
      </w:r>
      <w:r>
        <w:rPr>
          <w:szCs w:val="28"/>
          <w:lang w:eastAsia="ru-RU"/>
        </w:rPr>
        <w:t xml:space="preserve"> </w:t>
      </w:r>
      <w:r w:rsidRPr="00913CD2">
        <w:rPr>
          <w:szCs w:val="28"/>
          <w:lang w:eastAsia="ru-RU"/>
        </w:rPr>
        <w:t>скотомогильников,</w:t>
      </w:r>
      <w:r>
        <w:rPr>
          <w:szCs w:val="28"/>
          <w:lang w:eastAsia="ru-RU"/>
        </w:rPr>
        <w:t xml:space="preserve"> </w:t>
      </w:r>
      <w:r w:rsidRPr="00913CD2">
        <w:rPr>
          <w:szCs w:val="28"/>
        </w:rPr>
        <w:t>объектов</w:t>
      </w:r>
      <w:r>
        <w:rPr>
          <w:szCs w:val="28"/>
        </w:rPr>
        <w:t xml:space="preserve"> </w:t>
      </w:r>
      <w:r w:rsidRPr="00913CD2">
        <w:rPr>
          <w:szCs w:val="28"/>
        </w:rPr>
        <w:t>размещения</w:t>
      </w:r>
      <w:r>
        <w:rPr>
          <w:szCs w:val="28"/>
          <w:lang w:eastAsia="ru-RU"/>
        </w:rPr>
        <w:t xml:space="preserve"> </w:t>
      </w:r>
      <w:r w:rsidRPr="00913CD2">
        <w:rPr>
          <w:szCs w:val="28"/>
          <w:lang w:eastAsia="ru-RU"/>
        </w:rPr>
        <w:t>отходов</w:t>
      </w:r>
      <w:r>
        <w:rPr>
          <w:szCs w:val="28"/>
          <w:lang w:eastAsia="ru-RU"/>
        </w:rPr>
        <w:t xml:space="preserve"> </w:t>
      </w:r>
      <w:r w:rsidRPr="00913CD2">
        <w:rPr>
          <w:szCs w:val="28"/>
          <w:lang w:eastAsia="ru-RU"/>
        </w:rPr>
        <w:t>производства</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потребления,</w:t>
      </w:r>
      <w:r>
        <w:rPr>
          <w:szCs w:val="28"/>
          <w:lang w:eastAsia="ru-RU"/>
        </w:rPr>
        <w:t xml:space="preserve"> </w:t>
      </w:r>
      <w:r w:rsidRPr="00913CD2">
        <w:rPr>
          <w:szCs w:val="28"/>
          <w:lang w:eastAsia="ru-RU"/>
        </w:rPr>
        <w:t>химических,</w:t>
      </w:r>
      <w:r>
        <w:rPr>
          <w:szCs w:val="28"/>
          <w:lang w:eastAsia="ru-RU"/>
        </w:rPr>
        <w:t xml:space="preserve"> </w:t>
      </w:r>
      <w:r w:rsidRPr="00913CD2">
        <w:rPr>
          <w:szCs w:val="28"/>
          <w:lang w:eastAsia="ru-RU"/>
        </w:rPr>
        <w:t>взрывчатых,</w:t>
      </w:r>
      <w:r>
        <w:rPr>
          <w:szCs w:val="28"/>
          <w:lang w:eastAsia="ru-RU"/>
        </w:rPr>
        <w:t xml:space="preserve"> </w:t>
      </w:r>
      <w:r w:rsidRPr="00913CD2">
        <w:rPr>
          <w:szCs w:val="28"/>
          <w:lang w:eastAsia="ru-RU"/>
        </w:rPr>
        <w:t>токсичных,</w:t>
      </w:r>
      <w:r>
        <w:rPr>
          <w:szCs w:val="28"/>
          <w:lang w:eastAsia="ru-RU"/>
        </w:rPr>
        <w:t xml:space="preserve"> </w:t>
      </w:r>
      <w:r w:rsidRPr="00913CD2">
        <w:rPr>
          <w:szCs w:val="28"/>
          <w:lang w:eastAsia="ru-RU"/>
        </w:rPr>
        <w:t>отравляющих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ядовитых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пунктов</w:t>
      </w:r>
      <w:r>
        <w:rPr>
          <w:szCs w:val="28"/>
          <w:lang w:eastAsia="ru-RU"/>
        </w:rPr>
        <w:t xml:space="preserve"> </w:t>
      </w:r>
      <w:r w:rsidRPr="00913CD2">
        <w:rPr>
          <w:szCs w:val="28"/>
          <w:lang w:eastAsia="ru-RU"/>
        </w:rPr>
        <w:t>захоронения</w:t>
      </w:r>
      <w:r>
        <w:rPr>
          <w:szCs w:val="28"/>
          <w:lang w:eastAsia="ru-RU"/>
        </w:rPr>
        <w:t xml:space="preserve"> </w:t>
      </w:r>
      <w:r w:rsidRPr="00913CD2">
        <w:rPr>
          <w:szCs w:val="28"/>
          <w:lang w:eastAsia="ru-RU"/>
        </w:rPr>
        <w:t>радиоактивных</w:t>
      </w:r>
      <w:r>
        <w:rPr>
          <w:szCs w:val="28"/>
          <w:lang w:eastAsia="ru-RU"/>
        </w:rPr>
        <w:t xml:space="preserve"> </w:t>
      </w:r>
      <w:r w:rsidRPr="00913CD2">
        <w:rPr>
          <w:szCs w:val="28"/>
          <w:lang w:eastAsia="ru-RU"/>
        </w:rPr>
        <w:t>отходов;</w:t>
      </w:r>
    </w:p>
    <w:p w:rsidR="005B4E9C" w:rsidRPr="00913CD2" w:rsidRDefault="005B4E9C" w:rsidP="005B4E9C">
      <w:pPr>
        <w:tabs>
          <w:tab w:val="left" w:pos="0"/>
          <w:tab w:val="left" w:pos="1134"/>
        </w:tabs>
        <w:ind w:firstLine="720"/>
        <w:rPr>
          <w:szCs w:val="28"/>
          <w:lang w:eastAsia="ru-RU"/>
        </w:rPr>
      </w:pPr>
      <w:r w:rsidRPr="00913CD2">
        <w:rPr>
          <w:szCs w:val="28"/>
          <w:lang w:eastAsia="ru-RU"/>
        </w:rPr>
        <w:t>3)</w:t>
      </w:r>
      <w:r w:rsidRPr="009C36A6">
        <w:rPr>
          <w:szCs w:val="28"/>
          <w:lang w:eastAsia="ru-RU"/>
        </w:rPr>
        <w:t xml:space="preserve"> </w:t>
      </w:r>
      <w:r w:rsidRPr="00913CD2">
        <w:rPr>
          <w:szCs w:val="28"/>
          <w:lang w:eastAsia="ru-RU"/>
        </w:rPr>
        <w:t>осуществление</w:t>
      </w:r>
      <w:r>
        <w:rPr>
          <w:szCs w:val="28"/>
          <w:lang w:eastAsia="ru-RU"/>
        </w:rPr>
        <w:t xml:space="preserve"> </w:t>
      </w:r>
      <w:r w:rsidRPr="00913CD2">
        <w:rPr>
          <w:szCs w:val="28"/>
          <w:lang w:eastAsia="ru-RU"/>
        </w:rPr>
        <w:t>авиационных</w:t>
      </w:r>
      <w:r>
        <w:rPr>
          <w:szCs w:val="28"/>
          <w:lang w:eastAsia="ru-RU"/>
        </w:rPr>
        <w:t xml:space="preserve"> </w:t>
      </w:r>
      <w:r w:rsidRPr="00913CD2">
        <w:rPr>
          <w:szCs w:val="28"/>
          <w:lang w:eastAsia="ru-RU"/>
        </w:rPr>
        <w:t>мер</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борьбе</w:t>
      </w:r>
      <w:r>
        <w:rPr>
          <w:szCs w:val="28"/>
          <w:lang w:eastAsia="ru-RU"/>
        </w:rPr>
        <w:t xml:space="preserve"> </w:t>
      </w:r>
      <w:r w:rsidRPr="00913CD2">
        <w:rPr>
          <w:szCs w:val="28"/>
          <w:lang w:eastAsia="ru-RU"/>
        </w:rPr>
        <w:t>с</w:t>
      </w:r>
      <w:r>
        <w:rPr>
          <w:szCs w:val="28"/>
          <w:lang w:eastAsia="ru-RU"/>
        </w:rPr>
        <w:t xml:space="preserve"> </w:t>
      </w:r>
      <w:r w:rsidRPr="00913CD2">
        <w:rPr>
          <w:szCs w:val="28"/>
        </w:rPr>
        <w:t>вредными</w:t>
      </w:r>
      <w:r>
        <w:rPr>
          <w:szCs w:val="28"/>
        </w:rPr>
        <w:t xml:space="preserve"> </w:t>
      </w:r>
      <w:r w:rsidRPr="00913CD2">
        <w:rPr>
          <w:szCs w:val="28"/>
        </w:rPr>
        <w:t>организмами</w:t>
      </w:r>
      <w:r w:rsidRPr="00913CD2">
        <w:rPr>
          <w:szCs w:val="28"/>
          <w:lang w:eastAsia="ru-RU"/>
        </w:rPr>
        <w:t>;</w:t>
      </w:r>
    </w:p>
    <w:p w:rsidR="005B4E9C" w:rsidRPr="00913CD2" w:rsidRDefault="005B4E9C" w:rsidP="005B4E9C">
      <w:pPr>
        <w:tabs>
          <w:tab w:val="left" w:pos="0"/>
          <w:tab w:val="left" w:pos="1134"/>
        </w:tabs>
        <w:ind w:firstLine="720"/>
        <w:rPr>
          <w:szCs w:val="28"/>
          <w:lang w:eastAsia="ru-RU"/>
        </w:rPr>
      </w:pPr>
      <w:r w:rsidRPr="00913CD2">
        <w:rPr>
          <w:szCs w:val="28"/>
          <w:lang w:eastAsia="ru-RU"/>
        </w:rPr>
        <w:t>4)</w:t>
      </w:r>
      <w:r w:rsidRPr="009C36A6">
        <w:rPr>
          <w:szCs w:val="28"/>
          <w:lang w:eastAsia="ru-RU"/>
        </w:rPr>
        <w:t xml:space="preserve"> </w:t>
      </w:r>
      <w:r w:rsidRPr="00913CD2">
        <w:rPr>
          <w:szCs w:val="28"/>
          <w:lang w:eastAsia="ru-RU"/>
        </w:rPr>
        <w:t>движение</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стоянка</w:t>
      </w:r>
      <w:r>
        <w:rPr>
          <w:szCs w:val="28"/>
          <w:lang w:eastAsia="ru-RU"/>
        </w:rPr>
        <w:t xml:space="preserve"> </w:t>
      </w:r>
      <w:r w:rsidRPr="00913CD2">
        <w:rPr>
          <w:szCs w:val="28"/>
          <w:lang w:eastAsia="ru-RU"/>
        </w:rPr>
        <w:t>транспортных</w:t>
      </w:r>
      <w:r>
        <w:rPr>
          <w:szCs w:val="28"/>
          <w:lang w:eastAsia="ru-RU"/>
        </w:rPr>
        <w:t xml:space="preserve"> </w:t>
      </w:r>
      <w:r w:rsidRPr="00913CD2">
        <w:rPr>
          <w:szCs w:val="28"/>
          <w:lang w:eastAsia="ru-RU"/>
        </w:rPr>
        <w:t>средств</w:t>
      </w:r>
      <w:r>
        <w:rPr>
          <w:szCs w:val="28"/>
          <w:lang w:eastAsia="ru-RU"/>
        </w:rPr>
        <w:t xml:space="preserve"> </w:t>
      </w:r>
      <w:r w:rsidRPr="00913CD2">
        <w:rPr>
          <w:szCs w:val="28"/>
          <w:lang w:eastAsia="ru-RU"/>
        </w:rPr>
        <w:t>(кроме</w:t>
      </w:r>
      <w:r>
        <w:rPr>
          <w:szCs w:val="28"/>
          <w:lang w:eastAsia="ru-RU"/>
        </w:rPr>
        <w:t xml:space="preserve"> </w:t>
      </w:r>
      <w:r w:rsidRPr="00913CD2">
        <w:rPr>
          <w:szCs w:val="28"/>
          <w:lang w:eastAsia="ru-RU"/>
        </w:rPr>
        <w:t>специальных</w:t>
      </w:r>
      <w:r>
        <w:rPr>
          <w:szCs w:val="28"/>
          <w:lang w:eastAsia="ru-RU"/>
        </w:rPr>
        <w:t xml:space="preserve"> </w:t>
      </w:r>
      <w:r w:rsidRPr="00913CD2">
        <w:rPr>
          <w:szCs w:val="28"/>
          <w:lang w:eastAsia="ru-RU"/>
        </w:rPr>
        <w:t>транспортных</w:t>
      </w:r>
      <w:r>
        <w:rPr>
          <w:szCs w:val="28"/>
          <w:lang w:eastAsia="ru-RU"/>
        </w:rPr>
        <w:t xml:space="preserve"> </w:t>
      </w:r>
      <w:r w:rsidRPr="00913CD2">
        <w:rPr>
          <w:szCs w:val="28"/>
          <w:lang w:eastAsia="ru-RU"/>
        </w:rPr>
        <w:t>средств),</w:t>
      </w:r>
      <w:r>
        <w:rPr>
          <w:szCs w:val="28"/>
          <w:lang w:eastAsia="ru-RU"/>
        </w:rPr>
        <w:t xml:space="preserve"> </w:t>
      </w:r>
      <w:r w:rsidRPr="00913CD2">
        <w:rPr>
          <w:szCs w:val="28"/>
          <w:lang w:eastAsia="ru-RU"/>
        </w:rPr>
        <w:t>за</w:t>
      </w:r>
      <w:r>
        <w:rPr>
          <w:szCs w:val="28"/>
          <w:lang w:eastAsia="ru-RU"/>
        </w:rPr>
        <w:t xml:space="preserve"> </w:t>
      </w:r>
      <w:r w:rsidRPr="00913CD2">
        <w:rPr>
          <w:szCs w:val="28"/>
          <w:lang w:eastAsia="ru-RU"/>
        </w:rPr>
        <w:t>исключением</w:t>
      </w:r>
      <w:r>
        <w:rPr>
          <w:szCs w:val="28"/>
          <w:lang w:eastAsia="ru-RU"/>
        </w:rPr>
        <w:t xml:space="preserve"> </w:t>
      </w:r>
      <w:r w:rsidRPr="00913CD2">
        <w:rPr>
          <w:szCs w:val="28"/>
          <w:lang w:eastAsia="ru-RU"/>
        </w:rPr>
        <w:t>их</w:t>
      </w:r>
      <w:r>
        <w:rPr>
          <w:szCs w:val="28"/>
          <w:lang w:eastAsia="ru-RU"/>
        </w:rPr>
        <w:t xml:space="preserve"> </w:t>
      </w:r>
      <w:r w:rsidRPr="00913CD2">
        <w:rPr>
          <w:szCs w:val="28"/>
          <w:lang w:eastAsia="ru-RU"/>
        </w:rPr>
        <w:t>движения</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дорогам</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стоянки</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дорогах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специально</w:t>
      </w:r>
      <w:r>
        <w:rPr>
          <w:szCs w:val="28"/>
          <w:lang w:eastAsia="ru-RU"/>
        </w:rPr>
        <w:t xml:space="preserve"> </w:t>
      </w:r>
      <w:r w:rsidRPr="00913CD2">
        <w:rPr>
          <w:szCs w:val="28"/>
          <w:lang w:eastAsia="ru-RU"/>
        </w:rPr>
        <w:t>оборудованных</w:t>
      </w:r>
      <w:r>
        <w:rPr>
          <w:szCs w:val="28"/>
          <w:lang w:eastAsia="ru-RU"/>
        </w:rPr>
        <w:t xml:space="preserve"> </w:t>
      </w:r>
      <w:r w:rsidRPr="00913CD2">
        <w:rPr>
          <w:szCs w:val="28"/>
          <w:lang w:eastAsia="ru-RU"/>
        </w:rPr>
        <w:t>местах,</w:t>
      </w:r>
      <w:r>
        <w:rPr>
          <w:szCs w:val="28"/>
          <w:lang w:eastAsia="ru-RU"/>
        </w:rPr>
        <w:t xml:space="preserve"> </w:t>
      </w:r>
      <w:r w:rsidRPr="00913CD2">
        <w:rPr>
          <w:szCs w:val="28"/>
          <w:lang w:eastAsia="ru-RU"/>
        </w:rPr>
        <w:t>имеющих</w:t>
      </w:r>
      <w:r>
        <w:rPr>
          <w:szCs w:val="28"/>
          <w:lang w:eastAsia="ru-RU"/>
        </w:rPr>
        <w:t xml:space="preserve"> </w:t>
      </w:r>
      <w:r w:rsidRPr="00913CD2">
        <w:rPr>
          <w:szCs w:val="28"/>
          <w:lang w:eastAsia="ru-RU"/>
        </w:rPr>
        <w:t>твердое</w:t>
      </w:r>
      <w:r>
        <w:rPr>
          <w:szCs w:val="28"/>
          <w:lang w:eastAsia="ru-RU"/>
        </w:rPr>
        <w:t xml:space="preserve"> </w:t>
      </w:r>
      <w:r w:rsidRPr="00913CD2">
        <w:rPr>
          <w:szCs w:val="28"/>
          <w:lang w:eastAsia="ru-RU"/>
        </w:rPr>
        <w:t>покрытие;</w:t>
      </w:r>
    </w:p>
    <w:p w:rsidR="005B4E9C" w:rsidRDefault="005B4E9C" w:rsidP="005B4E9C">
      <w:pPr>
        <w:suppressAutoHyphens w:val="0"/>
        <w:autoSpaceDE w:val="0"/>
        <w:autoSpaceDN w:val="0"/>
        <w:adjustRightInd w:val="0"/>
        <w:snapToGrid/>
        <w:ind w:firstLine="709"/>
        <w:rPr>
          <w:rFonts w:eastAsia="Calibri"/>
          <w:szCs w:val="28"/>
          <w:lang w:eastAsia="ru-RU"/>
        </w:rPr>
      </w:pPr>
      <w:r w:rsidRPr="00913CD2">
        <w:rPr>
          <w:szCs w:val="28"/>
        </w:rPr>
        <w:t>5)</w:t>
      </w:r>
      <w:r w:rsidRPr="009C36A6">
        <w:rPr>
          <w:szCs w:val="28"/>
        </w:rPr>
        <w:t xml:space="preserve"> </w:t>
      </w:r>
      <w:r>
        <w:rPr>
          <w:rFonts w:eastAsia="Calibri"/>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B4E9C" w:rsidRDefault="005B4E9C" w:rsidP="005B4E9C">
      <w:pPr>
        <w:suppressAutoHyphens w:val="0"/>
        <w:autoSpaceDE w:val="0"/>
        <w:autoSpaceDN w:val="0"/>
        <w:adjustRightInd w:val="0"/>
        <w:snapToGrid/>
        <w:ind w:firstLine="709"/>
        <w:rPr>
          <w:rFonts w:eastAsia="Calibri"/>
          <w:szCs w:val="28"/>
          <w:lang w:eastAsia="ru-RU"/>
        </w:rPr>
      </w:pPr>
      <w:r w:rsidRPr="00913CD2">
        <w:rPr>
          <w:szCs w:val="28"/>
        </w:rPr>
        <w:t>6)</w:t>
      </w:r>
      <w:r w:rsidRPr="009C36A6">
        <w:rPr>
          <w:szCs w:val="28"/>
        </w:rPr>
        <w:t xml:space="preserve"> </w:t>
      </w:r>
      <w:r>
        <w:rPr>
          <w:rFonts w:eastAsia="Calibri"/>
          <w:szCs w:val="28"/>
          <w:lang w:eastAsia="ru-RU"/>
        </w:rPr>
        <w:t xml:space="preserve">размещение специализированных хранилищ пестицидов </w:t>
      </w:r>
      <w:r>
        <w:rPr>
          <w:rFonts w:eastAsia="Calibri"/>
          <w:szCs w:val="28"/>
          <w:lang w:eastAsia="ru-RU"/>
        </w:rPr>
        <w:br/>
        <w:t xml:space="preserve">и </w:t>
      </w:r>
      <w:proofErr w:type="spellStart"/>
      <w:r>
        <w:rPr>
          <w:rFonts w:eastAsia="Calibri"/>
          <w:szCs w:val="28"/>
          <w:lang w:eastAsia="ru-RU"/>
        </w:rPr>
        <w:t>агрохимикатов</w:t>
      </w:r>
      <w:proofErr w:type="spellEnd"/>
      <w:r>
        <w:rPr>
          <w:rFonts w:eastAsia="Calibri"/>
          <w:szCs w:val="28"/>
          <w:lang w:eastAsia="ru-RU"/>
        </w:rPr>
        <w:t xml:space="preserve">, применение пестицидов и </w:t>
      </w:r>
      <w:proofErr w:type="spellStart"/>
      <w:r>
        <w:rPr>
          <w:rFonts w:eastAsia="Calibri"/>
          <w:szCs w:val="28"/>
          <w:lang w:eastAsia="ru-RU"/>
        </w:rPr>
        <w:t>агрохимикатов</w:t>
      </w:r>
      <w:proofErr w:type="spellEnd"/>
      <w:r>
        <w:rPr>
          <w:rFonts w:eastAsia="Calibri"/>
          <w:szCs w:val="28"/>
          <w:lang w:eastAsia="ru-RU"/>
        </w:rPr>
        <w:t>;</w:t>
      </w:r>
    </w:p>
    <w:p w:rsidR="005B4E9C" w:rsidRPr="00913CD2" w:rsidRDefault="005B4E9C" w:rsidP="005B4E9C">
      <w:pPr>
        <w:widowControl w:val="0"/>
        <w:tabs>
          <w:tab w:val="left" w:pos="0"/>
          <w:tab w:val="left" w:pos="1134"/>
        </w:tabs>
        <w:autoSpaceDE w:val="0"/>
        <w:autoSpaceDN w:val="0"/>
        <w:adjustRightInd w:val="0"/>
        <w:ind w:firstLine="720"/>
        <w:rPr>
          <w:szCs w:val="28"/>
        </w:rPr>
      </w:pPr>
      <w:r w:rsidRPr="00913CD2">
        <w:rPr>
          <w:szCs w:val="28"/>
        </w:rPr>
        <w:lastRenderedPageBreak/>
        <w:t>7)</w:t>
      </w:r>
      <w:r w:rsidRPr="009C36A6">
        <w:rPr>
          <w:szCs w:val="28"/>
        </w:rPr>
        <w:t xml:space="preserve"> </w:t>
      </w:r>
      <w:r w:rsidRPr="00913CD2">
        <w:rPr>
          <w:szCs w:val="28"/>
        </w:rPr>
        <w:t>сброс</w:t>
      </w:r>
      <w:r>
        <w:rPr>
          <w:szCs w:val="28"/>
        </w:rPr>
        <w:t xml:space="preserve"> </w:t>
      </w:r>
      <w:r w:rsidRPr="00913CD2">
        <w:rPr>
          <w:szCs w:val="28"/>
        </w:rPr>
        <w:t>сточных,</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дренажных,</w:t>
      </w:r>
      <w:r>
        <w:rPr>
          <w:szCs w:val="28"/>
        </w:rPr>
        <w:t xml:space="preserve"> </w:t>
      </w:r>
      <w:r w:rsidRPr="00913CD2">
        <w:rPr>
          <w:szCs w:val="28"/>
        </w:rPr>
        <w:t>вод;</w:t>
      </w:r>
    </w:p>
    <w:p w:rsidR="005B4E9C" w:rsidRPr="00913CD2" w:rsidRDefault="005B4E9C" w:rsidP="005B4E9C">
      <w:pPr>
        <w:widowControl w:val="0"/>
        <w:tabs>
          <w:tab w:val="left" w:pos="0"/>
          <w:tab w:val="left" w:pos="1134"/>
        </w:tabs>
        <w:autoSpaceDE w:val="0"/>
        <w:autoSpaceDN w:val="0"/>
        <w:adjustRightInd w:val="0"/>
        <w:ind w:firstLine="720"/>
        <w:rPr>
          <w:szCs w:val="28"/>
        </w:rPr>
      </w:pPr>
      <w:r w:rsidRPr="00913CD2">
        <w:rPr>
          <w:szCs w:val="28"/>
        </w:rPr>
        <w:t>8)</w:t>
      </w:r>
      <w:r w:rsidRPr="009C36A6">
        <w:rPr>
          <w:szCs w:val="28"/>
        </w:rPr>
        <w:t xml:space="preserve"> </w:t>
      </w:r>
      <w:r w:rsidRPr="00913CD2">
        <w:rPr>
          <w:szCs w:val="28"/>
        </w:rPr>
        <w:t>разведка</w:t>
      </w:r>
      <w:r>
        <w:rPr>
          <w:szCs w:val="28"/>
        </w:rPr>
        <w:t xml:space="preserve"> </w:t>
      </w:r>
      <w:r w:rsidRPr="00913CD2">
        <w:rPr>
          <w:szCs w:val="28"/>
        </w:rPr>
        <w:t>и</w:t>
      </w:r>
      <w:r>
        <w:rPr>
          <w:szCs w:val="28"/>
        </w:rPr>
        <w:t xml:space="preserve"> </w:t>
      </w:r>
      <w:r w:rsidRPr="00913CD2">
        <w:rPr>
          <w:szCs w:val="28"/>
        </w:rPr>
        <w:t>добыча</w:t>
      </w:r>
      <w:r>
        <w:rPr>
          <w:szCs w:val="28"/>
        </w:rPr>
        <w:t xml:space="preserve"> </w:t>
      </w:r>
      <w:r w:rsidRPr="00913CD2">
        <w:rPr>
          <w:szCs w:val="28"/>
        </w:rPr>
        <w:t>общераспространенных</w:t>
      </w:r>
      <w:r>
        <w:rPr>
          <w:szCs w:val="28"/>
        </w:rPr>
        <w:t xml:space="preserve"> </w:t>
      </w:r>
      <w:r w:rsidRPr="00913CD2">
        <w:rPr>
          <w:szCs w:val="28"/>
        </w:rPr>
        <w:t>полезных</w:t>
      </w:r>
      <w:r>
        <w:rPr>
          <w:szCs w:val="28"/>
        </w:rPr>
        <w:t xml:space="preserve"> </w:t>
      </w:r>
      <w:r w:rsidRPr="00913CD2">
        <w:rPr>
          <w:szCs w:val="28"/>
        </w:rPr>
        <w:t>ископаемых</w:t>
      </w:r>
      <w:r>
        <w:rPr>
          <w:szCs w:val="28"/>
        </w:rPr>
        <w:t xml:space="preserve"> </w:t>
      </w:r>
      <w:r>
        <w:rPr>
          <w:szCs w:val="28"/>
        </w:rPr>
        <w:br/>
      </w:r>
      <w:r w:rsidRPr="00913CD2">
        <w:rPr>
          <w:szCs w:val="28"/>
        </w:rPr>
        <w:t>(за</w:t>
      </w:r>
      <w:r>
        <w:rPr>
          <w:szCs w:val="28"/>
        </w:rPr>
        <w:t xml:space="preserve"> </w:t>
      </w:r>
      <w:r w:rsidRPr="00913CD2">
        <w:rPr>
          <w:szCs w:val="28"/>
        </w:rPr>
        <w:t>исключением</w:t>
      </w:r>
      <w:r>
        <w:rPr>
          <w:szCs w:val="28"/>
        </w:rPr>
        <w:t xml:space="preserve"> </w:t>
      </w:r>
      <w:r w:rsidRPr="00913CD2">
        <w:rPr>
          <w:szCs w:val="28"/>
        </w:rPr>
        <w:t>случаев,</w:t>
      </w:r>
      <w:r>
        <w:rPr>
          <w:szCs w:val="28"/>
        </w:rPr>
        <w:t xml:space="preserve"> </w:t>
      </w:r>
      <w:r w:rsidRPr="00913CD2">
        <w:rPr>
          <w:szCs w:val="28"/>
        </w:rPr>
        <w:t>если</w:t>
      </w:r>
      <w:r>
        <w:rPr>
          <w:szCs w:val="28"/>
        </w:rPr>
        <w:t xml:space="preserve"> </w:t>
      </w:r>
      <w:r w:rsidRPr="00913CD2">
        <w:rPr>
          <w:szCs w:val="28"/>
        </w:rPr>
        <w:t>разведка</w:t>
      </w:r>
      <w:r>
        <w:rPr>
          <w:szCs w:val="28"/>
        </w:rPr>
        <w:t xml:space="preserve"> </w:t>
      </w:r>
      <w:r w:rsidRPr="00913CD2">
        <w:rPr>
          <w:szCs w:val="28"/>
        </w:rPr>
        <w:t>и</w:t>
      </w:r>
      <w:r>
        <w:rPr>
          <w:szCs w:val="28"/>
        </w:rPr>
        <w:t xml:space="preserve"> </w:t>
      </w:r>
      <w:r w:rsidRPr="00913CD2">
        <w:rPr>
          <w:szCs w:val="28"/>
        </w:rPr>
        <w:t>добыча</w:t>
      </w:r>
      <w:r>
        <w:rPr>
          <w:szCs w:val="28"/>
        </w:rPr>
        <w:t xml:space="preserve"> </w:t>
      </w:r>
      <w:r w:rsidRPr="00913CD2">
        <w:rPr>
          <w:szCs w:val="28"/>
        </w:rPr>
        <w:t>общераспространенных</w:t>
      </w:r>
      <w:r>
        <w:rPr>
          <w:szCs w:val="28"/>
        </w:rPr>
        <w:t xml:space="preserve"> </w:t>
      </w:r>
      <w:r w:rsidRPr="00913CD2">
        <w:rPr>
          <w:szCs w:val="28"/>
        </w:rPr>
        <w:t>полезных</w:t>
      </w:r>
      <w:r>
        <w:rPr>
          <w:szCs w:val="28"/>
        </w:rPr>
        <w:t xml:space="preserve"> </w:t>
      </w:r>
      <w:r w:rsidRPr="00913CD2">
        <w:rPr>
          <w:szCs w:val="28"/>
        </w:rPr>
        <w:t>ископаемых</w:t>
      </w:r>
      <w:r>
        <w:rPr>
          <w:szCs w:val="28"/>
        </w:rPr>
        <w:t xml:space="preserve"> </w:t>
      </w:r>
      <w:r w:rsidRPr="00913CD2">
        <w:rPr>
          <w:szCs w:val="28"/>
        </w:rPr>
        <w:t>осуществляются</w:t>
      </w:r>
      <w:r>
        <w:rPr>
          <w:szCs w:val="28"/>
        </w:rPr>
        <w:t xml:space="preserve"> </w:t>
      </w:r>
      <w:r w:rsidRPr="00913CD2">
        <w:rPr>
          <w:szCs w:val="28"/>
        </w:rPr>
        <w:t>пользователями</w:t>
      </w:r>
      <w:r>
        <w:rPr>
          <w:szCs w:val="28"/>
        </w:rPr>
        <w:t xml:space="preserve"> </w:t>
      </w:r>
      <w:r w:rsidRPr="00913CD2">
        <w:rPr>
          <w:szCs w:val="28"/>
        </w:rPr>
        <w:t>недр,</w:t>
      </w:r>
      <w:r>
        <w:rPr>
          <w:szCs w:val="28"/>
        </w:rPr>
        <w:t xml:space="preserve"> </w:t>
      </w:r>
      <w:r w:rsidRPr="00913CD2">
        <w:rPr>
          <w:szCs w:val="28"/>
        </w:rPr>
        <w:t>осуществляющими</w:t>
      </w:r>
      <w:r>
        <w:rPr>
          <w:szCs w:val="28"/>
        </w:rPr>
        <w:t xml:space="preserve"> </w:t>
      </w:r>
      <w:r w:rsidRPr="00913CD2">
        <w:rPr>
          <w:szCs w:val="28"/>
        </w:rPr>
        <w:t>разведку</w:t>
      </w:r>
      <w:r>
        <w:rPr>
          <w:szCs w:val="28"/>
        </w:rPr>
        <w:t xml:space="preserve"> </w:t>
      </w:r>
      <w:r w:rsidRPr="00913CD2">
        <w:rPr>
          <w:szCs w:val="28"/>
        </w:rPr>
        <w:t>и</w:t>
      </w:r>
      <w:r>
        <w:rPr>
          <w:szCs w:val="28"/>
        </w:rPr>
        <w:t xml:space="preserve"> </w:t>
      </w:r>
      <w:r w:rsidRPr="00913CD2">
        <w:rPr>
          <w:szCs w:val="28"/>
        </w:rPr>
        <w:t>добычу</w:t>
      </w:r>
      <w:r>
        <w:rPr>
          <w:szCs w:val="28"/>
        </w:rPr>
        <w:t xml:space="preserve"> </w:t>
      </w:r>
      <w:r w:rsidRPr="00913CD2">
        <w:rPr>
          <w:szCs w:val="28"/>
        </w:rPr>
        <w:t>иных</w:t>
      </w:r>
      <w:r>
        <w:rPr>
          <w:szCs w:val="28"/>
        </w:rPr>
        <w:t xml:space="preserve"> </w:t>
      </w:r>
      <w:r w:rsidRPr="00913CD2">
        <w:rPr>
          <w:szCs w:val="28"/>
        </w:rPr>
        <w:t>видов</w:t>
      </w:r>
      <w:r>
        <w:rPr>
          <w:szCs w:val="28"/>
        </w:rPr>
        <w:t xml:space="preserve"> </w:t>
      </w:r>
      <w:r w:rsidRPr="00913CD2">
        <w:rPr>
          <w:szCs w:val="28"/>
        </w:rPr>
        <w:t>полезных</w:t>
      </w:r>
      <w:r>
        <w:rPr>
          <w:szCs w:val="28"/>
        </w:rPr>
        <w:t xml:space="preserve"> </w:t>
      </w:r>
      <w:r w:rsidRPr="00913CD2">
        <w:rPr>
          <w:szCs w:val="28"/>
        </w:rPr>
        <w:t>ископаемых,</w:t>
      </w:r>
      <w:r>
        <w:rPr>
          <w:szCs w:val="28"/>
        </w:rPr>
        <w:t xml:space="preserve"> </w:t>
      </w:r>
      <w:r>
        <w:rPr>
          <w:szCs w:val="28"/>
        </w:rPr>
        <w:br/>
      </w:r>
      <w:r w:rsidRPr="00913CD2">
        <w:rPr>
          <w:szCs w:val="28"/>
        </w:rPr>
        <w:t>в</w:t>
      </w:r>
      <w:r>
        <w:rPr>
          <w:szCs w:val="28"/>
        </w:rPr>
        <w:t xml:space="preserve"> </w:t>
      </w:r>
      <w:r w:rsidRPr="00913CD2">
        <w:rPr>
          <w:szCs w:val="28"/>
        </w:rPr>
        <w:t>границах</w:t>
      </w:r>
      <w:r>
        <w:rPr>
          <w:szCs w:val="28"/>
        </w:rPr>
        <w:t xml:space="preserve"> </w:t>
      </w:r>
      <w:r w:rsidRPr="00913CD2">
        <w:rPr>
          <w:szCs w:val="28"/>
        </w:rPr>
        <w:t>предоставленных</w:t>
      </w:r>
      <w:r>
        <w:rPr>
          <w:szCs w:val="28"/>
        </w:rPr>
        <w:t xml:space="preserve"> </w:t>
      </w:r>
      <w:r w:rsidRPr="00913CD2">
        <w:rPr>
          <w:szCs w:val="28"/>
        </w:rPr>
        <w:t>им</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w:t>
      </w:r>
      <w:r>
        <w:rPr>
          <w:szCs w:val="28"/>
        </w:rPr>
        <w:t xml:space="preserve"> </w:t>
      </w:r>
      <w:r w:rsidRPr="00913CD2">
        <w:rPr>
          <w:szCs w:val="28"/>
        </w:rPr>
        <w:t>недрах</w:t>
      </w:r>
      <w:r>
        <w:rPr>
          <w:szCs w:val="28"/>
        </w:rPr>
        <w:t xml:space="preserve"> </w:t>
      </w:r>
      <w:r w:rsidRPr="00913CD2">
        <w:rPr>
          <w:szCs w:val="28"/>
        </w:rPr>
        <w:t>горных</w:t>
      </w:r>
      <w:r>
        <w:rPr>
          <w:szCs w:val="28"/>
        </w:rPr>
        <w:t xml:space="preserve"> </w:t>
      </w:r>
      <w:r w:rsidRPr="00913CD2">
        <w:rPr>
          <w:szCs w:val="28"/>
        </w:rPr>
        <w:t>отводов</w:t>
      </w:r>
      <w:r>
        <w:rPr>
          <w:szCs w:val="28"/>
        </w:rPr>
        <w:t xml:space="preserve"> </w:t>
      </w:r>
      <w:r w:rsidRPr="00913CD2">
        <w:rPr>
          <w:szCs w:val="28"/>
        </w:rPr>
        <w:t>и</w:t>
      </w:r>
      <w:r>
        <w:rPr>
          <w:szCs w:val="28"/>
        </w:rPr>
        <w:t xml:space="preserve"> </w:t>
      </w:r>
      <w:r w:rsidRPr="00913CD2">
        <w:rPr>
          <w:szCs w:val="28"/>
        </w:rPr>
        <w:t>(или)</w:t>
      </w:r>
      <w:r>
        <w:rPr>
          <w:szCs w:val="28"/>
        </w:rPr>
        <w:t xml:space="preserve"> </w:t>
      </w:r>
      <w:r w:rsidRPr="00913CD2">
        <w:rPr>
          <w:szCs w:val="28"/>
        </w:rPr>
        <w:t>геологических</w:t>
      </w:r>
      <w:r>
        <w:rPr>
          <w:szCs w:val="28"/>
        </w:rPr>
        <w:t xml:space="preserve"> </w:t>
      </w:r>
      <w:r w:rsidRPr="00913CD2">
        <w:rPr>
          <w:szCs w:val="28"/>
        </w:rPr>
        <w:t>отводов</w:t>
      </w:r>
      <w:r>
        <w:rPr>
          <w:szCs w:val="28"/>
        </w:rPr>
        <w:t xml:space="preserve"> </w:t>
      </w:r>
      <w:r w:rsidRPr="00913CD2">
        <w:rPr>
          <w:szCs w:val="28"/>
        </w:rPr>
        <w:t>на</w:t>
      </w:r>
      <w:r>
        <w:rPr>
          <w:szCs w:val="28"/>
        </w:rPr>
        <w:t xml:space="preserve"> </w:t>
      </w:r>
      <w:r w:rsidRPr="00913CD2">
        <w:rPr>
          <w:szCs w:val="28"/>
        </w:rPr>
        <w:t>основании</w:t>
      </w:r>
      <w:r>
        <w:rPr>
          <w:szCs w:val="28"/>
        </w:rPr>
        <w:t xml:space="preserve"> </w:t>
      </w:r>
      <w:r w:rsidRPr="00913CD2">
        <w:rPr>
          <w:szCs w:val="28"/>
        </w:rPr>
        <w:t>утвержденного</w:t>
      </w:r>
      <w:r>
        <w:rPr>
          <w:szCs w:val="28"/>
        </w:rPr>
        <w:t xml:space="preserve"> </w:t>
      </w:r>
      <w:r w:rsidRPr="00913CD2">
        <w:rPr>
          <w:szCs w:val="28"/>
        </w:rPr>
        <w:t>технического</w:t>
      </w:r>
      <w:r>
        <w:rPr>
          <w:szCs w:val="28"/>
        </w:rPr>
        <w:t xml:space="preserve"> </w:t>
      </w:r>
      <w:r w:rsidRPr="00913CD2">
        <w:rPr>
          <w:szCs w:val="28"/>
        </w:rPr>
        <w:t>проекта</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со</w:t>
      </w:r>
      <w:r>
        <w:rPr>
          <w:szCs w:val="28"/>
        </w:rPr>
        <w:t xml:space="preserve"> </w:t>
      </w:r>
      <w:hyperlink r:id="rId151" w:history="1">
        <w:r w:rsidRPr="00913CD2">
          <w:rPr>
            <w:szCs w:val="28"/>
          </w:rPr>
          <w:t>статьей</w:t>
        </w:r>
        <w:r>
          <w:rPr>
            <w:szCs w:val="28"/>
          </w:rPr>
          <w:t xml:space="preserve"> </w:t>
        </w:r>
        <w:r w:rsidRPr="00913CD2">
          <w:rPr>
            <w:szCs w:val="28"/>
          </w:rPr>
          <w:t>19.1</w:t>
        </w:r>
      </w:hyperlink>
      <w:r>
        <w:rPr>
          <w:szCs w:val="28"/>
        </w:rPr>
        <w:t xml:space="preserve"> </w:t>
      </w:r>
      <w:r w:rsidRPr="00913CD2">
        <w:rPr>
          <w:szCs w:val="28"/>
        </w:rPr>
        <w:t>Закона</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от</w:t>
      </w:r>
      <w:r>
        <w:rPr>
          <w:szCs w:val="28"/>
        </w:rPr>
        <w:t xml:space="preserve"> </w:t>
      </w:r>
      <w:r w:rsidRPr="00913CD2">
        <w:rPr>
          <w:szCs w:val="28"/>
        </w:rPr>
        <w:t>21</w:t>
      </w:r>
      <w:r>
        <w:rPr>
          <w:szCs w:val="28"/>
        </w:rPr>
        <w:t xml:space="preserve"> </w:t>
      </w:r>
      <w:r w:rsidRPr="00913CD2">
        <w:rPr>
          <w:szCs w:val="28"/>
        </w:rPr>
        <w:t>февраля</w:t>
      </w:r>
      <w:r>
        <w:rPr>
          <w:szCs w:val="28"/>
        </w:rPr>
        <w:t xml:space="preserve"> </w:t>
      </w:r>
      <w:r w:rsidRPr="00913CD2">
        <w:rPr>
          <w:szCs w:val="28"/>
        </w:rPr>
        <w:t>1992</w:t>
      </w:r>
      <w:r>
        <w:rPr>
          <w:szCs w:val="28"/>
        </w:rPr>
        <w:t xml:space="preserve"> </w:t>
      </w:r>
      <w:r w:rsidRPr="00913CD2">
        <w:rPr>
          <w:szCs w:val="28"/>
        </w:rPr>
        <w:t>года</w:t>
      </w:r>
      <w:r>
        <w:rPr>
          <w:szCs w:val="28"/>
        </w:rPr>
        <w:t xml:space="preserve"> </w:t>
      </w:r>
      <w:r>
        <w:rPr>
          <w:szCs w:val="28"/>
        </w:rPr>
        <w:br/>
      </w:r>
      <w:r w:rsidRPr="00913CD2">
        <w:rPr>
          <w:szCs w:val="28"/>
        </w:rPr>
        <w:t>№</w:t>
      </w:r>
      <w:r>
        <w:rPr>
          <w:szCs w:val="28"/>
        </w:rPr>
        <w:t xml:space="preserve"> </w:t>
      </w:r>
      <w:r w:rsidRPr="00913CD2">
        <w:rPr>
          <w:szCs w:val="28"/>
        </w:rPr>
        <w:t>2395-1</w:t>
      </w:r>
      <w:r>
        <w:rPr>
          <w:szCs w:val="28"/>
        </w:rPr>
        <w:t xml:space="preserve"> «</w:t>
      </w:r>
      <w:r w:rsidRPr="00913CD2">
        <w:rPr>
          <w:szCs w:val="28"/>
        </w:rPr>
        <w:t>О</w:t>
      </w:r>
      <w:r>
        <w:rPr>
          <w:szCs w:val="28"/>
        </w:rPr>
        <w:t xml:space="preserve"> </w:t>
      </w:r>
      <w:r w:rsidRPr="00913CD2">
        <w:rPr>
          <w:szCs w:val="28"/>
        </w:rPr>
        <w:t>недрах</w:t>
      </w:r>
      <w:r>
        <w:rPr>
          <w:szCs w:val="28"/>
        </w:rPr>
        <w:t>»</w:t>
      </w:r>
      <w:r w:rsidRPr="00913CD2">
        <w:rPr>
          <w:szCs w:val="28"/>
        </w:rPr>
        <w:t>).</w:t>
      </w:r>
    </w:p>
    <w:p w:rsidR="005B4E9C" w:rsidRPr="00913CD2" w:rsidRDefault="005B4E9C" w:rsidP="005B4E9C">
      <w:pPr>
        <w:tabs>
          <w:tab w:val="left" w:pos="0"/>
          <w:tab w:val="left" w:pos="1080"/>
          <w:tab w:val="left" w:pos="1134"/>
        </w:tabs>
        <w:ind w:firstLine="720"/>
        <w:rPr>
          <w:szCs w:val="28"/>
          <w:lang w:eastAsia="ru-RU"/>
        </w:rPr>
      </w:pPr>
      <w:r>
        <w:rPr>
          <w:szCs w:val="28"/>
          <w:lang w:eastAsia="ru-RU"/>
        </w:rPr>
        <w:t xml:space="preserve">4.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прибрежных</w:t>
      </w:r>
      <w:r>
        <w:rPr>
          <w:szCs w:val="28"/>
          <w:lang w:eastAsia="ru-RU"/>
        </w:rPr>
        <w:t xml:space="preserve"> </w:t>
      </w:r>
      <w:r w:rsidRPr="00913CD2">
        <w:rPr>
          <w:szCs w:val="28"/>
          <w:lang w:eastAsia="ru-RU"/>
        </w:rPr>
        <w:t>защитных</w:t>
      </w:r>
      <w:r>
        <w:rPr>
          <w:szCs w:val="28"/>
          <w:lang w:eastAsia="ru-RU"/>
        </w:rPr>
        <w:t xml:space="preserve"> </w:t>
      </w:r>
      <w:r w:rsidRPr="00913CD2">
        <w:rPr>
          <w:szCs w:val="28"/>
          <w:lang w:eastAsia="ru-RU"/>
        </w:rPr>
        <w:t>полос</w:t>
      </w:r>
      <w:r>
        <w:rPr>
          <w:szCs w:val="28"/>
          <w:lang w:eastAsia="ru-RU"/>
        </w:rPr>
        <w:t xml:space="preserve"> </w:t>
      </w:r>
      <w:r w:rsidRPr="00913CD2">
        <w:rPr>
          <w:szCs w:val="28"/>
          <w:lang w:eastAsia="ru-RU"/>
        </w:rPr>
        <w:t>наряду</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ограничениями,</w:t>
      </w:r>
      <w:r>
        <w:rPr>
          <w:szCs w:val="28"/>
          <w:lang w:eastAsia="ru-RU"/>
        </w:rPr>
        <w:t xml:space="preserve"> </w:t>
      </w:r>
      <w:r w:rsidRPr="00913CD2">
        <w:rPr>
          <w:szCs w:val="28"/>
          <w:lang w:eastAsia="ru-RU"/>
        </w:rPr>
        <w:t>установленными</w:t>
      </w:r>
      <w:r>
        <w:rPr>
          <w:szCs w:val="28"/>
          <w:lang w:eastAsia="ru-RU"/>
        </w:rPr>
        <w:t xml:space="preserve"> </w:t>
      </w:r>
      <w:r w:rsidRPr="00913CD2">
        <w:rPr>
          <w:szCs w:val="28"/>
          <w:lang w:eastAsia="ru-RU"/>
        </w:rPr>
        <w:t>частью</w:t>
      </w:r>
      <w:r>
        <w:rPr>
          <w:szCs w:val="28"/>
          <w:lang w:eastAsia="ru-RU"/>
        </w:rPr>
        <w:t xml:space="preserve"> </w:t>
      </w:r>
      <w:r w:rsidRPr="00913CD2">
        <w:rPr>
          <w:szCs w:val="28"/>
          <w:lang w:eastAsia="ru-RU"/>
        </w:rPr>
        <w:t>3</w:t>
      </w:r>
      <w:r>
        <w:rPr>
          <w:szCs w:val="28"/>
          <w:lang w:eastAsia="ru-RU"/>
        </w:rPr>
        <w:t xml:space="preserve"> </w:t>
      </w:r>
      <w:r w:rsidRPr="00913CD2">
        <w:rPr>
          <w:szCs w:val="28"/>
          <w:lang w:eastAsia="ru-RU"/>
        </w:rPr>
        <w:t>настоящей</w:t>
      </w:r>
      <w:r>
        <w:rPr>
          <w:szCs w:val="28"/>
          <w:lang w:eastAsia="ru-RU"/>
        </w:rPr>
        <w:t xml:space="preserve"> </w:t>
      </w:r>
      <w:r w:rsidRPr="00913CD2">
        <w:rPr>
          <w:szCs w:val="28"/>
          <w:lang w:eastAsia="ru-RU"/>
        </w:rPr>
        <w:t>статьи</w:t>
      </w:r>
      <w:r>
        <w:rPr>
          <w:szCs w:val="28"/>
          <w:lang w:eastAsia="ru-RU"/>
        </w:rPr>
        <w:t xml:space="preserve"> </w:t>
      </w:r>
      <w:r w:rsidRPr="00913CD2">
        <w:rPr>
          <w:szCs w:val="28"/>
          <w:lang w:eastAsia="ru-RU"/>
        </w:rPr>
        <w:t>запрещается:</w:t>
      </w:r>
    </w:p>
    <w:p w:rsidR="005B4E9C" w:rsidRPr="00913CD2" w:rsidRDefault="005B4E9C" w:rsidP="005B4E9C">
      <w:pPr>
        <w:tabs>
          <w:tab w:val="left" w:pos="0"/>
          <w:tab w:val="left" w:pos="1134"/>
        </w:tabs>
        <w:ind w:firstLine="720"/>
        <w:rPr>
          <w:szCs w:val="28"/>
          <w:lang w:eastAsia="ru-RU"/>
        </w:rPr>
      </w:pPr>
      <w:r w:rsidRPr="00913CD2">
        <w:rPr>
          <w:szCs w:val="28"/>
          <w:lang w:eastAsia="ru-RU"/>
        </w:rPr>
        <w:t>1)</w:t>
      </w:r>
      <w:r>
        <w:rPr>
          <w:szCs w:val="28"/>
          <w:lang w:eastAsia="ru-RU"/>
        </w:rPr>
        <w:t xml:space="preserve"> </w:t>
      </w:r>
      <w:r w:rsidRPr="00913CD2">
        <w:rPr>
          <w:szCs w:val="28"/>
          <w:lang w:eastAsia="ru-RU"/>
        </w:rPr>
        <w:t>распашка</w:t>
      </w:r>
      <w:r>
        <w:rPr>
          <w:szCs w:val="28"/>
          <w:lang w:eastAsia="ru-RU"/>
        </w:rPr>
        <w:t xml:space="preserve"> </w:t>
      </w:r>
      <w:r w:rsidRPr="00913CD2">
        <w:rPr>
          <w:szCs w:val="28"/>
          <w:lang w:eastAsia="ru-RU"/>
        </w:rPr>
        <w:t>земель;</w:t>
      </w:r>
    </w:p>
    <w:p w:rsidR="005B4E9C" w:rsidRPr="00913CD2" w:rsidRDefault="005B4E9C" w:rsidP="005B4E9C">
      <w:pPr>
        <w:tabs>
          <w:tab w:val="left" w:pos="0"/>
          <w:tab w:val="left" w:pos="1134"/>
        </w:tabs>
        <w:ind w:firstLine="720"/>
        <w:rPr>
          <w:szCs w:val="28"/>
          <w:lang w:eastAsia="ru-RU"/>
        </w:rPr>
      </w:pPr>
      <w:r w:rsidRPr="00913CD2">
        <w:rPr>
          <w:szCs w:val="28"/>
          <w:lang w:eastAsia="ru-RU"/>
        </w:rPr>
        <w:t>2)</w:t>
      </w:r>
      <w:r>
        <w:rPr>
          <w:szCs w:val="28"/>
          <w:lang w:eastAsia="ru-RU"/>
        </w:rPr>
        <w:t xml:space="preserve"> </w:t>
      </w:r>
      <w:r w:rsidRPr="00913CD2">
        <w:rPr>
          <w:szCs w:val="28"/>
          <w:lang w:eastAsia="ru-RU"/>
        </w:rPr>
        <w:t>размещение</w:t>
      </w:r>
      <w:r>
        <w:rPr>
          <w:szCs w:val="28"/>
          <w:lang w:eastAsia="ru-RU"/>
        </w:rPr>
        <w:t xml:space="preserve"> </w:t>
      </w:r>
      <w:r w:rsidRPr="00913CD2">
        <w:rPr>
          <w:szCs w:val="28"/>
          <w:lang w:eastAsia="ru-RU"/>
        </w:rPr>
        <w:t>отвалов</w:t>
      </w:r>
      <w:r>
        <w:rPr>
          <w:szCs w:val="28"/>
          <w:lang w:eastAsia="ru-RU"/>
        </w:rPr>
        <w:t xml:space="preserve"> </w:t>
      </w:r>
      <w:r w:rsidRPr="00913CD2">
        <w:rPr>
          <w:szCs w:val="28"/>
          <w:lang w:eastAsia="ru-RU"/>
        </w:rPr>
        <w:t>размываемых</w:t>
      </w:r>
      <w:r>
        <w:rPr>
          <w:szCs w:val="28"/>
          <w:lang w:eastAsia="ru-RU"/>
        </w:rPr>
        <w:t xml:space="preserve"> </w:t>
      </w:r>
      <w:r w:rsidRPr="00913CD2">
        <w:rPr>
          <w:szCs w:val="28"/>
          <w:lang w:eastAsia="ru-RU"/>
        </w:rPr>
        <w:t>грунтов;</w:t>
      </w:r>
    </w:p>
    <w:p w:rsidR="005B4E9C" w:rsidRPr="00913CD2" w:rsidRDefault="005B4E9C" w:rsidP="005B4E9C">
      <w:pPr>
        <w:tabs>
          <w:tab w:val="left" w:pos="0"/>
          <w:tab w:val="left" w:pos="1134"/>
        </w:tabs>
        <w:ind w:firstLine="720"/>
        <w:rPr>
          <w:szCs w:val="28"/>
          <w:lang w:eastAsia="ru-RU"/>
        </w:rPr>
      </w:pPr>
      <w:r w:rsidRPr="00913CD2">
        <w:rPr>
          <w:szCs w:val="28"/>
          <w:lang w:eastAsia="ru-RU"/>
        </w:rPr>
        <w:t>3)</w:t>
      </w:r>
      <w:r>
        <w:rPr>
          <w:szCs w:val="28"/>
          <w:lang w:eastAsia="ru-RU"/>
        </w:rPr>
        <w:t xml:space="preserve"> </w:t>
      </w:r>
      <w:r w:rsidRPr="00913CD2">
        <w:rPr>
          <w:szCs w:val="28"/>
          <w:lang w:eastAsia="ru-RU"/>
        </w:rPr>
        <w:t>выпас</w:t>
      </w:r>
      <w:r>
        <w:rPr>
          <w:szCs w:val="28"/>
          <w:lang w:eastAsia="ru-RU"/>
        </w:rPr>
        <w:t xml:space="preserve"> </w:t>
      </w:r>
      <w:r w:rsidRPr="00913CD2">
        <w:rPr>
          <w:szCs w:val="28"/>
          <w:lang w:eastAsia="ru-RU"/>
        </w:rPr>
        <w:t>сельскохозяйственных</w:t>
      </w:r>
      <w:r>
        <w:rPr>
          <w:szCs w:val="28"/>
          <w:lang w:eastAsia="ru-RU"/>
        </w:rPr>
        <w:t xml:space="preserve"> </w:t>
      </w:r>
      <w:r w:rsidRPr="00913CD2">
        <w:rPr>
          <w:szCs w:val="28"/>
          <w:lang w:eastAsia="ru-RU"/>
        </w:rPr>
        <w:t>животных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организация</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них</w:t>
      </w:r>
      <w:r>
        <w:rPr>
          <w:szCs w:val="28"/>
          <w:lang w:eastAsia="ru-RU"/>
        </w:rPr>
        <w:t xml:space="preserve"> </w:t>
      </w:r>
      <w:r w:rsidRPr="00913CD2">
        <w:rPr>
          <w:szCs w:val="28"/>
          <w:lang w:eastAsia="ru-RU"/>
        </w:rPr>
        <w:t>летних</w:t>
      </w:r>
      <w:r>
        <w:rPr>
          <w:szCs w:val="28"/>
          <w:lang w:eastAsia="ru-RU"/>
        </w:rPr>
        <w:t xml:space="preserve"> </w:t>
      </w:r>
      <w:r w:rsidRPr="00913CD2">
        <w:rPr>
          <w:szCs w:val="28"/>
          <w:lang w:eastAsia="ru-RU"/>
        </w:rPr>
        <w:t>лагерей,</w:t>
      </w:r>
      <w:r>
        <w:rPr>
          <w:szCs w:val="28"/>
          <w:lang w:eastAsia="ru-RU"/>
        </w:rPr>
        <w:t xml:space="preserve"> </w:t>
      </w:r>
      <w:r w:rsidRPr="00913CD2">
        <w:rPr>
          <w:szCs w:val="28"/>
          <w:lang w:eastAsia="ru-RU"/>
        </w:rPr>
        <w:t>ванн.</w:t>
      </w:r>
    </w:p>
    <w:p w:rsidR="005B4E9C" w:rsidRDefault="005B4E9C" w:rsidP="005B4E9C">
      <w:pPr>
        <w:suppressAutoHyphens w:val="0"/>
        <w:autoSpaceDE w:val="0"/>
        <w:autoSpaceDN w:val="0"/>
        <w:adjustRightInd w:val="0"/>
        <w:snapToGrid/>
        <w:ind w:firstLine="709"/>
        <w:rPr>
          <w:rFonts w:eastAsia="Calibri"/>
          <w:szCs w:val="28"/>
          <w:lang w:eastAsia="ru-RU"/>
        </w:rPr>
      </w:pPr>
      <w:r w:rsidRPr="00913CD2">
        <w:rPr>
          <w:szCs w:val="28"/>
          <w:lang w:eastAsia="ru-RU"/>
        </w:rPr>
        <w:t>5.</w:t>
      </w:r>
      <w:r w:rsidRPr="009C36A6">
        <w:rPr>
          <w:szCs w:val="28"/>
          <w:lang w:eastAsia="ru-RU"/>
        </w:rPr>
        <w:t xml:space="preserve"> </w:t>
      </w:r>
      <w:bookmarkStart w:id="346" w:name="Par942"/>
      <w:bookmarkEnd w:id="346"/>
      <w:r>
        <w:rPr>
          <w:rFonts w:eastAsia="Calibri"/>
          <w:szCs w:val="28"/>
          <w:lang w:eastAsia="ru-RU"/>
        </w:rPr>
        <w:t xml:space="preserve">В границах </w:t>
      </w:r>
      <w:proofErr w:type="spellStart"/>
      <w:r>
        <w:rPr>
          <w:rFonts w:eastAsia="Calibri"/>
          <w:szCs w:val="28"/>
          <w:lang w:eastAsia="ru-RU"/>
        </w:rPr>
        <w:t>водоохранных</w:t>
      </w:r>
      <w:proofErr w:type="spellEnd"/>
      <w:r>
        <w:rPr>
          <w:rFonts w:eastAsia="Calibri"/>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5B4E9C" w:rsidRPr="00913CD2" w:rsidRDefault="005B4E9C" w:rsidP="005B4E9C">
      <w:pPr>
        <w:tabs>
          <w:tab w:val="left" w:pos="0"/>
          <w:tab w:val="left" w:pos="1080"/>
          <w:tab w:val="left" w:pos="1134"/>
        </w:tabs>
        <w:ind w:firstLine="720"/>
        <w:rPr>
          <w:szCs w:val="28"/>
        </w:rPr>
      </w:pPr>
      <w:r w:rsidRPr="00913CD2">
        <w:rPr>
          <w:szCs w:val="28"/>
        </w:rPr>
        <w:t>6.</w:t>
      </w:r>
      <w:r>
        <w:rPr>
          <w:szCs w:val="28"/>
        </w:rPr>
        <w:t xml:space="preserve"> </w:t>
      </w:r>
      <w:r w:rsidRPr="00913CD2">
        <w:rPr>
          <w:szCs w:val="28"/>
        </w:rPr>
        <w:t>Выбор</w:t>
      </w:r>
      <w:r>
        <w:rPr>
          <w:szCs w:val="28"/>
        </w:rPr>
        <w:t xml:space="preserve"> </w:t>
      </w:r>
      <w:r w:rsidRPr="00913CD2">
        <w:rPr>
          <w:szCs w:val="28"/>
        </w:rPr>
        <w:t>типа</w:t>
      </w:r>
      <w:r>
        <w:rPr>
          <w:szCs w:val="28"/>
        </w:rPr>
        <w:t xml:space="preserve"> </w:t>
      </w:r>
      <w:r w:rsidRPr="00913CD2">
        <w:rPr>
          <w:szCs w:val="28"/>
        </w:rPr>
        <w:t>сооружения,</w:t>
      </w:r>
      <w:r>
        <w:rPr>
          <w:szCs w:val="28"/>
        </w:rPr>
        <w:t xml:space="preserve"> </w:t>
      </w:r>
      <w:r w:rsidRPr="00913CD2">
        <w:rPr>
          <w:szCs w:val="28"/>
        </w:rPr>
        <w:t>обеспечивающего</w:t>
      </w:r>
      <w:r>
        <w:rPr>
          <w:szCs w:val="28"/>
        </w:rPr>
        <w:t xml:space="preserve"> </w:t>
      </w:r>
      <w:r w:rsidRPr="00913CD2">
        <w:rPr>
          <w:szCs w:val="28"/>
        </w:rPr>
        <w:t>охрану</w:t>
      </w:r>
      <w:r>
        <w:rPr>
          <w:szCs w:val="28"/>
        </w:rPr>
        <w:t xml:space="preserve"> </w:t>
      </w:r>
      <w:r w:rsidRPr="00913CD2">
        <w:rPr>
          <w:szCs w:val="28"/>
        </w:rPr>
        <w:t>водного</w:t>
      </w:r>
      <w:r>
        <w:rPr>
          <w:szCs w:val="28"/>
        </w:rPr>
        <w:t xml:space="preserve"> </w:t>
      </w:r>
      <w:r w:rsidRPr="00913CD2">
        <w:rPr>
          <w:szCs w:val="28"/>
        </w:rPr>
        <w:t>объекта</w:t>
      </w:r>
      <w:r>
        <w:rPr>
          <w:szCs w:val="28"/>
        </w:rPr>
        <w:t xml:space="preserve"> </w:t>
      </w:r>
      <w:r w:rsidRPr="00913CD2">
        <w:rPr>
          <w:szCs w:val="28"/>
        </w:rPr>
        <w:t>от</w:t>
      </w:r>
      <w:r>
        <w:rPr>
          <w:szCs w:val="28"/>
        </w:rPr>
        <w:t xml:space="preserve"> </w:t>
      </w:r>
      <w:r w:rsidRPr="00913CD2">
        <w:rPr>
          <w:szCs w:val="28"/>
        </w:rPr>
        <w:t>загрязнения,</w:t>
      </w:r>
      <w:r>
        <w:rPr>
          <w:szCs w:val="28"/>
        </w:rPr>
        <w:t xml:space="preserve"> </w:t>
      </w:r>
      <w:r w:rsidRPr="00913CD2">
        <w:rPr>
          <w:szCs w:val="28"/>
        </w:rPr>
        <w:t>засорения,</w:t>
      </w:r>
      <w:r>
        <w:rPr>
          <w:szCs w:val="28"/>
        </w:rPr>
        <w:t xml:space="preserve"> </w:t>
      </w:r>
      <w:r w:rsidRPr="00913CD2">
        <w:rPr>
          <w:szCs w:val="28"/>
        </w:rPr>
        <w:t>заиления</w:t>
      </w:r>
      <w:r>
        <w:rPr>
          <w:szCs w:val="28"/>
        </w:rPr>
        <w:t xml:space="preserve"> </w:t>
      </w:r>
      <w:r w:rsidRPr="00913CD2">
        <w:rPr>
          <w:szCs w:val="28"/>
        </w:rPr>
        <w:t>и</w:t>
      </w:r>
      <w:r>
        <w:rPr>
          <w:szCs w:val="28"/>
        </w:rPr>
        <w:t xml:space="preserve"> </w:t>
      </w:r>
      <w:r w:rsidRPr="00913CD2">
        <w:rPr>
          <w:szCs w:val="28"/>
        </w:rPr>
        <w:t>истощения</w:t>
      </w:r>
      <w:r>
        <w:rPr>
          <w:szCs w:val="28"/>
        </w:rPr>
        <w:t xml:space="preserve"> </w:t>
      </w:r>
      <w:r w:rsidRPr="00913CD2">
        <w:rPr>
          <w:szCs w:val="28"/>
        </w:rPr>
        <w:t>вод,</w:t>
      </w:r>
      <w:r>
        <w:rPr>
          <w:szCs w:val="28"/>
        </w:rPr>
        <w:t xml:space="preserve"> </w:t>
      </w:r>
      <w:r w:rsidRPr="00913CD2">
        <w:rPr>
          <w:szCs w:val="28"/>
        </w:rPr>
        <w:t>осуществляется</w:t>
      </w:r>
      <w:r>
        <w:rPr>
          <w:szCs w:val="28"/>
        </w:rPr>
        <w:t xml:space="preserve"> </w:t>
      </w:r>
      <w:r>
        <w:rPr>
          <w:szCs w:val="28"/>
        </w:rPr>
        <w:br/>
      </w:r>
      <w:r w:rsidRPr="00913CD2">
        <w:rPr>
          <w:szCs w:val="28"/>
        </w:rPr>
        <w:t>с</w:t>
      </w:r>
      <w:r>
        <w:rPr>
          <w:szCs w:val="28"/>
        </w:rPr>
        <w:t xml:space="preserve"> </w:t>
      </w:r>
      <w:r w:rsidRPr="00913CD2">
        <w:rPr>
          <w:szCs w:val="28"/>
        </w:rPr>
        <w:t>учетом</w:t>
      </w:r>
      <w:r>
        <w:rPr>
          <w:szCs w:val="28"/>
        </w:rPr>
        <w:t xml:space="preserve"> </w:t>
      </w:r>
      <w:r w:rsidRPr="00913CD2">
        <w:rPr>
          <w:szCs w:val="28"/>
        </w:rPr>
        <w:t>необходимости</w:t>
      </w:r>
      <w:r>
        <w:rPr>
          <w:szCs w:val="28"/>
        </w:rPr>
        <w:t xml:space="preserve"> </w:t>
      </w:r>
      <w:r w:rsidRPr="00913CD2">
        <w:rPr>
          <w:szCs w:val="28"/>
        </w:rPr>
        <w:t>соблюдения</w:t>
      </w:r>
      <w:r>
        <w:rPr>
          <w:szCs w:val="28"/>
        </w:rPr>
        <w:t xml:space="preserve"> </w:t>
      </w:r>
      <w:r w:rsidRPr="00913CD2">
        <w:rPr>
          <w:szCs w:val="28"/>
        </w:rPr>
        <w:t>установленных</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Pr>
          <w:szCs w:val="28"/>
        </w:rPr>
        <w:br/>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в</w:t>
      </w:r>
      <w:r>
        <w:rPr>
          <w:szCs w:val="28"/>
        </w:rPr>
        <w:t xml:space="preserve"> </w:t>
      </w:r>
      <w:r w:rsidRPr="00913CD2">
        <w:rPr>
          <w:szCs w:val="28"/>
        </w:rPr>
        <w:t>области</w:t>
      </w:r>
      <w:r>
        <w:rPr>
          <w:szCs w:val="28"/>
        </w:rPr>
        <w:t xml:space="preserve"> </w:t>
      </w:r>
      <w:r w:rsidRPr="00913CD2">
        <w:rPr>
          <w:szCs w:val="28"/>
        </w:rPr>
        <w:t>охраны</w:t>
      </w:r>
      <w:r>
        <w:rPr>
          <w:szCs w:val="28"/>
        </w:rPr>
        <w:t xml:space="preserve"> </w:t>
      </w:r>
      <w:r w:rsidRPr="00913CD2">
        <w:rPr>
          <w:szCs w:val="28"/>
        </w:rPr>
        <w:t>окружающей</w:t>
      </w:r>
      <w:r>
        <w:rPr>
          <w:szCs w:val="28"/>
        </w:rPr>
        <w:t xml:space="preserve"> </w:t>
      </w:r>
      <w:r w:rsidRPr="00913CD2">
        <w:rPr>
          <w:szCs w:val="28"/>
        </w:rPr>
        <w:t>среды</w:t>
      </w:r>
      <w:r>
        <w:rPr>
          <w:szCs w:val="28"/>
        </w:rPr>
        <w:t xml:space="preserve"> </w:t>
      </w:r>
      <w:r w:rsidRPr="00913CD2">
        <w:rPr>
          <w:szCs w:val="28"/>
        </w:rPr>
        <w:t>нормативов</w:t>
      </w:r>
      <w:r>
        <w:rPr>
          <w:szCs w:val="28"/>
        </w:rPr>
        <w:t xml:space="preserve"> </w:t>
      </w:r>
      <w:r w:rsidRPr="00913CD2">
        <w:rPr>
          <w:szCs w:val="28"/>
        </w:rPr>
        <w:t>допустимых</w:t>
      </w:r>
      <w:r>
        <w:rPr>
          <w:szCs w:val="28"/>
        </w:rPr>
        <w:t xml:space="preserve"> </w:t>
      </w:r>
      <w:r w:rsidRPr="00913CD2">
        <w:rPr>
          <w:szCs w:val="28"/>
        </w:rPr>
        <w:t>сбросов</w:t>
      </w:r>
      <w:r>
        <w:rPr>
          <w:szCs w:val="28"/>
        </w:rPr>
        <w:t xml:space="preserve"> </w:t>
      </w:r>
      <w:r w:rsidRPr="00913CD2">
        <w:rPr>
          <w:szCs w:val="28"/>
        </w:rPr>
        <w:t>загрязняющих</w:t>
      </w:r>
      <w:r>
        <w:rPr>
          <w:szCs w:val="28"/>
        </w:rPr>
        <w:t xml:space="preserve"> </w:t>
      </w:r>
      <w:r w:rsidRPr="00913CD2">
        <w:rPr>
          <w:szCs w:val="28"/>
        </w:rPr>
        <w:t>веществ,</w:t>
      </w:r>
      <w:r>
        <w:rPr>
          <w:szCs w:val="28"/>
        </w:rPr>
        <w:t xml:space="preserve"> </w:t>
      </w:r>
      <w:r w:rsidRPr="00913CD2">
        <w:rPr>
          <w:szCs w:val="28"/>
        </w:rPr>
        <w:t>иных</w:t>
      </w:r>
      <w:r>
        <w:rPr>
          <w:szCs w:val="28"/>
        </w:rPr>
        <w:t xml:space="preserve"> </w:t>
      </w:r>
      <w:r w:rsidRPr="00913CD2">
        <w:rPr>
          <w:szCs w:val="28"/>
        </w:rPr>
        <w:t>веществ</w:t>
      </w:r>
      <w:r>
        <w:rPr>
          <w:szCs w:val="28"/>
        </w:rPr>
        <w:t xml:space="preserve"> </w:t>
      </w:r>
      <w:r>
        <w:rPr>
          <w:szCs w:val="28"/>
        </w:rPr>
        <w:br/>
      </w:r>
      <w:r w:rsidRPr="00913CD2">
        <w:rPr>
          <w:szCs w:val="28"/>
        </w:rPr>
        <w:t>и</w:t>
      </w:r>
      <w:r>
        <w:rPr>
          <w:szCs w:val="28"/>
        </w:rPr>
        <w:t xml:space="preserve"> </w:t>
      </w:r>
      <w:r w:rsidRPr="00913CD2">
        <w:rPr>
          <w:szCs w:val="28"/>
        </w:rPr>
        <w:t>микроорганизмов.</w:t>
      </w:r>
      <w:r>
        <w:rPr>
          <w:szCs w:val="28"/>
        </w:rPr>
        <w:t xml:space="preserve"> </w:t>
      </w:r>
      <w:r w:rsidRPr="00913CD2">
        <w:rPr>
          <w:szCs w:val="28"/>
        </w:rPr>
        <w:t>В</w:t>
      </w:r>
      <w:r>
        <w:rPr>
          <w:szCs w:val="28"/>
        </w:rPr>
        <w:t xml:space="preserve"> </w:t>
      </w:r>
      <w:r w:rsidRPr="00913CD2">
        <w:rPr>
          <w:szCs w:val="28"/>
        </w:rPr>
        <w:t>целях</w:t>
      </w:r>
      <w:r>
        <w:rPr>
          <w:szCs w:val="28"/>
        </w:rPr>
        <w:t xml:space="preserve"> </w:t>
      </w:r>
      <w:r w:rsidRPr="00913CD2">
        <w:rPr>
          <w:szCs w:val="28"/>
        </w:rPr>
        <w:t>настоящей</w:t>
      </w:r>
      <w:r>
        <w:rPr>
          <w:szCs w:val="28"/>
        </w:rPr>
        <w:t xml:space="preserve"> </w:t>
      </w:r>
      <w:r w:rsidRPr="00913CD2">
        <w:rPr>
          <w:szCs w:val="28"/>
        </w:rPr>
        <w:t>статьи</w:t>
      </w:r>
      <w:r>
        <w:rPr>
          <w:szCs w:val="28"/>
        </w:rPr>
        <w:t xml:space="preserve"> </w:t>
      </w:r>
      <w:r w:rsidRPr="00913CD2">
        <w:rPr>
          <w:szCs w:val="28"/>
        </w:rPr>
        <w:t>под</w:t>
      </w:r>
      <w:r>
        <w:rPr>
          <w:szCs w:val="28"/>
        </w:rPr>
        <w:t xml:space="preserve"> </w:t>
      </w:r>
      <w:r w:rsidRPr="00913CD2">
        <w:rPr>
          <w:szCs w:val="28"/>
        </w:rPr>
        <w:t>сооружениями,</w:t>
      </w:r>
      <w:r>
        <w:rPr>
          <w:szCs w:val="28"/>
        </w:rPr>
        <w:t xml:space="preserve"> </w:t>
      </w:r>
      <w:r w:rsidRPr="00913CD2">
        <w:rPr>
          <w:szCs w:val="28"/>
        </w:rPr>
        <w:t>обеспечивающими</w:t>
      </w:r>
      <w:r>
        <w:rPr>
          <w:szCs w:val="28"/>
        </w:rPr>
        <w:t xml:space="preserve"> </w:t>
      </w:r>
      <w:r w:rsidRPr="00913CD2">
        <w:rPr>
          <w:szCs w:val="28"/>
        </w:rPr>
        <w:t>охрану</w:t>
      </w:r>
      <w:r>
        <w:rPr>
          <w:szCs w:val="28"/>
        </w:rPr>
        <w:t xml:space="preserve"> </w:t>
      </w:r>
      <w:r w:rsidRPr="00913CD2">
        <w:rPr>
          <w:szCs w:val="28"/>
        </w:rPr>
        <w:t>водных</w:t>
      </w:r>
      <w:r>
        <w:rPr>
          <w:szCs w:val="28"/>
        </w:rPr>
        <w:t xml:space="preserve"> </w:t>
      </w:r>
      <w:r w:rsidRPr="00913CD2">
        <w:rPr>
          <w:szCs w:val="28"/>
        </w:rPr>
        <w:t>объектов</w:t>
      </w:r>
      <w:r>
        <w:rPr>
          <w:szCs w:val="28"/>
        </w:rPr>
        <w:t xml:space="preserve"> </w:t>
      </w:r>
      <w:r w:rsidRPr="00913CD2">
        <w:rPr>
          <w:szCs w:val="28"/>
        </w:rPr>
        <w:t>от</w:t>
      </w:r>
      <w:r>
        <w:rPr>
          <w:szCs w:val="28"/>
        </w:rPr>
        <w:t xml:space="preserve"> </w:t>
      </w:r>
      <w:r w:rsidRPr="00913CD2">
        <w:rPr>
          <w:szCs w:val="28"/>
        </w:rPr>
        <w:t>загрязнения,</w:t>
      </w:r>
      <w:r>
        <w:rPr>
          <w:szCs w:val="28"/>
        </w:rPr>
        <w:t xml:space="preserve"> </w:t>
      </w:r>
      <w:r w:rsidRPr="00913CD2">
        <w:rPr>
          <w:szCs w:val="28"/>
        </w:rPr>
        <w:t>засорения,</w:t>
      </w:r>
      <w:r>
        <w:rPr>
          <w:szCs w:val="28"/>
        </w:rPr>
        <w:t xml:space="preserve"> </w:t>
      </w:r>
      <w:r w:rsidRPr="00913CD2">
        <w:rPr>
          <w:szCs w:val="28"/>
        </w:rPr>
        <w:t>заиления</w:t>
      </w:r>
      <w:r>
        <w:rPr>
          <w:szCs w:val="28"/>
        </w:rPr>
        <w:t xml:space="preserve"> </w:t>
      </w:r>
      <w:r w:rsidRPr="00913CD2">
        <w:rPr>
          <w:szCs w:val="28"/>
        </w:rPr>
        <w:t>и</w:t>
      </w:r>
      <w:r>
        <w:rPr>
          <w:szCs w:val="28"/>
        </w:rPr>
        <w:t xml:space="preserve"> </w:t>
      </w:r>
      <w:r w:rsidRPr="00913CD2">
        <w:rPr>
          <w:szCs w:val="28"/>
        </w:rPr>
        <w:t>истощения</w:t>
      </w:r>
      <w:r>
        <w:rPr>
          <w:szCs w:val="28"/>
        </w:rPr>
        <w:t xml:space="preserve"> </w:t>
      </w:r>
      <w:r w:rsidRPr="00913CD2">
        <w:rPr>
          <w:szCs w:val="28"/>
        </w:rPr>
        <w:t>вод,</w:t>
      </w:r>
      <w:r>
        <w:rPr>
          <w:szCs w:val="28"/>
        </w:rPr>
        <w:t xml:space="preserve"> </w:t>
      </w:r>
      <w:r w:rsidRPr="00913CD2">
        <w:rPr>
          <w:szCs w:val="28"/>
        </w:rPr>
        <w:t>понимаются:</w:t>
      </w:r>
    </w:p>
    <w:p w:rsidR="005B4E9C" w:rsidRPr="00913CD2" w:rsidRDefault="005B4E9C" w:rsidP="005B4E9C">
      <w:pPr>
        <w:widowControl w:val="0"/>
        <w:tabs>
          <w:tab w:val="left" w:pos="0"/>
          <w:tab w:val="left" w:pos="1134"/>
        </w:tabs>
        <w:autoSpaceDE w:val="0"/>
        <w:autoSpaceDN w:val="0"/>
        <w:adjustRightInd w:val="0"/>
        <w:ind w:firstLine="720"/>
        <w:rPr>
          <w:szCs w:val="28"/>
        </w:rPr>
      </w:pPr>
      <w:r w:rsidRPr="00913CD2">
        <w:rPr>
          <w:szCs w:val="28"/>
        </w:rPr>
        <w:t>1)</w:t>
      </w:r>
      <w:r w:rsidRPr="009C36A6">
        <w:rPr>
          <w:szCs w:val="28"/>
        </w:rPr>
        <w:t xml:space="preserve"> </w:t>
      </w:r>
      <w:r w:rsidRPr="00913CD2">
        <w:rPr>
          <w:szCs w:val="28"/>
        </w:rPr>
        <w:t>централизованные</w:t>
      </w:r>
      <w:r>
        <w:rPr>
          <w:szCs w:val="28"/>
        </w:rPr>
        <w:t xml:space="preserve"> </w:t>
      </w:r>
      <w:r w:rsidRPr="00913CD2">
        <w:rPr>
          <w:szCs w:val="28"/>
        </w:rPr>
        <w:t>системы</w:t>
      </w:r>
      <w:r>
        <w:rPr>
          <w:szCs w:val="28"/>
        </w:rPr>
        <w:t xml:space="preserve"> </w:t>
      </w:r>
      <w:r w:rsidRPr="00913CD2">
        <w:rPr>
          <w:szCs w:val="28"/>
        </w:rPr>
        <w:t>водоотведения</w:t>
      </w:r>
      <w:r>
        <w:rPr>
          <w:szCs w:val="28"/>
        </w:rPr>
        <w:t xml:space="preserve"> </w:t>
      </w:r>
      <w:r w:rsidRPr="00913CD2">
        <w:rPr>
          <w:szCs w:val="28"/>
        </w:rPr>
        <w:t>(канализации),</w:t>
      </w:r>
      <w:r>
        <w:rPr>
          <w:szCs w:val="28"/>
        </w:rPr>
        <w:t xml:space="preserve"> </w:t>
      </w:r>
      <w:r w:rsidRPr="00913CD2">
        <w:rPr>
          <w:szCs w:val="28"/>
        </w:rPr>
        <w:t>централизованные</w:t>
      </w:r>
      <w:r>
        <w:rPr>
          <w:szCs w:val="28"/>
        </w:rPr>
        <w:t xml:space="preserve"> </w:t>
      </w:r>
      <w:r w:rsidRPr="00913CD2">
        <w:rPr>
          <w:szCs w:val="28"/>
        </w:rPr>
        <w:t>ливневые</w:t>
      </w:r>
      <w:r>
        <w:rPr>
          <w:szCs w:val="28"/>
        </w:rPr>
        <w:t xml:space="preserve"> </w:t>
      </w:r>
      <w:r w:rsidRPr="00913CD2">
        <w:rPr>
          <w:szCs w:val="28"/>
        </w:rPr>
        <w:t>системы</w:t>
      </w:r>
      <w:r>
        <w:rPr>
          <w:szCs w:val="28"/>
        </w:rPr>
        <w:t xml:space="preserve"> </w:t>
      </w:r>
      <w:r w:rsidRPr="00913CD2">
        <w:rPr>
          <w:szCs w:val="28"/>
        </w:rPr>
        <w:t>водоотведения;</w:t>
      </w:r>
    </w:p>
    <w:p w:rsidR="005B4E9C" w:rsidRPr="00913CD2" w:rsidRDefault="005B4E9C" w:rsidP="005B4E9C">
      <w:pPr>
        <w:widowControl w:val="0"/>
        <w:tabs>
          <w:tab w:val="left" w:pos="0"/>
          <w:tab w:val="left" w:pos="1134"/>
        </w:tabs>
        <w:autoSpaceDE w:val="0"/>
        <w:autoSpaceDN w:val="0"/>
        <w:adjustRightInd w:val="0"/>
        <w:ind w:firstLine="720"/>
        <w:rPr>
          <w:szCs w:val="28"/>
        </w:rPr>
      </w:pPr>
      <w:r w:rsidRPr="00913CD2">
        <w:rPr>
          <w:szCs w:val="28"/>
        </w:rPr>
        <w:t>2)</w:t>
      </w:r>
      <w:r w:rsidRPr="009C36A6">
        <w:rPr>
          <w:szCs w:val="28"/>
        </w:rPr>
        <w:t xml:space="preserve"> </w:t>
      </w:r>
      <w:r w:rsidRPr="00913CD2">
        <w:rPr>
          <w:szCs w:val="28"/>
        </w:rPr>
        <w:t>сооружения</w:t>
      </w:r>
      <w:r>
        <w:rPr>
          <w:szCs w:val="28"/>
        </w:rPr>
        <w:t xml:space="preserve"> </w:t>
      </w:r>
      <w:r w:rsidRPr="00913CD2">
        <w:rPr>
          <w:szCs w:val="28"/>
        </w:rPr>
        <w:t>и</w:t>
      </w:r>
      <w:r>
        <w:rPr>
          <w:szCs w:val="28"/>
        </w:rPr>
        <w:t xml:space="preserve"> </w:t>
      </w:r>
      <w:r w:rsidRPr="00913CD2">
        <w:rPr>
          <w:szCs w:val="28"/>
        </w:rPr>
        <w:t>системы</w:t>
      </w:r>
      <w:r>
        <w:rPr>
          <w:szCs w:val="28"/>
        </w:rPr>
        <w:t xml:space="preserve"> </w:t>
      </w:r>
      <w:r w:rsidRPr="00913CD2">
        <w:rPr>
          <w:szCs w:val="28"/>
        </w:rPr>
        <w:t>для</w:t>
      </w:r>
      <w:r>
        <w:rPr>
          <w:szCs w:val="28"/>
        </w:rPr>
        <w:t xml:space="preserve"> </w:t>
      </w:r>
      <w:r w:rsidRPr="00913CD2">
        <w:rPr>
          <w:szCs w:val="28"/>
        </w:rPr>
        <w:t>отведения</w:t>
      </w:r>
      <w:r>
        <w:rPr>
          <w:szCs w:val="28"/>
        </w:rPr>
        <w:t xml:space="preserve"> </w:t>
      </w:r>
      <w:r w:rsidRPr="00913CD2">
        <w:rPr>
          <w:szCs w:val="28"/>
        </w:rPr>
        <w:t>(сброса)</w:t>
      </w:r>
      <w:r>
        <w:rPr>
          <w:szCs w:val="28"/>
        </w:rPr>
        <w:t xml:space="preserve"> </w:t>
      </w:r>
      <w:r w:rsidRPr="00913CD2">
        <w:rPr>
          <w:szCs w:val="28"/>
        </w:rPr>
        <w:t>сточных</w:t>
      </w:r>
      <w:r>
        <w:rPr>
          <w:szCs w:val="28"/>
        </w:rPr>
        <w:t xml:space="preserve"> </w:t>
      </w:r>
      <w:r w:rsidRPr="00913CD2">
        <w:rPr>
          <w:szCs w:val="28"/>
        </w:rPr>
        <w:t>вод</w:t>
      </w:r>
      <w:r>
        <w:rPr>
          <w:szCs w:val="28"/>
        </w:rPr>
        <w:t xml:space="preserve"> </w:t>
      </w:r>
      <w:r>
        <w:rPr>
          <w:szCs w:val="28"/>
        </w:rPr>
        <w:br/>
      </w:r>
      <w:r w:rsidRPr="00913CD2">
        <w:rPr>
          <w:szCs w:val="28"/>
        </w:rPr>
        <w:t>в</w:t>
      </w:r>
      <w:r>
        <w:rPr>
          <w:szCs w:val="28"/>
        </w:rPr>
        <w:t xml:space="preserve"> </w:t>
      </w:r>
      <w:r w:rsidRPr="00913CD2">
        <w:rPr>
          <w:szCs w:val="28"/>
        </w:rPr>
        <w:t>централизованные</w:t>
      </w:r>
      <w:r>
        <w:rPr>
          <w:szCs w:val="28"/>
        </w:rPr>
        <w:t xml:space="preserve"> </w:t>
      </w:r>
      <w:r w:rsidRPr="00913CD2">
        <w:rPr>
          <w:szCs w:val="28"/>
        </w:rPr>
        <w:t>системы</w:t>
      </w:r>
      <w:r>
        <w:rPr>
          <w:szCs w:val="28"/>
        </w:rPr>
        <w:t xml:space="preserve"> </w:t>
      </w:r>
      <w:r w:rsidRPr="00913CD2">
        <w:rPr>
          <w:szCs w:val="28"/>
        </w:rPr>
        <w:t>водоотведения</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дождевых,</w:t>
      </w:r>
      <w:r>
        <w:rPr>
          <w:szCs w:val="28"/>
        </w:rPr>
        <w:t xml:space="preserve"> </w:t>
      </w:r>
      <w:r w:rsidRPr="00913CD2">
        <w:rPr>
          <w:szCs w:val="28"/>
        </w:rPr>
        <w:t>талых,</w:t>
      </w:r>
      <w:r>
        <w:rPr>
          <w:szCs w:val="28"/>
        </w:rPr>
        <w:t xml:space="preserve"> </w:t>
      </w:r>
      <w:r w:rsidRPr="00913CD2">
        <w:rPr>
          <w:szCs w:val="28"/>
        </w:rPr>
        <w:t>инфильтрационных,</w:t>
      </w:r>
      <w:r>
        <w:rPr>
          <w:szCs w:val="28"/>
        </w:rPr>
        <w:t xml:space="preserve"> </w:t>
      </w:r>
      <w:r w:rsidRPr="00913CD2">
        <w:rPr>
          <w:szCs w:val="28"/>
        </w:rPr>
        <w:t>поливомоечных</w:t>
      </w:r>
      <w:r>
        <w:rPr>
          <w:szCs w:val="28"/>
        </w:rPr>
        <w:t xml:space="preserve"> </w:t>
      </w:r>
      <w:r w:rsidRPr="00913CD2">
        <w:rPr>
          <w:szCs w:val="28"/>
        </w:rPr>
        <w:t>и</w:t>
      </w:r>
      <w:r>
        <w:rPr>
          <w:szCs w:val="28"/>
        </w:rPr>
        <w:t xml:space="preserve"> </w:t>
      </w:r>
      <w:r w:rsidRPr="00913CD2">
        <w:rPr>
          <w:szCs w:val="28"/>
        </w:rPr>
        <w:t>дренажных</w:t>
      </w:r>
      <w:r>
        <w:rPr>
          <w:szCs w:val="28"/>
        </w:rPr>
        <w:t xml:space="preserve"> </w:t>
      </w:r>
      <w:r w:rsidRPr="00913CD2">
        <w:rPr>
          <w:szCs w:val="28"/>
        </w:rPr>
        <w:t>вод),</w:t>
      </w:r>
      <w:r>
        <w:rPr>
          <w:szCs w:val="28"/>
        </w:rPr>
        <w:t xml:space="preserve"> </w:t>
      </w:r>
      <w:r w:rsidRPr="00913CD2">
        <w:rPr>
          <w:szCs w:val="28"/>
        </w:rPr>
        <w:t>если</w:t>
      </w:r>
      <w:r>
        <w:rPr>
          <w:szCs w:val="28"/>
        </w:rPr>
        <w:t xml:space="preserve"> </w:t>
      </w:r>
      <w:r w:rsidRPr="00913CD2">
        <w:rPr>
          <w:szCs w:val="28"/>
        </w:rPr>
        <w:t>они</w:t>
      </w:r>
      <w:r>
        <w:rPr>
          <w:szCs w:val="28"/>
        </w:rPr>
        <w:t xml:space="preserve"> </w:t>
      </w:r>
      <w:r w:rsidRPr="00913CD2">
        <w:rPr>
          <w:szCs w:val="28"/>
        </w:rPr>
        <w:t>предназначены</w:t>
      </w:r>
      <w:r>
        <w:rPr>
          <w:szCs w:val="28"/>
        </w:rPr>
        <w:t xml:space="preserve"> </w:t>
      </w:r>
      <w:r w:rsidRPr="00913CD2">
        <w:rPr>
          <w:szCs w:val="28"/>
        </w:rPr>
        <w:t>для</w:t>
      </w:r>
      <w:r>
        <w:rPr>
          <w:szCs w:val="28"/>
        </w:rPr>
        <w:t xml:space="preserve"> </w:t>
      </w:r>
      <w:r w:rsidRPr="00913CD2">
        <w:rPr>
          <w:szCs w:val="28"/>
        </w:rPr>
        <w:t>приема</w:t>
      </w:r>
      <w:r>
        <w:rPr>
          <w:szCs w:val="28"/>
        </w:rPr>
        <w:t xml:space="preserve"> </w:t>
      </w:r>
      <w:r w:rsidRPr="00913CD2">
        <w:rPr>
          <w:szCs w:val="28"/>
        </w:rPr>
        <w:t>таких</w:t>
      </w:r>
      <w:r>
        <w:rPr>
          <w:szCs w:val="28"/>
        </w:rPr>
        <w:t xml:space="preserve"> </w:t>
      </w:r>
      <w:r w:rsidRPr="00913CD2">
        <w:rPr>
          <w:szCs w:val="28"/>
        </w:rPr>
        <w:t>вод;</w:t>
      </w:r>
    </w:p>
    <w:p w:rsidR="005B4E9C" w:rsidRPr="00913CD2" w:rsidRDefault="005B4E9C" w:rsidP="005B4E9C">
      <w:pPr>
        <w:widowControl w:val="0"/>
        <w:tabs>
          <w:tab w:val="left" w:pos="0"/>
          <w:tab w:val="left" w:pos="1134"/>
        </w:tabs>
        <w:autoSpaceDE w:val="0"/>
        <w:autoSpaceDN w:val="0"/>
        <w:adjustRightInd w:val="0"/>
        <w:ind w:firstLine="720"/>
        <w:rPr>
          <w:szCs w:val="28"/>
        </w:rPr>
      </w:pPr>
      <w:r w:rsidRPr="00913CD2">
        <w:rPr>
          <w:szCs w:val="28"/>
        </w:rPr>
        <w:t>3)</w:t>
      </w:r>
      <w:r w:rsidRPr="009C36A6">
        <w:rPr>
          <w:szCs w:val="28"/>
        </w:rPr>
        <w:t xml:space="preserve"> </w:t>
      </w:r>
      <w:r w:rsidRPr="00913CD2">
        <w:rPr>
          <w:szCs w:val="28"/>
        </w:rPr>
        <w:t>локальные</w:t>
      </w:r>
      <w:r>
        <w:rPr>
          <w:szCs w:val="28"/>
        </w:rPr>
        <w:t xml:space="preserve"> </w:t>
      </w:r>
      <w:r w:rsidRPr="00913CD2">
        <w:rPr>
          <w:szCs w:val="28"/>
        </w:rPr>
        <w:t>очистные</w:t>
      </w:r>
      <w:r>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очистки</w:t>
      </w:r>
      <w:r>
        <w:rPr>
          <w:szCs w:val="28"/>
        </w:rPr>
        <w:t xml:space="preserve"> </w:t>
      </w:r>
      <w:r w:rsidRPr="00913CD2">
        <w:rPr>
          <w:szCs w:val="28"/>
        </w:rPr>
        <w:t>сточных</w:t>
      </w:r>
      <w:r>
        <w:rPr>
          <w:szCs w:val="28"/>
        </w:rPr>
        <w:t xml:space="preserve"> </w:t>
      </w:r>
      <w:r w:rsidRPr="00913CD2">
        <w:rPr>
          <w:szCs w:val="28"/>
        </w:rPr>
        <w:t>вод</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дождевых,</w:t>
      </w:r>
      <w:r>
        <w:rPr>
          <w:szCs w:val="28"/>
        </w:rPr>
        <w:t xml:space="preserve"> </w:t>
      </w:r>
      <w:r w:rsidRPr="00913CD2">
        <w:rPr>
          <w:szCs w:val="28"/>
        </w:rPr>
        <w:t>талых,</w:t>
      </w:r>
      <w:r>
        <w:rPr>
          <w:szCs w:val="28"/>
        </w:rPr>
        <w:t xml:space="preserve"> </w:t>
      </w:r>
      <w:r w:rsidRPr="00913CD2">
        <w:rPr>
          <w:szCs w:val="28"/>
        </w:rPr>
        <w:t>инфильтрационных,</w:t>
      </w:r>
      <w:r>
        <w:rPr>
          <w:szCs w:val="28"/>
        </w:rPr>
        <w:t xml:space="preserve"> </w:t>
      </w:r>
      <w:r w:rsidRPr="00913CD2">
        <w:rPr>
          <w:szCs w:val="28"/>
        </w:rPr>
        <w:t>поливомоечных</w:t>
      </w:r>
      <w:r>
        <w:rPr>
          <w:szCs w:val="28"/>
        </w:rPr>
        <w:t xml:space="preserve"> </w:t>
      </w:r>
      <w:r w:rsidRPr="00913CD2">
        <w:rPr>
          <w:szCs w:val="28"/>
        </w:rPr>
        <w:t>и</w:t>
      </w:r>
      <w:r>
        <w:rPr>
          <w:szCs w:val="28"/>
        </w:rPr>
        <w:t xml:space="preserve"> </w:t>
      </w:r>
      <w:r w:rsidRPr="00913CD2">
        <w:rPr>
          <w:szCs w:val="28"/>
        </w:rPr>
        <w:t>дренажных</w:t>
      </w:r>
      <w:r>
        <w:rPr>
          <w:szCs w:val="28"/>
        </w:rPr>
        <w:t xml:space="preserve"> </w:t>
      </w:r>
      <w:r w:rsidRPr="00913CD2">
        <w:rPr>
          <w:szCs w:val="28"/>
        </w:rPr>
        <w:t>вод),</w:t>
      </w:r>
      <w:r>
        <w:rPr>
          <w:szCs w:val="28"/>
        </w:rPr>
        <w:t xml:space="preserve"> </w:t>
      </w:r>
      <w:r w:rsidRPr="00913CD2">
        <w:rPr>
          <w:szCs w:val="28"/>
        </w:rPr>
        <w:t>обеспечивающие</w:t>
      </w:r>
      <w:r>
        <w:rPr>
          <w:szCs w:val="28"/>
        </w:rPr>
        <w:t xml:space="preserve"> </w:t>
      </w:r>
      <w:r w:rsidRPr="00913CD2">
        <w:rPr>
          <w:szCs w:val="28"/>
        </w:rPr>
        <w:t>их</w:t>
      </w:r>
      <w:r>
        <w:rPr>
          <w:szCs w:val="28"/>
        </w:rPr>
        <w:t xml:space="preserve"> </w:t>
      </w:r>
      <w:r w:rsidRPr="00913CD2">
        <w:rPr>
          <w:szCs w:val="28"/>
        </w:rPr>
        <w:t>очистку</w:t>
      </w:r>
      <w:r>
        <w:rPr>
          <w:szCs w:val="28"/>
        </w:rPr>
        <w:t xml:space="preserve"> </w:t>
      </w:r>
      <w:r w:rsidRPr="00913CD2">
        <w:rPr>
          <w:szCs w:val="28"/>
        </w:rPr>
        <w:t>исходя</w:t>
      </w:r>
      <w:r>
        <w:rPr>
          <w:szCs w:val="28"/>
        </w:rPr>
        <w:t xml:space="preserve"> </w:t>
      </w:r>
      <w:r w:rsidRPr="00913CD2">
        <w:rPr>
          <w:szCs w:val="28"/>
        </w:rPr>
        <w:t>из</w:t>
      </w:r>
      <w:r>
        <w:rPr>
          <w:szCs w:val="28"/>
        </w:rPr>
        <w:t xml:space="preserve"> </w:t>
      </w:r>
      <w:r w:rsidRPr="00913CD2">
        <w:rPr>
          <w:szCs w:val="28"/>
        </w:rPr>
        <w:t>нормативов,</w:t>
      </w:r>
      <w:r>
        <w:rPr>
          <w:szCs w:val="28"/>
        </w:rPr>
        <w:t xml:space="preserve"> </w:t>
      </w:r>
      <w:r w:rsidRPr="00913CD2">
        <w:rPr>
          <w:szCs w:val="28"/>
        </w:rPr>
        <w:t>установленных</w:t>
      </w:r>
      <w:r>
        <w:rPr>
          <w:szCs w:val="28"/>
        </w:rPr>
        <w:t xml:space="preserve"> </w:t>
      </w:r>
      <w:r>
        <w:rPr>
          <w:szCs w:val="28"/>
        </w:rPr>
        <w:br/>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требованиями</w:t>
      </w:r>
      <w:r>
        <w:rPr>
          <w:szCs w:val="28"/>
        </w:rPr>
        <w:t xml:space="preserve"> </w:t>
      </w:r>
      <w:r w:rsidRPr="00913CD2">
        <w:rPr>
          <w:szCs w:val="28"/>
        </w:rPr>
        <w:t>законодательства</w:t>
      </w:r>
      <w:r>
        <w:rPr>
          <w:szCs w:val="28"/>
        </w:rPr>
        <w:t xml:space="preserve"> </w:t>
      </w:r>
      <w:r w:rsidRPr="00913CD2">
        <w:rPr>
          <w:szCs w:val="28"/>
        </w:rPr>
        <w:t>в</w:t>
      </w:r>
      <w:r>
        <w:rPr>
          <w:szCs w:val="28"/>
        </w:rPr>
        <w:t xml:space="preserve"> </w:t>
      </w:r>
      <w:r w:rsidRPr="00913CD2">
        <w:rPr>
          <w:szCs w:val="28"/>
        </w:rPr>
        <w:t>области</w:t>
      </w:r>
      <w:r>
        <w:rPr>
          <w:szCs w:val="28"/>
        </w:rPr>
        <w:t xml:space="preserve"> </w:t>
      </w:r>
      <w:r w:rsidRPr="00913CD2">
        <w:rPr>
          <w:szCs w:val="28"/>
        </w:rPr>
        <w:t>охраны</w:t>
      </w:r>
      <w:r>
        <w:rPr>
          <w:szCs w:val="28"/>
        </w:rPr>
        <w:t xml:space="preserve"> </w:t>
      </w:r>
      <w:r w:rsidRPr="00913CD2">
        <w:rPr>
          <w:szCs w:val="28"/>
        </w:rPr>
        <w:t>окружающей</w:t>
      </w:r>
      <w:r>
        <w:rPr>
          <w:szCs w:val="28"/>
        </w:rPr>
        <w:t xml:space="preserve"> </w:t>
      </w:r>
      <w:r w:rsidRPr="00913CD2">
        <w:rPr>
          <w:szCs w:val="28"/>
        </w:rPr>
        <w:t>среды</w:t>
      </w:r>
      <w:r>
        <w:rPr>
          <w:szCs w:val="28"/>
        </w:rPr>
        <w:t xml:space="preserve"> </w:t>
      </w:r>
      <w:r w:rsidRPr="00913CD2">
        <w:rPr>
          <w:szCs w:val="28"/>
        </w:rPr>
        <w:t>и</w:t>
      </w:r>
      <w:r>
        <w:rPr>
          <w:szCs w:val="28"/>
        </w:rPr>
        <w:t xml:space="preserve"> </w:t>
      </w:r>
      <w:r w:rsidRPr="00913CD2">
        <w:rPr>
          <w:szCs w:val="28"/>
        </w:rPr>
        <w:t>Водного</w:t>
      </w:r>
      <w:r>
        <w:rPr>
          <w:szCs w:val="28"/>
        </w:rPr>
        <w:t xml:space="preserve"> </w:t>
      </w:r>
      <w:r w:rsidRPr="00913CD2">
        <w:rPr>
          <w:szCs w:val="28"/>
        </w:rPr>
        <w:t>кодекса</w:t>
      </w:r>
      <w:r>
        <w:rPr>
          <w:szCs w:val="28"/>
        </w:rPr>
        <w:t xml:space="preserve"> </w:t>
      </w:r>
      <w:r w:rsidRPr="00913CD2">
        <w:rPr>
          <w:szCs w:val="28"/>
        </w:rPr>
        <w:t>Российской</w:t>
      </w:r>
      <w:r>
        <w:rPr>
          <w:szCs w:val="28"/>
        </w:rPr>
        <w:t xml:space="preserve"> </w:t>
      </w:r>
      <w:r w:rsidRPr="00913CD2">
        <w:rPr>
          <w:szCs w:val="28"/>
        </w:rPr>
        <w:t>Федерации;</w:t>
      </w:r>
    </w:p>
    <w:p w:rsidR="005B4E9C" w:rsidRDefault="005B4E9C" w:rsidP="005B4E9C">
      <w:pPr>
        <w:widowControl w:val="0"/>
        <w:tabs>
          <w:tab w:val="left" w:pos="0"/>
          <w:tab w:val="left" w:pos="1134"/>
        </w:tabs>
        <w:autoSpaceDE w:val="0"/>
        <w:autoSpaceDN w:val="0"/>
        <w:adjustRightInd w:val="0"/>
        <w:ind w:firstLine="720"/>
        <w:rPr>
          <w:szCs w:val="28"/>
        </w:rPr>
      </w:pPr>
      <w:r w:rsidRPr="00913CD2">
        <w:rPr>
          <w:szCs w:val="28"/>
        </w:rPr>
        <w:t>4)</w:t>
      </w:r>
      <w:r w:rsidRPr="009C36A6">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сбора</w:t>
      </w:r>
      <w:r>
        <w:rPr>
          <w:szCs w:val="28"/>
        </w:rPr>
        <w:t xml:space="preserve"> </w:t>
      </w:r>
      <w:r w:rsidRPr="00913CD2">
        <w:rPr>
          <w:szCs w:val="28"/>
        </w:rPr>
        <w:t>отходов</w:t>
      </w:r>
      <w:r>
        <w:rPr>
          <w:szCs w:val="28"/>
        </w:rPr>
        <w:t xml:space="preserve"> </w:t>
      </w:r>
      <w:r w:rsidRPr="00913CD2">
        <w:rPr>
          <w:szCs w:val="28"/>
        </w:rPr>
        <w:t>производства</w:t>
      </w:r>
      <w:r>
        <w:rPr>
          <w:szCs w:val="28"/>
        </w:rPr>
        <w:t xml:space="preserve"> </w:t>
      </w:r>
      <w:r w:rsidRPr="00913CD2">
        <w:rPr>
          <w:szCs w:val="28"/>
        </w:rPr>
        <w:t>и</w:t>
      </w:r>
      <w:r>
        <w:rPr>
          <w:szCs w:val="28"/>
        </w:rPr>
        <w:t xml:space="preserve"> </w:t>
      </w:r>
      <w:r w:rsidRPr="00913CD2">
        <w:rPr>
          <w:szCs w:val="28"/>
        </w:rPr>
        <w:t>потребления,</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сооружения</w:t>
      </w:r>
      <w:r>
        <w:rPr>
          <w:szCs w:val="28"/>
        </w:rPr>
        <w:t xml:space="preserve"> </w:t>
      </w:r>
      <w:r w:rsidRPr="00913CD2">
        <w:rPr>
          <w:szCs w:val="28"/>
        </w:rPr>
        <w:t>и</w:t>
      </w:r>
      <w:r>
        <w:rPr>
          <w:szCs w:val="28"/>
        </w:rPr>
        <w:t xml:space="preserve"> </w:t>
      </w:r>
      <w:r w:rsidRPr="00913CD2">
        <w:rPr>
          <w:szCs w:val="28"/>
        </w:rPr>
        <w:t>системы</w:t>
      </w:r>
      <w:r>
        <w:rPr>
          <w:szCs w:val="28"/>
        </w:rPr>
        <w:t xml:space="preserve"> </w:t>
      </w:r>
      <w:r w:rsidRPr="00913CD2">
        <w:rPr>
          <w:szCs w:val="28"/>
        </w:rPr>
        <w:t>для</w:t>
      </w:r>
      <w:r>
        <w:rPr>
          <w:szCs w:val="28"/>
        </w:rPr>
        <w:t xml:space="preserve"> </w:t>
      </w:r>
      <w:r w:rsidRPr="00913CD2">
        <w:rPr>
          <w:szCs w:val="28"/>
        </w:rPr>
        <w:t>отведения</w:t>
      </w:r>
      <w:r>
        <w:rPr>
          <w:szCs w:val="28"/>
        </w:rPr>
        <w:t xml:space="preserve"> </w:t>
      </w:r>
      <w:r w:rsidRPr="00913CD2">
        <w:rPr>
          <w:szCs w:val="28"/>
        </w:rPr>
        <w:t>(сброса)</w:t>
      </w:r>
      <w:r>
        <w:rPr>
          <w:szCs w:val="28"/>
        </w:rPr>
        <w:t xml:space="preserve"> </w:t>
      </w:r>
      <w:r w:rsidRPr="00913CD2">
        <w:rPr>
          <w:szCs w:val="28"/>
        </w:rPr>
        <w:t>сточных</w:t>
      </w:r>
      <w:r>
        <w:rPr>
          <w:szCs w:val="28"/>
        </w:rPr>
        <w:t xml:space="preserve"> </w:t>
      </w:r>
      <w:r w:rsidRPr="00913CD2">
        <w:rPr>
          <w:szCs w:val="28"/>
        </w:rPr>
        <w:t>вод</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дождевых,</w:t>
      </w:r>
      <w:r>
        <w:rPr>
          <w:szCs w:val="28"/>
        </w:rPr>
        <w:t xml:space="preserve"> </w:t>
      </w:r>
      <w:r w:rsidRPr="00913CD2">
        <w:rPr>
          <w:szCs w:val="28"/>
        </w:rPr>
        <w:t>талых,</w:t>
      </w:r>
      <w:r>
        <w:rPr>
          <w:szCs w:val="28"/>
        </w:rPr>
        <w:t xml:space="preserve"> </w:t>
      </w:r>
      <w:r w:rsidRPr="00913CD2">
        <w:rPr>
          <w:szCs w:val="28"/>
        </w:rPr>
        <w:t>инфильтрационных,</w:t>
      </w:r>
      <w:r>
        <w:rPr>
          <w:szCs w:val="28"/>
        </w:rPr>
        <w:t xml:space="preserve"> </w:t>
      </w:r>
      <w:r w:rsidRPr="00913CD2">
        <w:rPr>
          <w:szCs w:val="28"/>
        </w:rPr>
        <w:t>поливомоечных</w:t>
      </w:r>
      <w:r>
        <w:rPr>
          <w:szCs w:val="28"/>
        </w:rPr>
        <w:t xml:space="preserve"> </w:t>
      </w:r>
      <w:r w:rsidRPr="00913CD2">
        <w:rPr>
          <w:szCs w:val="28"/>
        </w:rPr>
        <w:t>и</w:t>
      </w:r>
      <w:r>
        <w:rPr>
          <w:szCs w:val="28"/>
        </w:rPr>
        <w:t xml:space="preserve"> </w:t>
      </w:r>
      <w:r w:rsidRPr="00913CD2">
        <w:rPr>
          <w:szCs w:val="28"/>
        </w:rPr>
        <w:t>дренажных</w:t>
      </w:r>
      <w:r>
        <w:rPr>
          <w:szCs w:val="28"/>
        </w:rPr>
        <w:t xml:space="preserve"> </w:t>
      </w:r>
      <w:r w:rsidRPr="00913CD2">
        <w:rPr>
          <w:szCs w:val="28"/>
        </w:rPr>
        <w:t>вод)</w:t>
      </w:r>
      <w:r>
        <w:rPr>
          <w:szCs w:val="28"/>
        </w:rPr>
        <w:t xml:space="preserve"> </w:t>
      </w:r>
      <w:r>
        <w:rPr>
          <w:szCs w:val="28"/>
        </w:rPr>
        <w:br/>
      </w:r>
      <w:r w:rsidRPr="00913CD2">
        <w:rPr>
          <w:szCs w:val="28"/>
        </w:rPr>
        <w:lastRenderedPageBreak/>
        <w:t>в</w:t>
      </w:r>
      <w:r>
        <w:rPr>
          <w:szCs w:val="28"/>
        </w:rPr>
        <w:t xml:space="preserve"> </w:t>
      </w:r>
      <w:r w:rsidRPr="00913CD2">
        <w:rPr>
          <w:szCs w:val="28"/>
        </w:rPr>
        <w:t>приемники,</w:t>
      </w:r>
      <w:r>
        <w:rPr>
          <w:szCs w:val="28"/>
        </w:rPr>
        <w:t xml:space="preserve"> </w:t>
      </w:r>
      <w:r w:rsidRPr="00913CD2">
        <w:rPr>
          <w:szCs w:val="28"/>
        </w:rPr>
        <w:t>изготовленные</w:t>
      </w:r>
      <w:r>
        <w:rPr>
          <w:szCs w:val="28"/>
        </w:rPr>
        <w:t xml:space="preserve"> </w:t>
      </w:r>
      <w:r w:rsidRPr="00913CD2">
        <w:rPr>
          <w:szCs w:val="28"/>
        </w:rPr>
        <w:t>из</w:t>
      </w:r>
      <w:r>
        <w:rPr>
          <w:szCs w:val="28"/>
        </w:rPr>
        <w:t xml:space="preserve"> </w:t>
      </w:r>
      <w:r w:rsidRPr="00913CD2">
        <w:rPr>
          <w:szCs w:val="28"/>
        </w:rPr>
        <w:t>водонепроницаемых</w:t>
      </w:r>
      <w:r>
        <w:rPr>
          <w:szCs w:val="28"/>
        </w:rPr>
        <w:t xml:space="preserve"> </w:t>
      </w:r>
      <w:r w:rsidRPr="00913CD2">
        <w:rPr>
          <w:szCs w:val="28"/>
        </w:rPr>
        <w:t>материалов</w:t>
      </w:r>
      <w:r>
        <w:rPr>
          <w:szCs w:val="28"/>
        </w:rPr>
        <w:t>;</w:t>
      </w:r>
    </w:p>
    <w:p w:rsidR="005B4E9C" w:rsidRDefault="005B4E9C" w:rsidP="005B4E9C">
      <w:pPr>
        <w:suppressAutoHyphens w:val="0"/>
        <w:autoSpaceDE w:val="0"/>
        <w:autoSpaceDN w:val="0"/>
        <w:adjustRightInd w:val="0"/>
        <w:snapToGrid/>
        <w:ind w:firstLine="709"/>
        <w:rPr>
          <w:rFonts w:eastAsia="Calibri"/>
          <w:szCs w:val="28"/>
          <w:lang w:eastAsia="ru-RU"/>
        </w:rPr>
      </w:pPr>
      <w:r>
        <w:rPr>
          <w:rFonts w:eastAsia="Calibri"/>
          <w:szCs w:val="28"/>
          <w:lang w:eastAsia="ru-RU"/>
        </w:rPr>
        <w:t xml:space="preserve">5) сооружения, обеспечивающие защиту водных объектов </w:t>
      </w:r>
      <w:r>
        <w:rPr>
          <w:rFonts w:eastAsia="Calibri"/>
          <w:szCs w:val="28"/>
          <w:lang w:eastAsia="ru-RU"/>
        </w:rPr>
        <w:br/>
        <w:t xml:space="preserve">и прилегающих к ним территорий от разливов нефти и нефтепродуктов </w:t>
      </w:r>
      <w:r>
        <w:rPr>
          <w:rFonts w:eastAsia="Calibri"/>
          <w:szCs w:val="28"/>
          <w:lang w:eastAsia="ru-RU"/>
        </w:rPr>
        <w:br/>
        <w:t>и иного негативного воздействия на окружающую среду.</w:t>
      </w:r>
    </w:p>
    <w:p w:rsidR="005B4E9C" w:rsidRDefault="005B4E9C" w:rsidP="005B4E9C">
      <w:pPr>
        <w:suppressAutoHyphens w:val="0"/>
        <w:autoSpaceDE w:val="0"/>
        <w:autoSpaceDN w:val="0"/>
        <w:adjustRightInd w:val="0"/>
        <w:snapToGrid/>
        <w:ind w:firstLine="709"/>
        <w:rPr>
          <w:rFonts w:eastAsia="Calibri"/>
          <w:szCs w:val="28"/>
          <w:lang w:eastAsia="ru-RU"/>
        </w:rPr>
      </w:pPr>
      <w:r w:rsidRPr="00913CD2">
        <w:rPr>
          <w:szCs w:val="28"/>
        </w:rPr>
        <w:t>7.</w:t>
      </w:r>
      <w:r w:rsidRPr="009C36A6">
        <w:rPr>
          <w:szCs w:val="28"/>
        </w:rPr>
        <w:t xml:space="preserve"> </w:t>
      </w:r>
      <w:r>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Pr>
          <w:rFonts w:eastAsia="Calibri"/>
          <w:szCs w:val="28"/>
          <w:lang w:eastAsia="ru-RU"/>
        </w:rPr>
        <w:t>водоохранных</w:t>
      </w:r>
      <w:proofErr w:type="spellEnd"/>
      <w:r>
        <w:rPr>
          <w:rFonts w:eastAsia="Calibri"/>
          <w:szCs w:val="28"/>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Pr>
          <w:rFonts w:eastAsia="Calibri"/>
          <w:szCs w:val="28"/>
          <w:lang w:eastAsia="ru-RU"/>
        </w:rPr>
        <w:br/>
        <w:t xml:space="preserve">и микроорганизмов в окружающую среду. </w:t>
      </w:r>
    </w:p>
    <w:p w:rsidR="005B4E9C" w:rsidRPr="00FF7498" w:rsidRDefault="005B4E9C" w:rsidP="005B4E9C">
      <w:pPr>
        <w:suppressAutoHyphens w:val="0"/>
        <w:autoSpaceDE w:val="0"/>
        <w:autoSpaceDN w:val="0"/>
        <w:adjustRightInd w:val="0"/>
        <w:snapToGrid/>
        <w:ind w:firstLine="709"/>
        <w:rPr>
          <w:rFonts w:eastAsia="Calibri"/>
          <w:iCs/>
          <w:szCs w:val="28"/>
          <w:lang w:eastAsia="ru-RU"/>
        </w:rPr>
      </w:pPr>
      <w:bookmarkStart w:id="347" w:name="_Toc441087275"/>
      <w:bookmarkStart w:id="348" w:name="_Toc414549087"/>
      <w:bookmarkStart w:id="349" w:name="_Toc421022314"/>
      <w:bookmarkStart w:id="350" w:name="_Toc13143683"/>
      <w:r>
        <w:rPr>
          <w:rFonts w:eastAsia="Calibri"/>
          <w:iCs/>
          <w:szCs w:val="28"/>
          <w:lang w:eastAsia="ru-RU"/>
        </w:rPr>
        <w:t xml:space="preserve">8. </w:t>
      </w:r>
      <w:r w:rsidRPr="00FF7498">
        <w:rPr>
          <w:rFonts w:eastAsia="Calibri"/>
          <w:iCs/>
          <w:szCs w:val="28"/>
          <w:lang w:eastAsia="ru-RU"/>
        </w:rPr>
        <w:t xml:space="preserve">На территориях, расположенных в границах </w:t>
      </w:r>
      <w:proofErr w:type="spellStart"/>
      <w:r w:rsidRPr="00FF7498">
        <w:rPr>
          <w:rFonts w:eastAsia="Calibri"/>
          <w:iCs/>
          <w:szCs w:val="28"/>
          <w:lang w:eastAsia="ru-RU"/>
        </w:rPr>
        <w:t>водоохранных</w:t>
      </w:r>
      <w:proofErr w:type="spellEnd"/>
      <w:r w:rsidRPr="00FF7498">
        <w:rPr>
          <w:rFonts w:eastAsia="Calibri"/>
          <w:iCs/>
          <w:szCs w:val="28"/>
          <w:lang w:eastAsia="ru-RU"/>
        </w:rPr>
        <w:t xml:space="preserve"> зон </w:t>
      </w:r>
      <w:r>
        <w:rPr>
          <w:rFonts w:eastAsia="Calibri"/>
          <w:iCs/>
          <w:szCs w:val="28"/>
          <w:lang w:eastAsia="ru-RU"/>
        </w:rPr>
        <w:br/>
      </w:r>
      <w:r w:rsidRPr="00FF7498">
        <w:rPr>
          <w:rFonts w:eastAsia="Calibri"/>
          <w:iCs/>
          <w:szCs w:val="28"/>
          <w:lang w:eastAsia="ru-RU"/>
        </w:rPr>
        <w:t xml:space="preserve">и занятых защитными лесами, особо защитными участками лесов, наряду </w:t>
      </w:r>
      <w:r>
        <w:rPr>
          <w:rFonts w:eastAsia="Calibri"/>
          <w:iCs/>
          <w:szCs w:val="28"/>
          <w:lang w:eastAsia="ru-RU"/>
        </w:rPr>
        <w:br/>
      </w:r>
      <w:r w:rsidRPr="00FF7498">
        <w:rPr>
          <w:rFonts w:eastAsia="Calibri"/>
          <w:iCs/>
          <w:szCs w:val="28"/>
          <w:lang w:eastAsia="ru-RU"/>
        </w:rPr>
        <w:t xml:space="preserve">с ограничениями, установленными </w:t>
      </w:r>
      <w:hyperlink r:id="rId152" w:history="1">
        <w:r w:rsidRPr="00614917">
          <w:rPr>
            <w:rFonts w:eastAsia="Calibri"/>
            <w:iCs/>
            <w:color w:val="000000"/>
            <w:szCs w:val="28"/>
            <w:lang w:eastAsia="ru-RU"/>
          </w:rPr>
          <w:t xml:space="preserve">частью </w:t>
        </w:r>
      </w:hyperlink>
      <w:r>
        <w:rPr>
          <w:rFonts w:eastAsia="Calibri"/>
          <w:iCs/>
          <w:szCs w:val="28"/>
          <w:lang w:eastAsia="ru-RU"/>
        </w:rPr>
        <w:t>3</w:t>
      </w:r>
      <w:r w:rsidRPr="00FF7498">
        <w:rPr>
          <w:rFonts w:eastAsia="Calibri"/>
          <w:iCs/>
          <w:szCs w:val="28"/>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5B4E9C" w:rsidRDefault="005B4E9C" w:rsidP="005B4E9C">
      <w:r>
        <w:tab/>
      </w:r>
    </w:p>
    <w:p w:rsidR="005B4E9C" w:rsidRPr="00913CD2" w:rsidRDefault="005B4E9C" w:rsidP="005B4E9C">
      <w:pPr>
        <w:pStyle w:val="3"/>
        <w:numPr>
          <w:ilvl w:val="2"/>
          <w:numId w:val="0"/>
        </w:numPr>
        <w:tabs>
          <w:tab w:val="left" w:pos="0"/>
          <w:tab w:val="left" w:pos="1134"/>
        </w:tabs>
        <w:spacing w:before="0" w:after="0"/>
        <w:ind w:firstLine="720"/>
        <w:rPr>
          <w:lang w:val="ru-RU"/>
        </w:rPr>
      </w:pPr>
      <w:bookmarkStart w:id="351" w:name="_Toc28340961"/>
      <w:bookmarkStart w:id="352" w:name="_Toc28341044"/>
      <w:r w:rsidRPr="00913CD2">
        <w:rPr>
          <w:lang w:val="ru-RU"/>
        </w:rPr>
        <w:t>Статья</w:t>
      </w:r>
      <w:r w:rsidRPr="009C36A6">
        <w:rPr>
          <w:lang w:val="ru-RU"/>
        </w:rPr>
        <w:t xml:space="preserve"> </w:t>
      </w:r>
      <w:r>
        <w:rPr>
          <w:lang w:val="ru-RU"/>
        </w:rPr>
        <w:t>47</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санитарно-защитных</w:t>
      </w:r>
      <w:r>
        <w:rPr>
          <w:lang w:val="ru-RU"/>
        </w:rPr>
        <w:t xml:space="preserve"> </w:t>
      </w:r>
      <w:r w:rsidRPr="00913CD2">
        <w:rPr>
          <w:lang w:val="ru-RU"/>
        </w:rPr>
        <w:t>зон,</w:t>
      </w:r>
      <w:r>
        <w:rPr>
          <w:lang w:val="ru-RU"/>
        </w:rPr>
        <w:t xml:space="preserve"> </w:t>
      </w:r>
      <w:r w:rsidRPr="00913CD2">
        <w:rPr>
          <w:lang w:val="ru-RU"/>
        </w:rPr>
        <w:t>в</w:t>
      </w:r>
      <w:r>
        <w:rPr>
          <w:lang w:val="ru-RU"/>
        </w:rPr>
        <w:t xml:space="preserve"> </w:t>
      </w:r>
      <w:r w:rsidRPr="00913CD2">
        <w:rPr>
          <w:lang w:val="ru-RU"/>
        </w:rPr>
        <w:t>том</w:t>
      </w:r>
      <w:r>
        <w:rPr>
          <w:lang w:val="ru-RU"/>
        </w:rPr>
        <w:t xml:space="preserve"> </w:t>
      </w:r>
      <w:r w:rsidRPr="00913CD2">
        <w:rPr>
          <w:lang w:val="ru-RU"/>
        </w:rPr>
        <w:t>числе</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санитарных</w:t>
      </w:r>
      <w:r>
        <w:rPr>
          <w:lang w:val="ru-RU"/>
        </w:rPr>
        <w:t xml:space="preserve"> </w:t>
      </w:r>
      <w:r w:rsidRPr="00913CD2">
        <w:rPr>
          <w:lang w:val="ru-RU"/>
        </w:rPr>
        <w:t>разрывов</w:t>
      </w:r>
      <w:bookmarkEnd w:id="347"/>
      <w:bookmarkEnd w:id="348"/>
      <w:bookmarkEnd w:id="349"/>
      <w:bookmarkEnd w:id="350"/>
      <w:bookmarkEnd w:id="351"/>
      <w:bookmarkEnd w:id="352"/>
    </w:p>
    <w:p w:rsidR="005B4E9C" w:rsidRPr="00913CD2" w:rsidRDefault="005B4E9C" w:rsidP="005B4E9C">
      <w:pPr>
        <w:tabs>
          <w:tab w:val="left" w:pos="0"/>
          <w:tab w:val="left" w:pos="1134"/>
        </w:tabs>
        <w:ind w:firstLine="720"/>
        <w:rPr>
          <w:szCs w:val="28"/>
        </w:rPr>
      </w:pPr>
    </w:p>
    <w:p w:rsidR="005B4E9C" w:rsidRPr="00913CD2" w:rsidRDefault="005B4E9C" w:rsidP="005B4E9C">
      <w:pPr>
        <w:tabs>
          <w:tab w:val="left" w:pos="0"/>
          <w:tab w:val="left" w:pos="1080"/>
          <w:tab w:val="left" w:pos="1134"/>
        </w:tabs>
        <w:ind w:firstLine="720"/>
        <w:rPr>
          <w:szCs w:val="28"/>
          <w:lang w:eastAsia="ru-RU"/>
        </w:rPr>
      </w:pPr>
      <w:r>
        <w:rPr>
          <w:szCs w:val="28"/>
          <w:lang w:eastAsia="ru-RU"/>
        </w:rPr>
        <w:t xml:space="preserve">1. </w:t>
      </w:r>
      <w:r w:rsidRPr="00913CD2">
        <w:rPr>
          <w:szCs w:val="28"/>
          <w:lang w:eastAsia="ru-RU"/>
        </w:rPr>
        <w:t>В</w:t>
      </w:r>
      <w:r>
        <w:rPr>
          <w:szCs w:val="28"/>
          <w:lang w:eastAsia="ru-RU"/>
        </w:rPr>
        <w:t xml:space="preserve"> </w:t>
      </w:r>
      <w:r w:rsidRPr="00913CD2">
        <w:rPr>
          <w:szCs w:val="28"/>
          <w:lang w:eastAsia="ru-RU"/>
        </w:rPr>
        <w:t>целях</w:t>
      </w:r>
      <w:r>
        <w:rPr>
          <w:szCs w:val="28"/>
          <w:lang w:eastAsia="ru-RU"/>
        </w:rPr>
        <w:t xml:space="preserve"> </w:t>
      </w:r>
      <w:r w:rsidRPr="00913CD2">
        <w:rPr>
          <w:szCs w:val="28"/>
          <w:lang w:eastAsia="ru-RU"/>
        </w:rPr>
        <w:t>обеспечения</w:t>
      </w:r>
      <w:r>
        <w:rPr>
          <w:szCs w:val="28"/>
          <w:lang w:eastAsia="ru-RU"/>
        </w:rPr>
        <w:t xml:space="preserve"> </w:t>
      </w:r>
      <w:r w:rsidRPr="00913CD2">
        <w:rPr>
          <w:szCs w:val="28"/>
          <w:lang w:eastAsia="ru-RU"/>
        </w:rPr>
        <w:t>безопасности</w:t>
      </w:r>
      <w:r>
        <w:rPr>
          <w:szCs w:val="28"/>
          <w:lang w:eastAsia="ru-RU"/>
        </w:rPr>
        <w:t xml:space="preserve"> </w:t>
      </w:r>
      <w:r w:rsidRPr="00913CD2">
        <w:rPr>
          <w:szCs w:val="28"/>
          <w:lang w:eastAsia="ru-RU"/>
        </w:rPr>
        <w:t>населения</w:t>
      </w:r>
      <w:r>
        <w:rPr>
          <w:szCs w:val="28"/>
          <w:lang w:eastAsia="ru-RU"/>
        </w:rPr>
        <w:t xml:space="preserve"> </w:t>
      </w:r>
      <w:r w:rsidRPr="00913CD2">
        <w:rPr>
          <w:szCs w:val="28"/>
          <w:lang w:eastAsia="ru-RU"/>
        </w:rPr>
        <w:t>вокруг</w:t>
      </w:r>
      <w:r>
        <w:rPr>
          <w:szCs w:val="28"/>
          <w:lang w:eastAsia="ru-RU"/>
        </w:rPr>
        <w:t xml:space="preserve"> </w:t>
      </w:r>
      <w:r w:rsidRPr="00913CD2">
        <w:rPr>
          <w:szCs w:val="28"/>
          <w:lang w:eastAsia="ru-RU"/>
        </w:rPr>
        <w:t>объектов</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производств,</w:t>
      </w:r>
      <w:r>
        <w:rPr>
          <w:szCs w:val="28"/>
          <w:lang w:eastAsia="ru-RU"/>
        </w:rPr>
        <w:t xml:space="preserve"> </w:t>
      </w:r>
      <w:r w:rsidRPr="00913CD2">
        <w:rPr>
          <w:szCs w:val="28"/>
          <w:lang w:eastAsia="ru-RU"/>
        </w:rPr>
        <w:t>являющихся</w:t>
      </w:r>
      <w:r>
        <w:rPr>
          <w:szCs w:val="28"/>
          <w:lang w:eastAsia="ru-RU"/>
        </w:rPr>
        <w:t xml:space="preserve"> </w:t>
      </w:r>
      <w:r w:rsidRPr="00913CD2">
        <w:rPr>
          <w:szCs w:val="28"/>
          <w:lang w:eastAsia="ru-RU"/>
        </w:rPr>
        <w:t>источниками</w:t>
      </w:r>
      <w:r>
        <w:rPr>
          <w:szCs w:val="28"/>
          <w:lang w:eastAsia="ru-RU"/>
        </w:rPr>
        <w:t xml:space="preserve"> </w:t>
      </w:r>
      <w:r w:rsidRPr="00913CD2">
        <w:rPr>
          <w:szCs w:val="28"/>
          <w:lang w:eastAsia="ru-RU"/>
        </w:rPr>
        <w:t>воздействия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r>
        <w:rPr>
          <w:szCs w:val="28"/>
          <w:lang w:eastAsia="ru-RU"/>
        </w:rPr>
        <w:t xml:space="preserve"> </w:t>
      </w:r>
      <w:r w:rsidRPr="00913CD2">
        <w:rPr>
          <w:szCs w:val="28"/>
          <w:lang w:eastAsia="ru-RU"/>
        </w:rPr>
        <w:t>устанавливается</w:t>
      </w:r>
      <w:r>
        <w:rPr>
          <w:szCs w:val="28"/>
          <w:lang w:eastAsia="ru-RU"/>
        </w:rPr>
        <w:t xml:space="preserve"> </w:t>
      </w:r>
      <w:r w:rsidRPr="00913CD2">
        <w:rPr>
          <w:szCs w:val="28"/>
          <w:lang w:eastAsia="ru-RU"/>
        </w:rPr>
        <w:t>специальная</w:t>
      </w:r>
      <w:r>
        <w:rPr>
          <w:szCs w:val="28"/>
          <w:lang w:eastAsia="ru-RU"/>
        </w:rPr>
        <w:t xml:space="preserve"> </w:t>
      </w:r>
      <w:r w:rsidRPr="00913CD2">
        <w:rPr>
          <w:szCs w:val="28"/>
          <w:lang w:eastAsia="ru-RU"/>
        </w:rPr>
        <w:t>территория</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особым</w:t>
      </w:r>
      <w:r>
        <w:rPr>
          <w:szCs w:val="28"/>
          <w:lang w:eastAsia="ru-RU"/>
        </w:rPr>
        <w:t xml:space="preserve"> </w:t>
      </w:r>
      <w:r w:rsidRPr="00913CD2">
        <w:rPr>
          <w:szCs w:val="28"/>
          <w:lang w:eastAsia="ru-RU"/>
        </w:rPr>
        <w:t>режимом</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санитарно-защитная</w:t>
      </w:r>
      <w:r>
        <w:rPr>
          <w:szCs w:val="28"/>
          <w:lang w:eastAsia="ru-RU"/>
        </w:rPr>
        <w:t xml:space="preserve"> </w:t>
      </w:r>
      <w:r w:rsidRPr="00913CD2">
        <w:rPr>
          <w:szCs w:val="28"/>
          <w:lang w:eastAsia="ru-RU"/>
        </w:rPr>
        <w:t>зона.</w:t>
      </w:r>
    </w:p>
    <w:p w:rsidR="005B4E9C" w:rsidRPr="00913CD2" w:rsidRDefault="005B4E9C" w:rsidP="005B4E9C">
      <w:pPr>
        <w:tabs>
          <w:tab w:val="left" w:pos="0"/>
          <w:tab w:val="left" w:pos="1080"/>
          <w:tab w:val="left" w:pos="1134"/>
        </w:tabs>
        <w:ind w:firstLine="720"/>
        <w:rPr>
          <w:szCs w:val="28"/>
          <w:lang w:eastAsia="ru-RU"/>
        </w:rPr>
      </w:pPr>
      <w:r w:rsidRPr="00913CD2">
        <w:rPr>
          <w:szCs w:val="28"/>
          <w:lang w:eastAsia="ru-RU"/>
        </w:rPr>
        <w:t>Организация</w:t>
      </w:r>
      <w:r>
        <w:rPr>
          <w:szCs w:val="28"/>
          <w:lang w:eastAsia="ru-RU"/>
        </w:rPr>
        <w:t xml:space="preserve"> </w:t>
      </w:r>
      <w:r w:rsidRPr="00913CD2">
        <w:rPr>
          <w:szCs w:val="28"/>
          <w:lang w:eastAsia="ru-RU"/>
        </w:rPr>
        <w:t>санитарно-защитных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Pr>
          <w:szCs w:val="28"/>
          <w:lang w:eastAsia="ru-RU"/>
        </w:rPr>
        <w:br/>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установление</w:t>
      </w:r>
      <w:r>
        <w:rPr>
          <w:szCs w:val="28"/>
          <w:lang w:eastAsia="ru-RU"/>
        </w:rPr>
        <w:t xml:space="preserve"> </w:t>
      </w:r>
      <w:r w:rsidRPr="00913CD2">
        <w:rPr>
          <w:szCs w:val="28"/>
          <w:lang w:eastAsia="ru-RU"/>
        </w:rPr>
        <w:t>ограничений</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осуществляется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Pr>
          <w:szCs w:val="28"/>
          <w:lang w:eastAsia="ru-RU"/>
        </w:rPr>
        <w:br/>
      </w:r>
      <w:r w:rsidRPr="00913CD2">
        <w:rPr>
          <w:szCs w:val="28"/>
          <w:lang w:eastAsia="ru-RU"/>
        </w:rPr>
        <w:t>с</w:t>
      </w:r>
      <w:r>
        <w:rPr>
          <w:szCs w:val="28"/>
          <w:lang w:eastAsia="ru-RU"/>
        </w:rPr>
        <w:t xml:space="preserve"> </w:t>
      </w:r>
      <w:r w:rsidRPr="00913CD2">
        <w:rPr>
          <w:szCs w:val="28"/>
          <w:lang w:eastAsia="ru-RU"/>
        </w:rPr>
        <w:t>требованиями</w:t>
      </w:r>
      <w:r>
        <w:rPr>
          <w:szCs w:val="28"/>
          <w:lang w:eastAsia="ru-RU"/>
        </w:rPr>
        <w:t xml:space="preserve"> </w:t>
      </w:r>
      <w:r w:rsidRPr="00913CD2">
        <w:rPr>
          <w:szCs w:val="28"/>
          <w:lang w:eastAsia="ru-RU"/>
        </w:rPr>
        <w:t>СанПиН</w:t>
      </w:r>
      <w:r>
        <w:rPr>
          <w:szCs w:val="28"/>
          <w:lang w:eastAsia="ru-RU"/>
        </w:rPr>
        <w:t xml:space="preserve"> </w:t>
      </w:r>
      <w:r w:rsidRPr="00913CD2">
        <w:rPr>
          <w:szCs w:val="28"/>
          <w:lang w:eastAsia="ru-RU"/>
        </w:rPr>
        <w:t>2.2.1/2.1.1.1200-03</w:t>
      </w:r>
      <w:r>
        <w:rPr>
          <w:szCs w:val="28"/>
          <w:lang w:eastAsia="ru-RU"/>
        </w:rPr>
        <w:t xml:space="preserve"> «</w:t>
      </w:r>
      <w:r w:rsidRPr="00913CD2">
        <w:rPr>
          <w:szCs w:val="28"/>
          <w:lang w:eastAsia="ru-RU"/>
        </w:rPr>
        <w:t>Санитарно-защитные</w:t>
      </w:r>
      <w:r>
        <w:rPr>
          <w:szCs w:val="28"/>
          <w:lang w:eastAsia="ru-RU"/>
        </w:rPr>
        <w:t xml:space="preserve"> </w:t>
      </w:r>
      <w:r w:rsidRPr="00913CD2">
        <w:rPr>
          <w:szCs w:val="28"/>
          <w:lang w:eastAsia="ru-RU"/>
        </w:rPr>
        <w:t>зоны</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санитарная</w:t>
      </w:r>
      <w:r>
        <w:rPr>
          <w:szCs w:val="28"/>
          <w:lang w:eastAsia="ru-RU"/>
        </w:rPr>
        <w:t xml:space="preserve"> </w:t>
      </w:r>
      <w:r w:rsidRPr="00913CD2">
        <w:rPr>
          <w:szCs w:val="28"/>
          <w:lang w:eastAsia="ru-RU"/>
        </w:rPr>
        <w:t>классификация</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сооружений</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иных</w:t>
      </w:r>
      <w:r>
        <w:rPr>
          <w:szCs w:val="28"/>
          <w:lang w:eastAsia="ru-RU"/>
        </w:rPr>
        <w:t xml:space="preserve"> </w:t>
      </w:r>
      <w:r w:rsidRPr="00913CD2">
        <w:rPr>
          <w:szCs w:val="28"/>
          <w:lang w:eastAsia="ru-RU"/>
        </w:rPr>
        <w:t>объектов</w:t>
      </w:r>
      <w:r>
        <w:rPr>
          <w:szCs w:val="28"/>
          <w:lang w:eastAsia="ru-RU"/>
        </w:rPr>
        <w:t>»</w:t>
      </w:r>
      <w:r w:rsidRPr="00913CD2">
        <w:rPr>
          <w:szCs w:val="28"/>
          <w:lang w:eastAsia="ru-RU"/>
        </w:rPr>
        <w:t>.</w:t>
      </w:r>
    </w:p>
    <w:p w:rsidR="005B4E9C" w:rsidRPr="00913CD2" w:rsidRDefault="005B4E9C" w:rsidP="005B4E9C">
      <w:pPr>
        <w:tabs>
          <w:tab w:val="left" w:pos="0"/>
          <w:tab w:val="left" w:pos="1080"/>
          <w:tab w:val="left" w:pos="1134"/>
        </w:tabs>
        <w:ind w:firstLine="720"/>
        <w:rPr>
          <w:szCs w:val="28"/>
          <w:lang w:eastAsia="ru-RU"/>
        </w:rPr>
      </w:pPr>
      <w:r>
        <w:rPr>
          <w:szCs w:val="28"/>
          <w:lang w:eastAsia="ru-RU"/>
        </w:rPr>
        <w:t xml:space="preserve">2. </w:t>
      </w:r>
      <w:r w:rsidRPr="00913CD2">
        <w:rPr>
          <w:szCs w:val="28"/>
          <w:lang w:eastAsia="ru-RU"/>
        </w:rPr>
        <w:t>Для</w:t>
      </w:r>
      <w:r>
        <w:rPr>
          <w:szCs w:val="28"/>
          <w:lang w:eastAsia="ru-RU"/>
        </w:rPr>
        <w:t xml:space="preserve"> </w:t>
      </w:r>
      <w:r w:rsidRPr="00913CD2">
        <w:rPr>
          <w:szCs w:val="28"/>
          <w:lang w:eastAsia="ru-RU"/>
        </w:rPr>
        <w:t>промышленных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производств,</w:t>
      </w:r>
      <w:r>
        <w:rPr>
          <w:szCs w:val="28"/>
          <w:lang w:eastAsia="ru-RU"/>
        </w:rPr>
        <w:t xml:space="preserve"> </w:t>
      </w:r>
      <w:r w:rsidRPr="00913CD2">
        <w:rPr>
          <w:szCs w:val="28"/>
          <w:lang w:eastAsia="ru-RU"/>
        </w:rPr>
        <w:t>сооружений,</w:t>
      </w:r>
      <w:r>
        <w:rPr>
          <w:szCs w:val="28"/>
          <w:lang w:eastAsia="ru-RU"/>
        </w:rPr>
        <w:t xml:space="preserve"> </w:t>
      </w:r>
      <w:r w:rsidRPr="00913CD2">
        <w:rPr>
          <w:szCs w:val="28"/>
          <w:lang w:eastAsia="ru-RU"/>
        </w:rPr>
        <w:t>являющихся</w:t>
      </w:r>
      <w:r>
        <w:rPr>
          <w:szCs w:val="28"/>
          <w:lang w:eastAsia="ru-RU"/>
        </w:rPr>
        <w:t xml:space="preserve"> </w:t>
      </w:r>
      <w:r w:rsidRPr="00913CD2">
        <w:rPr>
          <w:szCs w:val="28"/>
          <w:lang w:eastAsia="ru-RU"/>
        </w:rPr>
        <w:t>источниками</w:t>
      </w:r>
      <w:r>
        <w:rPr>
          <w:szCs w:val="28"/>
          <w:lang w:eastAsia="ru-RU"/>
        </w:rPr>
        <w:t xml:space="preserve"> </w:t>
      </w:r>
      <w:r w:rsidRPr="00913CD2">
        <w:rPr>
          <w:szCs w:val="28"/>
          <w:lang w:eastAsia="ru-RU"/>
        </w:rPr>
        <w:t>воздействия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зависимости</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мощности,</w:t>
      </w:r>
      <w:r>
        <w:rPr>
          <w:szCs w:val="28"/>
          <w:lang w:eastAsia="ru-RU"/>
        </w:rPr>
        <w:t xml:space="preserve"> </w:t>
      </w:r>
      <w:r w:rsidRPr="00913CD2">
        <w:rPr>
          <w:szCs w:val="28"/>
          <w:lang w:eastAsia="ru-RU"/>
        </w:rPr>
        <w:t>условий</w:t>
      </w:r>
      <w:r>
        <w:rPr>
          <w:szCs w:val="28"/>
          <w:lang w:eastAsia="ru-RU"/>
        </w:rPr>
        <w:t xml:space="preserve"> </w:t>
      </w:r>
      <w:r w:rsidRPr="00913CD2">
        <w:rPr>
          <w:szCs w:val="28"/>
          <w:lang w:eastAsia="ru-RU"/>
        </w:rPr>
        <w:t>эксплуатации,</w:t>
      </w:r>
      <w:r>
        <w:rPr>
          <w:szCs w:val="28"/>
          <w:lang w:eastAsia="ru-RU"/>
        </w:rPr>
        <w:t xml:space="preserve"> </w:t>
      </w:r>
      <w:r w:rsidRPr="00913CD2">
        <w:rPr>
          <w:szCs w:val="28"/>
          <w:lang w:eastAsia="ru-RU"/>
        </w:rPr>
        <w:t>характера</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количества</w:t>
      </w:r>
      <w:r>
        <w:rPr>
          <w:szCs w:val="28"/>
          <w:lang w:eastAsia="ru-RU"/>
        </w:rPr>
        <w:t xml:space="preserve"> </w:t>
      </w:r>
      <w:r w:rsidRPr="00913CD2">
        <w:rPr>
          <w:szCs w:val="28"/>
          <w:lang w:eastAsia="ru-RU"/>
        </w:rPr>
        <w:t>выделяемых</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окружающую</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загрязняющих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создаваемого</w:t>
      </w:r>
      <w:r>
        <w:rPr>
          <w:szCs w:val="28"/>
          <w:lang w:eastAsia="ru-RU"/>
        </w:rPr>
        <w:t xml:space="preserve"> </w:t>
      </w:r>
      <w:r w:rsidRPr="00913CD2">
        <w:rPr>
          <w:szCs w:val="28"/>
          <w:lang w:eastAsia="ru-RU"/>
        </w:rPr>
        <w:t>шума,</w:t>
      </w:r>
      <w:r>
        <w:rPr>
          <w:szCs w:val="28"/>
          <w:lang w:eastAsia="ru-RU"/>
        </w:rPr>
        <w:t xml:space="preserve"> </w:t>
      </w:r>
      <w:r w:rsidRPr="00913CD2">
        <w:rPr>
          <w:szCs w:val="28"/>
          <w:lang w:eastAsia="ru-RU"/>
        </w:rPr>
        <w:t>вибрации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других</w:t>
      </w:r>
      <w:r>
        <w:rPr>
          <w:szCs w:val="28"/>
          <w:lang w:eastAsia="ru-RU"/>
        </w:rPr>
        <w:t xml:space="preserve"> </w:t>
      </w:r>
      <w:r w:rsidRPr="00913CD2">
        <w:rPr>
          <w:szCs w:val="28"/>
          <w:lang w:eastAsia="ru-RU"/>
        </w:rPr>
        <w:t>вредных</w:t>
      </w:r>
      <w:r>
        <w:rPr>
          <w:szCs w:val="28"/>
          <w:lang w:eastAsia="ru-RU"/>
        </w:rPr>
        <w:t xml:space="preserve"> </w:t>
      </w:r>
      <w:r w:rsidRPr="00913CD2">
        <w:rPr>
          <w:szCs w:val="28"/>
          <w:lang w:eastAsia="ru-RU"/>
        </w:rPr>
        <w:t>физических</w:t>
      </w:r>
      <w:r>
        <w:rPr>
          <w:szCs w:val="28"/>
          <w:lang w:eastAsia="ru-RU"/>
        </w:rPr>
        <w:t xml:space="preserve"> </w:t>
      </w:r>
      <w:r w:rsidRPr="00913CD2">
        <w:rPr>
          <w:szCs w:val="28"/>
          <w:lang w:eastAsia="ru-RU"/>
        </w:rPr>
        <w:t>факторов,</w:t>
      </w:r>
      <w:r>
        <w:rPr>
          <w:szCs w:val="28"/>
          <w:lang w:eastAsia="ru-RU"/>
        </w:rPr>
        <w:t xml:space="preserve"> </w:t>
      </w:r>
      <w:r>
        <w:rPr>
          <w:szCs w:val="28"/>
          <w:lang w:eastAsia="ru-RU"/>
        </w:rPr>
        <w:br/>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учетом</w:t>
      </w:r>
      <w:r>
        <w:rPr>
          <w:szCs w:val="28"/>
          <w:lang w:eastAsia="ru-RU"/>
        </w:rPr>
        <w:t xml:space="preserve"> </w:t>
      </w:r>
      <w:r w:rsidRPr="00913CD2">
        <w:rPr>
          <w:szCs w:val="28"/>
          <w:lang w:eastAsia="ru-RU"/>
        </w:rPr>
        <w:t>предусматриваемых</w:t>
      </w:r>
      <w:r>
        <w:rPr>
          <w:szCs w:val="28"/>
          <w:lang w:eastAsia="ru-RU"/>
        </w:rPr>
        <w:t xml:space="preserve"> </w:t>
      </w:r>
      <w:r w:rsidRPr="00913CD2">
        <w:rPr>
          <w:szCs w:val="28"/>
          <w:lang w:eastAsia="ru-RU"/>
        </w:rPr>
        <w:t>мер</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уменьшению</w:t>
      </w:r>
      <w:r>
        <w:rPr>
          <w:szCs w:val="28"/>
          <w:lang w:eastAsia="ru-RU"/>
        </w:rPr>
        <w:t xml:space="preserve"> </w:t>
      </w:r>
      <w:r w:rsidRPr="00913CD2">
        <w:rPr>
          <w:szCs w:val="28"/>
          <w:lang w:eastAsia="ru-RU"/>
        </w:rPr>
        <w:t>неблагоприятного</w:t>
      </w:r>
      <w:r>
        <w:rPr>
          <w:szCs w:val="28"/>
          <w:lang w:eastAsia="ru-RU"/>
        </w:rPr>
        <w:t xml:space="preserve"> </w:t>
      </w:r>
      <w:r w:rsidRPr="00913CD2">
        <w:rPr>
          <w:szCs w:val="28"/>
          <w:lang w:eastAsia="ru-RU"/>
        </w:rPr>
        <w:t>влияния</w:t>
      </w:r>
      <w:r>
        <w:rPr>
          <w:szCs w:val="28"/>
          <w:lang w:eastAsia="ru-RU"/>
        </w:rPr>
        <w:t xml:space="preserve"> </w:t>
      </w:r>
      <w:r w:rsidRPr="00913CD2">
        <w:rPr>
          <w:szCs w:val="28"/>
          <w:lang w:eastAsia="ru-RU"/>
        </w:rPr>
        <w:t>их</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соответствии</w:t>
      </w:r>
      <w:r>
        <w:rPr>
          <w:szCs w:val="28"/>
          <w:lang w:eastAsia="ru-RU"/>
        </w:rPr>
        <w:t xml:space="preserve"> </w:t>
      </w:r>
      <w:r>
        <w:rPr>
          <w:szCs w:val="28"/>
          <w:lang w:eastAsia="ru-RU"/>
        </w:rPr>
        <w:br/>
      </w:r>
      <w:r w:rsidRPr="00913CD2">
        <w:rPr>
          <w:szCs w:val="28"/>
          <w:lang w:eastAsia="ru-RU"/>
        </w:rPr>
        <w:t>с</w:t>
      </w:r>
      <w:r>
        <w:rPr>
          <w:szCs w:val="28"/>
          <w:lang w:eastAsia="ru-RU"/>
        </w:rPr>
        <w:t xml:space="preserve"> </w:t>
      </w:r>
      <w:r w:rsidRPr="00913CD2">
        <w:rPr>
          <w:szCs w:val="28"/>
          <w:lang w:eastAsia="ru-RU"/>
        </w:rPr>
        <w:t>санитарной</w:t>
      </w:r>
      <w:r>
        <w:rPr>
          <w:szCs w:val="28"/>
          <w:lang w:eastAsia="ru-RU"/>
        </w:rPr>
        <w:t xml:space="preserve"> </w:t>
      </w:r>
      <w:r w:rsidRPr="00913CD2">
        <w:rPr>
          <w:szCs w:val="28"/>
          <w:lang w:eastAsia="ru-RU"/>
        </w:rPr>
        <w:t>классификацией</w:t>
      </w:r>
      <w:r>
        <w:rPr>
          <w:szCs w:val="28"/>
          <w:lang w:eastAsia="ru-RU"/>
        </w:rPr>
        <w:t xml:space="preserve"> </w:t>
      </w:r>
      <w:r w:rsidRPr="00913CD2">
        <w:rPr>
          <w:szCs w:val="28"/>
          <w:lang w:eastAsia="ru-RU"/>
        </w:rPr>
        <w:t>промышленных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производств</w:t>
      </w:r>
      <w:r>
        <w:rPr>
          <w:szCs w:val="28"/>
          <w:lang w:eastAsia="ru-RU"/>
        </w:rPr>
        <w:t xml:space="preserve"> </w:t>
      </w:r>
      <w:r w:rsidRPr="00913CD2">
        <w:rPr>
          <w:szCs w:val="28"/>
          <w:lang w:eastAsia="ru-RU"/>
        </w:rPr>
        <w:t>устанавливаются</w:t>
      </w:r>
      <w:r>
        <w:rPr>
          <w:szCs w:val="28"/>
          <w:lang w:eastAsia="ru-RU"/>
        </w:rPr>
        <w:t xml:space="preserve"> </w:t>
      </w:r>
      <w:r w:rsidRPr="00913CD2">
        <w:rPr>
          <w:szCs w:val="28"/>
          <w:lang w:eastAsia="ru-RU"/>
        </w:rPr>
        <w:t>следующие</w:t>
      </w:r>
      <w:r>
        <w:rPr>
          <w:szCs w:val="28"/>
          <w:lang w:eastAsia="ru-RU"/>
        </w:rPr>
        <w:t xml:space="preserve"> </w:t>
      </w:r>
      <w:r w:rsidRPr="00913CD2">
        <w:rPr>
          <w:szCs w:val="28"/>
          <w:lang w:eastAsia="ru-RU"/>
        </w:rPr>
        <w:t>ориентировочные</w:t>
      </w:r>
      <w:r>
        <w:rPr>
          <w:szCs w:val="28"/>
          <w:lang w:eastAsia="ru-RU"/>
        </w:rPr>
        <w:t xml:space="preserve"> </w:t>
      </w:r>
      <w:r w:rsidRPr="00913CD2">
        <w:rPr>
          <w:szCs w:val="28"/>
          <w:lang w:eastAsia="ru-RU"/>
        </w:rPr>
        <w:t>размеры</w:t>
      </w:r>
      <w:r>
        <w:rPr>
          <w:szCs w:val="28"/>
          <w:lang w:eastAsia="ru-RU"/>
        </w:rPr>
        <w:t xml:space="preserve"> </w:t>
      </w:r>
      <w:r w:rsidRPr="00913CD2">
        <w:rPr>
          <w:szCs w:val="28"/>
          <w:lang w:eastAsia="ru-RU"/>
        </w:rPr>
        <w:t>санитарно-защитных</w:t>
      </w:r>
      <w:r>
        <w:rPr>
          <w:szCs w:val="28"/>
          <w:lang w:eastAsia="ru-RU"/>
        </w:rPr>
        <w:t xml:space="preserve"> </w:t>
      </w:r>
      <w:r w:rsidRPr="00913CD2">
        <w:rPr>
          <w:szCs w:val="28"/>
          <w:lang w:eastAsia="ru-RU"/>
        </w:rPr>
        <w:t>зон:</w:t>
      </w:r>
    </w:p>
    <w:p w:rsidR="005B4E9C" w:rsidRPr="00913CD2"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C676EE">
        <w:rPr>
          <w:rFonts w:ascii="Times New Roman" w:hAnsi="Times New Roman" w:cs="Times New Roman"/>
          <w:sz w:val="28"/>
          <w:szCs w:val="28"/>
        </w:rPr>
        <w:t xml:space="preserve"> </w:t>
      </w:r>
      <w:r>
        <w:rPr>
          <w:rFonts w:ascii="Times New Roman" w:hAnsi="Times New Roman" w:cs="Times New Roman"/>
          <w:sz w:val="28"/>
          <w:szCs w:val="28"/>
        </w:rPr>
        <w:t xml:space="preserve">класса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1000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5B4E9C" w:rsidRPr="00913CD2"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500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5B4E9C" w:rsidRPr="00913CD2"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lastRenderedPageBreak/>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300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5B4E9C" w:rsidRPr="00913CD2"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C676EE">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100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5B4E9C" w:rsidRPr="00913CD2"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sidRPr="00913CD2">
        <w:rPr>
          <w:rFonts w:ascii="Times New Roman" w:hAnsi="Times New Roman" w:cs="Times New Roman"/>
          <w:sz w:val="28"/>
          <w:szCs w:val="28"/>
        </w:rPr>
        <w:t>промышленные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производства</w:t>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Pr="00913CD2">
        <w:rPr>
          <w:rFonts w:ascii="Times New Roman" w:hAnsi="Times New Roman" w:cs="Times New Roman"/>
          <w:sz w:val="28"/>
          <w:szCs w:val="28"/>
        </w:rPr>
        <w:t>класса</w:t>
      </w:r>
      <w:r w:rsidRPr="009C113B">
        <w:rPr>
          <w:rFonts w:ascii="Times New Roman" w:hAnsi="Times New Roman" w:cs="Times New Roman"/>
          <w:sz w:val="28"/>
          <w:szCs w:val="28"/>
        </w:rPr>
        <w:t xml:space="preserve"> </w:t>
      </w:r>
      <w:r w:rsidRPr="00913CD2">
        <w:rPr>
          <w:rFonts w:ascii="Times New Roman" w:hAnsi="Times New Roman" w:cs="Times New Roman"/>
          <w:sz w:val="28"/>
          <w:szCs w:val="28"/>
        </w:rPr>
        <w:t>опасности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50</w:t>
      </w:r>
      <w:r>
        <w:rPr>
          <w:rFonts w:ascii="Times New Roman" w:hAnsi="Times New Roman" w:cs="Times New Roman"/>
          <w:sz w:val="28"/>
          <w:szCs w:val="28"/>
        </w:rPr>
        <w:t xml:space="preserve"> </w:t>
      </w:r>
      <w:r w:rsidRPr="00913CD2">
        <w:rPr>
          <w:rFonts w:ascii="Times New Roman" w:hAnsi="Times New Roman" w:cs="Times New Roman"/>
          <w:sz w:val="28"/>
          <w:szCs w:val="28"/>
        </w:rPr>
        <w:t>м.</w:t>
      </w:r>
    </w:p>
    <w:p w:rsidR="005B4E9C" w:rsidRPr="00913CD2" w:rsidRDefault="005B4E9C" w:rsidP="005B4E9C">
      <w:pPr>
        <w:tabs>
          <w:tab w:val="left" w:pos="0"/>
          <w:tab w:val="left" w:pos="1080"/>
          <w:tab w:val="left" w:pos="1134"/>
        </w:tabs>
        <w:snapToGrid/>
        <w:ind w:firstLine="709"/>
        <w:rPr>
          <w:szCs w:val="28"/>
          <w:lang w:eastAsia="ru-RU"/>
        </w:rPr>
      </w:pPr>
      <w:r>
        <w:rPr>
          <w:szCs w:val="28"/>
          <w:lang w:eastAsia="ru-RU"/>
        </w:rPr>
        <w:t xml:space="preserve">3. </w:t>
      </w:r>
      <w:r w:rsidRPr="00913CD2">
        <w:rPr>
          <w:szCs w:val="28"/>
          <w:lang w:eastAsia="ru-RU"/>
        </w:rPr>
        <w:t>В</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зоне</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допускается</w:t>
      </w:r>
      <w:r>
        <w:rPr>
          <w:szCs w:val="28"/>
          <w:lang w:eastAsia="ru-RU"/>
        </w:rPr>
        <w:t xml:space="preserve"> </w:t>
      </w:r>
      <w:r w:rsidRPr="00913CD2">
        <w:rPr>
          <w:szCs w:val="28"/>
          <w:lang w:eastAsia="ru-RU"/>
        </w:rPr>
        <w:t>размещать:</w:t>
      </w:r>
      <w:r>
        <w:rPr>
          <w:szCs w:val="28"/>
          <w:lang w:eastAsia="ru-RU"/>
        </w:rPr>
        <w:t xml:space="preserve"> </w:t>
      </w:r>
      <w:r w:rsidRPr="00913CD2">
        <w:rPr>
          <w:szCs w:val="28"/>
          <w:lang w:eastAsia="ru-RU"/>
        </w:rPr>
        <w:t>жилую</w:t>
      </w:r>
      <w:r>
        <w:rPr>
          <w:szCs w:val="28"/>
          <w:lang w:eastAsia="ru-RU"/>
        </w:rPr>
        <w:t xml:space="preserve"> </w:t>
      </w:r>
      <w:r w:rsidRPr="00913CD2">
        <w:rPr>
          <w:szCs w:val="28"/>
          <w:lang w:eastAsia="ru-RU"/>
        </w:rPr>
        <w:t>застройку,</w:t>
      </w:r>
      <w:r>
        <w:rPr>
          <w:szCs w:val="28"/>
          <w:lang w:eastAsia="ru-RU"/>
        </w:rPr>
        <w:t xml:space="preserve"> </w:t>
      </w:r>
      <w:r w:rsidRPr="00913CD2">
        <w:rPr>
          <w:szCs w:val="28"/>
          <w:lang w:eastAsia="ru-RU"/>
        </w:rPr>
        <w:t>включая</w:t>
      </w:r>
      <w:r>
        <w:rPr>
          <w:szCs w:val="28"/>
          <w:lang w:eastAsia="ru-RU"/>
        </w:rPr>
        <w:t xml:space="preserve"> </w:t>
      </w:r>
      <w:r w:rsidRPr="00913CD2">
        <w:rPr>
          <w:szCs w:val="28"/>
          <w:lang w:eastAsia="ru-RU"/>
        </w:rPr>
        <w:t>отдельные</w:t>
      </w:r>
      <w:r>
        <w:rPr>
          <w:szCs w:val="28"/>
          <w:lang w:eastAsia="ru-RU"/>
        </w:rPr>
        <w:t xml:space="preserve"> </w:t>
      </w:r>
      <w:r w:rsidRPr="00913CD2">
        <w:rPr>
          <w:szCs w:val="28"/>
          <w:lang w:eastAsia="ru-RU"/>
        </w:rPr>
        <w:t>жилые</w:t>
      </w:r>
      <w:r>
        <w:rPr>
          <w:szCs w:val="28"/>
          <w:lang w:eastAsia="ru-RU"/>
        </w:rPr>
        <w:t xml:space="preserve"> </w:t>
      </w:r>
      <w:r w:rsidRPr="00913CD2">
        <w:rPr>
          <w:szCs w:val="28"/>
          <w:lang w:eastAsia="ru-RU"/>
        </w:rPr>
        <w:t>дома,</w:t>
      </w:r>
      <w:r>
        <w:rPr>
          <w:szCs w:val="28"/>
          <w:lang w:eastAsia="ru-RU"/>
        </w:rPr>
        <w:t xml:space="preserve"> </w:t>
      </w:r>
      <w:r w:rsidRPr="00913CD2">
        <w:rPr>
          <w:szCs w:val="28"/>
          <w:lang w:eastAsia="ru-RU"/>
        </w:rPr>
        <w:t>ландшафтно-рекреационные</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отдыха,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курортов,</w:t>
      </w:r>
      <w:r>
        <w:rPr>
          <w:szCs w:val="28"/>
          <w:lang w:eastAsia="ru-RU"/>
        </w:rPr>
        <w:t xml:space="preserve"> </w:t>
      </w:r>
      <w:r w:rsidRPr="00913CD2">
        <w:rPr>
          <w:szCs w:val="28"/>
          <w:lang w:eastAsia="ru-RU"/>
        </w:rPr>
        <w:t>санаториев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домов</w:t>
      </w:r>
      <w:r>
        <w:rPr>
          <w:szCs w:val="28"/>
          <w:lang w:eastAsia="ru-RU"/>
        </w:rPr>
        <w:t xml:space="preserve"> </w:t>
      </w:r>
      <w:r w:rsidRPr="00913CD2">
        <w:rPr>
          <w:szCs w:val="28"/>
          <w:lang w:eastAsia="ru-RU"/>
        </w:rPr>
        <w:t>отдыха,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садоводческих</w:t>
      </w:r>
      <w:r>
        <w:rPr>
          <w:szCs w:val="28"/>
          <w:lang w:eastAsia="ru-RU"/>
        </w:rPr>
        <w:t xml:space="preserve"> </w:t>
      </w:r>
      <w:r w:rsidRPr="00913CD2">
        <w:rPr>
          <w:szCs w:val="28"/>
          <w:lang w:eastAsia="ru-RU"/>
        </w:rPr>
        <w:t>товариществ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коттеджной</w:t>
      </w:r>
      <w:r>
        <w:rPr>
          <w:szCs w:val="28"/>
          <w:lang w:eastAsia="ru-RU"/>
        </w:rPr>
        <w:t xml:space="preserve"> </w:t>
      </w:r>
      <w:r w:rsidRPr="00913CD2">
        <w:rPr>
          <w:szCs w:val="28"/>
          <w:lang w:eastAsia="ru-RU"/>
        </w:rPr>
        <w:t>застройки,</w:t>
      </w:r>
      <w:r>
        <w:rPr>
          <w:szCs w:val="28"/>
          <w:lang w:eastAsia="ru-RU"/>
        </w:rPr>
        <w:t xml:space="preserve"> </w:t>
      </w:r>
      <w:r w:rsidRPr="00913CD2">
        <w:rPr>
          <w:szCs w:val="28"/>
          <w:lang w:eastAsia="ru-RU"/>
        </w:rPr>
        <w:t>коллективных</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индивидуальных</w:t>
      </w:r>
      <w:r>
        <w:rPr>
          <w:szCs w:val="28"/>
          <w:lang w:eastAsia="ru-RU"/>
        </w:rPr>
        <w:t xml:space="preserve"> </w:t>
      </w:r>
      <w:r w:rsidRPr="00913CD2">
        <w:rPr>
          <w:szCs w:val="28"/>
          <w:lang w:eastAsia="ru-RU"/>
        </w:rPr>
        <w:t>дачных</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садово-огородных</w:t>
      </w:r>
      <w:r>
        <w:rPr>
          <w:szCs w:val="28"/>
          <w:lang w:eastAsia="ru-RU"/>
        </w:rPr>
        <w:t xml:space="preserve"> </w:t>
      </w:r>
      <w:r w:rsidRPr="00913CD2">
        <w:rPr>
          <w:szCs w:val="28"/>
          <w:lang w:eastAsia="ru-RU"/>
        </w:rPr>
        <w:t>участков,</w:t>
      </w:r>
      <w:r>
        <w:rPr>
          <w:szCs w:val="28"/>
          <w:lang w:eastAsia="ru-RU"/>
        </w:rPr>
        <w:t xml:space="preserve"> </w:t>
      </w:r>
      <w:r>
        <w:rPr>
          <w:szCs w:val="28"/>
          <w:lang w:eastAsia="ru-RU"/>
        </w:rPr>
        <w:br/>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другие</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с</w:t>
      </w:r>
      <w:r>
        <w:rPr>
          <w:szCs w:val="28"/>
          <w:lang w:eastAsia="ru-RU"/>
        </w:rPr>
        <w:t xml:space="preserve"> </w:t>
      </w:r>
      <w:r w:rsidRPr="00913CD2">
        <w:rPr>
          <w:szCs w:val="28"/>
          <w:lang w:eastAsia="ru-RU"/>
        </w:rPr>
        <w:t>нормируемыми</w:t>
      </w:r>
      <w:r>
        <w:rPr>
          <w:szCs w:val="28"/>
          <w:lang w:eastAsia="ru-RU"/>
        </w:rPr>
        <w:t xml:space="preserve"> </w:t>
      </w:r>
      <w:r w:rsidRPr="00913CD2">
        <w:rPr>
          <w:szCs w:val="28"/>
          <w:lang w:eastAsia="ru-RU"/>
        </w:rPr>
        <w:t>показателями</w:t>
      </w:r>
      <w:r>
        <w:rPr>
          <w:szCs w:val="28"/>
          <w:lang w:eastAsia="ru-RU"/>
        </w:rPr>
        <w:t xml:space="preserve"> </w:t>
      </w:r>
      <w:r w:rsidRPr="00913CD2">
        <w:rPr>
          <w:szCs w:val="28"/>
          <w:lang w:eastAsia="ru-RU"/>
        </w:rPr>
        <w:t>качества</w:t>
      </w:r>
      <w:r>
        <w:rPr>
          <w:szCs w:val="28"/>
          <w:lang w:eastAsia="ru-RU"/>
        </w:rPr>
        <w:t xml:space="preserve"> </w:t>
      </w:r>
      <w:r w:rsidRPr="00913CD2">
        <w:rPr>
          <w:szCs w:val="28"/>
          <w:lang w:eastAsia="ru-RU"/>
        </w:rPr>
        <w:t>среды</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спортивные</w:t>
      </w:r>
      <w:r>
        <w:rPr>
          <w:szCs w:val="28"/>
          <w:lang w:eastAsia="ru-RU"/>
        </w:rPr>
        <w:t xml:space="preserve"> </w:t>
      </w:r>
      <w:r w:rsidRPr="00913CD2">
        <w:rPr>
          <w:szCs w:val="28"/>
          <w:lang w:eastAsia="ru-RU"/>
        </w:rPr>
        <w:t>сооружения,</w:t>
      </w:r>
      <w:r>
        <w:rPr>
          <w:szCs w:val="28"/>
          <w:lang w:eastAsia="ru-RU"/>
        </w:rPr>
        <w:t xml:space="preserve"> </w:t>
      </w:r>
      <w:r w:rsidRPr="00913CD2">
        <w:rPr>
          <w:szCs w:val="28"/>
          <w:lang w:eastAsia="ru-RU"/>
        </w:rPr>
        <w:t>детские</w:t>
      </w:r>
      <w:r>
        <w:rPr>
          <w:szCs w:val="28"/>
          <w:lang w:eastAsia="ru-RU"/>
        </w:rPr>
        <w:t xml:space="preserve"> </w:t>
      </w:r>
      <w:r w:rsidRPr="00913CD2">
        <w:rPr>
          <w:szCs w:val="28"/>
          <w:lang w:eastAsia="ru-RU"/>
        </w:rPr>
        <w:t>площадки,</w:t>
      </w:r>
      <w:r>
        <w:rPr>
          <w:szCs w:val="28"/>
          <w:lang w:eastAsia="ru-RU"/>
        </w:rPr>
        <w:t xml:space="preserve"> </w:t>
      </w:r>
      <w:r w:rsidRPr="00913CD2">
        <w:rPr>
          <w:szCs w:val="28"/>
          <w:lang w:eastAsia="ru-RU"/>
        </w:rPr>
        <w:t>образовательные</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детские</w:t>
      </w:r>
      <w:r>
        <w:rPr>
          <w:szCs w:val="28"/>
          <w:lang w:eastAsia="ru-RU"/>
        </w:rPr>
        <w:t xml:space="preserve"> </w:t>
      </w:r>
      <w:r w:rsidRPr="00913CD2">
        <w:rPr>
          <w:szCs w:val="28"/>
          <w:lang w:eastAsia="ru-RU"/>
        </w:rPr>
        <w:t>учреждения,</w:t>
      </w:r>
      <w:r>
        <w:rPr>
          <w:szCs w:val="28"/>
          <w:lang w:eastAsia="ru-RU"/>
        </w:rPr>
        <w:t xml:space="preserve"> </w:t>
      </w:r>
      <w:r w:rsidRPr="00913CD2">
        <w:rPr>
          <w:szCs w:val="28"/>
          <w:lang w:eastAsia="ru-RU"/>
        </w:rPr>
        <w:t>лечебно-профилактические</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оздоровительные</w:t>
      </w:r>
      <w:r>
        <w:rPr>
          <w:szCs w:val="28"/>
          <w:lang w:eastAsia="ru-RU"/>
        </w:rPr>
        <w:t xml:space="preserve"> </w:t>
      </w:r>
      <w:r w:rsidRPr="00913CD2">
        <w:rPr>
          <w:szCs w:val="28"/>
          <w:lang w:eastAsia="ru-RU"/>
        </w:rPr>
        <w:t>учреждения</w:t>
      </w:r>
      <w:r>
        <w:rPr>
          <w:szCs w:val="28"/>
          <w:lang w:eastAsia="ru-RU"/>
        </w:rPr>
        <w:t xml:space="preserve"> </w:t>
      </w:r>
      <w:r w:rsidRPr="00913CD2">
        <w:rPr>
          <w:szCs w:val="28"/>
          <w:lang w:eastAsia="ru-RU"/>
        </w:rPr>
        <w:t>общего</w:t>
      </w:r>
      <w:r>
        <w:rPr>
          <w:szCs w:val="28"/>
          <w:lang w:eastAsia="ru-RU"/>
        </w:rPr>
        <w:t xml:space="preserve"> </w:t>
      </w:r>
      <w:r w:rsidRPr="00913CD2">
        <w:rPr>
          <w:szCs w:val="28"/>
          <w:lang w:eastAsia="ru-RU"/>
        </w:rPr>
        <w:t>пользования.</w:t>
      </w:r>
    </w:p>
    <w:p w:rsidR="005B4E9C" w:rsidRPr="00913CD2" w:rsidRDefault="005B4E9C" w:rsidP="005B4E9C">
      <w:pPr>
        <w:tabs>
          <w:tab w:val="left" w:pos="0"/>
          <w:tab w:val="left" w:pos="1080"/>
          <w:tab w:val="left" w:pos="1134"/>
        </w:tabs>
        <w:snapToGrid/>
        <w:ind w:firstLine="709"/>
        <w:rPr>
          <w:szCs w:val="28"/>
          <w:lang w:eastAsia="ru-RU"/>
        </w:rPr>
      </w:pPr>
      <w:r>
        <w:rPr>
          <w:szCs w:val="28"/>
          <w:lang w:eastAsia="ru-RU"/>
        </w:rPr>
        <w:t xml:space="preserve">4. </w:t>
      </w:r>
      <w:r w:rsidRPr="00913CD2">
        <w:rPr>
          <w:szCs w:val="28"/>
          <w:lang w:eastAsia="ru-RU"/>
        </w:rPr>
        <w:t>В</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зоне</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других</w:t>
      </w:r>
      <w:r>
        <w:rPr>
          <w:szCs w:val="28"/>
          <w:lang w:eastAsia="ru-RU"/>
        </w:rPr>
        <w:t xml:space="preserve"> </w:t>
      </w:r>
      <w:r w:rsidRPr="00913CD2">
        <w:rPr>
          <w:szCs w:val="28"/>
          <w:lang w:eastAsia="ru-RU"/>
        </w:rPr>
        <w:t>отраслей</w:t>
      </w:r>
      <w:r>
        <w:rPr>
          <w:szCs w:val="28"/>
          <w:lang w:eastAsia="ru-RU"/>
        </w:rPr>
        <w:t xml:space="preserve"> </w:t>
      </w:r>
      <w:r w:rsidRPr="00913CD2">
        <w:rPr>
          <w:szCs w:val="28"/>
          <w:lang w:eastAsia="ru-RU"/>
        </w:rPr>
        <w:t>промышленности</w:t>
      </w:r>
      <w:r>
        <w:rPr>
          <w:szCs w:val="28"/>
          <w:lang w:eastAsia="ru-RU"/>
        </w:rPr>
        <w:t xml:space="preserve"> </w:t>
      </w:r>
      <w:r w:rsidRPr="00913CD2">
        <w:rPr>
          <w:szCs w:val="28"/>
          <w:lang w:eastAsia="ru-RU"/>
        </w:rPr>
        <w:t>не</w:t>
      </w:r>
      <w:r>
        <w:rPr>
          <w:szCs w:val="28"/>
          <w:lang w:eastAsia="ru-RU"/>
        </w:rPr>
        <w:t xml:space="preserve"> </w:t>
      </w:r>
      <w:r w:rsidRPr="00913CD2">
        <w:rPr>
          <w:szCs w:val="28"/>
          <w:lang w:eastAsia="ru-RU"/>
        </w:rPr>
        <w:t>допускается</w:t>
      </w:r>
      <w:r>
        <w:rPr>
          <w:szCs w:val="28"/>
          <w:lang w:eastAsia="ru-RU"/>
        </w:rPr>
        <w:t xml:space="preserve"> </w:t>
      </w:r>
      <w:r w:rsidRPr="00913CD2">
        <w:rPr>
          <w:szCs w:val="28"/>
          <w:lang w:eastAsia="ru-RU"/>
        </w:rPr>
        <w:t>размещать</w:t>
      </w:r>
      <w:r>
        <w:rPr>
          <w:szCs w:val="28"/>
          <w:lang w:eastAsia="ru-RU"/>
        </w:rPr>
        <w:t xml:space="preserve"> </w:t>
      </w:r>
      <w:r w:rsidRPr="00913CD2">
        <w:rPr>
          <w:szCs w:val="28"/>
          <w:lang w:eastAsia="ru-RU"/>
        </w:rPr>
        <w:t>объекты</w:t>
      </w:r>
      <w:r>
        <w:rPr>
          <w:szCs w:val="28"/>
          <w:lang w:eastAsia="ru-RU"/>
        </w:rPr>
        <w:t xml:space="preserve"> </w:t>
      </w:r>
      <w:r w:rsidRPr="00913CD2">
        <w:rPr>
          <w:szCs w:val="28"/>
          <w:lang w:eastAsia="ru-RU"/>
        </w:rPr>
        <w:t>по</w:t>
      </w:r>
      <w:r>
        <w:rPr>
          <w:szCs w:val="28"/>
          <w:lang w:eastAsia="ru-RU"/>
        </w:rPr>
        <w:t xml:space="preserve"> </w:t>
      </w:r>
      <w:r w:rsidRPr="00913CD2">
        <w:rPr>
          <w:szCs w:val="28"/>
          <w:lang w:eastAsia="ru-RU"/>
        </w:rPr>
        <w:t>производству</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средств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форм,</w:t>
      </w:r>
      <w:r>
        <w:rPr>
          <w:szCs w:val="28"/>
          <w:lang w:eastAsia="ru-RU"/>
        </w:rPr>
        <w:t xml:space="preserve"> </w:t>
      </w:r>
      <w:r w:rsidRPr="00913CD2">
        <w:rPr>
          <w:szCs w:val="28"/>
          <w:lang w:eastAsia="ru-RU"/>
        </w:rPr>
        <w:t>склады</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полупродуктов</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фармацевтических</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объекты</w:t>
      </w:r>
      <w:r>
        <w:rPr>
          <w:szCs w:val="28"/>
          <w:lang w:eastAsia="ru-RU"/>
        </w:rPr>
        <w:t xml:space="preserve"> </w:t>
      </w:r>
      <w:r w:rsidRPr="00913CD2">
        <w:rPr>
          <w:szCs w:val="28"/>
          <w:lang w:eastAsia="ru-RU"/>
        </w:rPr>
        <w:t>пищевых</w:t>
      </w:r>
      <w:r>
        <w:rPr>
          <w:szCs w:val="28"/>
          <w:lang w:eastAsia="ru-RU"/>
        </w:rPr>
        <w:t xml:space="preserve"> </w:t>
      </w:r>
      <w:r w:rsidRPr="00913CD2">
        <w:rPr>
          <w:szCs w:val="28"/>
          <w:lang w:eastAsia="ru-RU"/>
        </w:rPr>
        <w:t>отраслей</w:t>
      </w:r>
      <w:r>
        <w:rPr>
          <w:szCs w:val="28"/>
          <w:lang w:eastAsia="ru-RU"/>
        </w:rPr>
        <w:t xml:space="preserve"> </w:t>
      </w:r>
      <w:r w:rsidRPr="00913CD2">
        <w:rPr>
          <w:szCs w:val="28"/>
          <w:lang w:eastAsia="ru-RU"/>
        </w:rPr>
        <w:t>промышленности,</w:t>
      </w:r>
      <w:r>
        <w:rPr>
          <w:szCs w:val="28"/>
          <w:lang w:eastAsia="ru-RU"/>
        </w:rPr>
        <w:t xml:space="preserve"> </w:t>
      </w:r>
      <w:r w:rsidRPr="00913CD2">
        <w:rPr>
          <w:szCs w:val="28"/>
          <w:lang w:eastAsia="ru-RU"/>
        </w:rPr>
        <w:t>оптовые</w:t>
      </w:r>
      <w:r>
        <w:rPr>
          <w:szCs w:val="28"/>
          <w:lang w:eastAsia="ru-RU"/>
        </w:rPr>
        <w:t xml:space="preserve"> </w:t>
      </w:r>
      <w:r w:rsidRPr="00913CD2">
        <w:rPr>
          <w:szCs w:val="28"/>
          <w:lang w:eastAsia="ru-RU"/>
        </w:rPr>
        <w:t>склады</w:t>
      </w:r>
      <w:r>
        <w:rPr>
          <w:szCs w:val="28"/>
          <w:lang w:eastAsia="ru-RU"/>
        </w:rPr>
        <w:t xml:space="preserve"> </w:t>
      </w:r>
      <w:r w:rsidRPr="00913CD2">
        <w:rPr>
          <w:szCs w:val="28"/>
          <w:lang w:eastAsia="ru-RU"/>
        </w:rPr>
        <w:t>продовольственного</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пищевых</w:t>
      </w:r>
      <w:r>
        <w:rPr>
          <w:szCs w:val="28"/>
          <w:lang w:eastAsia="ru-RU"/>
        </w:rPr>
        <w:t xml:space="preserve"> </w:t>
      </w:r>
      <w:r w:rsidRPr="00913CD2">
        <w:rPr>
          <w:szCs w:val="28"/>
          <w:lang w:eastAsia="ru-RU"/>
        </w:rPr>
        <w:t>продуктов,</w:t>
      </w:r>
      <w:r>
        <w:rPr>
          <w:szCs w:val="28"/>
          <w:lang w:eastAsia="ru-RU"/>
        </w:rPr>
        <w:t xml:space="preserve"> </w:t>
      </w:r>
      <w:r w:rsidRPr="00913CD2">
        <w:rPr>
          <w:szCs w:val="28"/>
          <w:lang w:eastAsia="ru-RU"/>
        </w:rPr>
        <w:t>комплексы</w:t>
      </w:r>
      <w:r>
        <w:rPr>
          <w:szCs w:val="28"/>
          <w:lang w:eastAsia="ru-RU"/>
        </w:rPr>
        <w:t xml:space="preserve"> </w:t>
      </w:r>
      <w:r w:rsidRPr="00913CD2">
        <w:rPr>
          <w:szCs w:val="28"/>
          <w:lang w:eastAsia="ru-RU"/>
        </w:rPr>
        <w:t>водопроводных</w:t>
      </w:r>
      <w:r>
        <w:rPr>
          <w:szCs w:val="28"/>
          <w:lang w:eastAsia="ru-RU"/>
        </w:rPr>
        <w:t xml:space="preserve"> </w:t>
      </w:r>
      <w:r w:rsidRPr="00913CD2">
        <w:rPr>
          <w:szCs w:val="28"/>
          <w:lang w:eastAsia="ru-RU"/>
        </w:rPr>
        <w:t>сооружений</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подготовки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хранения</w:t>
      </w:r>
      <w:r>
        <w:rPr>
          <w:szCs w:val="28"/>
          <w:lang w:eastAsia="ru-RU"/>
        </w:rPr>
        <w:t xml:space="preserve"> </w:t>
      </w:r>
      <w:r w:rsidRPr="00913CD2">
        <w:rPr>
          <w:szCs w:val="28"/>
          <w:lang w:eastAsia="ru-RU"/>
        </w:rPr>
        <w:t>питьевой</w:t>
      </w:r>
      <w:r>
        <w:rPr>
          <w:szCs w:val="28"/>
          <w:lang w:eastAsia="ru-RU"/>
        </w:rPr>
        <w:t xml:space="preserve"> </w:t>
      </w:r>
      <w:r w:rsidRPr="00913CD2">
        <w:rPr>
          <w:szCs w:val="28"/>
          <w:lang w:eastAsia="ru-RU"/>
        </w:rPr>
        <w:t>воды,</w:t>
      </w:r>
      <w:r>
        <w:rPr>
          <w:szCs w:val="28"/>
          <w:lang w:eastAsia="ru-RU"/>
        </w:rPr>
        <w:t xml:space="preserve"> </w:t>
      </w:r>
      <w:r w:rsidRPr="00913CD2">
        <w:rPr>
          <w:szCs w:val="28"/>
          <w:lang w:eastAsia="ru-RU"/>
        </w:rPr>
        <w:t>которые</w:t>
      </w:r>
      <w:r>
        <w:rPr>
          <w:szCs w:val="28"/>
          <w:lang w:eastAsia="ru-RU"/>
        </w:rPr>
        <w:t xml:space="preserve"> </w:t>
      </w:r>
      <w:r w:rsidRPr="00913CD2">
        <w:rPr>
          <w:szCs w:val="28"/>
          <w:lang w:eastAsia="ru-RU"/>
        </w:rPr>
        <w:t>могут</w:t>
      </w:r>
      <w:r>
        <w:rPr>
          <w:szCs w:val="28"/>
          <w:lang w:eastAsia="ru-RU"/>
        </w:rPr>
        <w:t xml:space="preserve"> </w:t>
      </w:r>
      <w:r w:rsidRPr="00913CD2">
        <w:rPr>
          <w:szCs w:val="28"/>
          <w:lang w:eastAsia="ru-RU"/>
        </w:rPr>
        <w:t>повлиять</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качество</w:t>
      </w:r>
      <w:r>
        <w:rPr>
          <w:szCs w:val="28"/>
          <w:lang w:eastAsia="ru-RU"/>
        </w:rPr>
        <w:t xml:space="preserve"> </w:t>
      </w:r>
      <w:r w:rsidRPr="00913CD2">
        <w:rPr>
          <w:szCs w:val="28"/>
          <w:lang w:eastAsia="ru-RU"/>
        </w:rPr>
        <w:t>продукции.</w:t>
      </w:r>
    </w:p>
    <w:p w:rsidR="005B4E9C" w:rsidRPr="00913CD2" w:rsidRDefault="005B4E9C" w:rsidP="005B4E9C">
      <w:pPr>
        <w:tabs>
          <w:tab w:val="left" w:pos="0"/>
          <w:tab w:val="left" w:pos="1080"/>
          <w:tab w:val="left" w:pos="1134"/>
        </w:tabs>
        <w:snapToGrid/>
        <w:ind w:firstLine="709"/>
        <w:rPr>
          <w:szCs w:val="28"/>
          <w:lang w:eastAsia="ru-RU"/>
        </w:rPr>
      </w:pPr>
      <w:r>
        <w:rPr>
          <w:szCs w:val="28"/>
          <w:lang w:eastAsia="ru-RU"/>
        </w:rPr>
        <w:t xml:space="preserve">5. </w:t>
      </w:r>
      <w:r w:rsidRPr="00913CD2">
        <w:rPr>
          <w:szCs w:val="28"/>
          <w:lang w:eastAsia="ru-RU"/>
        </w:rPr>
        <w:t>Допускается</w:t>
      </w:r>
      <w:r>
        <w:rPr>
          <w:szCs w:val="28"/>
          <w:lang w:eastAsia="ru-RU"/>
        </w:rPr>
        <w:t xml:space="preserve"> </w:t>
      </w:r>
      <w:r w:rsidRPr="00913CD2">
        <w:rPr>
          <w:szCs w:val="28"/>
          <w:lang w:eastAsia="ru-RU"/>
        </w:rPr>
        <w:t>размещать</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промышленного</w:t>
      </w:r>
      <w:r>
        <w:rPr>
          <w:szCs w:val="28"/>
          <w:lang w:eastAsia="ru-RU"/>
        </w:rPr>
        <w:t xml:space="preserve"> </w:t>
      </w:r>
      <w:r w:rsidRPr="00913CD2">
        <w:rPr>
          <w:szCs w:val="28"/>
          <w:lang w:eastAsia="ru-RU"/>
        </w:rPr>
        <w:t>объекта</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производства:</w:t>
      </w:r>
    </w:p>
    <w:p w:rsidR="005B4E9C" w:rsidRPr="00913CD2" w:rsidRDefault="005B4E9C" w:rsidP="005B4E9C">
      <w:pPr>
        <w:tabs>
          <w:tab w:val="left" w:pos="0"/>
          <w:tab w:val="left" w:pos="1080"/>
          <w:tab w:val="left" w:pos="1134"/>
        </w:tabs>
        <w:snapToGrid/>
        <w:ind w:firstLine="709"/>
        <w:rPr>
          <w:szCs w:val="28"/>
        </w:rPr>
      </w:pPr>
      <w:r w:rsidRPr="00913CD2">
        <w:rPr>
          <w:szCs w:val="28"/>
          <w:lang w:eastAsia="ru-RU"/>
        </w:rPr>
        <w:t>-</w:t>
      </w:r>
      <w:r w:rsidRPr="009C36A6">
        <w:rPr>
          <w:szCs w:val="28"/>
          <w:lang w:eastAsia="ru-RU"/>
        </w:rPr>
        <w:t xml:space="preserve"> </w:t>
      </w:r>
      <w:r w:rsidRPr="00913CD2">
        <w:rPr>
          <w:szCs w:val="28"/>
          <w:lang w:eastAsia="ru-RU"/>
        </w:rPr>
        <w:t>нежилые</w:t>
      </w:r>
      <w:r>
        <w:rPr>
          <w:szCs w:val="28"/>
          <w:lang w:eastAsia="ru-RU"/>
        </w:rPr>
        <w:t xml:space="preserve"> </w:t>
      </w:r>
      <w:r w:rsidRPr="00913CD2">
        <w:rPr>
          <w:szCs w:val="28"/>
          <w:lang w:eastAsia="ru-RU"/>
        </w:rPr>
        <w:t>помещения</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дежурного</w:t>
      </w:r>
      <w:r>
        <w:rPr>
          <w:szCs w:val="28"/>
          <w:lang w:eastAsia="ru-RU"/>
        </w:rPr>
        <w:t xml:space="preserve"> </w:t>
      </w:r>
      <w:r w:rsidRPr="00913CD2">
        <w:rPr>
          <w:szCs w:val="28"/>
          <w:lang w:eastAsia="ru-RU"/>
        </w:rPr>
        <w:t>аварийного</w:t>
      </w:r>
      <w:r>
        <w:rPr>
          <w:szCs w:val="28"/>
          <w:lang w:eastAsia="ru-RU"/>
        </w:rPr>
        <w:t xml:space="preserve"> </w:t>
      </w:r>
      <w:r w:rsidRPr="00913CD2">
        <w:rPr>
          <w:szCs w:val="28"/>
          <w:lang w:eastAsia="ru-RU"/>
        </w:rPr>
        <w:t>персонала,</w:t>
      </w:r>
      <w:r>
        <w:rPr>
          <w:szCs w:val="28"/>
        </w:rPr>
        <w:t xml:space="preserve"> </w:t>
      </w:r>
      <w:r w:rsidRPr="00913CD2">
        <w:rPr>
          <w:szCs w:val="28"/>
        </w:rPr>
        <w:t>помещения</w:t>
      </w:r>
      <w:r>
        <w:rPr>
          <w:szCs w:val="28"/>
        </w:rPr>
        <w:t xml:space="preserve"> </w:t>
      </w:r>
      <w:r w:rsidRPr="00913CD2">
        <w:rPr>
          <w:szCs w:val="28"/>
        </w:rPr>
        <w:t>для</w:t>
      </w:r>
      <w:r>
        <w:rPr>
          <w:szCs w:val="28"/>
        </w:rPr>
        <w:t xml:space="preserve"> </w:t>
      </w:r>
      <w:r w:rsidRPr="00913CD2">
        <w:rPr>
          <w:szCs w:val="28"/>
        </w:rPr>
        <w:t>пребывания</w:t>
      </w:r>
      <w:r>
        <w:rPr>
          <w:szCs w:val="28"/>
        </w:rPr>
        <w:t xml:space="preserve"> </w:t>
      </w:r>
      <w:r w:rsidRPr="00913CD2">
        <w:rPr>
          <w:szCs w:val="28"/>
        </w:rPr>
        <w:t>работающих</w:t>
      </w:r>
      <w:r>
        <w:rPr>
          <w:szCs w:val="28"/>
        </w:rPr>
        <w:t xml:space="preserve"> </w:t>
      </w:r>
      <w:r w:rsidRPr="00913CD2">
        <w:rPr>
          <w:szCs w:val="28"/>
        </w:rPr>
        <w:t>по</w:t>
      </w:r>
      <w:r>
        <w:rPr>
          <w:szCs w:val="28"/>
        </w:rPr>
        <w:t xml:space="preserve"> </w:t>
      </w:r>
      <w:r w:rsidRPr="00913CD2">
        <w:rPr>
          <w:szCs w:val="28"/>
        </w:rPr>
        <w:t>вахтовому</w:t>
      </w:r>
      <w:r>
        <w:rPr>
          <w:szCs w:val="28"/>
        </w:rPr>
        <w:t xml:space="preserve"> </w:t>
      </w:r>
      <w:r w:rsidRPr="00913CD2">
        <w:rPr>
          <w:szCs w:val="28"/>
        </w:rPr>
        <w:t>методу</w:t>
      </w:r>
      <w:r>
        <w:rPr>
          <w:szCs w:val="28"/>
        </w:rPr>
        <w:t xml:space="preserve"> </w:t>
      </w:r>
      <w:r w:rsidRPr="00913CD2">
        <w:rPr>
          <w:szCs w:val="28"/>
        </w:rPr>
        <w:t>(не</w:t>
      </w:r>
      <w:r>
        <w:rPr>
          <w:szCs w:val="28"/>
        </w:rPr>
        <w:t xml:space="preserve"> </w:t>
      </w:r>
      <w:r w:rsidRPr="00913CD2">
        <w:rPr>
          <w:szCs w:val="28"/>
        </w:rPr>
        <w:t>более</w:t>
      </w:r>
      <w:r>
        <w:rPr>
          <w:szCs w:val="28"/>
        </w:rPr>
        <w:t xml:space="preserve"> </w:t>
      </w:r>
      <w:r w:rsidRPr="00913CD2">
        <w:rPr>
          <w:szCs w:val="28"/>
        </w:rPr>
        <w:t>двух</w:t>
      </w:r>
      <w:r>
        <w:rPr>
          <w:szCs w:val="28"/>
        </w:rPr>
        <w:t xml:space="preserve"> </w:t>
      </w:r>
      <w:r w:rsidRPr="00913CD2">
        <w:rPr>
          <w:szCs w:val="28"/>
        </w:rPr>
        <w:t>недель),</w:t>
      </w:r>
      <w:r>
        <w:rPr>
          <w:szCs w:val="28"/>
        </w:rPr>
        <w:t xml:space="preserve"> </w:t>
      </w:r>
      <w:r w:rsidRPr="00913CD2">
        <w:rPr>
          <w:szCs w:val="28"/>
        </w:rPr>
        <w:t>здания</w:t>
      </w:r>
      <w:r>
        <w:rPr>
          <w:szCs w:val="28"/>
        </w:rPr>
        <w:t xml:space="preserve"> </w:t>
      </w:r>
      <w:r w:rsidRPr="00913CD2">
        <w:rPr>
          <w:szCs w:val="28"/>
        </w:rPr>
        <w:t>управления,</w:t>
      </w:r>
      <w:r>
        <w:rPr>
          <w:szCs w:val="28"/>
        </w:rPr>
        <w:t xml:space="preserve"> </w:t>
      </w:r>
      <w:r w:rsidRPr="00913CD2">
        <w:rPr>
          <w:szCs w:val="28"/>
        </w:rPr>
        <w:t>конструкторские</w:t>
      </w:r>
      <w:r>
        <w:rPr>
          <w:szCs w:val="28"/>
        </w:rPr>
        <w:t xml:space="preserve"> </w:t>
      </w:r>
      <w:r w:rsidRPr="00913CD2">
        <w:rPr>
          <w:szCs w:val="28"/>
        </w:rPr>
        <w:t>бюро,</w:t>
      </w:r>
      <w:r>
        <w:rPr>
          <w:szCs w:val="28"/>
        </w:rPr>
        <w:t xml:space="preserve"> </w:t>
      </w:r>
      <w:r w:rsidRPr="00913CD2">
        <w:rPr>
          <w:szCs w:val="28"/>
        </w:rPr>
        <w:t>здания</w:t>
      </w:r>
      <w:r>
        <w:rPr>
          <w:szCs w:val="28"/>
        </w:rPr>
        <w:t xml:space="preserve"> </w:t>
      </w:r>
      <w:r w:rsidRPr="00913CD2">
        <w:rPr>
          <w:szCs w:val="28"/>
        </w:rPr>
        <w:t>административного</w:t>
      </w:r>
      <w:r>
        <w:rPr>
          <w:szCs w:val="28"/>
        </w:rPr>
        <w:t xml:space="preserve"> </w:t>
      </w:r>
      <w:r w:rsidRPr="00913CD2">
        <w:rPr>
          <w:szCs w:val="28"/>
        </w:rPr>
        <w:t>назначения,</w:t>
      </w:r>
      <w:r>
        <w:rPr>
          <w:szCs w:val="28"/>
        </w:rPr>
        <w:t xml:space="preserve"> </w:t>
      </w:r>
      <w:r w:rsidRPr="00913CD2">
        <w:rPr>
          <w:szCs w:val="28"/>
        </w:rPr>
        <w:t>научно-исследовательские</w:t>
      </w:r>
      <w:r>
        <w:rPr>
          <w:szCs w:val="28"/>
        </w:rPr>
        <w:t xml:space="preserve"> </w:t>
      </w:r>
      <w:r w:rsidRPr="00913CD2">
        <w:rPr>
          <w:szCs w:val="28"/>
        </w:rPr>
        <w:t>лаборатории,</w:t>
      </w:r>
      <w:r>
        <w:rPr>
          <w:szCs w:val="28"/>
        </w:rPr>
        <w:t xml:space="preserve"> </w:t>
      </w:r>
      <w:r w:rsidRPr="00913CD2">
        <w:rPr>
          <w:szCs w:val="28"/>
        </w:rPr>
        <w:t>поликлиники,</w:t>
      </w:r>
      <w:r>
        <w:rPr>
          <w:szCs w:val="28"/>
        </w:rPr>
        <w:t xml:space="preserve"> </w:t>
      </w:r>
      <w:r w:rsidRPr="00913CD2">
        <w:rPr>
          <w:szCs w:val="28"/>
        </w:rPr>
        <w:t>спортивно-оздоровительные</w:t>
      </w:r>
      <w:r>
        <w:rPr>
          <w:szCs w:val="28"/>
        </w:rPr>
        <w:t xml:space="preserve"> </w:t>
      </w:r>
      <w:r w:rsidRPr="00913CD2">
        <w:rPr>
          <w:szCs w:val="28"/>
        </w:rPr>
        <w:t>сооружения</w:t>
      </w:r>
      <w:r>
        <w:rPr>
          <w:szCs w:val="28"/>
        </w:rPr>
        <w:t xml:space="preserve"> </w:t>
      </w:r>
      <w:r w:rsidRPr="00913CD2">
        <w:rPr>
          <w:szCs w:val="28"/>
        </w:rPr>
        <w:t>закрытого</w:t>
      </w:r>
      <w:r>
        <w:rPr>
          <w:szCs w:val="28"/>
        </w:rPr>
        <w:t xml:space="preserve"> </w:t>
      </w:r>
      <w:r w:rsidRPr="00913CD2">
        <w:rPr>
          <w:szCs w:val="28"/>
        </w:rPr>
        <w:t>типа,</w:t>
      </w:r>
      <w:r>
        <w:rPr>
          <w:szCs w:val="28"/>
        </w:rPr>
        <w:t xml:space="preserve"> </w:t>
      </w:r>
      <w:r w:rsidRPr="00913CD2">
        <w:rPr>
          <w:szCs w:val="28"/>
        </w:rPr>
        <w:t>бани,</w:t>
      </w:r>
      <w:r>
        <w:rPr>
          <w:szCs w:val="28"/>
        </w:rPr>
        <w:t xml:space="preserve"> </w:t>
      </w:r>
      <w:r w:rsidRPr="00913CD2">
        <w:rPr>
          <w:szCs w:val="28"/>
        </w:rPr>
        <w:t>прачечные,</w:t>
      </w:r>
      <w:r>
        <w:rPr>
          <w:szCs w:val="28"/>
        </w:rPr>
        <w:t xml:space="preserve"> </w:t>
      </w:r>
      <w:r w:rsidRPr="00913CD2">
        <w:rPr>
          <w:szCs w:val="28"/>
        </w:rPr>
        <w:t>объекты</w:t>
      </w:r>
      <w:r>
        <w:rPr>
          <w:szCs w:val="28"/>
        </w:rPr>
        <w:t xml:space="preserve"> </w:t>
      </w:r>
      <w:r w:rsidRPr="00913CD2">
        <w:rPr>
          <w:szCs w:val="28"/>
        </w:rPr>
        <w:t>торговли</w:t>
      </w:r>
      <w:r>
        <w:rPr>
          <w:szCs w:val="28"/>
        </w:rPr>
        <w:t xml:space="preserve"> </w:t>
      </w:r>
      <w:r w:rsidRPr="00913CD2">
        <w:rPr>
          <w:szCs w:val="28"/>
        </w:rPr>
        <w:t>и</w:t>
      </w:r>
      <w:r>
        <w:rPr>
          <w:szCs w:val="28"/>
        </w:rPr>
        <w:t xml:space="preserve"> </w:t>
      </w:r>
      <w:r w:rsidRPr="00913CD2">
        <w:rPr>
          <w:szCs w:val="28"/>
        </w:rPr>
        <w:t>общественного</w:t>
      </w:r>
      <w:r>
        <w:rPr>
          <w:szCs w:val="28"/>
        </w:rPr>
        <w:t xml:space="preserve"> </w:t>
      </w:r>
      <w:r w:rsidRPr="00913CD2">
        <w:rPr>
          <w:szCs w:val="28"/>
        </w:rPr>
        <w:t>питания,</w:t>
      </w:r>
      <w:r>
        <w:rPr>
          <w:szCs w:val="28"/>
        </w:rPr>
        <w:t xml:space="preserve"> </w:t>
      </w:r>
      <w:r w:rsidRPr="00913CD2">
        <w:rPr>
          <w:szCs w:val="28"/>
        </w:rPr>
        <w:t>мотели,</w:t>
      </w:r>
      <w:r>
        <w:rPr>
          <w:szCs w:val="28"/>
        </w:rPr>
        <w:t xml:space="preserve"> </w:t>
      </w:r>
      <w:r w:rsidRPr="00913CD2">
        <w:rPr>
          <w:szCs w:val="28"/>
        </w:rPr>
        <w:t>гостиницы,</w:t>
      </w:r>
      <w:r>
        <w:rPr>
          <w:szCs w:val="28"/>
        </w:rPr>
        <w:t xml:space="preserve"> </w:t>
      </w:r>
      <w:r w:rsidRPr="00913CD2">
        <w:rPr>
          <w:szCs w:val="28"/>
        </w:rPr>
        <w:t>гаражи,</w:t>
      </w:r>
      <w:r>
        <w:rPr>
          <w:szCs w:val="28"/>
        </w:rPr>
        <w:t xml:space="preserve"> </w:t>
      </w:r>
      <w:r w:rsidRPr="00913CD2">
        <w:rPr>
          <w:szCs w:val="28"/>
        </w:rPr>
        <w:t>площадки</w:t>
      </w:r>
      <w:r>
        <w:rPr>
          <w:szCs w:val="28"/>
        </w:rPr>
        <w:t xml:space="preserve"> </w:t>
      </w:r>
      <w:r w:rsidRPr="00913CD2">
        <w:rPr>
          <w:szCs w:val="28"/>
        </w:rPr>
        <w:t>и</w:t>
      </w:r>
      <w:r>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хранения</w:t>
      </w:r>
      <w:r>
        <w:rPr>
          <w:szCs w:val="28"/>
        </w:rPr>
        <w:t xml:space="preserve"> </w:t>
      </w:r>
      <w:r w:rsidRPr="00913CD2">
        <w:rPr>
          <w:szCs w:val="28"/>
        </w:rPr>
        <w:t>общественного</w:t>
      </w:r>
      <w:r>
        <w:rPr>
          <w:szCs w:val="28"/>
        </w:rPr>
        <w:t xml:space="preserve"> </w:t>
      </w:r>
      <w:r>
        <w:rPr>
          <w:szCs w:val="28"/>
        </w:rPr>
        <w:br/>
      </w:r>
      <w:r w:rsidRPr="00913CD2">
        <w:rPr>
          <w:szCs w:val="28"/>
        </w:rPr>
        <w:t>и</w:t>
      </w:r>
      <w:r>
        <w:rPr>
          <w:szCs w:val="28"/>
        </w:rPr>
        <w:t xml:space="preserve"> </w:t>
      </w:r>
      <w:r w:rsidRPr="00913CD2">
        <w:rPr>
          <w:szCs w:val="28"/>
        </w:rPr>
        <w:t>индивидуального</w:t>
      </w:r>
      <w:r>
        <w:rPr>
          <w:szCs w:val="28"/>
        </w:rPr>
        <w:t xml:space="preserve"> </w:t>
      </w:r>
      <w:r w:rsidRPr="00913CD2">
        <w:rPr>
          <w:szCs w:val="28"/>
        </w:rPr>
        <w:t>транспорта,</w:t>
      </w:r>
      <w:r>
        <w:rPr>
          <w:szCs w:val="28"/>
        </w:rPr>
        <w:t xml:space="preserve"> </w:t>
      </w:r>
      <w:r w:rsidRPr="00913CD2">
        <w:rPr>
          <w:szCs w:val="28"/>
        </w:rPr>
        <w:t>пожарные</w:t>
      </w:r>
      <w:r>
        <w:rPr>
          <w:szCs w:val="28"/>
        </w:rPr>
        <w:t xml:space="preserve"> </w:t>
      </w:r>
      <w:r w:rsidRPr="00913CD2">
        <w:rPr>
          <w:szCs w:val="28"/>
        </w:rPr>
        <w:t>депо,</w:t>
      </w:r>
      <w:r>
        <w:rPr>
          <w:szCs w:val="28"/>
        </w:rPr>
        <w:t xml:space="preserve"> </w:t>
      </w:r>
      <w:r w:rsidRPr="00913CD2">
        <w:rPr>
          <w:szCs w:val="28"/>
        </w:rPr>
        <w:t>местные</w:t>
      </w:r>
      <w:r>
        <w:rPr>
          <w:szCs w:val="28"/>
        </w:rPr>
        <w:t xml:space="preserve"> </w:t>
      </w:r>
      <w:r w:rsidRPr="00913CD2">
        <w:rPr>
          <w:szCs w:val="28"/>
        </w:rPr>
        <w:t>и</w:t>
      </w:r>
      <w:r>
        <w:rPr>
          <w:szCs w:val="28"/>
        </w:rPr>
        <w:t xml:space="preserve"> </w:t>
      </w:r>
      <w:r w:rsidRPr="00913CD2">
        <w:rPr>
          <w:szCs w:val="28"/>
        </w:rPr>
        <w:t>транзитные</w:t>
      </w:r>
      <w:r>
        <w:rPr>
          <w:szCs w:val="28"/>
        </w:rPr>
        <w:t xml:space="preserve"> </w:t>
      </w:r>
      <w:r w:rsidRPr="00913CD2">
        <w:rPr>
          <w:szCs w:val="28"/>
        </w:rPr>
        <w:t>коммуникации,</w:t>
      </w:r>
      <w:r>
        <w:rPr>
          <w:szCs w:val="28"/>
        </w:rPr>
        <w:t xml:space="preserve"> </w:t>
      </w:r>
      <w:r w:rsidRPr="00913CD2">
        <w:rPr>
          <w:szCs w:val="28"/>
        </w:rPr>
        <w:t>ЛЭП,</w:t>
      </w:r>
      <w:r>
        <w:rPr>
          <w:szCs w:val="28"/>
        </w:rPr>
        <w:t xml:space="preserve"> </w:t>
      </w:r>
      <w:r w:rsidRPr="00913CD2">
        <w:rPr>
          <w:szCs w:val="28"/>
        </w:rPr>
        <w:t>электроподстанции,</w:t>
      </w:r>
      <w:r>
        <w:rPr>
          <w:szCs w:val="28"/>
        </w:rPr>
        <w:t xml:space="preserve"> </w:t>
      </w:r>
      <w:proofErr w:type="spellStart"/>
      <w:r w:rsidRPr="00913CD2">
        <w:rPr>
          <w:szCs w:val="28"/>
        </w:rPr>
        <w:t>нефте</w:t>
      </w:r>
      <w:proofErr w:type="spellEnd"/>
      <w:r w:rsidRPr="00913CD2">
        <w:rPr>
          <w:szCs w:val="28"/>
        </w:rPr>
        <w:t>-</w:t>
      </w:r>
      <w:r>
        <w:rPr>
          <w:szCs w:val="28"/>
        </w:rPr>
        <w:t xml:space="preserve"> </w:t>
      </w:r>
      <w:r w:rsidRPr="00913CD2">
        <w:rPr>
          <w:szCs w:val="28"/>
        </w:rPr>
        <w:t>и</w:t>
      </w:r>
      <w:r>
        <w:rPr>
          <w:szCs w:val="28"/>
        </w:rPr>
        <w:t xml:space="preserve"> </w:t>
      </w:r>
      <w:r w:rsidRPr="00913CD2">
        <w:rPr>
          <w:szCs w:val="28"/>
        </w:rPr>
        <w:t>газопроводы,</w:t>
      </w:r>
      <w:r>
        <w:rPr>
          <w:szCs w:val="28"/>
        </w:rPr>
        <w:t xml:space="preserve"> </w:t>
      </w:r>
      <w:r w:rsidRPr="00913CD2">
        <w:rPr>
          <w:szCs w:val="28"/>
        </w:rPr>
        <w:t>артезианские</w:t>
      </w:r>
      <w:r>
        <w:rPr>
          <w:szCs w:val="28"/>
        </w:rPr>
        <w:t xml:space="preserve"> </w:t>
      </w:r>
      <w:r w:rsidRPr="00913CD2">
        <w:rPr>
          <w:szCs w:val="28"/>
        </w:rPr>
        <w:t>скважины</w:t>
      </w:r>
      <w:r>
        <w:rPr>
          <w:szCs w:val="28"/>
        </w:rPr>
        <w:t xml:space="preserve"> </w:t>
      </w:r>
      <w:r w:rsidRPr="00913CD2">
        <w:rPr>
          <w:szCs w:val="28"/>
        </w:rPr>
        <w:t>для</w:t>
      </w:r>
      <w:r>
        <w:rPr>
          <w:szCs w:val="28"/>
        </w:rPr>
        <w:t xml:space="preserve"> </w:t>
      </w:r>
      <w:r w:rsidRPr="00913CD2">
        <w:rPr>
          <w:szCs w:val="28"/>
        </w:rPr>
        <w:t>технического</w:t>
      </w:r>
      <w:r>
        <w:rPr>
          <w:szCs w:val="28"/>
        </w:rPr>
        <w:t xml:space="preserve"> </w:t>
      </w:r>
      <w:r w:rsidRPr="00913CD2">
        <w:rPr>
          <w:szCs w:val="28"/>
        </w:rPr>
        <w:t>водоснабжения,</w:t>
      </w:r>
      <w:r>
        <w:rPr>
          <w:szCs w:val="28"/>
        </w:rPr>
        <w:t xml:space="preserve"> </w:t>
      </w:r>
      <w:proofErr w:type="spellStart"/>
      <w:r w:rsidRPr="00913CD2">
        <w:rPr>
          <w:szCs w:val="28"/>
        </w:rPr>
        <w:t>водоохлаждающие</w:t>
      </w:r>
      <w:proofErr w:type="spellEnd"/>
      <w:r>
        <w:rPr>
          <w:szCs w:val="28"/>
        </w:rPr>
        <w:t xml:space="preserve"> </w:t>
      </w:r>
      <w:r w:rsidRPr="00913CD2">
        <w:rPr>
          <w:szCs w:val="28"/>
        </w:rPr>
        <w:t>сооружения</w:t>
      </w:r>
      <w:r>
        <w:rPr>
          <w:szCs w:val="28"/>
        </w:rPr>
        <w:t xml:space="preserve"> </w:t>
      </w:r>
      <w:r w:rsidRPr="00913CD2">
        <w:rPr>
          <w:szCs w:val="28"/>
        </w:rPr>
        <w:t>для</w:t>
      </w:r>
      <w:r>
        <w:rPr>
          <w:szCs w:val="28"/>
        </w:rPr>
        <w:t xml:space="preserve"> </w:t>
      </w:r>
      <w:r w:rsidRPr="00913CD2">
        <w:rPr>
          <w:szCs w:val="28"/>
        </w:rPr>
        <w:t>подготовки</w:t>
      </w:r>
      <w:r>
        <w:rPr>
          <w:szCs w:val="28"/>
        </w:rPr>
        <w:t xml:space="preserve"> </w:t>
      </w:r>
      <w:r w:rsidRPr="00913CD2">
        <w:rPr>
          <w:szCs w:val="28"/>
        </w:rPr>
        <w:t>технической</w:t>
      </w:r>
      <w:r>
        <w:rPr>
          <w:szCs w:val="28"/>
        </w:rPr>
        <w:t xml:space="preserve"> </w:t>
      </w:r>
      <w:r w:rsidRPr="00913CD2">
        <w:rPr>
          <w:szCs w:val="28"/>
        </w:rPr>
        <w:t>воды,</w:t>
      </w:r>
      <w:r>
        <w:rPr>
          <w:szCs w:val="28"/>
        </w:rPr>
        <w:t xml:space="preserve"> </w:t>
      </w:r>
      <w:r w:rsidRPr="00913CD2">
        <w:rPr>
          <w:szCs w:val="28"/>
        </w:rPr>
        <w:t>канализационные</w:t>
      </w:r>
      <w:r>
        <w:rPr>
          <w:szCs w:val="28"/>
        </w:rPr>
        <w:t xml:space="preserve"> </w:t>
      </w:r>
      <w:r w:rsidRPr="00913CD2">
        <w:rPr>
          <w:szCs w:val="28"/>
        </w:rPr>
        <w:t>насосные</w:t>
      </w:r>
      <w:r>
        <w:rPr>
          <w:szCs w:val="28"/>
        </w:rPr>
        <w:t xml:space="preserve"> </w:t>
      </w:r>
      <w:r w:rsidRPr="00913CD2">
        <w:rPr>
          <w:szCs w:val="28"/>
        </w:rPr>
        <w:t>станции,</w:t>
      </w:r>
      <w:r>
        <w:rPr>
          <w:szCs w:val="28"/>
        </w:rPr>
        <w:t xml:space="preserve"> </w:t>
      </w:r>
      <w:r w:rsidRPr="00913CD2">
        <w:rPr>
          <w:szCs w:val="28"/>
        </w:rPr>
        <w:t>сооружения</w:t>
      </w:r>
      <w:r>
        <w:rPr>
          <w:szCs w:val="28"/>
        </w:rPr>
        <w:t xml:space="preserve"> </w:t>
      </w:r>
      <w:r w:rsidRPr="00913CD2">
        <w:rPr>
          <w:szCs w:val="28"/>
        </w:rPr>
        <w:t>оборотного</w:t>
      </w:r>
      <w:r>
        <w:rPr>
          <w:szCs w:val="28"/>
        </w:rPr>
        <w:t xml:space="preserve"> </w:t>
      </w:r>
      <w:r w:rsidRPr="00913CD2">
        <w:rPr>
          <w:szCs w:val="28"/>
        </w:rPr>
        <w:t>водоснабжения,</w:t>
      </w:r>
      <w:r>
        <w:rPr>
          <w:szCs w:val="28"/>
        </w:rPr>
        <w:t xml:space="preserve"> </w:t>
      </w:r>
      <w:r w:rsidRPr="00913CD2">
        <w:rPr>
          <w:szCs w:val="28"/>
        </w:rPr>
        <w:t>автозаправочные</w:t>
      </w:r>
      <w:r>
        <w:rPr>
          <w:szCs w:val="28"/>
        </w:rPr>
        <w:t xml:space="preserve"> </w:t>
      </w:r>
      <w:r w:rsidRPr="00913CD2">
        <w:rPr>
          <w:szCs w:val="28"/>
        </w:rPr>
        <w:t>станции,</w:t>
      </w:r>
      <w:r>
        <w:rPr>
          <w:szCs w:val="28"/>
        </w:rPr>
        <w:t xml:space="preserve"> </w:t>
      </w:r>
      <w:r w:rsidRPr="00913CD2">
        <w:rPr>
          <w:szCs w:val="28"/>
        </w:rPr>
        <w:t>станции</w:t>
      </w:r>
      <w:r>
        <w:rPr>
          <w:szCs w:val="28"/>
        </w:rPr>
        <w:t xml:space="preserve"> </w:t>
      </w:r>
      <w:r w:rsidRPr="00913CD2">
        <w:rPr>
          <w:szCs w:val="28"/>
        </w:rPr>
        <w:t>технического</w:t>
      </w:r>
      <w:r>
        <w:rPr>
          <w:szCs w:val="28"/>
        </w:rPr>
        <w:t xml:space="preserve"> </w:t>
      </w:r>
      <w:r w:rsidRPr="00913CD2">
        <w:rPr>
          <w:szCs w:val="28"/>
        </w:rPr>
        <w:t>обслуживания</w:t>
      </w:r>
      <w:r>
        <w:rPr>
          <w:szCs w:val="28"/>
        </w:rPr>
        <w:t xml:space="preserve"> </w:t>
      </w:r>
      <w:r w:rsidRPr="00913CD2">
        <w:rPr>
          <w:szCs w:val="28"/>
        </w:rPr>
        <w:t>автомобилей.</w:t>
      </w:r>
    </w:p>
    <w:p w:rsidR="005B4E9C" w:rsidRPr="00913CD2" w:rsidRDefault="005B4E9C" w:rsidP="005B4E9C">
      <w:pPr>
        <w:tabs>
          <w:tab w:val="left" w:pos="0"/>
          <w:tab w:val="left" w:pos="1080"/>
          <w:tab w:val="left" w:pos="1134"/>
        </w:tabs>
        <w:snapToGrid/>
        <w:ind w:firstLine="709"/>
        <w:rPr>
          <w:szCs w:val="28"/>
          <w:lang w:eastAsia="ru-RU"/>
        </w:rPr>
      </w:pPr>
      <w:r>
        <w:rPr>
          <w:szCs w:val="28"/>
          <w:lang w:eastAsia="ru-RU"/>
        </w:rPr>
        <w:t xml:space="preserve">6. </w:t>
      </w:r>
      <w:r w:rsidRPr="00913CD2">
        <w:rPr>
          <w:szCs w:val="28"/>
          <w:lang w:eastAsia="ru-RU"/>
        </w:rPr>
        <w:t>В</w:t>
      </w:r>
      <w:r>
        <w:rPr>
          <w:szCs w:val="28"/>
          <w:lang w:eastAsia="ru-RU"/>
        </w:rPr>
        <w:t xml:space="preserve"> </w:t>
      </w:r>
      <w:r w:rsidRPr="00913CD2">
        <w:rPr>
          <w:szCs w:val="28"/>
          <w:lang w:eastAsia="ru-RU"/>
        </w:rPr>
        <w:t>санитарно-защитной</w:t>
      </w:r>
      <w:r>
        <w:rPr>
          <w:szCs w:val="28"/>
          <w:lang w:eastAsia="ru-RU"/>
        </w:rPr>
        <w:t xml:space="preserve"> </w:t>
      </w:r>
      <w:r w:rsidRPr="00913CD2">
        <w:rPr>
          <w:szCs w:val="28"/>
          <w:lang w:eastAsia="ru-RU"/>
        </w:rPr>
        <w:t>зоне</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пищевых</w:t>
      </w:r>
      <w:r>
        <w:rPr>
          <w:szCs w:val="28"/>
          <w:lang w:eastAsia="ru-RU"/>
        </w:rPr>
        <w:t xml:space="preserve"> </w:t>
      </w:r>
      <w:r w:rsidRPr="00913CD2">
        <w:rPr>
          <w:szCs w:val="28"/>
          <w:lang w:eastAsia="ru-RU"/>
        </w:rPr>
        <w:t>отраслей</w:t>
      </w:r>
      <w:r>
        <w:rPr>
          <w:szCs w:val="28"/>
          <w:lang w:eastAsia="ru-RU"/>
        </w:rPr>
        <w:t xml:space="preserve"> </w:t>
      </w:r>
      <w:r w:rsidRPr="00913CD2">
        <w:rPr>
          <w:szCs w:val="28"/>
          <w:lang w:eastAsia="ru-RU"/>
        </w:rPr>
        <w:t>промышленности,</w:t>
      </w:r>
      <w:r>
        <w:rPr>
          <w:szCs w:val="28"/>
          <w:lang w:eastAsia="ru-RU"/>
        </w:rPr>
        <w:t xml:space="preserve"> </w:t>
      </w:r>
      <w:r w:rsidRPr="00913CD2">
        <w:rPr>
          <w:szCs w:val="28"/>
          <w:lang w:eastAsia="ru-RU"/>
        </w:rPr>
        <w:t>оптовых</w:t>
      </w:r>
      <w:r>
        <w:rPr>
          <w:szCs w:val="28"/>
          <w:lang w:eastAsia="ru-RU"/>
        </w:rPr>
        <w:t xml:space="preserve"> </w:t>
      </w:r>
      <w:r w:rsidRPr="00913CD2">
        <w:rPr>
          <w:szCs w:val="28"/>
          <w:lang w:eastAsia="ru-RU"/>
        </w:rPr>
        <w:t>складов</w:t>
      </w:r>
      <w:r>
        <w:rPr>
          <w:szCs w:val="28"/>
          <w:lang w:eastAsia="ru-RU"/>
        </w:rPr>
        <w:t xml:space="preserve"> </w:t>
      </w:r>
      <w:r w:rsidRPr="00913CD2">
        <w:rPr>
          <w:szCs w:val="28"/>
          <w:lang w:eastAsia="ru-RU"/>
        </w:rPr>
        <w:t>продовольственного</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пищевой</w:t>
      </w:r>
      <w:r>
        <w:rPr>
          <w:szCs w:val="28"/>
          <w:lang w:eastAsia="ru-RU"/>
        </w:rPr>
        <w:t xml:space="preserve"> </w:t>
      </w:r>
      <w:r w:rsidRPr="00913CD2">
        <w:rPr>
          <w:szCs w:val="28"/>
          <w:lang w:eastAsia="ru-RU"/>
        </w:rPr>
        <w:t>продукции,</w:t>
      </w:r>
      <w:r>
        <w:rPr>
          <w:szCs w:val="28"/>
          <w:lang w:eastAsia="ru-RU"/>
        </w:rPr>
        <w:t xml:space="preserve"> </w:t>
      </w:r>
      <w:r w:rsidRPr="00913CD2">
        <w:rPr>
          <w:szCs w:val="28"/>
          <w:lang w:eastAsia="ru-RU"/>
        </w:rPr>
        <w:t>производства</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веществ,</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средств</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лекарственных</w:t>
      </w:r>
      <w:r>
        <w:rPr>
          <w:szCs w:val="28"/>
          <w:lang w:eastAsia="ru-RU"/>
        </w:rPr>
        <w:t xml:space="preserve"> </w:t>
      </w:r>
      <w:r w:rsidRPr="00913CD2">
        <w:rPr>
          <w:szCs w:val="28"/>
          <w:lang w:eastAsia="ru-RU"/>
        </w:rPr>
        <w:t>форм,</w:t>
      </w:r>
      <w:r>
        <w:rPr>
          <w:szCs w:val="28"/>
          <w:lang w:eastAsia="ru-RU"/>
        </w:rPr>
        <w:t xml:space="preserve"> </w:t>
      </w:r>
      <w:r w:rsidRPr="00913CD2">
        <w:rPr>
          <w:szCs w:val="28"/>
          <w:lang w:eastAsia="ru-RU"/>
        </w:rPr>
        <w:t>складов</w:t>
      </w:r>
      <w:r>
        <w:rPr>
          <w:szCs w:val="28"/>
          <w:lang w:eastAsia="ru-RU"/>
        </w:rPr>
        <w:t xml:space="preserve"> </w:t>
      </w:r>
      <w:r w:rsidRPr="00913CD2">
        <w:rPr>
          <w:szCs w:val="28"/>
          <w:lang w:eastAsia="ru-RU"/>
        </w:rPr>
        <w:t>сырья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полупродуктов</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фармацевтических</w:t>
      </w:r>
      <w:r>
        <w:rPr>
          <w:szCs w:val="28"/>
          <w:lang w:eastAsia="ru-RU"/>
        </w:rPr>
        <w:t xml:space="preserve"> </w:t>
      </w:r>
      <w:r w:rsidRPr="00913CD2">
        <w:rPr>
          <w:szCs w:val="28"/>
          <w:lang w:eastAsia="ru-RU"/>
        </w:rPr>
        <w:t>предприятий</w:t>
      </w:r>
      <w:r>
        <w:rPr>
          <w:szCs w:val="28"/>
          <w:lang w:eastAsia="ru-RU"/>
        </w:rPr>
        <w:t xml:space="preserve"> </w:t>
      </w:r>
      <w:r w:rsidRPr="00913CD2">
        <w:rPr>
          <w:szCs w:val="28"/>
          <w:lang w:eastAsia="ru-RU"/>
        </w:rPr>
        <w:t>допускается</w:t>
      </w:r>
      <w:r>
        <w:rPr>
          <w:szCs w:val="28"/>
          <w:lang w:eastAsia="ru-RU"/>
        </w:rPr>
        <w:t xml:space="preserve"> </w:t>
      </w:r>
      <w:r w:rsidRPr="00913CD2">
        <w:rPr>
          <w:szCs w:val="28"/>
          <w:lang w:eastAsia="ru-RU"/>
        </w:rPr>
        <w:t>размещение</w:t>
      </w:r>
      <w:r>
        <w:rPr>
          <w:szCs w:val="28"/>
          <w:lang w:eastAsia="ru-RU"/>
        </w:rPr>
        <w:t xml:space="preserve"> </w:t>
      </w:r>
      <w:r w:rsidRPr="00913CD2">
        <w:rPr>
          <w:szCs w:val="28"/>
          <w:lang w:eastAsia="ru-RU"/>
        </w:rPr>
        <w:t>новых</w:t>
      </w:r>
      <w:r>
        <w:rPr>
          <w:szCs w:val="28"/>
          <w:lang w:eastAsia="ru-RU"/>
        </w:rPr>
        <w:t xml:space="preserve"> </w:t>
      </w:r>
      <w:r w:rsidRPr="00913CD2">
        <w:rPr>
          <w:szCs w:val="28"/>
          <w:lang w:eastAsia="ru-RU"/>
        </w:rPr>
        <w:t>профильных,</w:t>
      </w:r>
      <w:r>
        <w:rPr>
          <w:szCs w:val="28"/>
          <w:lang w:eastAsia="ru-RU"/>
        </w:rPr>
        <w:t xml:space="preserve"> </w:t>
      </w:r>
      <w:r w:rsidRPr="00913CD2">
        <w:rPr>
          <w:szCs w:val="28"/>
          <w:lang w:eastAsia="ru-RU"/>
        </w:rPr>
        <w:t>однотипных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при</w:t>
      </w:r>
      <w:r>
        <w:rPr>
          <w:szCs w:val="28"/>
          <w:lang w:eastAsia="ru-RU"/>
        </w:rPr>
        <w:t xml:space="preserve"> </w:t>
      </w:r>
      <w:r w:rsidRPr="00913CD2">
        <w:rPr>
          <w:szCs w:val="28"/>
          <w:lang w:eastAsia="ru-RU"/>
        </w:rPr>
        <w:t>исключении</w:t>
      </w:r>
      <w:r>
        <w:rPr>
          <w:szCs w:val="28"/>
          <w:lang w:eastAsia="ru-RU"/>
        </w:rPr>
        <w:t xml:space="preserve"> </w:t>
      </w:r>
      <w:r w:rsidRPr="00913CD2">
        <w:rPr>
          <w:szCs w:val="28"/>
          <w:lang w:eastAsia="ru-RU"/>
        </w:rPr>
        <w:t>взаимного</w:t>
      </w:r>
      <w:r>
        <w:rPr>
          <w:szCs w:val="28"/>
          <w:lang w:eastAsia="ru-RU"/>
        </w:rPr>
        <w:t xml:space="preserve"> </w:t>
      </w:r>
      <w:r w:rsidRPr="00913CD2">
        <w:rPr>
          <w:szCs w:val="28"/>
          <w:lang w:eastAsia="ru-RU"/>
        </w:rPr>
        <w:t>негативного</w:t>
      </w:r>
      <w:r>
        <w:rPr>
          <w:szCs w:val="28"/>
          <w:lang w:eastAsia="ru-RU"/>
        </w:rPr>
        <w:t xml:space="preserve"> </w:t>
      </w:r>
      <w:r w:rsidRPr="00913CD2">
        <w:rPr>
          <w:szCs w:val="28"/>
          <w:lang w:eastAsia="ru-RU"/>
        </w:rPr>
        <w:t>воздействия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продукцию,</w:t>
      </w:r>
      <w:r>
        <w:rPr>
          <w:szCs w:val="28"/>
          <w:lang w:eastAsia="ru-RU"/>
        </w:rPr>
        <w:t xml:space="preserve"> </w:t>
      </w:r>
      <w:r w:rsidRPr="00913CD2">
        <w:rPr>
          <w:szCs w:val="28"/>
          <w:lang w:eastAsia="ru-RU"/>
        </w:rPr>
        <w:t>среду</w:t>
      </w:r>
      <w:r>
        <w:rPr>
          <w:szCs w:val="28"/>
          <w:lang w:eastAsia="ru-RU"/>
        </w:rPr>
        <w:t xml:space="preserve"> </w:t>
      </w:r>
      <w:r w:rsidRPr="00913CD2">
        <w:rPr>
          <w:szCs w:val="28"/>
          <w:lang w:eastAsia="ru-RU"/>
        </w:rPr>
        <w:t>обитания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здоровье</w:t>
      </w:r>
      <w:r>
        <w:rPr>
          <w:szCs w:val="28"/>
          <w:lang w:eastAsia="ru-RU"/>
        </w:rPr>
        <w:t xml:space="preserve"> </w:t>
      </w:r>
      <w:r w:rsidRPr="00913CD2">
        <w:rPr>
          <w:szCs w:val="28"/>
          <w:lang w:eastAsia="ru-RU"/>
        </w:rPr>
        <w:t>человека.</w:t>
      </w:r>
    </w:p>
    <w:p w:rsidR="005B4E9C" w:rsidRPr="00913CD2" w:rsidRDefault="005B4E9C" w:rsidP="005B4E9C">
      <w:pPr>
        <w:tabs>
          <w:tab w:val="left" w:pos="0"/>
          <w:tab w:val="left" w:pos="1080"/>
          <w:tab w:val="left" w:pos="1134"/>
        </w:tabs>
        <w:ind w:firstLine="720"/>
        <w:rPr>
          <w:szCs w:val="28"/>
          <w:lang w:eastAsia="ru-RU"/>
        </w:rPr>
      </w:pPr>
      <w:r w:rsidRPr="00676B63">
        <w:rPr>
          <w:szCs w:val="28"/>
          <w:lang w:eastAsia="ru-RU"/>
        </w:rPr>
        <w:t xml:space="preserve">7. </w:t>
      </w:r>
      <w:r>
        <w:rPr>
          <w:szCs w:val="28"/>
          <w:lang w:eastAsia="ru-RU"/>
        </w:rPr>
        <w:t>На территориях</w:t>
      </w:r>
      <w:r w:rsidRPr="00676B63">
        <w:rPr>
          <w:szCs w:val="28"/>
          <w:lang w:eastAsia="ru-RU"/>
        </w:rPr>
        <w:t xml:space="preserve"> санитарно-защитных зон кладбищ, крематориев, зданий и сооружений похоронного назначения не разрешается строительство </w:t>
      </w:r>
      <w:r w:rsidRPr="00676B63">
        <w:rPr>
          <w:szCs w:val="28"/>
          <w:lang w:eastAsia="ru-RU"/>
        </w:rPr>
        <w:lastRenderedPageBreak/>
        <w:t xml:space="preserve">зданий и сооружений, не связанных с обслуживанием указанных объектов, </w:t>
      </w:r>
      <w:r w:rsidRPr="00676B63">
        <w:rPr>
          <w:szCs w:val="28"/>
          <w:lang w:eastAsia="ru-RU"/>
        </w:rPr>
        <w:br/>
        <w:t xml:space="preserve">за исключением культовых и обрядовых объектов. </w:t>
      </w:r>
    </w:p>
    <w:p w:rsidR="005B4E9C" w:rsidRPr="00913CD2" w:rsidRDefault="005B4E9C" w:rsidP="005B4E9C">
      <w:pPr>
        <w:pStyle w:val="3"/>
        <w:numPr>
          <w:ilvl w:val="2"/>
          <w:numId w:val="0"/>
        </w:numPr>
        <w:tabs>
          <w:tab w:val="left" w:pos="0"/>
          <w:tab w:val="left" w:pos="1134"/>
        </w:tabs>
        <w:spacing w:after="0"/>
        <w:ind w:firstLine="720"/>
        <w:rPr>
          <w:lang w:val="ru-RU"/>
        </w:rPr>
      </w:pPr>
      <w:bookmarkStart w:id="353" w:name="_Toc409787204"/>
      <w:bookmarkStart w:id="354" w:name="_Toc421624849"/>
      <w:bookmarkStart w:id="355" w:name="_Toc441087277"/>
      <w:bookmarkStart w:id="356" w:name="_Toc13143684"/>
      <w:bookmarkStart w:id="357" w:name="_Toc28340962"/>
      <w:bookmarkStart w:id="358" w:name="_Toc28341045"/>
      <w:r w:rsidRPr="00913CD2">
        <w:rPr>
          <w:lang w:val="ru-RU"/>
        </w:rPr>
        <w:t>Статья</w:t>
      </w:r>
      <w:r w:rsidRPr="009C36A6">
        <w:rPr>
          <w:lang w:val="ru-RU"/>
        </w:rPr>
        <w:t xml:space="preserve"> </w:t>
      </w:r>
      <w:r>
        <w:rPr>
          <w:lang w:val="ru-RU"/>
        </w:rPr>
        <w:t>48</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рыбоохранных</w:t>
      </w:r>
      <w:r>
        <w:rPr>
          <w:lang w:val="ru-RU"/>
        </w:rPr>
        <w:t xml:space="preserve"> </w:t>
      </w:r>
      <w:r w:rsidRPr="00913CD2">
        <w:rPr>
          <w:lang w:val="ru-RU"/>
        </w:rPr>
        <w:t>зон</w:t>
      </w:r>
      <w:bookmarkEnd w:id="353"/>
      <w:bookmarkEnd w:id="354"/>
      <w:bookmarkEnd w:id="355"/>
      <w:bookmarkEnd w:id="356"/>
      <w:bookmarkEnd w:id="357"/>
      <w:bookmarkEnd w:id="358"/>
    </w:p>
    <w:p w:rsidR="005B4E9C" w:rsidRPr="00913CD2" w:rsidRDefault="005B4E9C" w:rsidP="005B4E9C">
      <w:pPr>
        <w:tabs>
          <w:tab w:val="left" w:pos="0"/>
          <w:tab w:val="left" w:pos="1134"/>
        </w:tabs>
        <w:ind w:firstLine="720"/>
        <w:rPr>
          <w:szCs w:val="28"/>
        </w:rPr>
      </w:pPr>
    </w:p>
    <w:p w:rsidR="005B4E9C" w:rsidRPr="00913CD2" w:rsidRDefault="005B4E9C" w:rsidP="005B4E9C">
      <w:pPr>
        <w:tabs>
          <w:tab w:val="left" w:pos="0"/>
          <w:tab w:val="left" w:pos="1080"/>
          <w:tab w:val="left" w:pos="1134"/>
        </w:tabs>
        <w:ind w:firstLine="720"/>
        <w:rPr>
          <w:szCs w:val="28"/>
        </w:rPr>
      </w:pPr>
      <w:r>
        <w:rPr>
          <w:szCs w:val="28"/>
        </w:rPr>
        <w:t xml:space="preserve">1. </w:t>
      </w:r>
      <w:r w:rsidRPr="00913CD2">
        <w:rPr>
          <w:szCs w:val="28"/>
        </w:rPr>
        <w:t>Ограничения</w:t>
      </w:r>
      <w:r>
        <w:rPr>
          <w:szCs w:val="28"/>
        </w:rPr>
        <w:t xml:space="preserve"> </w:t>
      </w:r>
      <w:r w:rsidRPr="00913CD2">
        <w:rPr>
          <w:szCs w:val="28"/>
        </w:rPr>
        <w:t>использования</w:t>
      </w:r>
      <w:r>
        <w:rPr>
          <w:szCs w:val="28"/>
        </w:rPr>
        <w:t xml:space="preserve"> </w:t>
      </w:r>
      <w:r w:rsidRPr="00913CD2">
        <w:rPr>
          <w:szCs w:val="28"/>
        </w:rPr>
        <w:t>земельных</w:t>
      </w:r>
      <w:r>
        <w:rPr>
          <w:szCs w:val="28"/>
        </w:rPr>
        <w:t xml:space="preserve"> </w:t>
      </w:r>
      <w:r w:rsidRPr="00913CD2">
        <w:rPr>
          <w:szCs w:val="28"/>
        </w:rPr>
        <w:t>участков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рыбоохранных</w:t>
      </w:r>
      <w:r>
        <w:rPr>
          <w:szCs w:val="28"/>
        </w:rPr>
        <w:t xml:space="preserve"> </w:t>
      </w:r>
      <w:r w:rsidRPr="00913CD2">
        <w:rPr>
          <w:szCs w:val="28"/>
        </w:rPr>
        <w:t>зон</w:t>
      </w:r>
      <w:r>
        <w:rPr>
          <w:szCs w:val="28"/>
        </w:rPr>
        <w:t xml:space="preserve"> </w:t>
      </w:r>
      <w:r w:rsidRPr="00913CD2">
        <w:rPr>
          <w:szCs w:val="28"/>
        </w:rPr>
        <w:t>определяются</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Правилами</w:t>
      </w:r>
      <w:r>
        <w:rPr>
          <w:szCs w:val="28"/>
        </w:rPr>
        <w:t xml:space="preserve"> </w:t>
      </w:r>
      <w:r w:rsidRPr="00913CD2">
        <w:rPr>
          <w:szCs w:val="28"/>
        </w:rPr>
        <w:t>установления</w:t>
      </w:r>
      <w:r>
        <w:rPr>
          <w:szCs w:val="28"/>
        </w:rPr>
        <w:t xml:space="preserve"> </w:t>
      </w:r>
      <w:r w:rsidRPr="00913CD2">
        <w:rPr>
          <w:szCs w:val="28"/>
        </w:rPr>
        <w:t>рыбоохранных</w:t>
      </w:r>
      <w:r>
        <w:rPr>
          <w:szCs w:val="28"/>
        </w:rPr>
        <w:t xml:space="preserve"> </w:t>
      </w:r>
      <w:r w:rsidRPr="00913CD2">
        <w:rPr>
          <w:szCs w:val="28"/>
        </w:rPr>
        <w:t>зон,</w:t>
      </w:r>
      <w:r>
        <w:rPr>
          <w:szCs w:val="28"/>
        </w:rPr>
        <w:t xml:space="preserve"> </w:t>
      </w:r>
      <w:r w:rsidRPr="00913CD2">
        <w:rPr>
          <w:szCs w:val="28"/>
        </w:rPr>
        <w:t>утвержденными</w:t>
      </w:r>
      <w:r>
        <w:rPr>
          <w:szCs w:val="28"/>
        </w:rPr>
        <w:t xml:space="preserve"> </w:t>
      </w:r>
      <w:r w:rsidRPr="00913CD2">
        <w:rPr>
          <w:szCs w:val="28"/>
        </w:rPr>
        <w:t>постановлением</w:t>
      </w:r>
      <w:r>
        <w:rPr>
          <w:szCs w:val="28"/>
        </w:rPr>
        <w:t xml:space="preserve"> </w:t>
      </w:r>
      <w:r w:rsidRPr="00913CD2">
        <w:rPr>
          <w:szCs w:val="28"/>
        </w:rPr>
        <w:t>Правительства</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от</w:t>
      </w:r>
      <w:r>
        <w:rPr>
          <w:szCs w:val="28"/>
        </w:rPr>
        <w:t xml:space="preserve"> </w:t>
      </w:r>
      <w:r>
        <w:rPr>
          <w:szCs w:val="28"/>
        </w:rPr>
        <w:br/>
      </w:r>
      <w:r w:rsidRPr="00676B63">
        <w:rPr>
          <w:szCs w:val="28"/>
        </w:rPr>
        <w:t>06 октября 2008 года № 743.</w:t>
      </w:r>
    </w:p>
    <w:p w:rsidR="005B4E9C" w:rsidRPr="00913CD2" w:rsidRDefault="005B4E9C" w:rsidP="005B4E9C">
      <w:pPr>
        <w:suppressAutoHyphens w:val="0"/>
        <w:autoSpaceDE w:val="0"/>
        <w:autoSpaceDN w:val="0"/>
        <w:adjustRightInd w:val="0"/>
        <w:ind w:firstLine="709"/>
        <w:rPr>
          <w:szCs w:val="28"/>
          <w:lang w:eastAsia="en-US"/>
        </w:rPr>
      </w:pPr>
      <w:r>
        <w:rPr>
          <w:szCs w:val="28"/>
          <w:lang w:eastAsia="en-US"/>
        </w:rPr>
        <w:t xml:space="preserve">2. </w:t>
      </w:r>
      <w:r w:rsidRPr="00913CD2">
        <w:rPr>
          <w:szCs w:val="28"/>
          <w:lang w:eastAsia="en-US"/>
        </w:rPr>
        <w:t>В</w:t>
      </w:r>
      <w:r>
        <w:rPr>
          <w:szCs w:val="28"/>
          <w:lang w:eastAsia="en-US"/>
        </w:rPr>
        <w:t xml:space="preserve"> </w:t>
      </w:r>
      <w:r w:rsidRPr="00913CD2">
        <w:rPr>
          <w:szCs w:val="28"/>
          <w:lang w:eastAsia="en-US"/>
        </w:rPr>
        <w:t>целях</w:t>
      </w:r>
      <w:r>
        <w:rPr>
          <w:szCs w:val="28"/>
          <w:lang w:eastAsia="en-US"/>
        </w:rPr>
        <w:t xml:space="preserve"> </w:t>
      </w:r>
      <w:r w:rsidRPr="00913CD2">
        <w:rPr>
          <w:szCs w:val="28"/>
          <w:lang w:eastAsia="en-US"/>
        </w:rPr>
        <w:t>сохранения</w:t>
      </w:r>
      <w:r>
        <w:rPr>
          <w:szCs w:val="28"/>
          <w:lang w:eastAsia="en-US"/>
        </w:rPr>
        <w:t xml:space="preserve"> </w:t>
      </w:r>
      <w:r w:rsidRPr="00913CD2">
        <w:rPr>
          <w:szCs w:val="28"/>
          <w:lang w:eastAsia="en-US"/>
        </w:rPr>
        <w:t>условий</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воспроизводства</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биологических</w:t>
      </w:r>
      <w:r>
        <w:rPr>
          <w:szCs w:val="28"/>
          <w:lang w:eastAsia="en-US"/>
        </w:rPr>
        <w:t xml:space="preserve"> </w:t>
      </w:r>
      <w:r w:rsidRPr="00913CD2">
        <w:rPr>
          <w:szCs w:val="28"/>
          <w:lang w:eastAsia="en-US"/>
        </w:rPr>
        <w:t>ресурсов</w:t>
      </w:r>
      <w:r>
        <w:rPr>
          <w:szCs w:val="28"/>
          <w:lang w:eastAsia="en-US"/>
        </w:rPr>
        <w:t xml:space="preserve"> </w:t>
      </w:r>
      <w:r w:rsidRPr="00913CD2">
        <w:rPr>
          <w:szCs w:val="28"/>
          <w:lang w:eastAsia="en-US"/>
        </w:rPr>
        <w:t>устанавливаются</w:t>
      </w:r>
      <w:r>
        <w:rPr>
          <w:szCs w:val="28"/>
          <w:lang w:eastAsia="en-US"/>
        </w:rPr>
        <w:t xml:space="preserve"> </w:t>
      </w:r>
      <w:r w:rsidRPr="00913CD2">
        <w:rPr>
          <w:szCs w:val="28"/>
          <w:lang w:eastAsia="en-US"/>
        </w:rPr>
        <w:t>ограничения,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которыми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рыбоохранных</w:t>
      </w:r>
      <w:r>
        <w:rPr>
          <w:szCs w:val="28"/>
          <w:lang w:eastAsia="en-US"/>
        </w:rPr>
        <w:t xml:space="preserve"> </w:t>
      </w:r>
      <w:r w:rsidRPr="00913CD2">
        <w:rPr>
          <w:szCs w:val="28"/>
          <w:lang w:eastAsia="en-US"/>
        </w:rPr>
        <w:t>зон</w:t>
      </w:r>
      <w:r>
        <w:rPr>
          <w:szCs w:val="28"/>
          <w:lang w:eastAsia="en-US"/>
        </w:rPr>
        <w:t xml:space="preserve"> </w:t>
      </w:r>
      <w:r w:rsidRPr="00913CD2">
        <w:rPr>
          <w:szCs w:val="28"/>
          <w:lang w:eastAsia="en-US"/>
        </w:rPr>
        <w:t>запрещаются:</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а)</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целях</w:t>
      </w:r>
      <w:r>
        <w:rPr>
          <w:szCs w:val="28"/>
          <w:lang w:eastAsia="en-US"/>
        </w:rPr>
        <w:t xml:space="preserve"> </w:t>
      </w:r>
      <w:r w:rsidRPr="00913CD2">
        <w:rPr>
          <w:szCs w:val="28"/>
          <w:lang w:eastAsia="en-US"/>
        </w:rPr>
        <w:t>регулирования</w:t>
      </w:r>
      <w:r>
        <w:rPr>
          <w:szCs w:val="28"/>
          <w:lang w:eastAsia="en-US"/>
        </w:rPr>
        <w:t xml:space="preserve"> </w:t>
      </w:r>
      <w:r w:rsidRPr="00913CD2">
        <w:rPr>
          <w:szCs w:val="28"/>
          <w:lang w:eastAsia="en-US"/>
        </w:rPr>
        <w:t>плодородия</w:t>
      </w:r>
      <w:r>
        <w:rPr>
          <w:szCs w:val="28"/>
          <w:lang w:eastAsia="en-US"/>
        </w:rPr>
        <w:t xml:space="preserve"> </w:t>
      </w:r>
      <w:r w:rsidRPr="00913CD2">
        <w:rPr>
          <w:szCs w:val="28"/>
          <w:lang w:eastAsia="en-US"/>
        </w:rPr>
        <w:t>почв;</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б)</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кладбищ,</w:t>
      </w:r>
      <w:r>
        <w:rPr>
          <w:szCs w:val="28"/>
          <w:lang w:eastAsia="en-US"/>
        </w:rPr>
        <w:t xml:space="preserve"> </w:t>
      </w:r>
      <w:r w:rsidRPr="00913CD2">
        <w:rPr>
          <w:szCs w:val="28"/>
          <w:lang w:eastAsia="en-US"/>
        </w:rPr>
        <w:t>скотомогильников,</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размещения</w:t>
      </w:r>
      <w:r>
        <w:rPr>
          <w:szCs w:val="28"/>
          <w:lang w:eastAsia="en-US"/>
        </w:rPr>
        <w:t xml:space="preserve"> </w:t>
      </w:r>
      <w:r w:rsidRPr="00913CD2">
        <w:rPr>
          <w:szCs w:val="28"/>
          <w:lang w:eastAsia="en-US"/>
        </w:rPr>
        <w:t>отходов</w:t>
      </w:r>
      <w:r>
        <w:rPr>
          <w:szCs w:val="28"/>
          <w:lang w:eastAsia="en-US"/>
        </w:rPr>
        <w:t xml:space="preserve"> </w:t>
      </w:r>
      <w:r w:rsidRPr="00913CD2">
        <w:rPr>
          <w:szCs w:val="28"/>
          <w:lang w:eastAsia="en-US"/>
        </w:rPr>
        <w:t>производства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потребления,</w:t>
      </w:r>
      <w:r>
        <w:rPr>
          <w:szCs w:val="28"/>
          <w:lang w:eastAsia="en-US"/>
        </w:rPr>
        <w:t xml:space="preserve"> </w:t>
      </w:r>
      <w:r w:rsidRPr="00913CD2">
        <w:rPr>
          <w:szCs w:val="28"/>
          <w:lang w:eastAsia="en-US"/>
        </w:rPr>
        <w:t>химических,</w:t>
      </w:r>
      <w:r>
        <w:rPr>
          <w:szCs w:val="28"/>
          <w:lang w:eastAsia="en-US"/>
        </w:rPr>
        <w:t xml:space="preserve"> </w:t>
      </w:r>
      <w:r w:rsidRPr="00913CD2">
        <w:rPr>
          <w:szCs w:val="28"/>
          <w:lang w:eastAsia="en-US"/>
        </w:rPr>
        <w:t>взрывчатых,</w:t>
      </w:r>
      <w:r>
        <w:rPr>
          <w:szCs w:val="28"/>
          <w:lang w:eastAsia="en-US"/>
        </w:rPr>
        <w:t xml:space="preserve"> </w:t>
      </w:r>
      <w:r w:rsidRPr="00913CD2">
        <w:rPr>
          <w:szCs w:val="28"/>
          <w:lang w:eastAsia="en-US"/>
        </w:rPr>
        <w:t>токсичных,</w:t>
      </w:r>
      <w:r>
        <w:rPr>
          <w:szCs w:val="28"/>
          <w:lang w:eastAsia="en-US"/>
        </w:rPr>
        <w:t xml:space="preserve"> </w:t>
      </w:r>
      <w:r w:rsidRPr="00913CD2">
        <w:rPr>
          <w:szCs w:val="28"/>
          <w:lang w:eastAsia="en-US"/>
        </w:rPr>
        <w:t>отравляющих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ядовитых</w:t>
      </w:r>
      <w:r>
        <w:rPr>
          <w:szCs w:val="28"/>
          <w:lang w:eastAsia="en-US"/>
        </w:rPr>
        <w:t xml:space="preserve"> </w:t>
      </w:r>
      <w:r w:rsidRPr="00913CD2">
        <w:rPr>
          <w:szCs w:val="28"/>
          <w:lang w:eastAsia="en-US"/>
        </w:rPr>
        <w:t>веществ,</w:t>
      </w:r>
      <w:r>
        <w:rPr>
          <w:szCs w:val="28"/>
          <w:lang w:eastAsia="en-US"/>
        </w:rPr>
        <w:t xml:space="preserve"> </w:t>
      </w:r>
      <w:r w:rsidRPr="00913CD2">
        <w:rPr>
          <w:szCs w:val="28"/>
          <w:lang w:eastAsia="en-US"/>
        </w:rPr>
        <w:t>пунктов</w:t>
      </w:r>
      <w:r>
        <w:rPr>
          <w:szCs w:val="28"/>
          <w:lang w:eastAsia="en-US"/>
        </w:rPr>
        <w:t xml:space="preserve"> </w:t>
      </w:r>
      <w:r w:rsidRPr="00913CD2">
        <w:rPr>
          <w:szCs w:val="28"/>
          <w:lang w:eastAsia="en-US"/>
        </w:rPr>
        <w:t>захоронения</w:t>
      </w:r>
      <w:r>
        <w:rPr>
          <w:szCs w:val="28"/>
          <w:lang w:eastAsia="en-US"/>
        </w:rPr>
        <w:t xml:space="preserve"> </w:t>
      </w:r>
      <w:r w:rsidRPr="00913CD2">
        <w:rPr>
          <w:szCs w:val="28"/>
          <w:lang w:eastAsia="en-US"/>
        </w:rPr>
        <w:t>радиоактивных</w:t>
      </w:r>
      <w:r>
        <w:rPr>
          <w:szCs w:val="28"/>
          <w:lang w:eastAsia="en-US"/>
        </w:rPr>
        <w:t xml:space="preserve"> </w:t>
      </w:r>
      <w:r w:rsidRPr="00913CD2">
        <w:rPr>
          <w:szCs w:val="28"/>
          <w:lang w:eastAsia="en-US"/>
        </w:rPr>
        <w:t>отходов;</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в)</w:t>
      </w:r>
      <w:r>
        <w:rPr>
          <w:szCs w:val="28"/>
          <w:lang w:eastAsia="en-US"/>
        </w:rPr>
        <w:t xml:space="preserve"> </w:t>
      </w:r>
      <w:r w:rsidRPr="00913CD2">
        <w:rPr>
          <w:szCs w:val="28"/>
          <w:lang w:eastAsia="en-US"/>
        </w:rPr>
        <w:t>осуществление</w:t>
      </w:r>
      <w:r>
        <w:rPr>
          <w:szCs w:val="28"/>
          <w:lang w:eastAsia="en-US"/>
        </w:rPr>
        <w:t xml:space="preserve"> </w:t>
      </w:r>
      <w:r w:rsidRPr="00913CD2">
        <w:rPr>
          <w:szCs w:val="28"/>
          <w:lang w:eastAsia="en-US"/>
        </w:rPr>
        <w:t>авиационных</w:t>
      </w:r>
      <w:r>
        <w:rPr>
          <w:szCs w:val="28"/>
          <w:lang w:eastAsia="en-US"/>
        </w:rPr>
        <w:t xml:space="preserve"> </w:t>
      </w:r>
      <w:r w:rsidRPr="00913CD2">
        <w:rPr>
          <w:szCs w:val="28"/>
          <w:lang w:eastAsia="en-US"/>
        </w:rPr>
        <w:t>мер</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борьбе</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вредными</w:t>
      </w:r>
      <w:r>
        <w:rPr>
          <w:szCs w:val="28"/>
          <w:lang w:eastAsia="en-US"/>
        </w:rPr>
        <w:t xml:space="preserve"> </w:t>
      </w:r>
      <w:r w:rsidRPr="00913CD2">
        <w:rPr>
          <w:szCs w:val="28"/>
          <w:lang w:eastAsia="en-US"/>
        </w:rPr>
        <w:t>организмами;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г)</w:t>
      </w:r>
      <w:r>
        <w:rPr>
          <w:szCs w:val="28"/>
          <w:lang w:eastAsia="en-US"/>
        </w:rPr>
        <w:t xml:space="preserve"> </w:t>
      </w:r>
      <w:r w:rsidRPr="00913CD2">
        <w:rPr>
          <w:szCs w:val="28"/>
          <w:lang w:eastAsia="en-US"/>
        </w:rPr>
        <w:t>движение</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стоянка</w:t>
      </w:r>
      <w:r>
        <w:rPr>
          <w:szCs w:val="28"/>
          <w:lang w:eastAsia="en-US"/>
        </w:rPr>
        <w:t xml:space="preserve"> </w:t>
      </w:r>
      <w:r w:rsidRPr="00913CD2">
        <w:rPr>
          <w:szCs w:val="28"/>
          <w:lang w:eastAsia="en-US"/>
        </w:rPr>
        <w:t>транспортных</w:t>
      </w:r>
      <w:r>
        <w:rPr>
          <w:szCs w:val="28"/>
          <w:lang w:eastAsia="en-US"/>
        </w:rPr>
        <w:t xml:space="preserve"> </w:t>
      </w:r>
      <w:r w:rsidRPr="00913CD2">
        <w:rPr>
          <w:szCs w:val="28"/>
          <w:lang w:eastAsia="en-US"/>
        </w:rPr>
        <w:t>средств</w:t>
      </w:r>
      <w:r>
        <w:rPr>
          <w:szCs w:val="28"/>
          <w:lang w:eastAsia="en-US"/>
        </w:rPr>
        <w:t xml:space="preserve"> </w:t>
      </w:r>
      <w:r w:rsidRPr="00913CD2">
        <w:rPr>
          <w:szCs w:val="28"/>
          <w:lang w:eastAsia="en-US"/>
        </w:rPr>
        <w:t>(кроме</w:t>
      </w:r>
      <w:r>
        <w:rPr>
          <w:szCs w:val="28"/>
          <w:lang w:eastAsia="en-US"/>
        </w:rPr>
        <w:t xml:space="preserve"> </w:t>
      </w:r>
      <w:r w:rsidRPr="00913CD2">
        <w:rPr>
          <w:szCs w:val="28"/>
          <w:lang w:eastAsia="en-US"/>
        </w:rPr>
        <w:t>специальных</w:t>
      </w:r>
      <w:r>
        <w:rPr>
          <w:szCs w:val="28"/>
          <w:lang w:eastAsia="en-US"/>
        </w:rPr>
        <w:t xml:space="preserve"> </w:t>
      </w:r>
      <w:r w:rsidRPr="00913CD2">
        <w:rPr>
          <w:szCs w:val="28"/>
          <w:lang w:eastAsia="en-US"/>
        </w:rPr>
        <w:t>транспортных</w:t>
      </w:r>
      <w:r>
        <w:rPr>
          <w:szCs w:val="28"/>
          <w:lang w:eastAsia="en-US"/>
        </w:rPr>
        <w:t xml:space="preserve"> </w:t>
      </w:r>
      <w:r w:rsidRPr="00913CD2">
        <w:rPr>
          <w:szCs w:val="28"/>
          <w:lang w:eastAsia="en-US"/>
        </w:rPr>
        <w:t>средств),</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их</w:t>
      </w:r>
      <w:r>
        <w:rPr>
          <w:szCs w:val="28"/>
          <w:lang w:eastAsia="en-US"/>
        </w:rPr>
        <w:t xml:space="preserve"> </w:t>
      </w:r>
      <w:r w:rsidRPr="00913CD2">
        <w:rPr>
          <w:szCs w:val="28"/>
          <w:lang w:eastAsia="en-US"/>
        </w:rPr>
        <w:t>движения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дорогам</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стоянки</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дорогах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специально</w:t>
      </w:r>
      <w:r>
        <w:rPr>
          <w:szCs w:val="28"/>
          <w:lang w:eastAsia="en-US"/>
        </w:rPr>
        <w:t xml:space="preserve"> </w:t>
      </w:r>
      <w:r w:rsidRPr="00913CD2">
        <w:rPr>
          <w:szCs w:val="28"/>
          <w:lang w:eastAsia="en-US"/>
        </w:rPr>
        <w:t>оборудованных</w:t>
      </w:r>
      <w:r>
        <w:rPr>
          <w:szCs w:val="28"/>
          <w:lang w:eastAsia="en-US"/>
        </w:rPr>
        <w:t xml:space="preserve"> </w:t>
      </w:r>
      <w:r w:rsidRPr="00913CD2">
        <w:rPr>
          <w:szCs w:val="28"/>
          <w:lang w:eastAsia="en-US"/>
        </w:rPr>
        <w:t>местах,</w:t>
      </w:r>
      <w:r>
        <w:rPr>
          <w:szCs w:val="28"/>
          <w:lang w:eastAsia="en-US"/>
        </w:rPr>
        <w:t xml:space="preserve"> </w:t>
      </w:r>
      <w:r w:rsidRPr="00913CD2">
        <w:rPr>
          <w:szCs w:val="28"/>
          <w:lang w:eastAsia="en-US"/>
        </w:rPr>
        <w:t>имеющих</w:t>
      </w:r>
      <w:r>
        <w:rPr>
          <w:szCs w:val="28"/>
          <w:lang w:eastAsia="en-US"/>
        </w:rPr>
        <w:t xml:space="preserve"> </w:t>
      </w:r>
      <w:r w:rsidRPr="00913CD2">
        <w:rPr>
          <w:szCs w:val="28"/>
          <w:lang w:eastAsia="en-US"/>
        </w:rPr>
        <w:t>твердое</w:t>
      </w:r>
      <w:r>
        <w:rPr>
          <w:szCs w:val="28"/>
          <w:lang w:eastAsia="en-US"/>
        </w:rPr>
        <w:t xml:space="preserve"> </w:t>
      </w:r>
      <w:r w:rsidRPr="00913CD2">
        <w:rPr>
          <w:szCs w:val="28"/>
          <w:lang w:eastAsia="en-US"/>
        </w:rPr>
        <w:t>покрытие;</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д)</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автозаправочных</w:t>
      </w:r>
      <w:r>
        <w:rPr>
          <w:szCs w:val="28"/>
          <w:lang w:eastAsia="en-US"/>
        </w:rPr>
        <w:t xml:space="preserve"> </w:t>
      </w:r>
      <w:r w:rsidRPr="00913CD2">
        <w:rPr>
          <w:szCs w:val="28"/>
          <w:lang w:eastAsia="en-US"/>
        </w:rPr>
        <w:t>станций,</w:t>
      </w:r>
      <w:r>
        <w:rPr>
          <w:szCs w:val="28"/>
          <w:lang w:eastAsia="en-US"/>
        </w:rPr>
        <w:t xml:space="preserve"> </w:t>
      </w:r>
      <w:r w:rsidRPr="00913CD2">
        <w:rPr>
          <w:szCs w:val="28"/>
          <w:lang w:eastAsia="en-US"/>
        </w:rPr>
        <w:t>складов</w:t>
      </w:r>
      <w:r>
        <w:rPr>
          <w:szCs w:val="28"/>
          <w:lang w:eastAsia="en-US"/>
        </w:rPr>
        <w:t xml:space="preserve"> </w:t>
      </w:r>
      <w:r w:rsidRPr="00913CD2">
        <w:rPr>
          <w:szCs w:val="28"/>
          <w:lang w:eastAsia="en-US"/>
        </w:rPr>
        <w:t>горюче-смазочных</w:t>
      </w:r>
      <w:r>
        <w:rPr>
          <w:szCs w:val="28"/>
          <w:lang w:eastAsia="en-US"/>
        </w:rPr>
        <w:t xml:space="preserve"> </w:t>
      </w:r>
      <w:r w:rsidRPr="00913CD2">
        <w:rPr>
          <w:szCs w:val="28"/>
          <w:lang w:eastAsia="en-US"/>
        </w:rPr>
        <w:t>материалов</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если</w:t>
      </w:r>
      <w:r>
        <w:rPr>
          <w:szCs w:val="28"/>
          <w:lang w:eastAsia="en-US"/>
        </w:rPr>
        <w:t xml:space="preserve"> </w:t>
      </w:r>
      <w:r w:rsidRPr="00913CD2">
        <w:rPr>
          <w:szCs w:val="28"/>
          <w:lang w:eastAsia="en-US"/>
        </w:rPr>
        <w:t>автозаправочные</w:t>
      </w:r>
      <w:r>
        <w:rPr>
          <w:szCs w:val="28"/>
          <w:lang w:eastAsia="en-US"/>
        </w:rPr>
        <w:t xml:space="preserve"> </w:t>
      </w:r>
      <w:r w:rsidRPr="00913CD2">
        <w:rPr>
          <w:szCs w:val="28"/>
          <w:lang w:eastAsia="en-US"/>
        </w:rPr>
        <w:t>станции,</w:t>
      </w:r>
      <w:r>
        <w:rPr>
          <w:szCs w:val="28"/>
          <w:lang w:eastAsia="en-US"/>
        </w:rPr>
        <w:t xml:space="preserve"> </w:t>
      </w:r>
      <w:r w:rsidRPr="00913CD2">
        <w:rPr>
          <w:szCs w:val="28"/>
          <w:lang w:eastAsia="en-US"/>
        </w:rPr>
        <w:t>склады</w:t>
      </w:r>
      <w:r>
        <w:rPr>
          <w:szCs w:val="28"/>
          <w:lang w:eastAsia="en-US"/>
        </w:rPr>
        <w:t xml:space="preserve"> </w:t>
      </w:r>
      <w:r w:rsidRPr="00913CD2">
        <w:rPr>
          <w:szCs w:val="28"/>
          <w:lang w:eastAsia="en-US"/>
        </w:rPr>
        <w:t>горюче-смазочных</w:t>
      </w:r>
      <w:r>
        <w:rPr>
          <w:szCs w:val="28"/>
          <w:lang w:eastAsia="en-US"/>
        </w:rPr>
        <w:t xml:space="preserve"> </w:t>
      </w:r>
      <w:r w:rsidRPr="00913CD2">
        <w:rPr>
          <w:szCs w:val="28"/>
          <w:lang w:eastAsia="en-US"/>
        </w:rPr>
        <w:t>материалов</w:t>
      </w:r>
      <w:r>
        <w:rPr>
          <w:szCs w:val="28"/>
          <w:lang w:eastAsia="en-US"/>
        </w:rPr>
        <w:t xml:space="preserve"> </w:t>
      </w:r>
      <w:r w:rsidRPr="00913CD2">
        <w:rPr>
          <w:szCs w:val="28"/>
          <w:lang w:eastAsia="en-US"/>
        </w:rPr>
        <w:t>размещены</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территориях</w:t>
      </w:r>
      <w:r>
        <w:rPr>
          <w:szCs w:val="28"/>
          <w:lang w:eastAsia="en-US"/>
        </w:rPr>
        <w:t xml:space="preserve"> </w:t>
      </w:r>
      <w:r w:rsidRPr="00913CD2">
        <w:rPr>
          <w:szCs w:val="28"/>
          <w:lang w:eastAsia="en-US"/>
        </w:rPr>
        <w:t>портов,</w:t>
      </w:r>
      <w:r>
        <w:rPr>
          <w:szCs w:val="28"/>
          <w:lang w:eastAsia="en-US"/>
        </w:rPr>
        <w:t xml:space="preserve"> </w:t>
      </w:r>
      <w:r w:rsidRPr="00913CD2">
        <w:rPr>
          <w:szCs w:val="28"/>
          <w:lang w:eastAsia="en-US"/>
        </w:rPr>
        <w:t>судостроительных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судоремонтных</w:t>
      </w:r>
      <w:r>
        <w:rPr>
          <w:szCs w:val="28"/>
          <w:lang w:eastAsia="en-US"/>
        </w:rPr>
        <w:t xml:space="preserve"> </w:t>
      </w:r>
      <w:r w:rsidRPr="00913CD2">
        <w:rPr>
          <w:szCs w:val="28"/>
          <w:lang w:eastAsia="en-US"/>
        </w:rPr>
        <w:t>организаций,</w:t>
      </w:r>
      <w:r>
        <w:rPr>
          <w:szCs w:val="28"/>
          <w:lang w:eastAsia="en-US"/>
        </w:rPr>
        <w:t xml:space="preserve"> </w:t>
      </w:r>
      <w:r w:rsidRPr="00913CD2">
        <w:rPr>
          <w:szCs w:val="28"/>
          <w:lang w:eastAsia="en-US"/>
        </w:rPr>
        <w:t>инфраструктуры</w:t>
      </w:r>
      <w:r>
        <w:rPr>
          <w:szCs w:val="28"/>
          <w:lang w:eastAsia="en-US"/>
        </w:rPr>
        <w:t xml:space="preserve"> </w:t>
      </w:r>
      <w:r w:rsidRPr="00913CD2">
        <w:rPr>
          <w:szCs w:val="28"/>
          <w:lang w:eastAsia="en-US"/>
        </w:rPr>
        <w:t>внутренних</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путей</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условии</w:t>
      </w:r>
      <w:r>
        <w:rPr>
          <w:szCs w:val="28"/>
          <w:lang w:eastAsia="en-US"/>
        </w:rPr>
        <w:t xml:space="preserve"> </w:t>
      </w:r>
      <w:r w:rsidRPr="00913CD2">
        <w:rPr>
          <w:szCs w:val="28"/>
          <w:lang w:eastAsia="en-US"/>
        </w:rPr>
        <w:t>соблюдения</w:t>
      </w:r>
      <w:r>
        <w:rPr>
          <w:szCs w:val="28"/>
          <w:lang w:eastAsia="en-US"/>
        </w:rPr>
        <w:t xml:space="preserve"> </w:t>
      </w:r>
      <w:r w:rsidRPr="00913CD2">
        <w:rPr>
          <w:szCs w:val="28"/>
          <w:lang w:eastAsia="en-US"/>
        </w:rPr>
        <w:t>требований</w:t>
      </w:r>
      <w:r>
        <w:rPr>
          <w:szCs w:val="28"/>
          <w:lang w:eastAsia="en-US"/>
        </w:rPr>
        <w:t xml:space="preserve"> </w:t>
      </w:r>
      <w:r w:rsidRPr="00913CD2">
        <w:rPr>
          <w:szCs w:val="28"/>
          <w:lang w:eastAsia="en-US"/>
        </w:rPr>
        <w:t>законодательства</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области</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окружающей</w:t>
      </w:r>
      <w:r>
        <w:rPr>
          <w:szCs w:val="28"/>
          <w:lang w:eastAsia="en-US"/>
        </w:rPr>
        <w:t xml:space="preserve"> </w:t>
      </w:r>
      <w:r w:rsidRPr="00913CD2">
        <w:rPr>
          <w:szCs w:val="28"/>
          <w:lang w:eastAsia="en-US"/>
        </w:rPr>
        <w:t>среды</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Водного</w:t>
      </w:r>
      <w:r>
        <w:rPr>
          <w:szCs w:val="28"/>
          <w:lang w:eastAsia="en-US"/>
        </w:rPr>
        <w:t xml:space="preserve"> </w:t>
      </w:r>
      <w:r w:rsidRPr="00913CD2">
        <w:rPr>
          <w:szCs w:val="28"/>
          <w:lang w:eastAsia="en-US"/>
        </w:rPr>
        <w:t>кодекса</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станций</w:t>
      </w:r>
      <w:r>
        <w:rPr>
          <w:szCs w:val="28"/>
          <w:lang w:eastAsia="en-US"/>
        </w:rPr>
        <w:t xml:space="preserve"> </w:t>
      </w:r>
      <w:r w:rsidRPr="00913CD2">
        <w:rPr>
          <w:szCs w:val="28"/>
          <w:lang w:eastAsia="en-US"/>
        </w:rPr>
        <w:t>технического</w:t>
      </w:r>
      <w:r>
        <w:rPr>
          <w:szCs w:val="28"/>
          <w:lang w:eastAsia="en-US"/>
        </w:rPr>
        <w:t xml:space="preserve"> </w:t>
      </w:r>
      <w:r w:rsidRPr="00913CD2">
        <w:rPr>
          <w:szCs w:val="28"/>
          <w:lang w:eastAsia="en-US"/>
        </w:rPr>
        <w:t>обслуживания,</w:t>
      </w:r>
      <w:r>
        <w:rPr>
          <w:szCs w:val="28"/>
          <w:lang w:eastAsia="en-US"/>
        </w:rPr>
        <w:t xml:space="preserve"> </w:t>
      </w:r>
      <w:r w:rsidRPr="00913CD2">
        <w:rPr>
          <w:szCs w:val="28"/>
          <w:lang w:eastAsia="en-US"/>
        </w:rPr>
        <w:t>используемых</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технического</w:t>
      </w:r>
      <w:r>
        <w:rPr>
          <w:szCs w:val="28"/>
          <w:lang w:eastAsia="en-US"/>
        </w:rPr>
        <w:t xml:space="preserve"> </w:t>
      </w:r>
      <w:r w:rsidRPr="00913CD2">
        <w:rPr>
          <w:szCs w:val="28"/>
          <w:lang w:eastAsia="en-US"/>
        </w:rPr>
        <w:t>осмотра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ремонта</w:t>
      </w:r>
      <w:r>
        <w:rPr>
          <w:szCs w:val="28"/>
          <w:lang w:eastAsia="en-US"/>
        </w:rPr>
        <w:t xml:space="preserve"> </w:t>
      </w:r>
      <w:r w:rsidRPr="00913CD2">
        <w:rPr>
          <w:szCs w:val="28"/>
          <w:lang w:eastAsia="en-US"/>
        </w:rPr>
        <w:t>транспортных</w:t>
      </w:r>
      <w:r>
        <w:rPr>
          <w:szCs w:val="28"/>
          <w:lang w:eastAsia="en-US"/>
        </w:rPr>
        <w:t xml:space="preserve"> </w:t>
      </w:r>
      <w:r w:rsidRPr="00913CD2">
        <w:rPr>
          <w:szCs w:val="28"/>
          <w:lang w:eastAsia="en-US"/>
        </w:rPr>
        <w:t>средств,</w:t>
      </w:r>
      <w:r>
        <w:rPr>
          <w:szCs w:val="28"/>
          <w:lang w:eastAsia="en-US"/>
        </w:rPr>
        <w:t xml:space="preserve"> </w:t>
      </w:r>
      <w:r w:rsidRPr="00913CD2">
        <w:rPr>
          <w:szCs w:val="28"/>
          <w:lang w:eastAsia="en-US"/>
        </w:rPr>
        <w:t>осуществление</w:t>
      </w:r>
      <w:r>
        <w:rPr>
          <w:szCs w:val="28"/>
          <w:lang w:eastAsia="en-US"/>
        </w:rPr>
        <w:t xml:space="preserve"> </w:t>
      </w:r>
      <w:r w:rsidRPr="00913CD2">
        <w:rPr>
          <w:szCs w:val="28"/>
          <w:lang w:eastAsia="en-US"/>
        </w:rPr>
        <w:t>мойки</w:t>
      </w:r>
      <w:r>
        <w:rPr>
          <w:szCs w:val="28"/>
          <w:lang w:eastAsia="en-US"/>
        </w:rPr>
        <w:t xml:space="preserve"> </w:t>
      </w:r>
      <w:r w:rsidRPr="00913CD2">
        <w:rPr>
          <w:szCs w:val="28"/>
          <w:lang w:eastAsia="en-US"/>
        </w:rPr>
        <w:t>транспортного</w:t>
      </w:r>
      <w:r>
        <w:rPr>
          <w:szCs w:val="28"/>
          <w:lang w:eastAsia="en-US"/>
        </w:rPr>
        <w:t xml:space="preserve"> </w:t>
      </w:r>
      <w:r w:rsidRPr="00913CD2">
        <w:rPr>
          <w:szCs w:val="28"/>
          <w:lang w:eastAsia="en-US"/>
        </w:rPr>
        <w:t>средства;</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е)</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специализированных</w:t>
      </w:r>
      <w:r>
        <w:rPr>
          <w:szCs w:val="28"/>
          <w:lang w:eastAsia="en-US"/>
        </w:rPr>
        <w:t xml:space="preserve"> </w:t>
      </w:r>
      <w:r w:rsidRPr="00913CD2">
        <w:rPr>
          <w:szCs w:val="28"/>
          <w:lang w:eastAsia="en-US"/>
        </w:rPr>
        <w:t>хранилищ</w:t>
      </w:r>
      <w:r>
        <w:rPr>
          <w:szCs w:val="28"/>
          <w:lang w:eastAsia="en-US"/>
        </w:rPr>
        <w:t xml:space="preserve"> </w:t>
      </w:r>
      <w:r w:rsidRPr="00913CD2">
        <w:rPr>
          <w:szCs w:val="28"/>
          <w:lang w:eastAsia="en-US"/>
        </w:rPr>
        <w:t>пестицидов</w:t>
      </w:r>
      <w:r>
        <w:rPr>
          <w:szCs w:val="28"/>
          <w:lang w:eastAsia="en-US"/>
        </w:rPr>
        <w:t xml:space="preserve"> </w:t>
      </w:r>
      <w:r>
        <w:rPr>
          <w:szCs w:val="28"/>
          <w:lang w:eastAsia="en-US"/>
        </w:rPr>
        <w:br/>
      </w:r>
      <w:r w:rsidRPr="00913CD2">
        <w:rPr>
          <w:szCs w:val="28"/>
          <w:lang w:eastAsia="en-US"/>
        </w:rPr>
        <w:t>и</w:t>
      </w:r>
      <w:r>
        <w:rPr>
          <w:szCs w:val="28"/>
          <w:lang w:eastAsia="en-US"/>
        </w:rPr>
        <w:t xml:space="preserve"> </w:t>
      </w:r>
      <w:proofErr w:type="spellStart"/>
      <w:r w:rsidRPr="00913CD2">
        <w:rPr>
          <w:szCs w:val="28"/>
          <w:lang w:eastAsia="en-US"/>
        </w:rPr>
        <w:t>агрохимикатов</w:t>
      </w:r>
      <w:proofErr w:type="spellEnd"/>
      <w:r w:rsidRPr="00913CD2">
        <w:rPr>
          <w:szCs w:val="28"/>
          <w:lang w:eastAsia="en-US"/>
        </w:rPr>
        <w:t>,</w:t>
      </w:r>
      <w:r>
        <w:rPr>
          <w:szCs w:val="28"/>
          <w:lang w:eastAsia="en-US"/>
        </w:rPr>
        <w:t xml:space="preserve"> </w:t>
      </w:r>
      <w:r w:rsidRPr="00913CD2">
        <w:rPr>
          <w:szCs w:val="28"/>
          <w:lang w:eastAsia="en-US"/>
        </w:rPr>
        <w:t>применение</w:t>
      </w:r>
      <w:r>
        <w:rPr>
          <w:szCs w:val="28"/>
          <w:lang w:eastAsia="en-US"/>
        </w:rPr>
        <w:t xml:space="preserve"> </w:t>
      </w:r>
      <w:r w:rsidRPr="00913CD2">
        <w:rPr>
          <w:szCs w:val="28"/>
          <w:lang w:eastAsia="en-US"/>
        </w:rPr>
        <w:t>пестицидов</w:t>
      </w:r>
      <w:r>
        <w:rPr>
          <w:szCs w:val="28"/>
          <w:lang w:eastAsia="en-US"/>
        </w:rPr>
        <w:t xml:space="preserve"> </w:t>
      </w:r>
      <w:r w:rsidRPr="00913CD2">
        <w:rPr>
          <w:szCs w:val="28"/>
          <w:lang w:eastAsia="en-US"/>
        </w:rPr>
        <w:t>и</w:t>
      </w:r>
      <w:r>
        <w:rPr>
          <w:szCs w:val="28"/>
          <w:lang w:eastAsia="en-US"/>
        </w:rPr>
        <w:t xml:space="preserve"> </w:t>
      </w:r>
      <w:proofErr w:type="spellStart"/>
      <w:r w:rsidRPr="00913CD2">
        <w:rPr>
          <w:szCs w:val="28"/>
          <w:lang w:eastAsia="en-US"/>
        </w:rPr>
        <w:t>агрохимикатов</w:t>
      </w:r>
      <w:proofErr w:type="spellEnd"/>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ж)</w:t>
      </w:r>
      <w:r>
        <w:rPr>
          <w:szCs w:val="28"/>
          <w:lang w:eastAsia="en-US"/>
        </w:rPr>
        <w:t xml:space="preserve"> </w:t>
      </w:r>
      <w:r w:rsidRPr="00913CD2">
        <w:rPr>
          <w:szCs w:val="28"/>
          <w:lang w:eastAsia="en-US"/>
        </w:rPr>
        <w:t>сброс</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том</w:t>
      </w:r>
      <w:r>
        <w:rPr>
          <w:szCs w:val="28"/>
          <w:lang w:eastAsia="en-US"/>
        </w:rPr>
        <w:t xml:space="preserve"> </w:t>
      </w:r>
      <w:r w:rsidRPr="00913CD2">
        <w:rPr>
          <w:szCs w:val="28"/>
          <w:lang w:eastAsia="en-US"/>
        </w:rPr>
        <w:t>числе</w:t>
      </w:r>
      <w:r>
        <w:rPr>
          <w:szCs w:val="28"/>
          <w:lang w:eastAsia="en-US"/>
        </w:rPr>
        <w:t xml:space="preserve"> </w:t>
      </w:r>
      <w:r w:rsidRPr="00913CD2">
        <w:rPr>
          <w:szCs w:val="28"/>
          <w:lang w:eastAsia="en-US"/>
        </w:rPr>
        <w:t>дренажных,</w:t>
      </w:r>
      <w:r>
        <w:rPr>
          <w:szCs w:val="28"/>
          <w:lang w:eastAsia="en-US"/>
        </w:rPr>
        <w:t xml:space="preserve"> </w:t>
      </w:r>
      <w:r w:rsidRPr="00913CD2">
        <w:rPr>
          <w:szCs w:val="28"/>
          <w:lang w:eastAsia="en-US"/>
        </w:rPr>
        <w:t>вод;</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з)</w:t>
      </w:r>
      <w:r>
        <w:rPr>
          <w:szCs w:val="28"/>
          <w:lang w:eastAsia="en-US"/>
        </w:rPr>
        <w:t xml:space="preserve"> </w:t>
      </w:r>
      <w:r w:rsidRPr="00913CD2">
        <w:rPr>
          <w:szCs w:val="28"/>
          <w:lang w:eastAsia="en-US"/>
        </w:rPr>
        <w:t>разведка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добыча</w:t>
      </w:r>
      <w:r>
        <w:rPr>
          <w:szCs w:val="28"/>
          <w:lang w:eastAsia="en-US"/>
        </w:rPr>
        <w:t xml:space="preserve"> </w:t>
      </w:r>
      <w:r w:rsidRPr="00913CD2">
        <w:rPr>
          <w:szCs w:val="28"/>
          <w:lang w:eastAsia="en-US"/>
        </w:rPr>
        <w:t>общераспространенных</w:t>
      </w:r>
      <w:r>
        <w:rPr>
          <w:szCs w:val="28"/>
          <w:lang w:eastAsia="en-US"/>
        </w:rPr>
        <w:t xml:space="preserve"> </w:t>
      </w:r>
      <w:r w:rsidRPr="00913CD2">
        <w:rPr>
          <w:szCs w:val="28"/>
          <w:lang w:eastAsia="en-US"/>
        </w:rPr>
        <w:t>полезных</w:t>
      </w:r>
      <w:r>
        <w:rPr>
          <w:szCs w:val="28"/>
          <w:lang w:eastAsia="en-US"/>
        </w:rPr>
        <w:t xml:space="preserve"> </w:t>
      </w:r>
      <w:r w:rsidRPr="00913CD2">
        <w:rPr>
          <w:szCs w:val="28"/>
          <w:lang w:eastAsia="en-US"/>
        </w:rPr>
        <w:t>ископаемых</w:t>
      </w:r>
      <w:r>
        <w:rPr>
          <w:szCs w:val="28"/>
          <w:lang w:eastAsia="en-US"/>
        </w:rPr>
        <w:t xml:space="preserve"> </w:t>
      </w:r>
      <w:r>
        <w:rPr>
          <w:szCs w:val="28"/>
          <w:lang w:eastAsia="en-US"/>
        </w:rPr>
        <w:br/>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если</w:t>
      </w:r>
      <w:r>
        <w:rPr>
          <w:szCs w:val="28"/>
          <w:lang w:eastAsia="en-US"/>
        </w:rPr>
        <w:t xml:space="preserve"> </w:t>
      </w:r>
      <w:r w:rsidRPr="00913CD2">
        <w:rPr>
          <w:szCs w:val="28"/>
          <w:lang w:eastAsia="en-US"/>
        </w:rPr>
        <w:t>разведка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добыча</w:t>
      </w:r>
      <w:r>
        <w:rPr>
          <w:szCs w:val="28"/>
          <w:lang w:eastAsia="en-US"/>
        </w:rPr>
        <w:t xml:space="preserve"> </w:t>
      </w:r>
      <w:r w:rsidRPr="00913CD2">
        <w:rPr>
          <w:szCs w:val="28"/>
          <w:lang w:eastAsia="en-US"/>
        </w:rPr>
        <w:t>общераспространенных</w:t>
      </w:r>
      <w:r>
        <w:rPr>
          <w:szCs w:val="28"/>
          <w:lang w:eastAsia="en-US"/>
        </w:rPr>
        <w:t xml:space="preserve"> </w:t>
      </w:r>
      <w:r w:rsidRPr="00913CD2">
        <w:rPr>
          <w:szCs w:val="28"/>
          <w:lang w:eastAsia="en-US"/>
        </w:rPr>
        <w:t>полезных</w:t>
      </w:r>
      <w:r>
        <w:rPr>
          <w:szCs w:val="28"/>
          <w:lang w:eastAsia="en-US"/>
        </w:rPr>
        <w:t xml:space="preserve"> </w:t>
      </w:r>
      <w:r w:rsidRPr="00913CD2">
        <w:rPr>
          <w:szCs w:val="28"/>
          <w:lang w:eastAsia="en-US"/>
        </w:rPr>
        <w:t>ископаемых</w:t>
      </w:r>
      <w:r>
        <w:rPr>
          <w:szCs w:val="28"/>
          <w:lang w:eastAsia="en-US"/>
        </w:rPr>
        <w:t xml:space="preserve"> </w:t>
      </w:r>
      <w:r w:rsidRPr="00913CD2">
        <w:rPr>
          <w:szCs w:val="28"/>
          <w:lang w:eastAsia="en-US"/>
        </w:rPr>
        <w:t>осуществляются</w:t>
      </w:r>
      <w:r>
        <w:rPr>
          <w:szCs w:val="28"/>
          <w:lang w:eastAsia="en-US"/>
        </w:rPr>
        <w:t xml:space="preserve"> </w:t>
      </w:r>
      <w:r w:rsidRPr="00913CD2">
        <w:rPr>
          <w:szCs w:val="28"/>
          <w:lang w:eastAsia="en-US"/>
        </w:rPr>
        <w:t>пользователями</w:t>
      </w:r>
      <w:r>
        <w:rPr>
          <w:szCs w:val="28"/>
          <w:lang w:eastAsia="en-US"/>
        </w:rPr>
        <w:t xml:space="preserve"> </w:t>
      </w:r>
      <w:r w:rsidRPr="00913CD2">
        <w:rPr>
          <w:szCs w:val="28"/>
          <w:lang w:eastAsia="en-US"/>
        </w:rPr>
        <w:t>недр,</w:t>
      </w:r>
      <w:r>
        <w:rPr>
          <w:szCs w:val="28"/>
          <w:lang w:eastAsia="en-US"/>
        </w:rPr>
        <w:t xml:space="preserve"> </w:t>
      </w:r>
      <w:r w:rsidRPr="00913CD2">
        <w:rPr>
          <w:szCs w:val="28"/>
          <w:lang w:eastAsia="en-US"/>
        </w:rPr>
        <w:t>осуществляющими</w:t>
      </w:r>
      <w:r>
        <w:rPr>
          <w:szCs w:val="28"/>
          <w:lang w:eastAsia="en-US"/>
        </w:rPr>
        <w:t xml:space="preserve"> </w:t>
      </w:r>
      <w:r w:rsidRPr="00913CD2">
        <w:rPr>
          <w:szCs w:val="28"/>
          <w:lang w:eastAsia="en-US"/>
        </w:rPr>
        <w:t>разведку</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добычу</w:t>
      </w:r>
      <w:r>
        <w:rPr>
          <w:szCs w:val="28"/>
          <w:lang w:eastAsia="en-US"/>
        </w:rPr>
        <w:t xml:space="preserve"> </w:t>
      </w:r>
      <w:r w:rsidRPr="00913CD2">
        <w:rPr>
          <w:szCs w:val="28"/>
          <w:lang w:eastAsia="en-US"/>
        </w:rPr>
        <w:t>иных</w:t>
      </w:r>
      <w:r>
        <w:rPr>
          <w:szCs w:val="28"/>
          <w:lang w:eastAsia="en-US"/>
        </w:rPr>
        <w:t xml:space="preserve"> </w:t>
      </w:r>
      <w:r w:rsidRPr="00913CD2">
        <w:rPr>
          <w:szCs w:val="28"/>
          <w:lang w:eastAsia="en-US"/>
        </w:rPr>
        <w:t>видов</w:t>
      </w:r>
      <w:r>
        <w:rPr>
          <w:szCs w:val="28"/>
          <w:lang w:eastAsia="en-US"/>
        </w:rPr>
        <w:t xml:space="preserve"> </w:t>
      </w:r>
      <w:r w:rsidRPr="00913CD2">
        <w:rPr>
          <w:szCs w:val="28"/>
          <w:lang w:eastAsia="en-US"/>
        </w:rPr>
        <w:t>полезных</w:t>
      </w:r>
      <w:r>
        <w:rPr>
          <w:szCs w:val="28"/>
          <w:lang w:eastAsia="en-US"/>
        </w:rPr>
        <w:t xml:space="preserve"> </w:t>
      </w:r>
      <w:r w:rsidRPr="00913CD2">
        <w:rPr>
          <w:szCs w:val="28"/>
          <w:lang w:eastAsia="en-US"/>
        </w:rPr>
        <w:t>ископаемых,</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предоставленных</w:t>
      </w:r>
      <w:r>
        <w:rPr>
          <w:szCs w:val="28"/>
          <w:lang w:eastAsia="en-US"/>
        </w:rPr>
        <w:t xml:space="preserve"> </w:t>
      </w:r>
      <w:r w:rsidRPr="00913CD2">
        <w:rPr>
          <w:szCs w:val="28"/>
          <w:lang w:eastAsia="en-US"/>
        </w:rPr>
        <w:t>им</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законодательством</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о</w:t>
      </w:r>
      <w:r>
        <w:rPr>
          <w:szCs w:val="28"/>
          <w:lang w:eastAsia="en-US"/>
        </w:rPr>
        <w:t xml:space="preserve"> </w:t>
      </w:r>
      <w:r w:rsidRPr="00913CD2">
        <w:rPr>
          <w:szCs w:val="28"/>
          <w:lang w:eastAsia="en-US"/>
        </w:rPr>
        <w:t>недрах</w:t>
      </w:r>
      <w:r>
        <w:rPr>
          <w:szCs w:val="28"/>
          <w:lang w:eastAsia="en-US"/>
        </w:rPr>
        <w:t xml:space="preserve"> </w:t>
      </w:r>
      <w:r w:rsidRPr="00913CD2">
        <w:rPr>
          <w:szCs w:val="28"/>
          <w:lang w:eastAsia="en-US"/>
        </w:rPr>
        <w:t>горных</w:t>
      </w:r>
      <w:r>
        <w:rPr>
          <w:szCs w:val="28"/>
          <w:lang w:eastAsia="en-US"/>
        </w:rPr>
        <w:t xml:space="preserve"> </w:t>
      </w:r>
      <w:r w:rsidRPr="00913CD2">
        <w:rPr>
          <w:szCs w:val="28"/>
          <w:lang w:eastAsia="en-US"/>
        </w:rPr>
        <w:t>отводов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геологических</w:t>
      </w:r>
      <w:r>
        <w:rPr>
          <w:szCs w:val="28"/>
          <w:lang w:eastAsia="en-US"/>
        </w:rPr>
        <w:t xml:space="preserve"> </w:t>
      </w:r>
      <w:r w:rsidRPr="00913CD2">
        <w:rPr>
          <w:szCs w:val="28"/>
          <w:lang w:eastAsia="en-US"/>
        </w:rPr>
        <w:t>отводов</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основании</w:t>
      </w:r>
      <w:r>
        <w:rPr>
          <w:szCs w:val="28"/>
          <w:lang w:eastAsia="en-US"/>
        </w:rPr>
        <w:t xml:space="preserve"> </w:t>
      </w:r>
      <w:r w:rsidRPr="00913CD2">
        <w:rPr>
          <w:szCs w:val="28"/>
          <w:lang w:eastAsia="en-US"/>
        </w:rPr>
        <w:t>утвержденного</w:t>
      </w:r>
      <w:r>
        <w:rPr>
          <w:szCs w:val="28"/>
          <w:lang w:eastAsia="en-US"/>
        </w:rPr>
        <w:t xml:space="preserve"> </w:t>
      </w:r>
      <w:r w:rsidRPr="00913CD2">
        <w:rPr>
          <w:szCs w:val="28"/>
          <w:lang w:eastAsia="en-US"/>
        </w:rPr>
        <w:t>технического</w:t>
      </w:r>
      <w:r>
        <w:rPr>
          <w:szCs w:val="28"/>
          <w:lang w:eastAsia="en-US"/>
        </w:rPr>
        <w:t xml:space="preserve"> </w:t>
      </w:r>
      <w:r w:rsidRPr="00913CD2">
        <w:rPr>
          <w:szCs w:val="28"/>
          <w:lang w:eastAsia="en-US"/>
        </w:rPr>
        <w:t>проекта</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со</w:t>
      </w:r>
      <w:r>
        <w:rPr>
          <w:szCs w:val="28"/>
          <w:lang w:eastAsia="en-US"/>
        </w:rPr>
        <w:t xml:space="preserve"> </w:t>
      </w:r>
      <w:r w:rsidRPr="00913CD2">
        <w:rPr>
          <w:szCs w:val="28"/>
          <w:lang w:eastAsia="en-US"/>
        </w:rPr>
        <w:t>статьей</w:t>
      </w:r>
      <w:r>
        <w:rPr>
          <w:szCs w:val="28"/>
          <w:lang w:eastAsia="en-US"/>
        </w:rPr>
        <w:t xml:space="preserve"> </w:t>
      </w:r>
      <w:r w:rsidRPr="00913CD2">
        <w:rPr>
          <w:szCs w:val="28"/>
          <w:lang w:eastAsia="en-US"/>
        </w:rPr>
        <w:t>19.1</w:t>
      </w:r>
      <w:r>
        <w:rPr>
          <w:szCs w:val="28"/>
          <w:lang w:eastAsia="en-US"/>
        </w:rPr>
        <w:t xml:space="preserve"> </w:t>
      </w:r>
      <w:r w:rsidRPr="00913CD2">
        <w:rPr>
          <w:szCs w:val="28"/>
          <w:lang w:eastAsia="en-US"/>
        </w:rPr>
        <w:t>Закона</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rPr>
        <w:t>от</w:t>
      </w:r>
      <w:r>
        <w:rPr>
          <w:szCs w:val="28"/>
        </w:rPr>
        <w:t xml:space="preserve"> </w:t>
      </w:r>
      <w:r w:rsidRPr="00913CD2">
        <w:rPr>
          <w:szCs w:val="28"/>
        </w:rPr>
        <w:t>21</w:t>
      </w:r>
      <w:r>
        <w:rPr>
          <w:szCs w:val="28"/>
        </w:rPr>
        <w:t xml:space="preserve"> </w:t>
      </w:r>
      <w:r w:rsidRPr="00913CD2">
        <w:rPr>
          <w:szCs w:val="28"/>
        </w:rPr>
        <w:t>февраля</w:t>
      </w:r>
      <w:r>
        <w:rPr>
          <w:szCs w:val="28"/>
        </w:rPr>
        <w:t xml:space="preserve"> </w:t>
      </w:r>
      <w:r w:rsidRPr="00913CD2">
        <w:rPr>
          <w:szCs w:val="28"/>
        </w:rPr>
        <w:t>1992</w:t>
      </w:r>
      <w:r>
        <w:rPr>
          <w:szCs w:val="28"/>
        </w:rPr>
        <w:t xml:space="preserve"> </w:t>
      </w:r>
      <w:r w:rsidRPr="00913CD2">
        <w:rPr>
          <w:szCs w:val="28"/>
        </w:rPr>
        <w:t>года</w:t>
      </w:r>
      <w:r>
        <w:rPr>
          <w:szCs w:val="28"/>
        </w:rPr>
        <w:t xml:space="preserve"> </w:t>
      </w:r>
      <w:r>
        <w:rPr>
          <w:szCs w:val="28"/>
        </w:rPr>
        <w:br/>
      </w:r>
      <w:r w:rsidRPr="00913CD2">
        <w:rPr>
          <w:szCs w:val="28"/>
        </w:rPr>
        <w:t>№</w:t>
      </w:r>
      <w:r>
        <w:rPr>
          <w:szCs w:val="28"/>
        </w:rPr>
        <w:t xml:space="preserve"> </w:t>
      </w:r>
      <w:r w:rsidRPr="00913CD2">
        <w:rPr>
          <w:szCs w:val="28"/>
        </w:rPr>
        <w:t>2395-1</w:t>
      </w:r>
      <w:r>
        <w:rPr>
          <w:szCs w:val="28"/>
          <w:lang w:eastAsia="en-US"/>
        </w:rPr>
        <w:t xml:space="preserve"> «</w:t>
      </w:r>
      <w:r w:rsidRPr="00913CD2">
        <w:rPr>
          <w:szCs w:val="28"/>
          <w:lang w:eastAsia="en-US"/>
        </w:rPr>
        <w:t>О</w:t>
      </w:r>
      <w:r>
        <w:rPr>
          <w:szCs w:val="28"/>
          <w:lang w:eastAsia="en-US"/>
        </w:rPr>
        <w:t xml:space="preserve"> </w:t>
      </w:r>
      <w:r w:rsidRPr="00913CD2">
        <w:rPr>
          <w:szCs w:val="28"/>
          <w:lang w:eastAsia="en-US"/>
        </w:rPr>
        <w:t>недрах</w:t>
      </w:r>
      <w:r>
        <w:rPr>
          <w:szCs w:val="28"/>
          <w:lang w:eastAsia="en-US"/>
        </w:rPr>
        <w:t>»</w:t>
      </w:r>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lastRenderedPageBreak/>
        <w:t>и)</w:t>
      </w:r>
      <w:r>
        <w:rPr>
          <w:szCs w:val="28"/>
          <w:lang w:eastAsia="en-US"/>
        </w:rPr>
        <w:t xml:space="preserve"> </w:t>
      </w:r>
      <w:r w:rsidRPr="00913CD2">
        <w:rPr>
          <w:szCs w:val="28"/>
          <w:lang w:eastAsia="en-US"/>
        </w:rPr>
        <w:t>распашка</w:t>
      </w:r>
      <w:r>
        <w:rPr>
          <w:szCs w:val="28"/>
          <w:lang w:eastAsia="en-US"/>
        </w:rPr>
        <w:t xml:space="preserve"> </w:t>
      </w:r>
      <w:r w:rsidRPr="00913CD2">
        <w:rPr>
          <w:szCs w:val="28"/>
          <w:lang w:eastAsia="en-US"/>
        </w:rPr>
        <w:t>земель;</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к)</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отвалов</w:t>
      </w:r>
      <w:r>
        <w:rPr>
          <w:szCs w:val="28"/>
          <w:lang w:eastAsia="en-US"/>
        </w:rPr>
        <w:t xml:space="preserve"> </w:t>
      </w:r>
      <w:r w:rsidRPr="00913CD2">
        <w:rPr>
          <w:szCs w:val="28"/>
          <w:lang w:eastAsia="en-US"/>
        </w:rPr>
        <w:t>размываемых</w:t>
      </w:r>
      <w:r>
        <w:rPr>
          <w:szCs w:val="28"/>
          <w:lang w:eastAsia="en-US"/>
        </w:rPr>
        <w:t xml:space="preserve"> </w:t>
      </w:r>
      <w:r w:rsidRPr="00913CD2">
        <w:rPr>
          <w:szCs w:val="28"/>
          <w:lang w:eastAsia="en-US"/>
        </w:rPr>
        <w:t>грунтов;</w:t>
      </w:r>
    </w:p>
    <w:p w:rsidR="005B4E9C" w:rsidRPr="00913CD2" w:rsidRDefault="005B4E9C" w:rsidP="005B4E9C">
      <w:pPr>
        <w:tabs>
          <w:tab w:val="left" w:pos="0"/>
          <w:tab w:val="left" w:pos="1080"/>
          <w:tab w:val="left" w:pos="1134"/>
        </w:tabs>
        <w:ind w:firstLine="720"/>
        <w:rPr>
          <w:szCs w:val="28"/>
          <w:lang w:eastAsia="en-US"/>
        </w:rPr>
      </w:pPr>
      <w:r w:rsidRPr="00913CD2">
        <w:rPr>
          <w:szCs w:val="28"/>
          <w:lang w:eastAsia="en-US"/>
        </w:rPr>
        <w:t>л)</w:t>
      </w:r>
      <w:r>
        <w:rPr>
          <w:szCs w:val="28"/>
          <w:lang w:eastAsia="en-US"/>
        </w:rPr>
        <w:t xml:space="preserve"> </w:t>
      </w:r>
      <w:r w:rsidRPr="00913CD2">
        <w:rPr>
          <w:szCs w:val="28"/>
          <w:lang w:eastAsia="en-US"/>
        </w:rPr>
        <w:t>выпас</w:t>
      </w:r>
      <w:r>
        <w:rPr>
          <w:szCs w:val="28"/>
          <w:lang w:eastAsia="en-US"/>
        </w:rPr>
        <w:t xml:space="preserve"> </w:t>
      </w:r>
      <w:r w:rsidRPr="00913CD2">
        <w:rPr>
          <w:szCs w:val="28"/>
          <w:lang w:eastAsia="en-US"/>
        </w:rPr>
        <w:t>сельскохозяйственных</w:t>
      </w:r>
      <w:r>
        <w:rPr>
          <w:szCs w:val="28"/>
          <w:lang w:eastAsia="en-US"/>
        </w:rPr>
        <w:t xml:space="preserve"> </w:t>
      </w:r>
      <w:r w:rsidRPr="00913CD2">
        <w:rPr>
          <w:szCs w:val="28"/>
          <w:lang w:eastAsia="en-US"/>
        </w:rPr>
        <w:t>животных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организация</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них</w:t>
      </w:r>
      <w:r>
        <w:rPr>
          <w:szCs w:val="28"/>
          <w:lang w:eastAsia="en-US"/>
        </w:rPr>
        <w:t xml:space="preserve"> </w:t>
      </w:r>
      <w:r w:rsidRPr="00913CD2">
        <w:rPr>
          <w:szCs w:val="28"/>
          <w:lang w:eastAsia="en-US"/>
        </w:rPr>
        <w:t>летних</w:t>
      </w:r>
      <w:r>
        <w:rPr>
          <w:szCs w:val="28"/>
          <w:lang w:eastAsia="en-US"/>
        </w:rPr>
        <w:t xml:space="preserve"> </w:t>
      </w:r>
      <w:r w:rsidRPr="00913CD2">
        <w:rPr>
          <w:szCs w:val="28"/>
          <w:lang w:eastAsia="en-US"/>
        </w:rPr>
        <w:t>лагерей,</w:t>
      </w:r>
      <w:r>
        <w:rPr>
          <w:szCs w:val="28"/>
          <w:lang w:eastAsia="en-US"/>
        </w:rPr>
        <w:t xml:space="preserve"> </w:t>
      </w:r>
      <w:r w:rsidRPr="00913CD2">
        <w:rPr>
          <w:szCs w:val="28"/>
          <w:lang w:eastAsia="en-US"/>
        </w:rPr>
        <w:t>ванн.</w:t>
      </w:r>
    </w:p>
    <w:p w:rsidR="005B4E9C" w:rsidRPr="00913CD2" w:rsidRDefault="005B4E9C" w:rsidP="005B4E9C">
      <w:pPr>
        <w:pStyle w:val="3"/>
        <w:numPr>
          <w:ilvl w:val="2"/>
          <w:numId w:val="0"/>
        </w:numPr>
        <w:tabs>
          <w:tab w:val="left" w:pos="0"/>
          <w:tab w:val="left" w:pos="1134"/>
        </w:tabs>
        <w:spacing w:after="0"/>
        <w:ind w:firstLine="720"/>
        <w:rPr>
          <w:lang w:val="ru-RU"/>
        </w:rPr>
      </w:pPr>
      <w:bookmarkStart w:id="359" w:name="_Toc409787205"/>
      <w:bookmarkStart w:id="360" w:name="_Toc380405265"/>
      <w:bookmarkStart w:id="361" w:name="_Toc355791809"/>
      <w:bookmarkStart w:id="362" w:name="_Toc421624850"/>
      <w:bookmarkStart w:id="363" w:name="_Toc441087278"/>
      <w:bookmarkStart w:id="364" w:name="_Toc13143685"/>
      <w:bookmarkStart w:id="365" w:name="_Toc28340963"/>
      <w:bookmarkStart w:id="366" w:name="_Toc28341046"/>
      <w:r w:rsidRPr="00913CD2">
        <w:rPr>
          <w:lang w:val="ru-RU"/>
        </w:rPr>
        <w:t>Статья</w:t>
      </w:r>
      <w:r w:rsidRPr="009C36A6">
        <w:rPr>
          <w:lang w:val="ru-RU"/>
        </w:rPr>
        <w:t xml:space="preserve"> </w:t>
      </w:r>
      <w:r>
        <w:rPr>
          <w:lang w:val="ru-RU"/>
        </w:rPr>
        <w:t>49</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охранных</w:t>
      </w:r>
      <w:r>
        <w:rPr>
          <w:lang w:val="ru-RU"/>
        </w:rPr>
        <w:t xml:space="preserve"> </w:t>
      </w:r>
      <w:r w:rsidRPr="00913CD2">
        <w:rPr>
          <w:lang w:val="ru-RU"/>
        </w:rPr>
        <w:t>зон</w:t>
      </w:r>
      <w:r>
        <w:rPr>
          <w:lang w:val="ru-RU"/>
        </w:rPr>
        <w:t xml:space="preserve"> </w:t>
      </w:r>
      <w:r w:rsidRPr="00913CD2">
        <w:rPr>
          <w:lang w:val="ru-RU"/>
        </w:rPr>
        <w:t>объектов</w:t>
      </w:r>
      <w:r>
        <w:rPr>
          <w:lang w:val="ru-RU"/>
        </w:rPr>
        <w:t xml:space="preserve"> </w:t>
      </w:r>
      <w:r w:rsidRPr="00913CD2">
        <w:rPr>
          <w:lang w:val="ru-RU"/>
        </w:rPr>
        <w:t>электросетевого</w:t>
      </w:r>
      <w:r>
        <w:rPr>
          <w:lang w:val="ru-RU"/>
        </w:rPr>
        <w:t xml:space="preserve"> </w:t>
      </w:r>
      <w:r w:rsidRPr="00913CD2">
        <w:rPr>
          <w:lang w:val="ru-RU"/>
        </w:rPr>
        <w:t>хозяйства</w:t>
      </w:r>
      <w:bookmarkEnd w:id="359"/>
      <w:bookmarkEnd w:id="360"/>
      <w:bookmarkEnd w:id="361"/>
      <w:bookmarkEnd w:id="362"/>
      <w:bookmarkEnd w:id="363"/>
      <w:bookmarkEnd w:id="364"/>
      <w:bookmarkEnd w:id="365"/>
      <w:bookmarkEnd w:id="366"/>
    </w:p>
    <w:p w:rsidR="005B4E9C" w:rsidRPr="00913CD2" w:rsidRDefault="005B4E9C" w:rsidP="005B4E9C">
      <w:pPr>
        <w:tabs>
          <w:tab w:val="left" w:pos="0"/>
          <w:tab w:val="left" w:pos="1134"/>
        </w:tabs>
        <w:ind w:firstLine="720"/>
        <w:rPr>
          <w:szCs w:val="28"/>
        </w:rPr>
      </w:pP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Охранная</w:t>
      </w:r>
      <w:r>
        <w:rPr>
          <w:szCs w:val="28"/>
          <w:lang w:eastAsia="ru-RU"/>
        </w:rPr>
        <w:t xml:space="preserve"> </w:t>
      </w:r>
      <w:r w:rsidRPr="00913CD2">
        <w:rPr>
          <w:szCs w:val="28"/>
          <w:lang w:eastAsia="ru-RU"/>
        </w:rPr>
        <w:t>зона</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устанавливается</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целях</w:t>
      </w:r>
      <w:r>
        <w:rPr>
          <w:szCs w:val="28"/>
          <w:lang w:eastAsia="ru-RU"/>
        </w:rPr>
        <w:t xml:space="preserve"> </w:t>
      </w:r>
      <w:r w:rsidRPr="00913CD2">
        <w:rPr>
          <w:szCs w:val="28"/>
          <w:lang w:eastAsia="ru-RU"/>
        </w:rPr>
        <w:t>обеспечения</w:t>
      </w:r>
      <w:r>
        <w:rPr>
          <w:szCs w:val="28"/>
          <w:lang w:eastAsia="ru-RU"/>
        </w:rPr>
        <w:t xml:space="preserve"> </w:t>
      </w:r>
      <w:r w:rsidRPr="00913CD2">
        <w:rPr>
          <w:szCs w:val="28"/>
          <w:lang w:eastAsia="ru-RU"/>
        </w:rPr>
        <w:t>безопасного</w:t>
      </w:r>
      <w:r>
        <w:rPr>
          <w:szCs w:val="28"/>
          <w:lang w:eastAsia="ru-RU"/>
        </w:rPr>
        <w:t xml:space="preserve"> </w:t>
      </w:r>
      <w:r w:rsidRPr="00913CD2">
        <w:rPr>
          <w:szCs w:val="28"/>
          <w:lang w:eastAsia="ru-RU"/>
        </w:rPr>
        <w:t>функционирования</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эксплуатации,</w:t>
      </w:r>
      <w:r>
        <w:rPr>
          <w:szCs w:val="28"/>
          <w:lang w:eastAsia="ru-RU"/>
        </w:rPr>
        <w:t xml:space="preserve"> </w:t>
      </w:r>
      <w:r w:rsidRPr="00913CD2">
        <w:rPr>
          <w:szCs w:val="28"/>
          <w:lang w:eastAsia="ru-RU"/>
        </w:rPr>
        <w:t>исключения</w:t>
      </w:r>
      <w:r>
        <w:rPr>
          <w:szCs w:val="28"/>
          <w:lang w:eastAsia="ru-RU"/>
        </w:rPr>
        <w:t xml:space="preserve"> </w:t>
      </w:r>
      <w:r w:rsidRPr="00913CD2">
        <w:rPr>
          <w:szCs w:val="28"/>
          <w:lang w:eastAsia="ru-RU"/>
        </w:rPr>
        <w:t>возможности</w:t>
      </w:r>
      <w:r>
        <w:rPr>
          <w:szCs w:val="28"/>
          <w:lang w:eastAsia="ru-RU"/>
        </w:rPr>
        <w:t xml:space="preserve"> </w:t>
      </w:r>
      <w:r w:rsidRPr="00913CD2">
        <w:rPr>
          <w:szCs w:val="28"/>
          <w:lang w:eastAsia="ru-RU"/>
        </w:rPr>
        <w:t>повреждения</w:t>
      </w:r>
      <w:r>
        <w:rPr>
          <w:szCs w:val="28"/>
          <w:lang w:eastAsia="ru-RU"/>
        </w:rPr>
        <w:t xml:space="preserve"> </w:t>
      </w:r>
      <w:r w:rsidRPr="00913CD2">
        <w:rPr>
          <w:szCs w:val="28"/>
          <w:lang w:eastAsia="ru-RU"/>
        </w:rPr>
        <w:t>линий</w:t>
      </w:r>
      <w:r>
        <w:rPr>
          <w:szCs w:val="28"/>
          <w:lang w:eastAsia="ru-RU"/>
        </w:rPr>
        <w:t xml:space="preserve"> </w:t>
      </w:r>
      <w:r w:rsidRPr="00913CD2">
        <w:rPr>
          <w:szCs w:val="28"/>
          <w:lang w:eastAsia="ru-RU"/>
        </w:rPr>
        <w:t>электропередачи</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иных</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Ограничения</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капитального</w:t>
      </w:r>
      <w:r>
        <w:rPr>
          <w:szCs w:val="28"/>
          <w:lang w:eastAsia="ru-RU"/>
        </w:rPr>
        <w:t xml:space="preserve"> </w:t>
      </w:r>
      <w:r w:rsidRPr="00913CD2">
        <w:rPr>
          <w:szCs w:val="28"/>
          <w:lang w:eastAsia="ru-RU"/>
        </w:rPr>
        <w:t>строительства</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территории</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определяются</w:t>
      </w:r>
      <w:r>
        <w:rPr>
          <w:szCs w:val="28"/>
          <w:lang w:eastAsia="ru-RU"/>
        </w:rPr>
        <w:t xml:space="preserve"> </w:t>
      </w:r>
      <w:r w:rsidRPr="00913CD2">
        <w:rPr>
          <w:szCs w:val="28"/>
          <w:lang w:eastAsia="ru-RU"/>
        </w:rPr>
        <w:t>на</w:t>
      </w:r>
      <w:r>
        <w:rPr>
          <w:szCs w:val="28"/>
          <w:lang w:eastAsia="ru-RU"/>
        </w:rPr>
        <w:t xml:space="preserve"> </w:t>
      </w:r>
      <w:r w:rsidRPr="00913CD2">
        <w:rPr>
          <w:szCs w:val="28"/>
          <w:lang w:eastAsia="ru-RU"/>
        </w:rPr>
        <w:t>основании</w:t>
      </w:r>
      <w:r>
        <w:rPr>
          <w:szCs w:val="28"/>
          <w:lang w:eastAsia="ru-RU"/>
        </w:rPr>
        <w:t xml:space="preserve"> </w:t>
      </w:r>
      <w:r w:rsidRPr="00913CD2">
        <w:rPr>
          <w:szCs w:val="28"/>
          <w:lang w:eastAsia="ru-RU"/>
        </w:rPr>
        <w:t>Правил</w:t>
      </w:r>
      <w:r>
        <w:rPr>
          <w:szCs w:val="28"/>
          <w:lang w:eastAsia="ru-RU"/>
        </w:rPr>
        <w:t xml:space="preserve"> </w:t>
      </w:r>
      <w:r w:rsidRPr="00913CD2">
        <w:rPr>
          <w:szCs w:val="28"/>
          <w:lang w:eastAsia="ru-RU"/>
        </w:rPr>
        <w:t>установления</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особых</w:t>
      </w:r>
      <w:r>
        <w:rPr>
          <w:szCs w:val="28"/>
          <w:lang w:eastAsia="ru-RU"/>
        </w:rPr>
        <w:t xml:space="preserve"> </w:t>
      </w:r>
      <w:r w:rsidRPr="00913CD2">
        <w:rPr>
          <w:szCs w:val="28"/>
          <w:lang w:eastAsia="ru-RU"/>
        </w:rPr>
        <w:t>условий</w:t>
      </w:r>
      <w:r>
        <w:rPr>
          <w:szCs w:val="28"/>
          <w:lang w:eastAsia="ru-RU"/>
        </w:rPr>
        <w:t xml:space="preserve"> </w:t>
      </w:r>
      <w:r w:rsidRPr="00913CD2">
        <w:rPr>
          <w:szCs w:val="28"/>
          <w:lang w:eastAsia="ru-RU"/>
        </w:rPr>
        <w:t>использования</w:t>
      </w:r>
      <w:r>
        <w:rPr>
          <w:szCs w:val="28"/>
          <w:lang w:eastAsia="ru-RU"/>
        </w:rPr>
        <w:t xml:space="preserve"> </w:t>
      </w:r>
      <w:r w:rsidRPr="00913CD2">
        <w:rPr>
          <w:szCs w:val="28"/>
          <w:lang w:eastAsia="ru-RU"/>
        </w:rPr>
        <w:t>земельных</w:t>
      </w:r>
      <w:r>
        <w:rPr>
          <w:szCs w:val="28"/>
          <w:lang w:eastAsia="ru-RU"/>
        </w:rPr>
        <w:t xml:space="preserve"> </w:t>
      </w:r>
      <w:r w:rsidRPr="00913CD2">
        <w:rPr>
          <w:szCs w:val="28"/>
          <w:lang w:eastAsia="ru-RU"/>
        </w:rPr>
        <w:t>участков,</w:t>
      </w:r>
      <w:r>
        <w:rPr>
          <w:szCs w:val="28"/>
          <w:lang w:eastAsia="ru-RU"/>
        </w:rPr>
        <w:t xml:space="preserve"> </w:t>
      </w:r>
      <w:r w:rsidRPr="00913CD2">
        <w:rPr>
          <w:szCs w:val="28"/>
          <w:lang w:eastAsia="ru-RU"/>
        </w:rPr>
        <w:t>расположенных</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границах</w:t>
      </w:r>
      <w:r>
        <w:rPr>
          <w:szCs w:val="28"/>
          <w:lang w:eastAsia="ru-RU"/>
        </w:rPr>
        <w:t xml:space="preserve"> </w:t>
      </w:r>
      <w:r w:rsidRPr="00913CD2">
        <w:rPr>
          <w:szCs w:val="28"/>
          <w:lang w:eastAsia="ru-RU"/>
        </w:rPr>
        <w:t>таких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утверждённых</w:t>
      </w:r>
      <w:r>
        <w:rPr>
          <w:szCs w:val="28"/>
          <w:lang w:eastAsia="ru-RU"/>
        </w:rPr>
        <w:t xml:space="preserve"> </w:t>
      </w:r>
      <w:r w:rsidRPr="00913CD2">
        <w:rPr>
          <w:szCs w:val="28"/>
          <w:lang w:eastAsia="ru-RU"/>
        </w:rPr>
        <w:t>Постановлением</w:t>
      </w:r>
      <w:r>
        <w:rPr>
          <w:szCs w:val="28"/>
          <w:lang w:eastAsia="ru-RU"/>
        </w:rPr>
        <w:t xml:space="preserve"> </w:t>
      </w:r>
      <w:r w:rsidRPr="00913CD2">
        <w:rPr>
          <w:szCs w:val="28"/>
          <w:lang w:eastAsia="ru-RU"/>
        </w:rPr>
        <w:t>Правительства</w:t>
      </w:r>
      <w:r>
        <w:rPr>
          <w:szCs w:val="28"/>
          <w:lang w:eastAsia="ru-RU"/>
        </w:rPr>
        <w:t xml:space="preserve"> </w:t>
      </w:r>
      <w:r w:rsidRPr="00913CD2">
        <w:rPr>
          <w:szCs w:val="28"/>
          <w:lang w:eastAsia="ru-RU"/>
        </w:rPr>
        <w:t>Российской</w:t>
      </w:r>
      <w:r>
        <w:rPr>
          <w:szCs w:val="28"/>
          <w:lang w:eastAsia="ru-RU"/>
        </w:rPr>
        <w:t xml:space="preserve"> </w:t>
      </w:r>
      <w:r w:rsidRPr="00913CD2">
        <w:rPr>
          <w:szCs w:val="28"/>
          <w:lang w:eastAsia="ru-RU"/>
        </w:rPr>
        <w:t>Федерации</w:t>
      </w:r>
      <w:r>
        <w:rPr>
          <w:szCs w:val="28"/>
          <w:lang w:eastAsia="ru-RU"/>
        </w:rPr>
        <w:t xml:space="preserve"> </w:t>
      </w:r>
      <w:r w:rsidRPr="00913CD2">
        <w:rPr>
          <w:szCs w:val="28"/>
          <w:lang w:eastAsia="ru-RU"/>
        </w:rPr>
        <w:t>от</w:t>
      </w:r>
      <w:r>
        <w:rPr>
          <w:szCs w:val="28"/>
          <w:lang w:eastAsia="ru-RU"/>
        </w:rPr>
        <w:t xml:space="preserve"> </w:t>
      </w:r>
      <w:r w:rsidRPr="00913CD2">
        <w:rPr>
          <w:szCs w:val="28"/>
          <w:lang w:eastAsia="ru-RU"/>
        </w:rPr>
        <w:t>24</w:t>
      </w:r>
      <w:r>
        <w:rPr>
          <w:szCs w:val="28"/>
          <w:lang w:eastAsia="ru-RU"/>
        </w:rPr>
        <w:t xml:space="preserve"> </w:t>
      </w:r>
      <w:r w:rsidRPr="00913CD2">
        <w:rPr>
          <w:szCs w:val="28"/>
          <w:lang w:eastAsia="ru-RU"/>
        </w:rPr>
        <w:t>февраля</w:t>
      </w:r>
      <w:r>
        <w:rPr>
          <w:szCs w:val="28"/>
          <w:lang w:eastAsia="ru-RU"/>
        </w:rPr>
        <w:t xml:space="preserve"> </w:t>
      </w:r>
      <w:r w:rsidRPr="00913CD2">
        <w:rPr>
          <w:szCs w:val="28"/>
          <w:lang w:eastAsia="ru-RU"/>
        </w:rPr>
        <w:t>2009</w:t>
      </w:r>
      <w:r>
        <w:rPr>
          <w:szCs w:val="28"/>
          <w:lang w:eastAsia="ru-RU"/>
        </w:rPr>
        <w:t xml:space="preserve"> </w:t>
      </w:r>
      <w:r w:rsidRPr="00913CD2">
        <w:rPr>
          <w:szCs w:val="28"/>
          <w:lang w:eastAsia="ru-RU"/>
        </w:rPr>
        <w:t>года</w:t>
      </w:r>
      <w:r>
        <w:rPr>
          <w:szCs w:val="28"/>
          <w:lang w:eastAsia="ru-RU"/>
        </w:rPr>
        <w:t xml:space="preserve"> </w:t>
      </w:r>
      <w:r w:rsidRPr="00913CD2">
        <w:rPr>
          <w:szCs w:val="28"/>
          <w:lang w:eastAsia="ru-RU"/>
        </w:rPr>
        <w:t>№</w:t>
      </w:r>
      <w:r>
        <w:rPr>
          <w:szCs w:val="28"/>
          <w:lang w:eastAsia="ru-RU"/>
        </w:rPr>
        <w:t xml:space="preserve"> </w:t>
      </w:r>
      <w:r w:rsidRPr="00913CD2">
        <w:rPr>
          <w:szCs w:val="28"/>
          <w:lang w:eastAsia="ru-RU"/>
        </w:rPr>
        <w:t>160.</w:t>
      </w: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Охранные</w:t>
      </w:r>
      <w:r>
        <w:rPr>
          <w:szCs w:val="28"/>
          <w:lang w:eastAsia="ru-RU"/>
        </w:rPr>
        <w:t xml:space="preserve"> </w:t>
      </w:r>
      <w:r w:rsidRPr="00913CD2">
        <w:rPr>
          <w:szCs w:val="28"/>
          <w:lang w:eastAsia="ru-RU"/>
        </w:rPr>
        <w:t>зоны</w:t>
      </w:r>
      <w:r>
        <w:rPr>
          <w:szCs w:val="28"/>
          <w:lang w:eastAsia="ru-RU"/>
        </w:rPr>
        <w:t xml:space="preserve"> </w:t>
      </w:r>
      <w:r w:rsidRPr="00913CD2">
        <w:rPr>
          <w:szCs w:val="28"/>
          <w:lang w:eastAsia="ru-RU"/>
        </w:rPr>
        <w:t>устанавливаются:</w:t>
      </w:r>
    </w:p>
    <w:p w:rsidR="005B4E9C" w:rsidRPr="00913CD2" w:rsidRDefault="005B4E9C" w:rsidP="005B4E9C">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части</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участка</w:t>
      </w:r>
      <w:r>
        <w:rPr>
          <w:rFonts w:ascii="Times New Roman" w:hAnsi="Times New Roman" w:cs="Times New Roman"/>
          <w:sz w:val="28"/>
          <w:szCs w:val="28"/>
        </w:rPr>
        <w:t xml:space="preserve"> </w:t>
      </w:r>
      <w:r w:rsidRPr="00913CD2">
        <w:rPr>
          <w:rFonts w:ascii="Times New Roman" w:hAnsi="Times New Roman" w:cs="Times New Roman"/>
          <w:sz w:val="28"/>
          <w:szCs w:val="28"/>
        </w:rPr>
        <w:t>земли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воздушного</w:t>
      </w:r>
      <w:r>
        <w:rPr>
          <w:rFonts w:ascii="Times New Roman" w:hAnsi="Times New Roman" w:cs="Times New Roman"/>
          <w:sz w:val="28"/>
          <w:szCs w:val="28"/>
        </w:rPr>
        <w:t xml:space="preserve"> </w:t>
      </w:r>
      <w:r w:rsidRPr="00913CD2">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высоту,</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913CD2">
        <w:rPr>
          <w:rFonts w:ascii="Times New Roman" w:hAnsi="Times New Roman" w:cs="Times New Roman"/>
          <w:sz w:val="28"/>
          <w:szCs w:val="28"/>
        </w:rPr>
        <w:t>высоте</w:t>
      </w:r>
      <w:r>
        <w:rPr>
          <w:rFonts w:ascii="Times New Roman" w:hAnsi="Times New Roman" w:cs="Times New Roman"/>
          <w:sz w:val="28"/>
          <w:szCs w:val="28"/>
        </w:rPr>
        <w:t xml:space="preserve"> </w:t>
      </w:r>
      <w:r w:rsidRPr="00913CD2">
        <w:rPr>
          <w:rFonts w:ascii="Times New Roman" w:hAnsi="Times New Roman" w:cs="Times New Roman"/>
          <w:sz w:val="28"/>
          <w:szCs w:val="28"/>
        </w:rPr>
        <w:t>опор</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ограниченной</w:t>
      </w:r>
      <w:r>
        <w:rPr>
          <w:rFonts w:ascii="Times New Roman" w:hAnsi="Times New Roman" w:cs="Times New Roman"/>
          <w:sz w:val="28"/>
          <w:szCs w:val="28"/>
        </w:rPr>
        <w:t xml:space="preserve"> </w:t>
      </w:r>
      <w:r w:rsidRPr="00913CD2">
        <w:rPr>
          <w:rFonts w:ascii="Times New Roman" w:hAnsi="Times New Roman" w:cs="Times New Roman"/>
          <w:sz w:val="28"/>
          <w:szCs w:val="28"/>
        </w:rPr>
        <w:t>параллельными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следующем</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p>
    <w:p w:rsidR="005B4E9C" w:rsidRPr="00414985"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sidRPr="00414985">
        <w:rPr>
          <w:rFonts w:ascii="Times New Roman" w:hAnsi="Times New Roman" w:cs="Times New Roman"/>
          <w:sz w:val="28"/>
          <w:szCs w:val="28"/>
        </w:rPr>
        <w:t>а) при проектно</w:t>
      </w:r>
      <w:r>
        <w:rPr>
          <w:rFonts w:ascii="Times New Roman" w:hAnsi="Times New Roman" w:cs="Times New Roman"/>
          <w:sz w:val="28"/>
          <w:szCs w:val="28"/>
        </w:rPr>
        <w:t>-</w:t>
      </w:r>
      <w:r w:rsidRPr="00414985">
        <w:rPr>
          <w:rFonts w:ascii="Times New Roman" w:hAnsi="Times New Roman" w:cs="Times New Roman"/>
          <w:sz w:val="28"/>
          <w:szCs w:val="28"/>
        </w:rPr>
        <w:t xml:space="preserve">номинальном классе напряжения до 1 </w:t>
      </w:r>
      <w:proofErr w:type="spellStart"/>
      <w:r w:rsidRPr="00414985">
        <w:rPr>
          <w:rFonts w:ascii="Times New Roman" w:hAnsi="Times New Roman" w:cs="Times New Roman"/>
          <w:sz w:val="28"/>
          <w:szCs w:val="28"/>
        </w:rPr>
        <w:t>кВ</w:t>
      </w:r>
      <w:proofErr w:type="spellEnd"/>
      <w:r w:rsidRPr="00414985">
        <w:rPr>
          <w:rFonts w:ascii="Times New Roman" w:hAnsi="Times New Roman" w:cs="Times New Roman"/>
          <w:sz w:val="28"/>
          <w:szCs w:val="28"/>
        </w:rPr>
        <w:t xml:space="preserve">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Pr>
          <w:rFonts w:ascii="Times New Roman" w:hAnsi="Times New Roman" w:cs="Times New Roman"/>
          <w:sz w:val="28"/>
          <w:szCs w:val="28"/>
        </w:rPr>
        <w:t>;</w:t>
      </w:r>
    </w:p>
    <w:p w:rsidR="005B4E9C" w:rsidRPr="00702A98" w:rsidRDefault="005B4E9C" w:rsidP="005B4E9C">
      <w:pPr>
        <w:pStyle w:val="ConsPlusNormal"/>
        <w:widowControl/>
        <w:tabs>
          <w:tab w:val="left" w:pos="0"/>
          <w:tab w:val="left" w:pos="1134"/>
        </w:tabs>
        <w:ind w:firstLine="709"/>
        <w:jc w:val="both"/>
        <w:rPr>
          <w:rFonts w:ascii="Times New Roman" w:hAnsi="Times New Roman" w:cs="Times New Roman"/>
          <w:i/>
          <w:sz w:val="28"/>
          <w:szCs w:val="28"/>
        </w:rPr>
      </w:pPr>
      <w:r w:rsidRPr="00414985">
        <w:rPr>
          <w:rFonts w:ascii="Times New Roman" w:hAnsi="Times New Roman" w:cs="Times New Roman"/>
          <w:sz w:val="28"/>
          <w:szCs w:val="28"/>
        </w:rPr>
        <w:t xml:space="preserve">б) при проектном номинальном классе напряжения 1 – 20 </w:t>
      </w:r>
      <w:proofErr w:type="spellStart"/>
      <w:r w:rsidRPr="00414985">
        <w:rPr>
          <w:rFonts w:ascii="Times New Roman" w:hAnsi="Times New Roman" w:cs="Times New Roman"/>
          <w:sz w:val="28"/>
          <w:szCs w:val="28"/>
        </w:rPr>
        <w:t>кВ</w:t>
      </w:r>
      <w:proofErr w:type="spellEnd"/>
      <w:r w:rsidRPr="00414985">
        <w:rPr>
          <w:rFonts w:ascii="Times New Roman" w:hAnsi="Times New Roman" w:cs="Times New Roman"/>
          <w:sz w:val="28"/>
          <w:szCs w:val="28"/>
        </w:rPr>
        <w:t xml:space="preserve"> – 10 метров. (5 - для линий с самонесущими или изолированными проводами, размещенных в границах населенных пунктов</w:t>
      </w:r>
    </w:p>
    <w:p w:rsidR="005B4E9C" w:rsidRPr="00913CD2"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проектно</w:t>
      </w:r>
      <w:r>
        <w:rPr>
          <w:rFonts w:ascii="Times New Roman" w:hAnsi="Times New Roman" w:cs="Times New Roman"/>
          <w:sz w:val="28"/>
          <w:szCs w:val="28"/>
        </w:rPr>
        <w:t>-</w:t>
      </w:r>
      <w:r w:rsidRPr="00913CD2">
        <w:rPr>
          <w:rFonts w:ascii="Times New Roman" w:hAnsi="Times New Roman" w:cs="Times New Roman"/>
          <w:sz w:val="28"/>
          <w:szCs w:val="28"/>
        </w:rPr>
        <w:t>номинальном</w:t>
      </w:r>
      <w:r>
        <w:rPr>
          <w:rFonts w:ascii="Times New Roman" w:hAnsi="Times New Roman" w:cs="Times New Roman"/>
          <w:sz w:val="28"/>
          <w:szCs w:val="28"/>
        </w:rPr>
        <w:t xml:space="preserve"> </w:t>
      </w:r>
      <w:r w:rsidRPr="00913CD2">
        <w:rPr>
          <w:rFonts w:ascii="Times New Roman" w:hAnsi="Times New Roman" w:cs="Times New Roman"/>
          <w:sz w:val="28"/>
          <w:szCs w:val="28"/>
        </w:rPr>
        <w:t>классе</w:t>
      </w:r>
      <w:r>
        <w:rPr>
          <w:rFonts w:ascii="Times New Roman" w:hAnsi="Times New Roman" w:cs="Times New Roman"/>
          <w:sz w:val="28"/>
          <w:szCs w:val="28"/>
        </w:rPr>
        <w:t xml:space="preserve"> </w:t>
      </w:r>
      <w:r w:rsidRPr="00913CD2">
        <w:rPr>
          <w:rFonts w:ascii="Times New Roman" w:hAnsi="Times New Roman" w:cs="Times New Roman"/>
          <w:sz w:val="28"/>
          <w:szCs w:val="28"/>
        </w:rPr>
        <w:t>напряжения</w:t>
      </w:r>
      <w:r>
        <w:rPr>
          <w:rFonts w:ascii="Times New Roman" w:hAnsi="Times New Roman" w:cs="Times New Roman"/>
          <w:sz w:val="28"/>
          <w:szCs w:val="28"/>
        </w:rPr>
        <w:t xml:space="preserve"> </w:t>
      </w:r>
      <w:r w:rsidRPr="00913CD2">
        <w:rPr>
          <w:rFonts w:ascii="Times New Roman" w:hAnsi="Times New Roman" w:cs="Times New Roman"/>
          <w:sz w:val="28"/>
          <w:szCs w:val="28"/>
        </w:rPr>
        <w:t>35</w:t>
      </w:r>
      <w:r>
        <w:rPr>
          <w:rFonts w:ascii="Times New Roman" w:hAnsi="Times New Roman" w:cs="Times New Roman"/>
          <w:sz w:val="28"/>
          <w:szCs w:val="28"/>
        </w:rPr>
        <w:t xml:space="preserve"> </w:t>
      </w:r>
      <w:proofErr w:type="spellStart"/>
      <w:r w:rsidRPr="00913CD2">
        <w:rPr>
          <w:rFonts w:ascii="Times New Roman" w:hAnsi="Times New Roman" w:cs="Times New Roman"/>
          <w:sz w:val="28"/>
          <w:szCs w:val="28"/>
        </w:rPr>
        <w:t>кВ</w:t>
      </w:r>
      <w:proofErr w:type="spellEnd"/>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15</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p>
    <w:p w:rsidR="005B4E9C" w:rsidRDefault="005B4E9C" w:rsidP="005B4E9C">
      <w:pPr>
        <w:pStyle w:val="ConsPlusNormal"/>
        <w:widowControl/>
        <w:tabs>
          <w:tab w:val="left" w:pos="0"/>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проектном</w:t>
      </w:r>
      <w:r>
        <w:rPr>
          <w:rFonts w:ascii="Times New Roman" w:hAnsi="Times New Roman" w:cs="Times New Roman"/>
          <w:sz w:val="28"/>
          <w:szCs w:val="28"/>
        </w:rPr>
        <w:t xml:space="preserve"> </w:t>
      </w:r>
      <w:r w:rsidRPr="00913CD2">
        <w:rPr>
          <w:rFonts w:ascii="Times New Roman" w:hAnsi="Times New Roman" w:cs="Times New Roman"/>
          <w:sz w:val="28"/>
          <w:szCs w:val="28"/>
        </w:rPr>
        <w:t>номинальном</w:t>
      </w:r>
      <w:r>
        <w:rPr>
          <w:rFonts w:ascii="Times New Roman" w:hAnsi="Times New Roman" w:cs="Times New Roman"/>
          <w:sz w:val="28"/>
          <w:szCs w:val="28"/>
        </w:rPr>
        <w:t xml:space="preserve"> </w:t>
      </w:r>
      <w:r w:rsidRPr="00913CD2">
        <w:rPr>
          <w:rFonts w:ascii="Times New Roman" w:hAnsi="Times New Roman" w:cs="Times New Roman"/>
          <w:sz w:val="28"/>
          <w:szCs w:val="28"/>
        </w:rPr>
        <w:t>классе</w:t>
      </w:r>
      <w:r>
        <w:rPr>
          <w:rFonts w:ascii="Times New Roman" w:hAnsi="Times New Roman" w:cs="Times New Roman"/>
          <w:sz w:val="28"/>
          <w:szCs w:val="28"/>
        </w:rPr>
        <w:t xml:space="preserve"> </w:t>
      </w:r>
      <w:r w:rsidRPr="00913CD2">
        <w:rPr>
          <w:rFonts w:ascii="Times New Roman" w:hAnsi="Times New Roman" w:cs="Times New Roman"/>
          <w:sz w:val="28"/>
          <w:szCs w:val="28"/>
        </w:rPr>
        <w:t>напряжения</w:t>
      </w:r>
      <w:r>
        <w:rPr>
          <w:rFonts w:ascii="Times New Roman" w:hAnsi="Times New Roman" w:cs="Times New Roman"/>
          <w:sz w:val="28"/>
          <w:szCs w:val="28"/>
        </w:rPr>
        <w:t xml:space="preserve"> </w:t>
      </w:r>
      <w:r w:rsidRPr="00913CD2">
        <w:rPr>
          <w:rFonts w:ascii="Times New Roman" w:hAnsi="Times New Roman" w:cs="Times New Roman"/>
          <w:sz w:val="28"/>
          <w:szCs w:val="28"/>
        </w:rPr>
        <w:t>110</w:t>
      </w:r>
      <w:r>
        <w:rPr>
          <w:rFonts w:ascii="Times New Roman" w:hAnsi="Times New Roman" w:cs="Times New Roman"/>
          <w:sz w:val="28"/>
          <w:szCs w:val="28"/>
        </w:rPr>
        <w:t xml:space="preserve"> </w:t>
      </w:r>
      <w:proofErr w:type="spellStart"/>
      <w:r w:rsidRPr="00913CD2">
        <w:rPr>
          <w:rFonts w:ascii="Times New Roman" w:hAnsi="Times New Roman" w:cs="Times New Roman"/>
          <w:sz w:val="28"/>
          <w:szCs w:val="28"/>
        </w:rPr>
        <w:t>кВ</w:t>
      </w:r>
      <w:proofErr w:type="spellEnd"/>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20</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p>
    <w:p w:rsidR="005B4E9C" w:rsidRPr="00913CD2" w:rsidRDefault="005B4E9C" w:rsidP="005B4E9C">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части</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участка</w:t>
      </w:r>
      <w:r>
        <w:rPr>
          <w:rFonts w:ascii="Times New Roman" w:hAnsi="Times New Roman" w:cs="Times New Roman"/>
          <w:sz w:val="28"/>
          <w:szCs w:val="28"/>
        </w:rPr>
        <w:t xml:space="preserve"> </w:t>
      </w:r>
      <w:r w:rsidRPr="00913CD2">
        <w:rPr>
          <w:rFonts w:ascii="Times New Roman" w:hAnsi="Times New Roman" w:cs="Times New Roman"/>
          <w:sz w:val="28"/>
          <w:szCs w:val="28"/>
        </w:rPr>
        <w:t>земли,</w:t>
      </w:r>
      <w:r>
        <w:rPr>
          <w:rFonts w:ascii="Times New Roman" w:hAnsi="Times New Roman" w:cs="Times New Roman"/>
          <w:sz w:val="28"/>
          <w:szCs w:val="28"/>
        </w:rPr>
        <w:t xml:space="preserve"> </w:t>
      </w:r>
      <w:r w:rsidRPr="00913CD2">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Pr="00913CD2">
        <w:rPr>
          <w:rFonts w:ascii="Times New Roman" w:hAnsi="Times New Roman" w:cs="Times New Roman"/>
          <w:sz w:val="28"/>
          <w:szCs w:val="28"/>
        </w:rPr>
        <w:t>под</w:t>
      </w:r>
      <w:r>
        <w:rPr>
          <w:rFonts w:ascii="Times New Roman" w:hAnsi="Times New Roman" w:cs="Times New Roman"/>
          <w:sz w:val="28"/>
          <w:szCs w:val="28"/>
        </w:rPr>
        <w:t xml:space="preserve"> </w:t>
      </w:r>
      <w:r w:rsidRPr="00913CD2">
        <w:rPr>
          <w:rFonts w:ascii="Times New Roman" w:hAnsi="Times New Roman" w:cs="Times New Roman"/>
          <w:sz w:val="28"/>
          <w:szCs w:val="28"/>
        </w:rPr>
        <w:t>ней</w:t>
      </w:r>
      <w:r>
        <w:rPr>
          <w:rFonts w:ascii="Times New Roman" w:hAnsi="Times New Roman" w:cs="Times New Roman"/>
          <w:sz w:val="28"/>
          <w:szCs w:val="28"/>
        </w:rPr>
        <w:t xml:space="preserve"> </w:t>
      </w:r>
      <w:r w:rsidRPr="00913CD2">
        <w:rPr>
          <w:rFonts w:ascii="Times New Roman" w:hAnsi="Times New Roman" w:cs="Times New Roman"/>
          <w:sz w:val="28"/>
          <w:szCs w:val="28"/>
        </w:rPr>
        <w:t>участка</w:t>
      </w:r>
      <w:r>
        <w:rPr>
          <w:rFonts w:ascii="Times New Roman" w:hAnsi="Times New Roman" w:cs="Times New Roman"/>
          <w:sz w:val="28"/>
          <w:szCs w:val="28"/>
        </w:rPr>
        <w:t xml:space="preserve"> </w:t>
      </w:r>
      <w:r w:rsidRPr="00913CD2">
        <w:rPr>
          <w:rFonts w:ascii="Times New Roman" w:hAnsi="Times New Roman" w:cs="Times New Roman"/>
          <w:sz w:val="28"/>
          <w:szCs w:val="28"/>
        </w:rPr>
        <w:t>недр</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глубину,</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913CD2">
        <w:rPr>
          <w:rFonts w:ascii="Times New Roman" w:hAnsi="Times New Roman" w:cs="Times New Roman"/>
          <w:sz w:val="28"/>
          <w:szCs w:val="28"/>
        </w:rPr>
        <w:t>глубине</w:t>
      </w:r>
      <w:r>
        <w:rPr>
          <w:rFonts w:ascii="Times New Roman" w:hAnsi="Times New Roman" w:cs="Times New Roman"/>
          <w:sz w:val="28"/>
          <w:szCs w:val="28"/>
        </w:rPr>
        <w:t xml:space="preserve"> </w:t>
      </w:r>
      <w:r w:rsidRPr="00913CD2">
        <w:rPr>
          <w:rFonts w:ascii="Times New Roman" w:hAnsi="Times New Roman" w:cs="Times New Roman"/>
          <w:sz w:val="28"/>
          <w:szCs w:val="28"/>
        </w:rPr>
        <w:t>прокладки</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ограниченной</w:t>
      </w:r>
      <w:r>
        <w:rPr>
          <w:rFonts w:ascii="Times New Roman" w:hAnsi="Times New Roman" w:cs="Times New Roman"/>
          <w:sz w:val="28"/>
          <w:szCs w:val="28"/>
        </w:rPr>
        <w:t xml:space="preserve"> </w:t>
      </w:r>
      <w:r w:rsidRPr="00913CD2">
        <w:rPr>
          <w:rFonts w:ascii="Times New Roman" w:hAnsi="Times New Roman" w:cs="Times New Roman"/>
          <w:sz w:val="28"/>
          <w:szCs w:val="28"/>
        </w:rPr>
        <w:t>параллельными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кабелей</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1</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прохождении</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напряжением</w:t>
      </w:r>
      <w:r>
        <w:rPr>
          <w:rFonts w:ascii="Times New Roman" w:hAnsi="Times New Roman" w:cs="Times New Roman"/>
          <w:sz w:val="28"/>
          <w:szCs w:val="28"/>
        </w:rPr>
        <w:t xml:space="preserve"> </w:t>
      </w:r>
      <w:r w:rsidRPr="00913CD2">
        <w:rPr>
          <w:rFonts w:ascii="Times New Roman" w:hAnsi="Times New Roman" w:cs="Times New Roman"/>
          <w:sz w:val="28"/>
          <w:szCs w:val="28"/>
        </w:rPr>
        <w:t>до</w:t>
      </w:r>
      <w:r>
        <w:rPr>
          <w:rFonts w:ascii="Times New Roman" w:hAnsi="Times New Roman" w:cs="Times New Roman"/>
          <w:sz w:val="28"/>
          <w:szCs w:val="28"/>
        </w:rPr>
        <w:t xml:space="preserve"> </w:t>
      </w:r>
      <w:r w:rsidRPr="00913CD2">
        <w:rPr>
          <w:rFonts w:ascii="Times New Roman" w:hAnsi="Times New Roman" w:cs="Times New Roman"/>
          <w:sz w:val="28"/>
          <w:szCs w:val="28"/>
        </w:rPr>
        <w:t>1</w:t>
      </w:r>
      <w:r>
        <w:rPr>
          <w:rFonts w:ascii="Times New Roman" w:hAnsi="Times New Roman" w:cs="Times New Roman"/>
          <w:sz w:val="28"/>
          <w:szCs w:val="28"/>
        </w:rPr>
        <w:t xml:space="preserve"> </w:t>
      </w:r>
      <w:r w:rsidRPr="00913CD2">
        <w:rPr>
          <w:rFonts w:ascii="Times New Roman" w:hAnsi="Times New Roman" w:cs="Times New Roman"/>
          <w:sz w:val="28"/>
          <w:szCs w:val="28"/>
        </w:rPr>
        <w:t>киловольта</w:t>
      </w:r>
      <w:r>
        <w:rPr>
          <w:rFonts w:ascii="Times New Roman" w:hAnsi="Times New Roman" w:cs="Times New Roman"/>
          <w:sz w:val="28"/>
          <w:szCs w:val="28"/>
        </w:rPr>
        <w:t xml:space="preserve"> </w:t>
      </w:r>
      <w:r w:rsidRPr="00913CD2">
        <w:rPr>
          <w:rFonts w:ascii="Times New Roman" w:hAnsi="Times New Roman" w:cs="Times New Roman"/>
          <w:sz w:val="28"/>
          <w:szCs w:val="28"/>
        </w:rPr>
        <w:t>под</w:t>
      </w:r>
      <w:r>
        <w:rPr>
          <w:rFonts w:ascii="Times New Roman" w:hAnsi="Times New Roman" w:cs="Times New Roman"/>
          <w:sz w:val="28"/>
          <w:szCs w:val="28"/>
        </w:rPr>
        <w:t xml:space="preserve"> </w:t>
      </w:r>
      <w:r w:rsidRPr="00913CD2">
        <w:rPr>
          <w:rFonts w:ascii="Times New Roman" w:hAnsi="Times New Roman" w:cs="Times New Roman"/>
          <w:sz w:val="28"/>
          <w:szCs w:val="28"/>
        </w:rPr>
        <w:t>тротуарами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0,6</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сторону</w:t>
      </w:r>
      <w:r>
        <w:rPr>
          <w:rFonts w:ascii="Times New Roman" w:hAnsi="Times New Roman" w:cs="Times New Roman"/>
          <w:sz w:val="28"/>
          <w:szCs w:val="28"/>
        </w:rPr>
        <w:t xml:space="preserve"> </w:t>
      </w:r>
      <w:r w:rsidRPr="00913CD2">
        <w:rPr>
          <w:rFonts w:ascii="Times New Roman" w:hAnsi="Times New Roman" w:cs="Times New Roman"/>
          <w:sz w:val="28"/>
          <w:szCs w:val="28"/>
        </w:rPr>
        <w:t>зданий</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1</w:t>
      </w:r>
      <w:r>
        <w:rPr>
          <w:rFonts w:ascii="Times New Roman" w:hAnsi="Times New Roman" w:cs="Times New Roman"/>
          <w:sz w:val="28"/>
          <w:szCs w:val="28"/>
        </w:rPr>
        <w:t xml:space="preserve"> </w:t>
      </w:r>
      <w:r w:rsidRPr="00913CD2">
        <w:rPr>
          <w:rFonts w:ascii="Times New Roman" w:hAnsi="Times New Roman" w:cs="Times New Roman"/>
          <w:sz w:val="28"/>
          <w:szCs w:val="28"/>
        </w:rPr>
        <w:t>метр</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сторону</w:t>
      </w:r>
      <w:r>
        <w:rPr>
          <w:rFonts w:ascii="Times New Roman" w:hAnsi="Times New Roman" w:cs="Times New Roman"/>
          <w:sz w:val="28"/>
          <w:szCs w:val="28"/>
        </w:rPr>
        <w:t xml:space="preserve"> </w:t>
      </w:r>
      <w:r w:rsidRPr="00913CD2">
        <w:rPr>
          <w:rFonts w:ascii="Times New Roman" w:hAnsi="Times New Roman" w:cs="Times New Roman"/>
          <w:sz w:val="28"/>
          <w:szCs w:val="28"/>
        </w:rPr>
        <w:t>проезжей</w:t>
      </w:r>
      <w:r>
        <w:rPr>
          <w:rFonts w:ascii="Times New Roman" w:hAnsi="Times New Roman" w:cs="Times New Roman"/>
          <w:sz w:val="28"/>
          <w:szCs w:val="28"/>
        </w:rPr>
        <w:t xml:space="preserve"> </w:t>
      </w:r>
      <w:r w:rsidRPr="00913CD2">
        <w:rPr>
          <w:rFonts w:ascii="Times New Roman" w:hAnsi="Times New Roman" w:cs="Times New Roman"/>
          <w:sz w:val="28"/>
          <w:szCs w:val="28"/>
        </w:rPr>
        <w:t>части</w:t>
      </w:r>
      <w:r>
        <w:rPr>
          <w:rFonts w:ascii="Times New Roman" w:hAnsi="Times New Roman" w:cs="Times New Roman"/>
          <w:sz w:val="28"/>
          <w:szCs w:val="28"/>
        </w:rPr>
        <w:t xml:space="preserve"> </w:t>
      </w:r>
      <w:r w:rsidRPr="00913CD2">
        <w:rPr>
          <w:rFonts w:ascii="Times New Roman" w:hAnsi="Times New Roman" w:cs="Times New Roman"/>
          <w:sz w:val="28"/>
          <w:szCs w:val="28"/>
        </w:rPr>
        <w:t>улицы);</w:t>
      </w:r>
    </w:p>
    <w:p w:rsidR="005B4E9C" w:rsidRPr="00913CD2" w:rsidRDefault="005B4E9C" w:rsidP="005B4E9C">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подводных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водного</w:t>
      </w:r>
      <w:r>
        <w:rPr>
          <w:rFonts w:ascii="Times New Roman" w:hAnsi="Times New Roman" w:cs="Times New Roman"/>
          <w:sz w:val="28"/>
          <w:szCs w:val="28"/>
        </w:rPr>
        <w:t xml:space="preserve"> </w:t>
      </w:r>
      <w:r w:rsidRPr="00913CD2">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водной</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до</w:t>
      </w:r>
      <w:r>
        <w:rPr>
          <w:rFonts w:ascii="Times New Roman" w:hAnsi="Times New Roman" w:cs="Times New Roman"/>
          <w:sz w:val="28"/>
          <w:szCs w:val="28"/>
        </w:rPr>
        <w:t xml:space="preserve"> </w:t>
      </w:r>
      <w:r w:rsidRPr="00913CD2">
        <w:rPr>
          <w:rFonts w:ascii="Times New Roman" w:hAnsi="Times New Roman" w:cs="Times New Roman"/>
          <w:sz w:val="28"/>
          <w:szCs w:val="28"/>
        </w:rPr>
        <w:t>дна,</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ограниченного</w:t>
      </w:r>
      <w:r>
        <w:rPr>
          <w:rFonts w:ascii="Times New Roman" w:hAnsi="Times New Roman" w:cs="Times New Roman"/>
          <w:sz w:val="28"/>
          <w:szCs w:val="28"/>
        </w:rPr>
        <w:t xml:space="preserve"> </w:t>
      </w:r>
      <w:bookmarkStart w:id="367" w:name="l122"/>
      <w:bookmarkEnd w:id="367"/>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кабелей</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100</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r>
        <w:rPr>
          <w:rFonts w:ascii="Times New Roman" w:hAnsi="Times New Roman" w:cs="Times New Roman"/>
          <w:sz w:val="28"/>
          <w:szCs w:val="28"/>
        </w:rPr>
        <w:t xml:space="preserve"> </w:t>
      </w:r>
    </w:p>
    <w:p w:rsidR="005B4E9C" w:rsidRPr="00913CD2" w:rsidRDefault="005B4E9C" w:rsidP="005B4E9C">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переходов</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через</w:t>
      </w:r>
      <w:r>
        <w:rPr>
          <w:rFonts w:ascii="Times New Roman" w:hAnsi="Times New Roman" w:cs="Times New Roman"/>
          <w:sz w:val="28"/>
          <w:szCs w:val="28"/>
        </w:rPr>
        <w:t xml:space="preserve"> </w:t>
      </w:r>
      <w:r w:rsidRPr="00913CD2">
        <w:rPr>
          <w:rFonts w:ascii="Times New Roman" w:hAnsi="Times New Roman" w:cs="Times New Roman"/>
          <w:sz w:val="28"/>
          <w:szCs w:val="28"/>
        </w:rPr>
        <w:t>водоемы</w:t>
      </w:r>
      <w:r>
        <w:rPr>
          <w:rFonts w:ascii="Times New Roman" w:hAnsi="Times New Roman" w:cs="Times New Roman"/>
          <w:sz w:val="28"/>
          <w:szCs w:val="28"/>
        </w:rPr>
        <w:t xml:space="preserve"> </w:t>
      </w:r>
      <w:r w:rsidRPr="00913CD2">
        <w:rPr>
          <w:rFonts w:ascii="Times New Roman" w:hAnsi="Times New Roman" w:cs="Times New Roman"/>
          <w:sz w:val="28"/>
          <w:szCs w:val="28"/>
        </w:rPr>
        <w:t>(реки,</w:t>
      </w:r>
      <w:r>
        <w:rPr>
          <w:rFonts w:ascii="Times New Roman" w:hAnsi="Times New Roman" w:cs="Times New Roman"/>
          <w:sz w:val="28"/>
          <w:szCs w:val="28"/>
        </w:rPr>
        <w:t xml:space="preserve"> </w:t>
      </w:r>
      <w:r w:rsidRPr="00913CD2">
        <w:rPr>
          <w:rFonts w:ascii="Times New Roman" w:hAnsi="Times New Roman" w:cs="Times New Roman"/>
          <w:sz w:val="28"/>
          <w:szCs w:val="28"/>
        </w:rPr>
        <w:t>каналы,</w:t>
      </w:r>
      <w:r>
        <w:rPr>
          <w:rFonts w:ascii="Times New Roman" w:hAnsi="Times New Roman" w:cs="Times New Roman"/>
          <w:sz w:val="28"/>
          <w:szCs w:val="28"/>
        </w:rPr>
        <w:t xml:space="preserve"> </w:t>
      </w:r>
      <w:r w:rsidRPr="00913CD2">
        <w:rPr>
          <w:rFonts w:ascii="Times New Roman" w:hAnsi="Times New Roman" w:cs="Times New Roman"/>
          <w:sz w:val="28"/>
          <w:szCs w:val="28"/>
        </w:rPr>
        <w:t>озера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др.)</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виде</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воздушного</w:t>
      </w:r>
      <w:r>
        <w:rPr>
          <w:rFonts w:ascii="Times New Roman" w:hAnsi="Times New Roman" w:cs="Times New Roman"/>
          <w:sz w:val="28"/>
          <w:szCs w:val="28"/>
        </w:rPr>
        <w:t xml:space="preserve"> </w:t>
      </w:r>
      <w:bookmarkStart w:id="368" w:name="l123"/>
      <w:bookmarkEnd w:id="368"/>
      <w:r w:rsidRPr="00913CD2">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913CD2">
        <w:rPr>
          <w:rFonts w:ascii="Times New Roman" w:hAnsi="Times New Roman" w:cs="Times New Roman"/>
          <w:sz w:val="28"/>
          <w:szCs w:val="28"/>
        </w:rPr>
        <w:t>над</w:t>
      </w:r>
      <w:r>
        <w:rPr>
          <w:rFonts w:ascii="Times New Roman" w:hAnsi="Times New Roman" w:cs="Times New Roman"/>
          <w:sz w:val="28"/>
          <w:szCs w:val="28"/>
        </w:rPr>
        <w:t xml:space="preserve"> </w:t>
      </w:r>
      <w:r w:rsidRPr="00913CD2">
        <w:rPr>
          <w:rFonts w:ascii="Times New Roman" w:hAnsi="Times New Roman" w:cs="Times New Roman"/>
          <w:sz w:val="28"/>
          <w:szCs w:val="28"/>
        </w:rPr>
        <w:t>водной</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поверхностью</w:t>
      </w:r>
      <w:r>
        <w:rPr>
          <w:rFonts w:ascii="Times New Roman" w:hAnsi="Times New Roman" w:cs="Times New Roman"/>
          <w:sz w:val="28"/>
          <w:szCs w:val="28"/>
        </w:rPr>
        <w:t xml:space="preserve"> </w:t>
      </w:r>
      <w:r w:rsidRPr="00913CD2">
        <w:rPr>
          <w:rFonts w:ascii="Times New Roman" w:hAnsi="Times New Roman" w:cs="Times New Roman"/>
          <w:sz w:val="28"/>
          <w:szCs w:val="28"/>
        </w:rPr>
        <w:t>водоемов</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высоту,</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913CD2">
        <w:rPr>
          <w:rFonts w:ascii="Times New Roman" w:hAnsi="Times New Roman" w:cs="Times New Roman"/>
          <w:sz w:val="28"/>
          <w:szCs w:val="28"/>
        </w:rPr>
        <w:t>высоте</w:t>
      </w:r>
      <w:r>
        <w:rPr>
          <w:rFonts w:ascii="Times New Roman" w:hAnsi="Times New Roman" w:cs="Times New Roman"/>
          <w:sz w:val="28"/>
          <w:szCs w:val="28"/>
        </w:rPr>
        <w:t xml:space="preserve"> </w:t>
      </w:r>
      <w:r w:rsidRPr="00913CD2">
        <w:rPr>
          <w:rFonts w:ascii="Times New Roman" w:hAnsi="Times New Roman" w:cs="Times New Roman"/>
          <w:sz w:val="28"/>
          <w:szCs w:val="28"/>
        </w:rPr>
        <w:t>опор</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ограниченного</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3CD2">
        <w:rPr>
          <w:rFonts w:ascii="Times New Roman" w:hAnsi="Times New Roman" w:cs="Times New Roman"/>
          <w:sz w:val="28"/>
          <w:szCs w:val="28"/>
        </w:rPr>
        <w:t>плоскостями,</w:t>
      </w:r>
      <w:r>
        <w:rPr>
          <w:rFonts w:ascii="Times New Roman" w:hAnsi="Times New Roman" w:cs="Times New Roman"/>
          <w:sz w:val="28"/>
          <w:szCs w:val="28"/>
        </w:rPr>
        <w:t xml:space="preserve"> </w:t>
      </w:r>
      <w:r w:rsidRPr="00913CD2">
        <w:rPr>
          <w:rFonts w:ascii="Times New Roman" w:hAnsi="Times New Roman" w:cs="Times New Roman"/>
          <w:sz w:val="28"/>
          <w:szCs w:val="28"/>
        </w:rPr>
        <w:t>отстоящими</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обе</w:t>
      </w:r>
      <w:r>
        <w:rPr>
          <w:rFonts w:ascii="Times New Roman" w:hAnsi="Times New Roman" w:cs="Times New Roman"/>
          <w:sz w:val="28"/>
          <w:szCs w:val="28"/>
        </w:rPr>
        <w:t xml:space="preserve"> </w:t>
      </w:r>
      <w:r w:rsidRPr="00913CD2">
        <w:rPr>
          <w:rFonts w:ascii="Times New Roman" w:hAnsi="Times New Roman" w:cs="Times New Roman"/>
          <w:sz w:val="28"/>
          <w:szCs w:val="28"/>
        </w:rPr>
        <w:t>стороны</w:t>
      </w:r>
      <w:r>
        <w:rPr>
          <w:rFonts w:ascii="Times New Roman" w:hAnsi="Times New Roman" w:cs="Times New Roman"/>
          <w:sz w:val="28"/>
          <w:szCs w:val="28"/>
        </w:rPr>
        <w:t xml:space="preserve"> </w:t>
      </w:r>
      <w:r w:rsidRPr="00913CD2">
        <w:rPr>
          <w:rFonts w:ascii="Times New Roman" w:hAnsi="Times New Roman" w:cs="Times New Roman"/>
          <w:sz w:val="28"/>
          <w:szCs w:val="28"/>
        </w:rPr>
        <w:t>линии</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крайних</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судоходных</w:t>
      </w:r>
      <w:r>
        <w:rPr>
          <w:rFonts w:ascii="Times New Roman" w:hAnsi="Times New Roman" w:cs="Times New Roman"/>
          <w:sz w:val="28"/>
          <w:szCs w:val="28"/>
        </w:rPr>
        <w:t xml:space="preserve"> </w:t>
      </w:r>
      <w:r w:rsidRPr="00913CD2">
        <w:rPr>
          <w:rFonts w:ascii="Times New Roman" w:hAnsi="Times New Roman" w:cs="Times New Roman"/>
          <w:sz w:val="28"/>
          <w:szCs w:val="28"/>
        </w:rPr>
        <w:t>водоемов</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100</w:t>
      </w:r>
      <w:r>
        <w:rPr>
          <w:rFonts w:ascii="Times New Roman" w:hAnsi="Times New Roman" w:cs="Times New Roman"/>
          <w:sz w:val="28"/>
          <w:szCs w:val="28"/>
        </w:rPr>
        <w:t xml:space="preserve"> </w:t>
      </w:r>
      <w:r w:rsidRPr="00913CD2">
        <w:rPr>
          <w:rFonts w:ascii="Times New Roman" w:hAnsi="Times New Roman" w:cs="Times New Roman"/>
          <w:sz w:val="28"/>
          <w:szCs w:val="28"/>
        </w:rPr>
        <w:t>метров,</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несудоходных</w:t>
      </w:r>
      <w:r>
        <w:rPr>
          <w:rFonts w:ascii="Times New Roman" w:hAnsi="Times New Roman" w:cs="Times New Roman"/>
          <w:sz w:val="28"/>
          <w:szCs w:val="28"/>
        </w:rPr>
        <w:t xml:space="preserve"> </w:t>
      </w:r>
      <w:r w:rsidRPr="00913CD2">
        <w:rPr>
          <w:rFonts w:ascii="Times New Roman" w:hAnsi="Times New Roman" w:cs="Times New Roman"/>
          <w:sz w:val="28"/>
          <w:szCs w:val="28"/>
        </w:rPr>
        <w:t>водоемов</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расстоянии,</w:t>
      </w:r>
      <w:r>
        <w:rPr>
          <w:rFonts w:ascii="Times New Roman" w:hAnsi="Times New Roman" w:cs="Times New Roman"/>
          <w:sz w:val="28"/>
          <w:szCs w:val="28"/>
        </w:rPr>
        <w:t xml:space="preserve"> </w:t>
      </w:r>
      <w:r w:rsidRPr="00913CD2">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w:t>
      </w:r>
      <w:r>
        <w:rPr>
          <w:rFonts w:ascii="Times New Roman" w:hAnsi="Times New Roman" w:cs="Times New Roman"/>
          <w:sz w:val="28"/>
          <w:szCs w:val="28"/>
        </w:rPr>
        <w:t xml:space="preserve"> </w:t>
      </w:r>
      <w:r w:rsidRPr="00913CD2">
        <w:rPr>
          <w:rFonts w:ascii="Times New Roman" w:hAnsi="Times New Roman" w:cs="Times New Roman"/>
          <w:sz w:val="28"/>
          <w:szCs w:val="28"/>
        </w:rPr>
        <w:t>вдоль</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bookmarkStart w:id="369" w:name="l125"/>
      <w:bookmarkEnd w:id="369"/>
      <w:r w:rsidRPr="00913CD2">
        <w:rPr>
          <w:rFonts w:ascii="Times New Roman" w:hAnsi="Times New Roman" w:cs="Times New Roman"/>
          <w:sz w:val="28"/>
          <w:szCs w:val="28"/>
        </w:rPr>
        <w:t>.</w:t>
      </w: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зонах</w:t>
      </w:r>
      <w:r>
        <w:rPr>
          <w:szCs w:val="28"/>
          <w:lang w:eastAsia="ru-RU"/>
        </w:rPr>
        <w:t xml:space="preserve"> </w:t>
      </w:r>
      <w:r w:rsidRPr="00913CD2">
        <w:rPr>
          <w:szCs w:val="28"/>
          <w:lang w:eastAsia="ru-RU"/>
        </w:rPr>
        <w:t>запрещается</w:t>
      </w:r>
      <w:r>
        <w:rPr>
          <w:szCs w:val="28"/>
          <w:lang w:eastAsia="ru-RU"/>
        </w:rPr>
        <w:t xml:space="preserve"> </w:t>
      </w:r>
      <w:r w:rsidRPr="00913CD2">
        <w:rPr>
          <w:szCs w:val="28"/>
          <w:lang w:eastAsia="ru-RU"/>
        </w:rPr>
        <w:t>осуществлять</w:t>
      </w:r>
      <w:r>
        <w:rPr>
          <w:szCs w:val="28"/>
          <w:lang w:eastAsia="ru-RU"/>
        </w:rPr>
        <w:t xml:space="preserve"> </w:t>
      </w:r>
      <w:r w:rsidRPr="00913CD2">
        <w:rPr>
          <w:szCs w:val="28"/>
          <w:lang w:eastAsia="ru-RU"/>
        </w:rPr>
        <w:t>любые</w:t>
      </w:r>
      <w:r>
        <w:rPr>
          <w:szCs w:val="28"/>
          <w:lang w:eastAsia="ru-RU"/>
        </w:rPr>
        <w:t xml:space="preserve"> </w:t>
      </w:r>
      <w:r w:rsidRPr="00913CD2">
        <w:rPr>
          <w:szCs w:val="28"/>
          <w:lang w:eastAsia="ru-RU"/>
        </w:rPr>
        <w:t>действия,</w:t>
      </w:r>
      <w:r>
        <w:rPr>
          <w:szCs w:val="28"/>
          <w:lang w:eastAsia="ru-RU"/>
        </w:rPr>
        <w:t xml:space="preserve"> </w:t>
      </w:r>
      <w:r w:rsidRPr="00913CD2">
        <w:rPr>
          <w:szCs w:val="28"/>
          <w:lang w:eastAsia="ru-RU"/>
        </w:rPr>
        <w:t>которые</w:t>
      </w:r>
      <w:r>
        <w:rPr>
          <w:szCs w:val="28"/>
          <w:lang w:eastAsia="ru-RU"/>
        </w:rPr>
        <w:t xml:space="preserve"> </w:t>
      </w:r>
      <w:r w:rsidRPr="00913CD2">
        <w:rPr>
          <w:szCs w:val="28"/>
          <w:lang w:eastAsia="ru-RU"/>
        </w:rPr>
        <w:t>могут</w:t>
      </w:r>
      <w:r>
        <w:rPr>
          <w:szCs w:val="28"/>
          <w:lang w:eastAsia="ru-RU"/>
        </w:rPr>
        <w:t xml:space="preserve"> </w:t>
      </w:r>
      <w:r w:rsidRPr="00913CD2">
        <w:rPr>
          <w:szCs w:val="28"/>
          <w:lang w:eastAsia="ru-RU"/>
        </w:rPr>
        <w:t>нарушить</w:t>
      </w:r>
      <w:r>
        <w:rPr>
          <w:szCs w:val="28"/>
          <w:lang w:eastAsia="ru-RU"/>
        </w:rPr>
        <w:t xml:space="preserve"> </w:t>
      </w:r>
      <w:r w:rsidRPr="00913CD2">
        <w:rPr>
          <w:szCs w:val="28"/>
          <w:lang w:eastAsia="ru-RU"/>
        </w:rPr>
        <w:t>безопасную</w:t>
      </w:r>
      <w:r>
        <w:rPr>
          <w:szCs w:val="28"/>
          <w:lang w:eastAsia="ru-RU"/>
        </w:rPr>
        <w:t xml:space="preserve"> </w:t>
      </w:r>
      <w:r w:rsidRPr="00913CD2">
        <w:rPr>
          <w:szCs w:val="28"/>
          <w:lang w:eastAsia="ru-RU"/>
        </w:rPr>
        <w:t>работу</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r>
        <w:rPr>
          <w:szCs w:val="28"/>
          <w:lang w:eastAsia="ru-RU"/>
        </w:rPr>
        <w:t xml:space="preserve"> </w:t>
      </w:r>
      <w:r w:rsidRPr="00913CD2">
        <w:rPr>
          <w:szCs w:val="28"/>
          <w:lang w:eastAsia="ru-RU"/>
        </w:rPr>
        <w:t>привести</w:t>
      </w:r>
      <w:r>
        <w:rPr>
          <w:szCs w:val="28"/>
          <w:lang w:eastAsia="ru-RU"/>
        </w:rPr>
        <w:t xml:space="preserve"> </w:t>
      </w:r>
      <w:r w:rsidRPr="00913CD2">
        <w:rPr>
          <w:szCs w:val="28"/>
          <w:lang w:eastAsia="ru-RU"/>
        </w:rPr>
        <w:t>к</w:t>
      </w:r>
      <w:r>
        <w:rPr>
          <w:szCs w:val="28"/>
          <w:lang w:eastAsia="ru-RU"/>
        </w:rPr>
        <w:t xml:space="preserve"> </w:t>
      </w:r>
      <w:r w:rsidRPr="00913CD2">
        <w:rPr>
          <w:szCs w:val="28"/>
          <w:lang w:eastAsia="ru-RU"/>
        </w:rPr>
        <w:t>их</w:t>
      </w:r>
      <w:r>
        <w:rPr>
          <w:szCs w:val="28"/>
          <w:lang w:eastAsia="ru-RU"/>
        </w:rPr>
        <w:t xml:space="preserve"> </w:t>
      </w:r>
      <w:r w:rsidRPr="00913CD2">
        <w:rPr>
          <w:szCs w:val="28"/>
          <w:lang w:eastAsia="ru-RU"/>
        </w:rPr>
        <w:t>повреждению</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уничтожению,</w:t>
      </w:r>
      <w:r>
        <w:rPr>
          <w:szCs w:val="28"/>
          <w:lang w:eastAsia="ru-RU"/>
        </w:rPr>
        <w:t xml:space="preserve"> </w:t>
      </w:r>
      <w:r>
        <w:rPr>
          <w:szCs w:val="28"/>
          <w:lang w:eastAsia="ru-RU"/>
        </w:rPr>
        <w:br/>
      </w:r>
      <w:r w:rsidRPr="00913CD2">
        <w:rPr>
          <w:szCs w:val="28"/>
          <w:lang w:eastAsia="ru-RU"/>
        </w:rPr>
        <w:t>и</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повлечь</w:t>
      </w:r>
      <w:r>
        <w:rPr>
          <w:szCs w:val="28"/>
          <w:lang w:eastAsia="ru-RU"/>
        </w:rPr>
        <w:t xml:space="preserve"> </w:t>
      </w:r>
      <w:r w:rsidRPr="00913CD2">
        <w:rPr>
          <w:szCs w:val="28"/>
          <w:lang w:eastAsia="ru-RU"/>
        </w:rPr>
        <w:t>причинение</w:t>
      </w:r>
      <w:r>
        <w:rPr>
          <w:szCs w:val="28"/>
          <w:lang w:eastAsia="ru-RU"/>
        </w:rPr>
        <w:t xml:space="preserve"> </w:t>
      </w:r>
      <w:r w:rsidRPr="00913CD2">
        <w:rPr>
          <w:szCs w:val="28"/>
          <w:lang w:eastAsia="ru-RU"/>
        </w:rPr>
        <w:t>вреда</w:t>
      </w:r>
      <w:r>
        <w:rPr>
          <w:szCs w:val="28"/>
          <w:lang w:eastAsia="ru-RU"/>
        </w:rPr>
        <w:t xml:space="preserve"> </w:t>
      </w:r>
      <w:r w:rsidRPr="00913CD2">
        <w:rPr>
          <w:szCs w:val="28"/>
          <w:lang w:eastAsia="ru-RU"/>
        </w:rPr>
        <w:t>жизни,</w:t>
      </w:r>
      <w:r>
        <w:rPr>
          <w:szCs w:val="28"/>
          <w:lang w:eastAsia="ru-RU"/>
        </w:rPr>
        <w:t xml:space="preserve"> </w:t>
      </w:r>
      <w:r w:rsidRPr="00913CD2">
        <w:rPr>
          <w:szCs w:val="28"/>
          <w:lang w:eastAsia="ru-RU"/>
        </w:rPr>
        <w:t>здоровью</w:t>
      </w:r>
      <w:r>
        <w:rPr>
          <w:szCs w:val="28"/>
          <w:lang w:eastAsia="ru-RU"/>
        </w:rPr>
        <w:t xml:space="preserve"> </w:t>
      </w:r>
      <w:r w:rsidRPr="00913CD2">
        <w:rPr>
          <w:szCs w:val="28"/>
          <w:lang w:eastAsia="ru-RU"/>
        </w:rPr>
        <w:t>граждан</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имуществу</w:t>
      </w:r>
      <w:r>
        <w:rPr>
          <w:szCs w:val="28"/>
          <w:lang w:eastAsia="ru-RU"/>
        </w:rPr>
        <w:t xml:space="preserve"> </w:t>
      </w:r>
      <w:r w:rsidRPr="00913CD2">
        <w:rPr>
          <w:szCs w:val="28"/>
          <w:lang w:eastAsia="ru-RU"/>
        </w:rPr>
        <w:t>физических</w:t>
      </w:r>
      <w:r>
        <w:rPr>
          <w:szCs w:val="28"/>
          <w:lang w:eastAsia="ru-RU"/>
        </w:rPr>
        <w:t xml:space="preserve"> </w:t>
      </w:r>
      <w:r w:rsidRPr="00913CD2">
        <w:rPr>
          <w:szCs w:val="28"/>
          <w:lang w:eastAsia="ru-RU"/>
        </w:rPr>
        <w:t>или</w:t>
      </w:r>
      <w:r>
        <w:rPr>
          <w:szCs w:val="28"/>
          <w:lang w:eastAsia="ru-RU"/>
        </w:rPr>
        <w:t xml:space="preserve"> </w:t>
      </w:r>
      <w:r w:rsidRPr="00913CD2">
        <w:rPr>
          <w:szCs w:val="28"/>
          <w:lang w:eastAsia="ru-RU"/>
        </w:rPr>
        <w:t>юридических</w:t>
      </w:r>
      <w:r>
        <w:rPr>
          <w:szCs w:val="28"/>
          <w:lang w:eastAsia="ru-RU"/>
        </w:rPr>
        <w:t xml:space="preserve"> </w:t>
      </w:r>
      <w:r w:rsidRPr="00913CD2">
        <w:rPr>
          <w:szCs w:val="28"/>
          <w:lang w:eastAsia="ru-RU"/>
        </w:rPr>
        <w:t>лиц,</w:t>
      </w:r>
      <w:r>
        <w:rPr>
          <w:szCs w:val="28"/>
          <w:lang w:eastAsia="ru-RU"/>
        </w:rPr>
        <w:t xml:space="preserve"> </w:t>
      </w:r>
      <w:r w:rsidRPr="00913CD2">
        <w:rPr>
          <w:szCs w:val="28"/>
          <w:lang w:eastAsia="ru-RU"/>
        </w:rPr>
        <w:t>а</w:t>
      </w:r>
      <w:r>
        <w:rPr>
          <w:szCs w:val="28"/>
          <w:lang w:eastAsia="ru-RU"/>
        </w:rPr>
        <w:t xml:space="preserve"> </w:t>
      </w:r>
      <w:r w:rsidRPr="00913CD2">
        <w:rPr>
          <w:szCs w:val="28"/>
          <w:lang w:eastAsia="ru-RU"/>
        </w:rPr>
        <w:t>также</w:t>
      </w:r>
      <w:r>
        <w:rPr>
          <w:szCs w:val="28"/>
          <w:lang w:eastAsia="ru-RU"/>
        </w:rPr>
        <w:t xml:space="preserve"> </w:t>
      </w:r>
      <w:r w:rsidRPr="00913CD2">
        <w:rPr>
          <w:szCs w:val="28"/>
          <w:lang w:eastAsia="ru-RU"/>
        </w:rPr>
        <w:t>повлечь</w:t>
      </w:r>
      <w:r>
        <w:rPr>
          <w:szCs w:val="28"/>
          <w:lang w:eastAsia="ru-RU"/>
        </w:rPr>
        <w:t xml:space="preserve"> </w:t>
      </w:r>
      <w:r w:rsidRPr="00913CD2">
        <w:rPr>
          <w:szCs w:val="28"/>
          <w:lang w:eastAsia="ru-RU"/>
        </w:rPr>
        <w:t>нанесение</w:t>
      </w:r>
      <w:r>
        <w:rPr>
          <w:szCs w:val="28"/>
          <w:lang w:eastAsia="ru-RU"/>
        </w:rPr>
        <w:t xml:space="preserve"> </w:t>
      </w:r>
      <w:r w:rsidRPr="00913CD2">
        <w:rPr>
          <w:szCs w:val="28"/>
          <w:lang w:eastAsia="ru-RU"/>
        </w:rPr>
        <w:t>экологического</w:t>
      </w:r>
      <w:r>
        <w:rPr>
          <w:szCs w:val="28"/>
          <w:lang w:eastAsia="ru-RU"/>
        </w:rPr>
        <w:t xml:space="preserve"> </w:t>
      </w:r>
      <w:r w:rsidRPr="00913CD2">
        <w:rPr>
          <w:szCs w:val="28"/>
          <w:lang w:eastAsia="ru-RU"/>
        </w:rPr>
        <w:t>ущерба</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возникновение</w:t>
      </w:r>
      <w:r>
        <w:rPr>
          <w:szCs w:val="28"/>
          <w:lang w:eastAsia="ru-RU"/>
        </w:rPr>
        <w:t xml:space="preserve"> </w:t>
      </w:r>
      <w:r w:rsidRPr="00913CD2">
        <w:rPr>
          <w:szCs w:val="28"/>
          <w:lang w:eastAsia="ru-RU"/>
        </w:rPr>
        <w:t>пожаров,</w:t>
      </w:r>
      <w:r>
        <w:rPr>
          <w:szCs w:val="28"/>
          <w:lang w:eastAsia="ru-RU"/>
        </w:rPr>
        <w:t xml:space="preserve"> </w:t>
      </w:r>
      <w:r w:rsidRPr="00913CD2">
        <w:rPr>
          <w:szCs w:val="28"/>
          <w:lang w:eastAsia="ru-RU"/>
        </w:rPr>
        <w:t>в</w:t>
      </w:r>
      <w:r>
        <w:rPr>
          <w:szCs w:val="28"/>
          <w:lang w:eastAsia="ru-RU"/>
        </w:rPr>
        <w:t xml:space="preserve"> </w:t>
      </w:r>
      <w:r w:rsidRPr="00913CD2">
        <w:rPr>
          <w:szCs w:val="28"/>
          <w:lang w:eastAsia="ru-RU"/>
        </w:rPr>
        <w:t>том</w:t>
      </w:r>
      <w:r>
        <w:rPr>
          <w:szCs w:val="28"/>
          <w:lang w:eastAsia="ru-RU"/>
        </w:rPr>
        <w:t xml:space="preserve"> </w:t>
      </w:r>
      <w:r w:rsidRPr="00913CD2">
        <w:rPr>
          <w:szCs w:val="28"/>
          <w:lang w:eastAsia="ru-RU"/>
        </w:rPr>
        <w:t>числе:</w:t>
      </w:r>
    </w:p>
    <w:p w:rsidR="005B4E9C" w:rsidRPr="00913CD2" w:rsidRDefault="005B4E9C" w:rsidP="005B4E9C">
      <w:pPr>
        <w:pStyle w:val="ConsPlusNormal"/>
        <w:widowControl/>
        <w:numPr>
          <w:ilvl w:val="0"/>
          <w:numId w:val="13"/>
        </w:numPr>
        <w:tabs>
          <w:tab w:val="left" w:pos="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набрасывать</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опоры</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посторонние</w:t>
      </w:r>
      <w:r>
        <w:rPr>
          <w:rFonts w:ascii="Times New Roman" w:hAnsi="Times New Roman" w:cs="Times New Roman"/>
          <w:sz w:val="28"/>
          <w:szCs w:val="28"/>
        </w:rPr>
        <w:t xml:space="preserve"> </w:t>
      </w:r>
      <w:r w:rsidRPr="00913CD2">
        <w:rPr>
          <w:rFonts w:ascii="Times New Roman" w:hAnsi="Times New Roman" w:cs="Times New Roman"/>
          <w:sz w:val="28"/>
          <w:szCs w:val="28"/>
        </w:rPr>
        <w:t>предметы,</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подниматься</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опоры</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13CD2" w:rsidRDefault="005B4E9C" w:rsidP="005B4E9C">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объекты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предметы</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(материалы)</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пределах</w:t>
      </w:r>
      <w:r>
        <w:rPr>
          <w:rFonts w:ascii="Times New Roman" w:hAnsi="Times New Roman" w:cs="Times New Roman"/>
          <w:sz w:val="28"/>
          <w:szCs w:val="28"/>
        </w:rPr>
        <w:t xml:space="preserve"> </w:t>
      </w:r>
      <w:r w:rsidRPr="00913CD2">
        <w:rPr>
          <w:rFonts w:ascii="Times New Roman" w:hAnsi="Times New Roman" w:cs="Times New Roman"/>
          <w:sz w:val="28"/>
          <w:szCs w:val="28"/>
        </w:rPr>
        <w:t>созданных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913CD2">
        <w:rPr>
          <w:rFonts w:ascii="Times New Roman" w:hAnsi="Times New Roman" w:cs="Times New Roman"/>
          <w:sz w:val="28"/>
          <w:szCs w:val="28"/>
        </w:rPr>
        <w:t>нормативно-технических</w:t>
      </w:r>
      <w:r>
        <w:rPr>
          <w:rFonts w:ascii="Times New Roman" w:hAnsi="Times New Roman" w:cs="Times New Roman"/>
          <w:sz w:val="28"/>
          <w:szCs w:val="28"/>
        </w:rPr>
        <w:t xml:space="preserve"> </w:t>
      </w:r>
      <w:r w:rsidRPr="00913CD2">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913CD2">
        <w:rPr>
          <w:rFonts w:ascii="Times New Roman" w:hAnsi="Times New Roman" w:cs="Times New Roman"/>
          <w:sz w:val="28"/>
          <w:szCs w:val="28"/>
        </w:rPr>
        <w:t>проходов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подъездов</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доступа</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объектам</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электросетевого</w:t>
      </w:r>
      <w:r>
        <w:rPr>
          <w:rFonts w:ascii="Times New Roman" w:hAnsi="Times New Roman" w:cs="Times New Roman"/>
          <w:sz w:val="28"/>
          <w:szCs w:val="28"/>
        </w:rPr>
        <w:t xml:space="preserve"> </w:t>
      </w:r>
      <w:r w:rsidRPr="00913CD2">
        <w:rPr>
          <w:rFonts w:ascii="Times New Roman" w:hAnsi="Times New Roman" w:cs="Times New Roman"/>
          <w:sz w:val="28"/>
          <w:szCs w:val="28"/>
        </w:rPr>
        <w:t>хозяйства,</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возводить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913CD2">
        <w:rPr>
          <w:rFonts w:ascii="Times New Roman" w:hAnsi="Times New Roman" w:cs="Times New Roman"/>
          <w:sz w:val="28"/>
          <w:szCs w:val="28"/>
        </w:rPr>
        <w:t>которые</w:t>
      </w:r>
      <w:r>
        <w:rPr>
          <w:rFonts w:ascii="Times New Roman" w:hAnsi="Times New Roman" w:cs="Times New Roman"/>
          <w:sz w:val="28"/>
          <w:szCs w:val="28"/>
        </w:rPr>
        <w:t xml:space="preserve"> </w:t>
      </w:r>
      <w:r w:rsidRPr="00913CD2">
        <w:rPr>
          <w:rFonts w:ascii="Times New Roman" w:hAnsi="Times New Roman" w:cs="Times New Roman"/>
          <w:sz w:val="28"/>
          <w:szCs w:val="28"/>
        </w:rPr>
        <w:t>могут</w:t>
      </w:r>
      <w:r>
        <w:rPr>
          <w:rFonts w:ascii="Times New Roman" w:hAnsi="Times New Roman" w:cs="Times New Roman"/>
          <w:sz w:val="28"/>
          <w:szCs w:val="28"/>
        </w:rPr>
        <w:t xml:space="preserve"> </w:t>
      </w:r>
      <w:r w:rsidRPr="00913CD2">
        <w:rPr>
          <w:rFonts w:ascii="Times New Roman" w:hAnsi="Times New Roman" w:cs="Times New Roman"/>
          <w:sz w:val="28"/>
          <w:szCs w:val="28"/>
        </w:rPr>
        <w:t>препятствовать</w:t>
      </w:r>
      <w:r>
        <w:rPr>
          <w:rFonts w:ascii="Times New Roman" w:hAnsi="Times New Roman" w:cs="Times New Roman"/>
          <w:sz w:val="28"/>
          <w:szCs w:val="28"/>
        </w:rPr>
        <w:t xml:space="preserve"> </w:t>
      </w:r>
      <w:r w:rsidRPr="00913CD2">
        <w:rPr>
          <w:rFonts w:ascii="Times New Roman" w:hAnsi="Times New Roman" w:cs="Times New Roman"/>
          <w:sz w:val="28"/>
          <w:szCs w:val="28"/>
        </w:rPr>
        <w:t>доступу</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объектам</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электросетевого</w:t>
      </w:r>
      <w:r>
        <w:rPr>
          <w:rFonts w:ascii="Times New Roman" w:hAnsi="Times New Roman" w:cs="Times New Roman"/>
          <w:sz w:val="28"/>
          <w:szCs w:val="28"/>
        </w:rPr>
        <w:t xml:space="preserve"> </w:t>
      </w:r>
      <w:r w:rsidRPr="00913CD2">
        <w:rPr>
          <w:rFonts w:ascii="Times New Roman" w:hAnsi="Times New Roman" w:cs="Times New Roman"/>
          <w:sz w:val="28"/>
          <w:szCs w:val="28"/>
        </w:rPr>
        <w:t>хозяйства,</w:t>
      </w:r>
      <w:r>
        <w:rPr>
          <w:rFonts w:ascii="Times New Roman" w:hAnsi="Times New Roman" w:cs="Times New Roman"/>
          <w:sz w:val="28"/>
          <w:szCs w:val="28"/>
        </w:rPr>
        <w:t xml:space="preserve"> </w:t>
      </w:r>
      <w:r w:rsidRPr="00913CD2">
        <w:rPr>
          <w:rFonts w:ascii="Times New Roman" w:hAnsi="Times New Roman" w:cs="Times New Roman"/>
          <w:sz w:val="28"/>
          <w:szCs w:val="28"/>
        </w:rPr>
        <w:t>без</w:t>
      </w:r>
      <w:r>
        <w:rPr>
          <w:rFonts w:ascii="Times New Roman" w:hAnsi="Times New Roman" w:cs="Times New Roman"/>
          <w:sz w:val="28"/>
          <w:szCs w:val="28"/>
        </w:rPr>
        <w:t xml:space="preserve"> </w:t>
      </w:r>
      <w:r w:rsidRPr="00913CD2">
        <w:rPr>
          <w:rFonts w:ascii="Times New Roman" w:hAnsi="Times New Roman" w:cs="Times New Roman"/>
          <w:sz w:val="28"/>
          <w:szCs w:val="28"/>
        </w:rPr>
        <w:t>создания</w:t>
      </w:r>
      <w:r>
        <w:rPr>
          <w:rFonts w:ascii="Times New Roman" w:hAnsi="Times New Roman" w:cs="Times New Roman"/>
          <w:sz w:val="28"/>
          <w:szCs w:val="28"/>
        </w:rPr>
        <w:t xml:space="preserve"> </w:t>
      </w:r>
      <w:r w:rsidRPr="00913CD2">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такого</w:t>
      </w:r>
      <w:r>
        <w:rPr>
          <w:rFonts w:ascii="Times New Roman" w:hAnsi="Times New Roman" w:cs="Times New Roman"/>
          <w:sz w:val="28"/>
          <w:szCs w:val="28"/>
        </w:rPr>
        <w:t xml:space="preserve"> </w:t>
      </w:r>
      <w:r w:rsidRPr="00913CD2">
        <w:rPr>
          <w:rFonts w:ascii="Times New Roman" w:hAnsi="Times New Roman" w:cs="Times New Roman"/>
          <w:sz w:val="28"/>
          <w:szCs w:val="28"/>
        </w:rPr>
        <w:t>доступа</w:t>
      </w:r>
      <w:r>
        <w:rPr>
          <w:rFonts w:ascii="Times New Roman" w:hAnsi="Times New Roman" w:cs="Times New Roman"/>
          <w:sz w:val="28"/>
          <w:szCs w:val="28"/>
        </w:rPr>
        <w:t xml:space="preserve"> </w:t>
      </w:r>
      <w:r w:rsidRPr="00913CD2">
        <w:rPr>
          <w:rFonts w:ascii="Times New Roman" w:hAnsi="Times New Roman" w:cs="Times New Roman"/>
          <w:sz w:val="28"/>
          <w:szCs w:val="28"/>
        </w:rPr>
        <w:t>проходов</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подъездов;</w:t>
      </w:r>
    </w:p>
    <w:p w:rsidR="005B4E9C" w:rsidRPr="00913CD2" w:rsidRDefault="005B4E9C" w:rsidP="005B4E9C">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находиться</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пределах</w:t>
      </w:r>
      <w:r>
        <w:rPr>
          <w:rFonts w:ascii="Times New Roman" w:hAnsi="Times New Roman" w:cs="Times New Roman"/>
          <w:sz w:val="28"/>
          <w:szCs w:val="28"/>
        </w:rPr>
        <w:t xml:space="preserve"> </w:t>
      </w:r>
      <w:r w:rsidRPr="00913CD2">
        <w:rPr>
          <w:rFonts w:ascii="Times New Roman" w:hAnsi="Times New Roman" w:cs="Times New Roman"/>
          <w:sz w:val="28"/>
          <w:szCs w:val="28"/>
        </w:rPr>
        <w:t>огороженной</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913CD2">
        <w:rPr>
          <w:rFonts w:ascii="Times New Roman" w:hAnsi="Times New Roman" w:cs="Times New Roman"/>
          <w:sz w:val="28"/>
          <w:szCs w:val="28"/>
        </w:rPr>
        <w:t>распределительных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подстанций,</w:t>
      </w:r>
      <w:r>
        <w:rPr>
          <w:rFonts w:ascii="Times New Roman" w:hAnsi="Times New Roman" w:cs="Times New Roman"/>
          <w:sz w:val="28"/>
          <w:szCs w:val="28"/>
        </w:rPr>
        <w:t xml:space="preserve"> </w:t>
      </w:r>
      <w:r w:rsidRPr="00913CD2">
        <w:rPr>
          <w:rFonts w:ascii="Times New Roman" w:hAnsi="Times New Roman" w:cs="Times New Roman"/>
          <w:sz w:val="28"/>
          <w:szCs w:val="28"/>
        </w:rPr>
        <w:t>открывать</w:t>
      </w:r>
      <w:r>
        <w:rPr>
          <w:rFonts w:ascii="Times New Roman" w:hAnsi="Times New Roman" w:cs="Times New Roman"/>
          <w:sz w:val="28"/>
          <w:szCs w:val="28"/>
        </w:rPr>
        <w:t xml:space="preserve"> </w:t>
      </w:r>
      <w:r w:rsidRPr="00913CD2">
        <w:rPr>
          <w:rFonts w:ascii="Times New Roman" w:hAnsi="Times New Roman" w:cs="Times New Roman"/>
          <w:sz w:val="28"/>
          <w:szCs w:val="28"/>
        </w:rPr>
        <w:t>двери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люки</w:t>
      </w:r>
      <w:r>
        <w:rPr>
          <w:rFonts w:ascii="Times New Roman" w:hAnsi="Times New Roman" w:cs="Times New Roman"/>
          <w:sz w:val="28"/>
          <w:szCs w:val="28"/>
        </w:rPr>
        <w:t xml:space="preserve"> </w:t>
      </w:r>
      <w:r w:rsidRPr="00913CD2">
        <w:rPr>
          <w:rFonts w:ascii="Times New Roman" w:hAnsi="Times New Roman" w:cs="Times New Roman"/>
          <w:sz w:val="28"/>
          <w:szCs w:val="28"/>
        </w:rPr>
        <w:t>распределительных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подстанций,</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переключения</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подключения</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электрических</w:t>
      </w:r>
      <w:r>
        <w:rPr>
          <w:rFonts w:ascii="Times New Roman" w:hAnsi="Times New Roman" w:cs="Times New Roman"/>
          <w:sz w:val="28"/>
          <w:szCs w:val="28"/>
        </w:rPr>
        <w:t xml:space="preserve"> </w:t>
      </w:r>
      <w:r w:rsidRPr="00913CD2">
        <w:rPr>
          <w:rFonts w:ascii="Times New Roman" w:hAnsi="Times New Roman" w:cs="Times New Roman"/>
          <w:sz w:val="28"/>
          <w:szCs w:val="28"/>
        </w:rPr>
        <w:t>сетях</w:t>
      </w:r>
      <w:r>
        <w:rPr>
          <w:rFonts w:ascii="Times New Roman" w:hAnsi="Times New Roman" w:cs="Times New Roman"/>
          <w:sz w:val="28"/>
          <w:szCs w:val="28"/>
        </w:rPr>
        <w:t xml:space="preserve"> </w:t>
      </w:r>
      <w:r w:rsidRPr="00913CD2">
        <w:rPr>
          <w:rFonts w:ascii="Times New Roman" w:hAnsi="Times New Roman" w:cs="Times New Roman"/>
          <w:sz w:val="28"/>
          <w:szCs w:val="28"/>
        </w:rPr>
        <w:t>(указанное</w:t>
      </w:r>
      <w:r>
        <w:rPr>
          <w:rFonts w:ascii="Times New Roman" w:hAnsi="Times New Roman" w:cs="Times New Roman"/>
          <w:sz w:val="28"/>
          <w:szCs w:val="28"/>
        </w:rPr>
        <w:t xml:space="preserve"> </w:t>
      </w:r>
      <w:r w:rsidRPr="00913CD2">
        <w:rPr>
          <w:rFonts w:ascii="Times New Roman" w:hAnsi="Times New Roman" w:cs="Times New Roman"/>
          <w:sz w:val="28"/>
          <w:szCs w:val="28"/>
        </w:rPr>
        <w:t>требование</w:t>
      </w:r>
      <w:r>
        <w:rPr>
          <w:rFonts w:ascii="Times New Roman" w:hAnsi="Times New Roman" w:cs="Times New Roman"/>
          <w:sz w:val="28"/>
          <w:szCs w:val="28"/>
        </w:rPr>
        <w:t xml:space="preserve"> </w:t>
      </w: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распространяется</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913CD2">
        <w:rPr>
          <w:rFonts w:ascii="Times New Roman" w:hAnsi="Times New Roman" w:cs="Times New Roman"/>
          <w:sz w:val="28"/>
          <w:szCs w:val="28"/>
        </w:rPr>
        <w:t>занятых</w:t>
      </w:r>
      <w:r>
        <w:rPr>
          <w:rFonts w:ascii="Times New Roman" w:hAnsi="Times New Roman" w:cs="Times New Roman"/>
          <w:sz w:val="28"/>
          <w:szCs w:val="28"/>
        </w:rPr>
        <w:t xml:space="preserve"> </w:t>
      </w:r>
      <w:r w:rsidRPr="00913CD2">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913CD2">
        <w:rPr>
          <w:rFonts w:ascii="Times New Roman" w:hAnsi="Times New Roman" w:cs="Times New Roman"/>
          <w:sz w:val="28"/>
          <w:szCs w:val="28"/>
        </w:rPr>
        <w:t>разрешенных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913CD2">
        <w:rPr>
          <w:rFonts w:ascii="Times New Roman" w:hAnsi="Times New Roman" w:cs="Times New Roman"/>
          <w:sz w:val="28"/>
          <w:szCs w:val="28"/>
        </w:rPr>
        <w:t>порядке</w:t>
      </w:r>
      <w:r>
        <w:rPr>
          <w:rFonts w:ascii="Times New Roman" w:hAnsi="Times New Roman" w:cs="Times New Roman"/>
          <w:sz w:val="28"/>
          <w:szCs w:val="28"/>
        </w:rPr>
        <w:t xml:space="preserve"> </w:t>
      </w:r>
      <w:r w:rsidRPr="00913CD2">
        <w:rPr>
          <w:rFonts w:ascii="Times New Roman" w:hAnsi="Times New Roman" w:cs="Times New Roman"/>
          <w:sz w:val="28"/>
          <w:szCs w:val="28"/>
        </w:rPr>
        <w:t>работ),</w:t>
      </w:r>
      <w:r>
        <w:rPr>
          <w:rFonts w:ascii="Times New Roman" w:hAnsi="Times New Roman" w:cs="Times New Roman"/>
          <w:sz w:val="28"/>
          <w:szCs w:val="28"/>
        </w:rPr>
        <w:t xml:space="preserve"> </w:t>
      </w:r>
      <w:r w:rsidRPr="00913CD2">
        <w:rPr>
          <w:rFonts w:ascii="Times New Roman" w:hAnsi="Times New Roman" w:cs="Times New Roman"/>
          <w:sz w:val="28"/>
          <w:szCs w:val="28"/>
        </w:rPr>
        <w:t>разводить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огонь</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пределах</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w:t>
      </w:r>
      <w:r>
        <w:rPr>
          <w:rFonts w:ascii="Times New Roman" w:hAnsi="Times New Roman" w:cs="Times New Roman"/>
          <w:sz w:val="28"/>
          <w:szCs w:val="28"/>
        </w:rPr>
        <w:t xml:space="preserve"> </w:t>
      </w:r>
      <w:r w:rsidRPr="00913CD2">
        <w:rPr>
          <w:rFonts w:ascii="Times New Roman" w:hAnsi="Times New Roman" w:cs="Times New Roman"/>
          <w:sz w:val="28"/>
          <w:szCs w:val="28"/>
        </w:rPr>
        <w:t>вводных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распределительных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w:t>
      </w:r>
      <w:r>
        <w:rPr>
          <w:rFonts w:ascii="Times New Roman" w:hAnsi="Times New Roman" w:cs="Times New Roman"/>
          <w:sz w:val="28"/>
          <w:szCs w:val="28"/>
        </w:rPr>
        <w:t xml:space="preserve"> </w:t>
      </w:r>
      <w:r w:rsidRPr="00913CD2">
        <w:rPr>
          <w:rFonts w:ascii="Times New Roman" w:hAnsi="Times New Roman" w:cs="Times New Roman"/>
          <w:sz w:val="28"/>
          <w:szCs w:val="28"/>
        </w:rPr>
        <w:t>подстанций,</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13CD2" w:rsidRDefault="005B4E9C" w:rsidP="005B4E9C">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свалки;</w:t>
      </w:r>
    </w:p>
    <w:p w:rsidR="005B4E9C" w:rsidRPr="00913CD2" w:rsidRDefault="005B4E9C" w:rsidP="005B4E9C">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ударными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механизмами,</w:t>
      </w:r>
      <w:r>
        <w:rPr>
          <w:rFonts w:ascii="Times New Roman" w:hAnsi="Times New Roman" w:cs="Times New Roman"/>
          <w:sz w:val="28"/>
          <w:szCs w:val="28"/>
        </w:rPr>
        <w:t xml:space="preserve"> </w:t>
      </w:r>
      <w:r w:rsidRPr="00913CD2">
        <w:rPr>
          <w:rFonts w:ascii="Times New Roman" w:hAnsi="Times New Roman" w:cs="Times New Roman"/>
          <w:sz w:val="28"/>
          <w:szCs w:val="28"/>
        </w:rPr>
        <w:t>сбрасывать</w:t>
      </w:r>
      <w:r>
        <w:rPr>
          <w:rFonts w:ascii="Times New Roman" w:hAnsi="Times New Roman" w:cs="Times New Roman"/>
          <w:sz w:val="28"/>
          <w:szCs w:val="28"/>
        </w:rPr>
        <w:t xml:space="preserve"> </w:t>
      </w:r>
      <w:r w:rsidRPr="00913CD2">
        <w:rPr>
          <w:rFonts w:ascii="Times New Roman" w:hAnsi="Times New Roman" w:cs="Times New Roman"/>
          <w:sz w:val="28"/>
          <w:szCs w:val="28"/>
        </w:rPr>
        <w:t>тяжести</w:t>
      </w:r>
      <w:r>
        <w:rPr>
          <w:rFonts w:ascii="Times New Roman" w:hAnsi="Times New Roman" w:cs="Times New Roman"/>
          <w:sz w:val="28"/>
          <w:szCs w:val="28"/>
        </w:rPr>
        <w:t xml:space="preserve"> </w:t>
      </w:r>
      <w:r w:rsidRPr="00913CD2">
        <w:rPr>
          <w:rFonts w:ascii="Times New Roman" w:hAnsi="Times New Roman" w:cs="Times New Roman"/>
          <w:sz w:val="28"/>
          <w:szCs w:val="28"/>
        </w:rPr>
        <w:t>массой</w:t>
      </w:r>
      <w:r>
        <w:rPr>
          <w:rFonts w:ascii="Times New Roman" w:hAnsi="Times New Roman" w:cs="Times New Roman"/>
          <w:sz w:val="28"/>
          <w:szCs w:val="28"/>
        </w:rPr>
        <w:t xml:space="preserve"> </w:t>
      </w:r>
      <w:r w:rsidRPr="00913CD2">
        <w:rPr>
          <w:rFonts w:ascii="Times New Roman" w:hAnsi="Times New Roman" w:cs="Times New Roman"/>
          <w:sz w:val="28"/>
          <w:szCs w:val="28"/>
        </w:rPr>
        <w:t>свыше</w:t>
      </w:r>
      <w:r>
        <w:rPr>
          <w:rFonts w:ascii="Times New Roman" w:hAnsi="Times New Roman" w:cs="Times New Roman"/>
          <w:sz w:val="28"/>
          <w:szCs w:val="28"/>
        </w:rPr>
        <w:t xml:space="preserve"> </w:t>
      </w:r>
      <w:r w:rsidRPr="00913CD2">
        <w:rPr>
          <w:rFonts w:ascii="Times New Roman" w:hAnsi="Times New Roman" w:cs="Times New Roman"/>
          <w:sz w:val="28"/>
          <w:szCs w:val="28"/>
        </w:rPr>
        <w:t>5</w:t>
      </w:r>
      <w:r>
        <w:rPr>
          <w:rFonts w:ascii="Times New Roman" w:hAnsi="Times New Roman" w:cs="Times New Roman"/>
          <w:sz w:val="28"/>
          <w:szCs w:val="28"/>
        </w:rPr>
        <w:t xml:space="preserve"> </w:t>
      </w:r>
      <w:r w:rsidRPr="00913CD2">
        <w:rPr>
          <w:rFonts w:ascii="Times New Roman" w:hAnsi="Times New Roman" w:cs="Times New Roman"/>
          <w:sz w:val="28"/>
          <w:szCs w:val="28"/>
        </w:rPr>
        <w:t>тонн,</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производить</w:t>
      </w:r>
      <w:r>
        <w:rPr>
          <w:rFonts w:ascii="Times New Roman" w:hAnsi="Times New Roman" w:cs="Times New Roman"/>
          <w:sz w:val="28"/>
          <w:szCs w:val="28"/>
        </w:rPr>
        <w:t xml:space="preserve"> </w:t>
      </w:r>
      <w:r w:rsidRPr="00913CD2">
        <w:rPr>
          <w:rFonts w:ascii="Times New Roman" w:hAnsi="Times New Roman" w:cs="Times New Roman"/>
          <w:sz w:val="28"/>
          <w:szCs w:val="28"/>
        </w:rPr>
        <w:t>сброс</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слив</w:t>
      </w:r>
      <w:r>
        <w:rPr>
          <w:rFonts w:ascii="Times New Roman" w:hAnsi="Times New Roman" w:cs="Times New Roman"/>
          <w:sz w:val="28"/>
          <w:szCs w:val="28"/>
        </w:rPr>
        <w:t xml:space="preserve"> </w:t>
      </w:r>
      <w:r w:rsidRPr="00913CD2">
        <w:rPr>
          <w:rFonts w:ascii="Times New Roman" w:hAnsi="Times New Roman" w:cs="Times New Roman"/>
          <w:sz w:val="28"/>
          <w:szCs w:val="28"/>
        </w:rPr>
        <w:t>едких</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коррозионных</w:t>
      </w:r>
      <w:r>
        <w:rPr>
          <w:rFonts w:ascii="Times New Roman" w:hAnsi="Times New Roman" w:cs="Times New Roman"/>
          <w:sz w:val="28"/>
          <w:szCs w:val="28"/>
        </w:rPr>
        <w:t xml:space="preserve"> </w:t>
      </w:r>
      <w:r w:rsidRPr="00913CD2">
        <w:rPr>
          <w:rFonts w:ascii="Times New Roman" w:hAnsi="Times New Roman" w:cs="Times New Roman"/>
          <w:sz w:val="28"/>
          <w:szCs w:val="28"/>
        </w:rPr>
        <w:t>веществ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горюче-смазочных</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зонах,</w:t>
      </w:r>
      <w:r>
        <w:rPr>
          <w:szCs w:val="28"/>
          <w:lang w:eastAsia="ru-RU"/>
        </w:rPr>
        <w:t xml:space="preserve"> </w:t>
      </w:r>
      <w:r w:rsidRPr="00913CD2">
        <w:rPr>
          <w:szCs w:val="28"/>
          <w:lang w:eastAsia="ru-RU"/>
        </w:rPr>
        <w:t>установленных</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напряжением</w:t>
      </w:r>
      <w:r>
        <w:rPr>
          <w:szCs w:val="28"/>
          <w:lang w:eastAsia="ru-RU"/>
        </w:rPr>
        <w:t xml:space="preserve"> </w:t>
      </w:r>
      <w:r w:rsidRPr="00913CD2">
        <w:rPr>
          <w:szCs w:val="28"/>
          <w:lang w:eastAsia="ru-RU"/>
        </w:rPr>
        <w:t>свыше</w:t>
      </w:r>
      <w:r>
        <w:rPr>
          <w:szCs w:val="28"/>
          <w:lang w:eastAsia="ru-RU"/>
        </w:rPr>
        <w:t xml:space="preserve"> </w:t>
      </w:r>
      <w:r w:rsidRPr="00913CD2">
        <w:rPr>
          <w:szCs w:val="28"/>
          <w:lang w:eastAsia="ru-RU"/>
        </w:rPr>
        <w:t>1000</w:t>
      </w:r>
      <w:r>
        <w:rPr>
          <w:szCs w:val="28"/>
          <w:lang w:eastAsia="ru-RU"/>
        </w:rPr>
        <w:t xml:space="preserve"> </w:t>
      </w:r>
      <w:r w:rsidRPr="00913CD2">
        <w:rPr>
          <w:szCs w:val="28"/>
          <w:lang w:eastAsia="ru-RU"/>
        </w:rPr>
        <w:t>вольт,</w:t>
      </w:r>
      <w:r>
        <w:rPr>
          <w:szCs w:val="28"/>
          <w:lang w:eastAsia="ru-RU"/>
        </w:rPr>
        <w:t xml:space="preserve"> </w:t>
      </w:r>
      <w:r w:rsidRPr="00913CD2">
        <w:rPr>
          <w:szCs w:val="28"/>
          <w:lang w:eastAsia="ru-RU"/>
        </w:rPr>
        <w:t>помимо</w:t>
      </w:r>
      <w:r>
        <w:rPr>
          <w:szCs w:val="28"/>
          <w:lang w:eastAsia="ru-RU"/>
        </w:rPr>
        <w:t xml:space="preserve"> </w:t>
      </w:r>
      <w:r w:rsidRPr="00913CD2">
        <w:rPr>
          <w:szCs w:val="28"/>
          <w:lang w:eastAsia="ru-RU"/>
        </w:rPr>
        <w:t>действий,</w:t>
      </w:r>
      <w:r>
        <w:rPr>
          <w:szCs w:val="28"/>
          <w:lang w:eastAsia="ru-RU"/>
        </w:rPr>
        <w:t xml:space="preserve"> </w:t>
      </w:r>
      <w:r w:rsidRPr="00913CD2">
        <w:rPr>
          <w:szCs w:val="28"/>
          <w:lang w:eastAsia="ru-RU"/>
        </w:rPr>
        <w:t>предусмотренных</w:t>
      </w:r>
      <w:r>
        <w:rPr>
          <w:szCs w:val="28"/>
          <w:lang w:eastAsia="ru-RU"/>
        </w:rPr>
        <w:t xml:space="preserve"> </w:t>
      </w:r>
      <w:r w:rsidRPr="00913CD2">
        <w:rPr>
          <w:szCs w:val="28"/>
          <w:lang w:eastAsia="ru-RU"/>
        </w:rPr>
        <w:t>частью</w:t>
      </w:r>
      <w:r>
        <w:rPr>
          <w:szCs w:val="28"/>
          <w:lang w:eastAsia="ru-RU"/>
        </w:rPr>
        <w:t xml:space="preserve"> </w:t>
      </w:r>
      <w:r w:rsidRPr="00913CD2">
        <w:rPr>
          <w:szCs w:val="28"/>
          <w:lang w:eastAsia="ru-RU"/>
        </w:rPr>
        <w:t>4</w:t>
      </w:r>
      <w:r>
        <w:rPr>
          <w:szCs w:val="28"/>
          <w:lang w:eastAsia="ru-RU"/>
        </w:rPr>
        <w:t xml:space="preserve"> </w:t>
      </w:r>
      <w:r w:rsidRPr="00913CD2">
        <w:rPr>
          <w:szCs w:val="28"/>
          <w:lang w:eastAsia="ru-RU"/>
        </w:rPr>
        <w:t>настоящей</w:t>
      </w:r>
      <w:r>
        <w:rPr>
          <w:szCs w:val="28"/>
          <w:lang w:eastAsia="ru-RU"/>
        </w:rPr>
        <w:t xml:space="preserve"> </w:t>
      </w:r>
      <w:r w:rsidRPr="00913CD2">
        <w:rPr>
          <w:szCs w:val="28"/>
          <w:lang w:eastAsia="ru-RU"/>
        </w:rPr>
        <w:t>статьи,</w:t>
      </w:r>
      <w:r>
        <w:rPr>
          <w:szCs w:val="28"/>
          <w:lang w:eastAsia="ru-RU"/>
        </w:rPr>
        <w:t xml:space="preserve"> </w:t>
      </w:r>
      <w:r w:rsidRPr="00913CD2">
        <w:rPr>
          <w:szCs w:val="28"/>
          <w:lang w:eastAsia="ru-RU"/>
        </w:rPr>
        <w:t>запрещается:</w:t>
      </w:r>
    </w:p>
    <w:p w:rsidR="005B4E9C" w:rsidRPr="00913CD2" w:rsidRDefault="005B4E9C" w:rsidP="005B4E9C">
      <w:pPr>
        <w:pStyle w:val="ConsPlusNormal"/>
        <w:widowControl/>
        <w:numPr>
          <w:ilvl w:val="0"/>
          <w:numId w:val="14"/>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lastRenderedPageBreak/>
        <w:t>складировать</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хранилища</w:t>
      </w:r>
      <w:r>
        <w:rPr>
          <w:rFonts w:ascii="Times New Roman" w:hAnsi="Times New Roman" w:cs="Times New Roman"/>
          <w:sz w:val="28"/>
          <w:szCs w:val="28"/>
        </w:rPr>
        <w:t xml:space="preserve"> </w:t>
      </w:r>
      <w:r w:rsidRPr="00913CD2">
        <w:rPr>
          <w:rFonts w:ascii="Times New Roman" w:hAnsi="Times New Roman" w:cs="Times New Roman"/>
          <w:sz w:val="28"/>
          <w:szCs w:val="28"/>
        </w:rPr>
        <w:t>любых,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горюче-смазочных,</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материалов;</w:t>
      </w:r>
    </w:p>
    <w:p w:rsidR="005B4E9C" w:rsidRPr="00913CD2" w:rsidRDefault="005B4E9C" w:rsidP="005B4E9C">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детские</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спортивные</w:t>
      </w:r>
      <w:r>
        <w:rPr>
          <w:rFonts w:ascii="Times New Roman" w:hAnsi="Times New Roman" w:cs="Times New Roman"/>
          <w:sz w:val="28"/>
          <w:szCs w:val="28"/>
        </w:rPr>
        <w:t xml:space="preserve"> </w:t>
      </w:r>
      <w:r w:rsidRPr="00913CD2">
        <w:rPr>
          <w:rFonts w:ascii="Times New Roman" w:hAnsi="Times New Roman" w:cs="Times New Roman"/>
          <w:sz w:val="28"/>
          <w:szCs w:val="28"/>
        </w:rPr>
        <w:t>площадки,</w:t>
      </w:r>
      <w:r>
        <w:rPr>
          <w:rFonts w:ascii="Times New Roman" w:hAnsi="Times New Roman" w:cs="Times New Roman"/>
          <w:sz w:val="28"/>
          <w:szCs w:val="28"/>
        </w:rPr>
        <w:t xml:space="preserve"> </w:t>
      </w:r>
      <w:r w:rsidRPr="00913CD2">
        <w:rPr>
          <w:rFonts w:ascii="Times New Roman" w:hAnsi="Times New Roman" w:cs="Times New Roman"/>
          <w:sz w:val="28"/>
          <w:szCs w:val="28"/>
        </w:rPr>
        <w:t>стадионы,</w:t>
      </w:r>
      <w:r>
        <w:rPr>
          <w:rFonts w:ascii="Times New Roman" w:hAnsi="Times New Roman" w:cs="Times New Roman"/>
          <w:sz w:val="28"/>
          <w:szCs w:val="28"/>
        </w:rPr>
        <w:t xml:space="preserve"> </w:t>
      </w:r>
      <w:r w:rsidRPr="00913CD2">
        <w:rPr>
          <w:rFonts w:ascii="Times New Roman" w:hAnsi="Times New Roman" w:cs="Times New Roman"/>
          <w:sz w:val="28"/>
          <w:szCs w:val="28"/>
        </w:rPr>
        <w:t>рынки,</w:t>
      </w:r>
      <w:r>
        <w:rPr>
          <w:rFonts w:ascii="Times New Roman" w:hAnsi="Times New Roman" w:cs="Times New Roman"/>
          <w:sz w:val="28"/>
          <w:szCs w:val="28"/>
        </w:rPr>
        <w:t xml:space="preserve"> </w:t>
      </w:r>
      <w:r w:rsidRPr="00913CD2">
        <w:rPr>
          <w:rFonts w:ascii="Times New Roman" w:hAnsi="Times New Roman" w:cs="Times New Roman"/>
          <w:sz w:val="28"/>
          <w:szCs w:val="28"/>
        </w:rPr>
        <w:t>торговые</w:t>
      </w:r>
      <w:r>
        <w:rPr>
          <w:rFonts w:ascii="Times New Roman" w:hAnsi="Times New Roman" w:cs="Times New Roman"/>
          <w:sz w:val="28"/>
          <w:szCs w:val="28"/>
        </w:rPr>
        <w:t xml:space="preserve"> </w:t>
      </w:r>
      <w:r w:rsidRPr="00913CD2">
        <w:rPr>
          <w:rFonts w:ascii="Times New Roman" w:hAnsi="Times New Roman" w:cs="Times New Roman"/>
          <w:sz w:val="28"/>
          <w:szCs w:val="28"/>
        </w:rPr>
        <w:t>точки,</w:t>
      </w:r>
      <w:r>
        <w:rPr>
          <w:rFonts w:ascii="Times New Roman" w:hAnsi="Times New Roman" w:cs="Times New Roman"/>
          <w:sz w:val="28"/>
          <w:szCs w:val="28"/>
        </w:rPr>
        <w:t xml:space="preserve"> </w:t>
      </w:r>
      <w:r w:rsidRPr="00913CD2">
        <w:rPr>
          <w:rFonts w:ascii="Times New Roman" w:hAnsi="Times New Roman" w:cs="Times New Roman"/>
          <w:sz w:val="28"/>
          <w:szCs w:val="28"/>
        </w:rPr>
        <w:t>полевые</w:t>
      </w:r>
      <w:r>
        <w:rPr>
          <w:rFonts w:ascii="Times New Roman" w:hAnsi="Times New Roman" w:cs="Times New Roman"/>
          <w:sz w:val="28"/>
          <w:szCs w:val="28"/>
        </w:rPr>
        <w:t xml:space="preserve"> </w:t>
      </w:r>
      <w:r w:rsidRPr="00913CD2">
        <w:rPr>
          <w:rFonts w:ascii="Times New Roman" w:hAnsi="Times New Roman" w:cs="Times New Roman"/>
          <w:sz w:val="28"/>
          <w:szCs w:val="28"/>
        </w:rPr>
        <w:t>станы,</w:t>
      </w:r>
      <w:r>
        <w:rPr>
          <w:rFonts w:ascii="Times New Roman" w:hAnsi="Times New Roman" w:cs="Times New Roman"/>
          <w:sz w:val="28"/>
          <w:szCs w:val="28"/>
        </w:rPr>
        <w:t xml:space="preserve"> </w:t>
      </w:r>
      <w:r w:rsidRPr="00913CD2">
        <w:rPr>
          <w:rFonts w:ascii="Times New Roman" w:hAnsi="Times New Roman" w:cs="Times New Roman"/>
          <w:sz w:val="28"/>
          <w:szCs w:val="28"/>
        </w:rPr>
        <w:t>загоны</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скота,</w:t>
      </w:r>
      <w:r>
        <w:rPr>
          <w:rFonts w:ascii="Times New Roman" w:hAnsi="Times New Roman" w:cs="Times New Roman"/>
          <w:sz w:val="28"/>
          <w:szCs w:val="28"/>
        </w:rPr>
        <w:t xml:space="preserve"> </w:t>
      </w:r>
      <w:r w:rsidRPr="00913CD2">
        <w:rPr>
          <w:rFonts w:ascii="Times New Roman" w:hAnsi="Times New Roman" w:cs="Times New Roman"/>
          <w:sz w:val="28"/>
          <w:szCs w:val="28"/>
        </w:rPr>
        <w:t>гаражи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стоянки</w:t>
      </w:r>
      <w:r>
        <w:rPr>
          <w:rFonts w:ascii="Times New Roman" w:hAnsi="Times New Roman" w:cs="Times New Roman"/>
          <w:sz w:val="28"/>
          <w:szCs w:val="28"/>
        </w:rPr>
        <w:t xml:space="preserve"> </w:t>
      </w:r>
      <w:r w:rsidRPr="00913CD2">
        <w:rPr>
          <w:rFonts w:ascii="Times New Roman" w:hAnsi="Times New Roman" w:cs="Times New Roman"/>
          <w:sz w:val="28"/>
          <w:szCs w:val="28"/>
        </w:rPr>
        <w:t>всех</w:t>
      </w:r>
      <w:r>
        <w:rPr>
          <w:rFonts w:ascii="Times New Roman" w:hAnsi="Times New Roman" w:cs="Times New Roman"/>
          <w:sz w:val="28"/>
          <w:szCs w:val="28"/>
        </w:rPr>
        <w:t xml:space="preserve"> </w:t>
      </w:r>
      <w:r w:rsidRPr="00913CD2">
        <w:rPr>
          <w:rFonts w:ascii="Times New Roman" w:hAnsi="Times New Roman" w:cs="Times New Roman"/>
          <w:sz w:val="28"/>
          <w:szCs w:val="28"/>
        </w:rPr>
        <w:t>видов</w:t>
      </w:r>
      <w:r>
        <w:rPr>
          <w:rFonts w:ascii="Times New Roman" w:hAnsi="Times New Roman" w:cs="Times New Roman"/>
          <w:sz w:val="28"/>
          <w:szCs w:val="28"/>
        </w:rPr>
        <w:t xml:space="preserve"> </w:t>
      </w:r>
      <w:r w:rsidRPr="00913CD2">
        <w:rPr>
          <w:rFonts w:ascii="Times New Roman" w:hAnsi="Times New Roman" w:cs="Times New Roman"/>
          <w:sz w:val="28"/>
          <w:szCs w:val="28"/>
        </w:rPr>
        <w:t>машин</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913CD2">
        <w:rPr>
          <w:rFonts w:ascii="Times New Roman" w:hAnsi="Times New Roman" w:cs="Times New Roman"/>
          <w:sz w:val="28"/>
          <w:szCs w:val="28"/>
        </w:rPr>
        <w:t>за</w:t>
      </w:r>
      <w:r>
        <w:rPr>
          <w:rFonts w:ascii="Times New Roman" w:hAnsi="Times New Roman" w:cs="Times New Roman"/>
          <w:sz w:val="28"/>
          <w:szCs w:val="28"/>
        </w:rPr>
        <w:t xml:space="preserve"> </w:t>
      </w:r>
      <w:r w:rsidRPr="00913CD2">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913CD2">
        <w:rPr>
          <w:rFonts w:ascii="Times New Roman" w:hAnsi="Times New Roman" w:cs="Times New Roman"/>
          <w:sz w:val="28"/>
          <w:szCs w:val="28"/>
        </w:rPr>
        <w:t>гаражей-стоянок</w:t>
      </w:r>
      <w:r>
        <w:rPr>
          <w:rFonts w:ascii="Times New Roman" w:hAnsi="Times New Roman" w:cs="Times New Roman"/>
          <w:sz w:val="28"/>
          <w:szCs w:val="28"/>
        </w:rPr>
        <w:t xml:space="preserve"> </w:t>
      </w:r>
      <w:r w:rsidRPr="00913CD2">
        <w:rPr>
          <w:rFonts w:ascii="Times New Roman" w:hAnsi="Times New Roman" w:cs="Times New Roman"/>
          <w:sz w:val="28"/>
          <w:szCs w:val="28"/>
        </w:rPr>
        <w:t>автомобилей,</w:t>
      </w:r>
      <w:r>
        <w:rPr>
          <w:rFonts w:ascii="Times New Roman" w:hAnsi="Times New Roman" w:cs="Times New Roman"/>
          <w:sz w:val="28"/>
          <w:szCs w:val="28"/>
        </w:rPr>
        <w:t xml:space="preserve"> </w:t>
      </w:r>
      <w:r w:rsidRPr="00913CD2">
        <w:rPr>
          <w:rFonts w:ascii="Times New Roman" w:hAnsi="Times New Roman" w:cs="Times New Roman"/>
          <w:sz w:val="28"/>
          <w:szCs w:val="28"/>
        </w:rPr>
        <w:t>принадлежащих</w:t>
      </w:r>
      <w:r>
        <w:rPr>
          <w:rFonts w:ascii="Times New Roman" w:hAnsi="Times New Roman" w:cs="Times New Roman"/>
          <w:sz w:val="28"/>
          <w:szCs w:val="28"/>
        </w:rPr>
        <w:t xml:space="preserve"> </w:t>
      </w:r>
      <w:r w:rsidRPr="00913CD2">
        <w:rPr>
          <w:rFonts w:ascii="Times New Roman" w:hAnsi="Times New Roman" w:cs="Times New Roman"/>
          <w:sz w:val="28"/>
          <w:szCs w:val="28"/>
        </w:rPr>
        <w:t>физическим</w:t>
      </w:r>
      <w:r>
        <w:rPr>
          <w:rFonts w:ascii="Times New Roman" w:hAnsi="Times New Roman" w:cs="Times New Roman"/>
          <w:sz w:val="28"/>
          <w:szCs w:val="28"/>
        </w:rPr>
        <w:t xml:space="preserve"> </w:t>
      </w:r>
      <w:r w:rsidRPr="00913CD2">
        <w:rPr>
          <w:rFonts w:ascii="Times New Roman" w:hAnsi="Times New Roman" w:cs="Times New Roman"/>
          <w:sz w:val="28"/>
          <w:szCs w:val="28"/>
        </w:rPr>
        <w:t>лицам,</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проводить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913CD2">
        <w:rPr>
          <w:rFonts w:ascii="Times New Roman" w:hAnsi="Times New Roman" w:cs="Times New Roman"/>
          <w:sz w:val="28"/>
          <w:szCs w:val="28"/>
        </w:rPr>
        <w:t>связанные</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большим</w:t>
      </w:r>
      <w:r>
        <w:rPr>
          <w:rFonts w:ascii="Times New Roman" w:hAnsi="Times New Roman" w:cs="Times New Roman"/>
          <w:sz w:val="28"/>
          <w:szCs w:val="28"/>
        </w:rPr>
        <w:t xml:space="preserve"> </w:t>
      </w:r>
      <w:r w:rsidRPr="00913CD2">
        <w:rPr>
          <w:rFonts w:ascii="Times New Roman" w:hAnsi="Times New Roman" w:cs="Times New Roman"/>
          <w:sz w:val="28"/>
          <w:szCs w:val="28"/>
        </w:rPr>
        <w:t>скоплением</w:t>
      </w:r>
      <w:r>
        <w:rPr>
          <w:rFonts w:ascii="Times New Roman" w:hAnsi="Times New Roman" w:cs="Times New Roman"/>
          <w:sz w:val="28"/>
          <w:szCs w:val="28"/>
        </w:rPr>
        <w:t xml:space="preserve"> </w:t>
      </w:r>
      <w:r w:rsidRPr="00913CD2">
        <w:rPr>
          <w:rFonts w:ascii="Times New Roman" w:hAnsi="Times New Roman" w:cs="Times New Roman"/>
          <w:sz w:val="28"/>
          <w:szCs w:val="28"/>
        </w:rPr>
        <w:t>людей,</w:t>
      </w:r>
      <w:r>
        <w:rPr>
          <w:rFonts w:ascii="Times New Roman" w:hAnsi="Times New Roman" w:cs="Times New Roman"/>
          <w:sz w:val="28"/>
          <w:szCs w:val="28"/>
        </w:rPr>
        <w:t xml:space="preserve"> </w:t>
      </w: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занятых</w:t>
      </w:r>
      <w:r>
        <w:rPr>
          <w:rFonts w:ascii="Times New Roman" w:hAnsi="Times New Roman" w:cs="Times New Roman"/>
          <w:sz w:val="28"/>
          <w:szCs w:val="28"/>
        </w:rPr>
        <w:t xml:space="preserve"> </w:t>
      </w:r>
      <w:r w:rsidRPr="00913CD2">
        <w:rPr>
          <w:rFonts w:ascii="Times New Roman" w:hAnsi="Times New Roman" w:cs="Times New Roman"/>
          <w:sz w:val="28"/>
          <w:szCs w:val="28"/>
        </w:rPr>
        <w:t>выполнением</w:t>
      </w:r>
      <w:r>
        <w:rPr>
          <w:rFonts w:ascii="Times New Roman" w:hAnsi="Times New Roman" w:cs="Times New Roman"/>
          <w:sz w:val="28"/>
          <w:szCs w:val="28"/>
        </w:rPr>
        <w:t xml:space="preserve"> </w:t>
      </w:r>
      <w:r w:rsidRPr="00913CD2">
        <w:rPr>
          <w:rFonts w:ascii="Times New Roman" w:hAnsi="Times New Roman" w:cs="Times New Roman"/>
          <w:sz w:val="28"/>
          <w:szCs w:val="28"/>
        </w:rPr>
        <w:t>разрешенных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913CD2">
        <w:rPr>
          <w:rFonts w:ascii="Times New Roman" w:hAnsi="Times New Roman" w:cs="Times New Roman"/>
          <w:sz w:val="28"/>
          <w:szCs w:val="28"/>
        </w:rPr>
        <w:t>порядке</w:t>
      </w:r>
      <w:r>
        <w:rPr>
          <w:rFonts w:ascii="Times New Roman" w:hAnsi="Times New Roman" w:cs="Times New Roman"/>
          <w:sz w:val="28"/>
          <w:szCs w:val="28"/>
        </w:rPr>
        <w:t xml:space="preserve"> </w:t>
      </w:r>
      <w:r w:rsidRPr="00913CD2">
        <w:rPr>
          <w:rFonts w:ascii="Times New Roman" w:hAnsi="Times New Roman" w:cs="Times New Roman"/>
          <w:sz w:val="28"/>
          <w:szCs w:val="28"/>
        </w:rPr>
        <w:t>работ</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13CD2" w:rsidRDefault="005B4E9C" w:rsidP="005B4E9C">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913CD2">
        <w:rPr>
          <w:rFonts w:ascii="Times New Roman" w:hAnsi="Times New Roman" w:cs="Times New Roman"/>
          <w:sz w:val="28"/>
          <w:szCs w:val="28"/>
        </w:rPr>
        <w:t>(запускать)</w:t>
      </w:r>
      <w:r>
        <w:rPr>
          <w:rFonts w:ascii="Times New Roman" w:hAnsi="Times New Roman" w:cs="Times New Roman"/>
          <w:sz w:val="28"/>
          <w:szCs w:val="28"/>
        </w:rPr>
        <w:t xml:space="preserve"> </w:t>
      </w:r>
      <w:r w:rsidRPr="00913CD2">
        <w:rPr>
          <w:rFonts w:ascii="Times New Roman" w:hAnsi="Times New Roman" w:cs="Times New Roman"/>
          <w:sz w:val="28"/>
          <w:szCs w:val="28"/>
        </w:rPr>
        <w:t>любые</w:t>
      </w:r>
      <w:r>
        <w:rPr>
          <w:rFonts w:ascii="Times New Roman" w:hAnsi="Times New Roman" w:cs="Times New Roman"/>
          <w:sz w:val="28"/>
          <w:szCs w:val="28"/>
        </w:rPr>
        <w:t xml:space="preserve"> </w:t>
      </w:r>
      <w:r w:rsidRPr="00913CD2">
        <w:rPr>
          <w:rFonts w:ascii="Times New Roman" w:hAnsi="Times New Roman" w:cs="Times New Roman"/>
          <w:sz w:val="28"/>
          <w:szCs w:val="28"/>
        </w:rPr>
        <w:t>летательные</w:t>
      </w:r>
      <w:r>
        <w:rPr>
          <w:rFonts w:ascii="Times New Roman" w:hAnsi="Times New Roman" w:cs="Times New Roman"/>
          <w:sz w:val="28"/>
          <w:szCs w:val="28"/>
        </w:rPr>
        <w:t xml:space="preserve"> </w:t>
      </w:r>
      <w:r w:rsidRPr="00913CD2">
        <w:rPr>
          <w:rFonts w:ascii="Times New Roman" w:hAnsi="Times New Roman" w:cs="Times New Roman"/>
          <w:sz w:val="28"/>
          <w:szCs w:val="28"/>
        </w:rPr>
        <w:t>аппараты,</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змеев,</w:t>
      </w:r>
      <w:r>
        <w:rPr>
          <w:rFonts w:ascii="Times New Roman" w:hAnsi="Times New Roman" w:cs="Times New Roman"/>
          <w:sz w:val="28"/>
          <w:szCs w:val="28"/>
        </w:rPr>
        <w:t xml:space="preserve"> </w:t>
      </w:r>
      <w:r w:rsidRPr="00913CD2">
        <w:rPr>
          <w:rFonts w:ascii="Times New Roman" w:hAnsi="Times New Roman" w:cs="Times New Roman"/>
          <w:sz w:val="28"/>
          <w:szCs w:val="28"/>
        </w:rPr>
        <w:t>спортивные</w:t>
      </w:r>
      <w:r>
        <w:rPr>
          <w:rFonts w:ascii="Times New Roman" w:hAnsi="Times New Roman" w:cs="Times New Roman"/>
          <w:sz w:val="28"/>
          <w:szCs w:val="28"/>
        </w:rPr>
        <w:t xml:space="preserve"> </w:t>
      </w:r>
      <w:r w:rsidRPr="00913CD2">
        <w:rPr>
          <w:rFonts w:ascii="Times New Roman" w:hAnsi="Times New Roman" w:cs="Times New Roman"/>
          <w:sz w:val="28"/>
          <w:szCs w:val="28"/>
        </w:rPr>
        <w:t>модели</w:t>
      </w:r>
      <w:r>
        <w:rPr>
          <w:rFonts w:ascii="Times New Roman" w:hAnsi="Times New Roman" w:cs="Times New Roman"/>
          <w:sz w:val="28"/>
          <w:szCs w:val="28"/>
        </w:rPr>
        <w:t xml:space="preserve"> </w:t>
      </w:r>
      <w:r w:rsidRPr="00913CD2">
        <w:rPr>
          <w:rFonts w:ascii="Times New Roman" w:hAnsi="Times New Roman" w:cs="Times New Roman"/>
          <w:sz w:val="28"/>
          <w:szCs w:val="28"/>
        </w:rPr>
        <w:t>летательных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аппаратов</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пределах</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w:t>
      </w:r>
      <w:r>
        <w:rPr>
          <w:szCs w:val="28"/>
          <w:lang w:eastAsia="ru-RU"/>
        </w:rPr>
        <w:t xml:space="preserve"> </w:t>
      </w:r>
      <w:r w:rsidRPr="00913CD2">
        <w:rPr>
          <w:szCs w:val="28"/>
          <w:lang w:eastAsia="ru-RU"/>
        </w:rPr>
        <w:t>без</w:t>
      </w:r>
      <w:r>
        <w:rPr>
          <w:szCs w:val="28"/>
          <w:lang w:eastAsia="ru-RU"/>
        </w:rPr>
        <w:t xml:space="preserve"> </w:t>
      </w:r>
      <w:r w:rsidRPr="00913CD2">
        <w:rPr>
          <w:szCs w:val="28"/>
          <w:lang w:eastAsia="ru-RU"/>
        </w:rPr>
        <w:t>письменного</w:t>
      </w:r>
      <w:r>
        <w:rPr>
          <w:szCs w:val="28"/>
          <w:lang w:eastAsia="ru-RU"/>
        </w:rPr>
        <w:t xml:space="preserve"> </w:t>
      </w:r>
      <w:r w:rsidRPr="00913CD2">
        <w:rPr>
          <w:szCs w:val="28"/>
          <w:lang w:eastAsia="ru-RU"/>
        </w:rPr>
        <w:t>решения</w:t>
      </w:r>
      <w:r>
        <w:rPr>
          <w:szCs w:val="28"/>
          <w:lang w:eastAsia="ru-RU"/>
        </w:rPr>
        <w:t xml:space="preserve"> </w:t>
      </w:r>
      <w:r w:rsidRPr="00913CD2">
        <w:rPr>
          <w:szCs w:val="28"/>
          <w:lang w:eastAsia="ru-RU"/>
        </w:rPr>
        <w:t>о</w:t>
      </w:r>
      <w:r>
        <w:rPr>
          <w:szCs w:val="28"/>
          <w:lang w:eastAsia="ru-RU"/>
        </w:rPr>
        <w:t xml:space="preserve"> </w:t>
      </w:r>
      <w:r w:rsidRPr="00913CD2">
        <w:rPr>
          <w:szCs w:val="28"/>
          <w:lang w:eastAsia="ru-RU"/>
        </w:rPr>
        <w:t>согласовании</w:t>
      </w:r>
      <w:r>
        <w:rPr>
          <w:szCs w:val="28"/>
          <w:lang w:eastAsia="ru-RU"/>
        </w:rPr>
        <w:t xml:space="preserve"> </w:t>
      </w:r>
      <w:r w:rsidRPr="00913CD2">
        <w:rPr>
          <w:szCs w:val="28"/>
          <w:lang w:eastAsia="ru-RU"/>
        </w:rPr>
        <w:t>сетевых</w:t>
      </w:r>
      <w:r>
        <w:rPr>
          <w:szCs w:val="28"/>
          <w:lang w:eastAsia="ru-RU"/>
        </w:rPr>
        <w:t xml:space="preserve"> </w:t>
      </w:r>
      <w:r w:rsidRPr="00913CD2">
        <w:rPr>
          <w:szCs w:val="28"/>
          <w:lang w:eastAsia="ru-RU"/>
        </w:rPr>
        <w:t>организаций</w:t>
      </w:r>
      <w:r>
        <w:rPr>
          <w:szCs w:val="28"/>
          <w:lang w:eastAsia="ru-RU"/>
        </w:rPr>
        <w:t xml:space="preserve"> </w:t>
      </w:r>
      <w:r w:rsidRPr="00913CD2">
        <w:rPr>
          <w:szCs w:val="28"/>
          <w:lang w:eastAsia="ru-RU"/>
        </w:rPr>
        <w:t>юридическим</w:t>
      </w:r>
      <w:r>
        <w:rPr>
          <w:szCs w:val="28"/>
          <w:lang w:eastAsia="ru-RU"/>
        </w:rPr>
        <w:t xml:space="preserve"> </w:t>
      </w:r>
      <w:r w:rsidRPr="00913CD2">
        <w:rPr>
          <w:szCs w:val="28"/>
          <w:lang w:eastAsia="ru-RU"/>
        </w:rPr>
        <w:t>и</w:t>
      </w:r>
      <w:r>
        <w:rPr>
          <w:szCs w:val="28"/>
          <w:lang w:eastAsia="ru-RU"/>
        </w:rPr>
        <w:t xml:space="preserve"> </w:t>
      </w:r>
      <w:r w:rsidRPr="00913CD2">
        <w:rPr>
          <w:szCs w:val="28"/>
          <w:lang w:eastAsia="ru-RU"/>
        </w:rPr>
        <w:t>физическим</w:t>
      </w:r>
      <w:r>
        <w:rPr>
          <w:szCs w:val="28"/>
          <w:lang w:eastAsia="ru-RU"/>
        </w:rPr>
        <w:t xml:space="preserve"> </w:t>
      </w:r>
      <w:r w:rsidRPr="00913CD2">
        <w:rPr>
          <w:szCs w:val="28"/>
          <w:lang w:eastAsia="ru-RU"/>
        </w:rPr>
        <w:t>лицам</w:t>
      </w:r>
      <w:r>
        <w:rPr>
          <w:szCs w:val="28"/>
          <w:lang w:eastAsia="ru-RU"/>
        </w:rPr>
        <w:t xml:space="preserve"> </w:t>
      </w:r>
      <w:r w:rsidRPr="00913CD2">
        <w:rPr>
          <w:szCs w:val="28"/>
          <w:lang w:eastAsia="ru-RU"/>
        </w:rPr>
        <w:t>запрещаются:</w:t>
      </w:r>
    </w:p>
    <w:p w:rsidR="005B4E9C" w:rsidRPr="00913CD2" w:rsidRDefault="005B4E9C" w:rsidP="005B4E9C">
      <w:pPr>
        <w:pStyle w:val="ConsPlusNormal"/>
        <w:widowControl/>
        <w:numPr>
          <w:ilvl w:val="0"/>
          <w:numId w:val="15"/>
        </w:numPr>
        <w:tabs>
          <w:tab w:val="left" w:pos="0"/>
          <w:tab w:val="num"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913CD2">
        <w:rPr>
          <w:rFonts w:ascii="Times New Roman" w:hAnsi="Times New Roman" w:cs="Times New Roman"/>
          <w:sz w:val="28"/>
          <w:szCs w:val="28"/>
        </w:rPr>
        <w:t>капитальный</w:t>
      </w:r>
      <w:r>
        <w:rPr>
          <w:rFonts w:ascii="Times New Roman" w:hAnsi="Times New Roman" w:cs="Times New Roman"/>
          <w:sz w:val="28"/>
          <w:szCs w:val="28"/>
        </w:rPr>
        <w:t xml:space="preserve"> </w:t>
      </w:r>
      <w:r w:rsidRPr="00913CD2">
        <w:rPr>
          <w:rFonts w:ascii="Times New Roman" w:hAnsi="Times New Roman" w:cs="Times New Roman"/>
          <w:sz w:val="28"/>
          <w:szCs w:val="28"/>
        </w:rPr>
        <w:t>ремонт,</w:t>
      </w:r>
      <w:r>
        <w:rPr>
          <w:rFonts w:ascii="Times New Roman" w:hAnsi="Times New Roman" w:cs="Times New Roman"/>
          <w:sz w:val="28"/>
          <w:szCs w:val="28"/>
        </w:rPr>
        <w:t xml:space="preserve"> </w:t>
      </w:r>
      <w:r w:rsidRPr="00913CD2">
        <w:rPr>
          <w:rFonts w:ascii="Times New Roman" w:hAnsi="Times New Roman" w:cs="Times New Roman"/>
          <w:sz w:val="28"/>
          <w:szCs w:val="28"/>
        </w:rPr>
        <w:t>реконструкция</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снос</w:t>
      </w:r>
      <w:r>
        <w:rPr>
          <w:rFonts w:ascii="Times New Roman" w:hAnsi="Times New Roman" w:cs="Times New Roman"/>
          <w:sz w:val="28"/>
          <w:szCs w:val="28"/>
        </w:rPr>
        <w:t xml:space="preserve"> </w:t>
      </w:r>
      <w:r w:rsidRPr="00913CD2">
        <w:rPr>
          <w:rFonts w:ascii="Times New Roman" w:hAnsi="Times New Roman" w:cs="Times New Roman"/>
          <w:sz w:val="28"/>
          <w:szCs w:val="28"/>
        </w:rPr>
        <w:t>зданий</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p>
    <w:p w:rsidR="005B4E9C" w:rsidRPr="00913CD2" w:rsidRDefault="005B4E9C" w:rsidP="005B4E9C">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взрывные,</w:t>
      </w:r>
      <w:r>
        <w:rPr>
          <w:rFonts w:ascii="Times New Roman" w:hAnsi="Times New Roman" w:cs="Times New Roman"/>
          <w:sz w:val="28"/>
          <w:szCs w:val="28"/>
        </w:rPr>
        <w:t xml:space="preserve"> </w:t>
      </w:r>
      <w:r w:rsidRPr="00913CD2">
        <w:rPr>
          <w:rFonts w:ascii="Times New Roman" w:hAnsi="Times New Roman" w:cs="Times New Roman"/>
          <w:sz w:val="28"/>
          <w:szCs w:val="28"/>
        </w:rPr>
        <w:t>мелиоративные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связанные</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временным</w:t>
      </w:r>
      <w:r>
        <w:rPr>
          <w:rFonts w:ascii="Times New Roman" w:hAnsi="Times New Roman" w:cs="Times New Roman"/>
          <w:sz w:val="28"/>
          <w:szCs w:val="28"/>
        </w:rPr>
        <w:t xml:space="preserve"> </w:t>
      </w:r>
      <w:r w:rsidRPr="00913CD2">
        <w:rPr>
          <w:rFonts w:ascii="Times New Roman" w:hAnsi="Times New Roman" w:cs="Times New Roman"/>
          <w:sz w:val="28"/>
          <w:szCs w:val="28"/>
        </w:rPr>
        <w:t>затоплением</w:t>
      </w:r>
      <w:r>
        <w:rPr>
          <w:rFonts w:ascii="Times New Roman" w:hAnsi="Times New Roman" w:cs="Times New Roman"/>
          <w:sz w:val="28"/>
          <w:szCs w:val="28"/>
        </w:rPr>
        <w:t xml:space="preserve"> </w:t>
      </w:r>
      <w:r w:rsidRPr="00913CD2">
        <w:rPr>
          <w:rFonts w:ascii="Times New Roman" w:hAnsi="Times New Roman" w:cs="Times New Roman"/>
          <w:sz w:val="28"/>
          <w:szCs w:val="28"/>
        </w:rPr>
        <w:t>земель;</w:t>
      </w:r>
    </w:p>
    <w:p w:rsidR="005B4E9C" w:rsidRPr="00913CD2" w:rsidRDefault="005B4E9C" w:rsidP="005B4E9C">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посадка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вырубка</w:t>
      </w:r>
      <w:r>
        <w:rPr>
          <w:rFonts w:ascii="Times New Roman" w:hAnsi="Times New Roman" w:cs="Times New Roman"/>
          <w:sz w:val="28"/>
          <w:szCs w:val="28"/>
        </w:rPr>
        <w:t xml:space="preserve"> </w:t>
      </w:r>
      <w:r w:rsidRPr="00913CD2">
        <w:rPr>
          <w:rFonts w:ascii="Times New Roman" w:hAnsi="Times New Roman" w:cs="Times New Roman"/>
          <w:sz w:val="28"/>
          <w:szCs w:val="28"/>
        </w:rPr>
        <w:t>деревьев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кустарников;</w:t>
      </w:r>
    </w:p>
    <w:p w:rsidR="005B4E9C" w:rsidRPr="00913CD2" w:rsidRDefault="005B4E9C" w:rsidP="005B4E9C">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дноуглубительные,</w:t>
      </w:r>
      <w:r>
        <w:rPr>
          <w:rFonts w:ascii="Times New Roman" w:hAnsi="Times New Roman" w:cs="Times New Roman"/>
          <w:sz w:val="28"/>
          <w:szCs w:val="28"/>
        </w:rPr>
        <w:t xml:space="preserve"> </w:t>
      </w:r>
      <w:r w:rsidRPr="00913CD2">
        <w:rPr>
          <w:rFonts w:ascii="Times New Roman" w:hAnsi="Times New Roman" w:cs="Times New Roman"/>
          <w:sz w:val="28"/>
          <w:szCs w:val="28"/>
        </w:rPr>
        <w:t>землечерпальные</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погрузочно-разгрузочные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добыча</w:t>
      </w:r>
      <w:r>
        <w:rPr>
          <w:rFonts w:ascii="Times New Roman" w:hAnsi="Times New Roman" w:cs="Times New Roman"/>
          <w:sz w:val="28"/>
          <w:szCs w:val="28"/>
        </w:rPr>
        <w:t xml:space="preserve"> </w:t>
      </w:r>
      <w:r w:rsidRPr="00913CD2">
        <w:rPr>
          <w:rFonts w:ascii="Times New Roman" w:hAnsi="Times New Roman" w:cs="Times New Roman"/>
          <w:sz w:val="28"/>
          <w:szCs w:val="28"/>
        </w:rPr>
        <w:t>рыбы,</w:t>
      </w:r>
      <w:r>
        <w:rPr>
          <w:rFonts w:ascii="Times New Roman" w:hAnsi="Times New Roman" w:cs="Times New Roman"/>
          <w:sz w:val="28"/>
          <w:szCs w:val="28"/>
        </w:rPr>
        <w:t xml:space="preserve"> </w:t>
      </w:r>
      <w:r w:rsidRPr="00913CD2">
        <w:rPr>
          <w:rFonts w:ascii="Times New Roman" w:hAnsi="Times New Roman" w:cs="Times New Roman"/>
          <w:sz w:val="28"/>
          <w:szCs w:val="28"/>
        </w:rPr>
        <w:t>других</w:t>
      </w:r>
      <w:r>
        <w:rPr>
          <w:rFonts w:ascii="Times New Roman" w:hAnsi="Times New Roman" w:cs="Times New Roman"/>
          <w:sz w:val="28"/>
          <w:szCs w:val="28"/>
        </w:rPr>
        <w:t xml:space="preserve"> </w:t>
      </w:r>
      <w:r w:rsidRPr="00913CD2">
        <w:rPr>
          <w:rFonts w:ascii="Times New Roman" w:hAnsi="Times New Roman" w:cs="Times New Roman"/>
          <w:sz w:val="28"/>
          <w:szCs w:val="28"/>
        </w:rPr>
        <w:t>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животных</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растений</w:t>
      </w:r>
      <w:r>
        <w:rPr>
          <w:rFonts w:ascii="Times New Roman" w:hAnsi="Times New Roman" w:cs="Times New Roman"/>
          <w:sz w:val="28"/>
          <w:szCs w:val="28"/>
        </w:rPr>
        <w:t xml:space="preserve"> </w:t>
      </w:r>
      <w:r w:rsidRPr="00913CD2">
        <w:rPr>
          <w:rFonts w:ascii="Times New Roman" w:hAnsi="Times New Roman" w:cs="Times New Roman"/>
          <w:sz w:val="28"/>
          <w:szCs w:val="28"/>
        </w:rPr>
        <w:t>придонными</w:t>
      </w:r>
      <w:r>
        <w:rPr>
          <w:rFonts w:ascii="Times New Roman" w:hAnsi="Times New Roman" w:cs="Times New Roman"/>
          <w:sz w:val="28"/>
          <w:szCs w:val="28"/>
        </w:rPr>
        <w:t xml:space="preserve"> </w:t>
      </w:r>
      <w:r w:rsidRPr="00913CD2">
        <w:rPr>
          <w:rFonts w:ascii="Times New Roman" w:hAnsi="Times New Roman" w:cs="Times New Roman"/>
          <w:sz w:val="28"/>
          <w:szCs w:val="28"/>
        </w:rPr>
        <w:t>орудиями</w:t>
      </w:r>
      <w:r>
        <w:rPr>
          <w:rFonts w:ascii="Times New Roman" w:hAnsi="Times New Roman" w:cs="Times New Roman"/>
          <w:sz w:val="28"/>
          <w:szCs w:val="28"/>
        </w:rPr>
        <w:t xml:space="preserve"> </w:t>
      </w:r>
      <w:r w:rsidRPr="00913CD2">
        <w:rPr>
          <w:rFonts w:ascii="Times New Roman" w:hAnsi="Times New Roman" w:cs="Times New Roman"/>
          <w:sz w:val="28"/>
          <w:szCs w:val="28"/>
        </w:rPr>
        <w:t>лова,</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устройство</w:t>
      </w:r>
      <w:r>
        <w:rPr>
          <w:rFonts w:ascii="Times New Roman" w:hAnsi="Times New Roman" w:cs="Times New Roman"/>
          <w:sz w:val="28"/>
          <w:szCs w:val="28"/>
        </w:rPr>
        <w:t xml:space="preserve"> </w:t>
      </w:r>
      <w:r w:rsidRPr="00913CD2">
        <w:rPr>
          <w:rFonts w:ascii="Times New Roman" w:hAnsi="Times New Roman" w:cs="Times New Roman"/>
          <w:sz w:val="28"/>
          <w:szCs w:val="28"/>
        </w:rPr>
        <w:t>водопоев,</w:t>
      </w:r>
      <w:r>
        <w:rPr>
          <w:rFonts w:ascii="Times New Roman" w:hAnsi="Times New Roman" w:cs="Times New Roman"/>
          <w:sz w:val="28"/>
          <w:szCs w:val="28"/>
        </w:rPr>
        <w:t xml:space="preserve"> </w:t>
      </w:r>
      <w:r w:rsidRPr="00913CD2">
        <w:rPr>
          <w:rFonts w:ascii="Times New Roman" w:hAnsi="Times New Roman" w:cs="Times New Roman"/>
          <w:sz w:val="28"/>
          <w:szCs w:val="28"/>
        </w:rPr>
        <w:t>колка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заготовка</w:t>
      </w:r>
      <w:r>
        <w:rPr>
          <w:rFonts w:ascii="Times New Roman" w:hAnsi="Times New Roman" w:cs="Times New Roman"/>
          <w:sz w:val="28"/>
          <w:szCs w:val="28"/>
        </w:rPr>
        <w:t xml:space="preserve"> </w:t>
      </w:r>
      <w:r w:rsidRPr="00913CD2">
        <w:rPr>
          <w:rFonts w:ascii="Times New Roman" w:hAnsi="Times New Roman" w:cs="Times New Roman"/>
          <w:sz w:val="28"/>
          <w:szCs w:val="28"/>
        </w:rPr>
        <w:t>льда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подводных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13CD2" w:rsidRDefault="005B4E9C" w:rsidP="005B4E9C">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проход</w:t>
      </w:r>
      <w:r>
        <w:rPr>
          <w:rFonts w:ascii="Times New Roman" w:hAnsi="Times New Roman" w:cs="Times New Roman"/>
          <w:sz w:val="28"/>
          <w:szCs w:val="28"/>
        </w:rPr>
        <w:t xml:space="preserve"> </w:t>
      </w:r>
      <w:r w:rsidRPr="00913CD2">
        <w:rPr>
          <w:rFonts w:ascii="Times New Roman" w:hAnsi="Times New Roman" w:cs="Times New Roman"/>
          <w:sz w:val="28"/>
          <w:szCs w:val="28"/>
        </w:rPr>
        <w:t>плавательных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средств,</w:t>
      </w:r>
      <w:r>
        <w:rPr>
          <w:rFonts w:ascii="Times New Roman" w:hAnsi="Times New Roman" w:cs="Times New Roman"/>
          <w:sz w:val="28"/>
          <w:szCs w:val="28"/>
        </w:rPr>
        <w:t xml:space="preserve"> </w:t>
      </w:r>
      <w:r w:rsidRPr="00913CD2">
        <w:rPr>
          <w:rFonts w:ascii="Times New Roman" w:hAnsi="Times New Roman" w:cs="Times New Roman"/>
          <w:sz w:val="28"/>
          <w:szCs w:val="28"/>
        </w:rPr>
        <w:t>у</w:t>
      </w:r>
      <w:r>
        <w:rPr>
          <w:rFonts w:ascii="Times New Roman" w:hAnsi="Times New Roman" w:cs="Times New Roman"/>
          <w:sz w:val="28"/>
          <w:szCs w:val="28"/>
        </w:rPr>
        <w:t xml:space="preserve"> </w:t>
      </w:r>
      <w:r w:rsidRPr="00913CD2">
        <w:rPr>
          <w:rFonts w:ascii="Times New Roman" w:hAnsi="Times New Roman" w:cs="Times New Roman"/>
          <w:sz w:val="28"/>
          <w:szCs w:val="28"/>
        </w:rPr>
        <w:t>которых</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расстояние</w:t>
      </w:r>
      <w:r>
        <w:rPr>
          <w:rFonts w:ascii="Times New Roman" w:hAnsi="Times New Roman" w:cs="Times New Roman"/>
          <w:sz w:val="28"/>
          <w:szCs w:val="28"/>
        </w:rPr>
        <w:t xml:space="preserve"> </w:t>
      </w:r>
      <w:r w:rsidRPr="00913CD2">
        <w:rPr>
          <w:rFonts w:ascii="Times New Roman" w:hAnsi="Times New Roman" w:cs="Times New Roman"/>
          <w:sz w:val="28"/>
          <w:szCs w:val="28"/>
        </w:rPr>
        <w:t>по</w:t>
      </w:r>
      <w:r>
        <w:rPr>
          <w:rFonts w:ascii="Times New Roman" w:hAnsi="Times New Roman" w:cs="Times New Roman"/>
          <w:sz w:val="28"/>
          <w:szCs w:val="28"/>
        </w:rPr>
        <w:t xml:space="preserve"> </w:t>
      </w:r>
      <w:r w:rsidRPr="00913CD2">
        <w:rPr>
          <w:rFonts w:ascii="Times New Roman" w:hAnsi="Times New Roman" w:cs="Times New Roman"/>
          <w:sz w:val="28"/>
          <w:szCs w:val="28"/>
        </w:rPr>
        <w:t>вертикали</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верхнего</w:t>
      </w:r>
      <w:r>
        <w:rPr>
          <w:rFonts w:ascii="Times New Roman" w:hAnsi="Times New Roman" w:cs="Times New Roman"/>
          <w:sz w:val="28"/>
          <w:szCs w:val="28"/>
        </w:rPr>
        <w:t xml:space="preserve"> </w:t>
      </w:r>
      <w:r w:rsidRPr="00913CD2">
        <w:rPr>
          <w:rFonts w:ascii="Times New Roman" w:hAnsi="Times New Roman" w:cs="Times New Roman"/>
          <w:sz w:val="28"/>
          <w:szCs w:val="28"/>
        </w:rPr>
        <w:t>крайнего</w:t>
      </w:r>
      <w:r>
        <w:rPr>
          <w:rFonts w:ascii="Times New Roman" w:hAnsi="Times New Roman" w:cs="Times New Roman"/>
          <w:sz w:val="28"/>
          <w:szCs w:val="28"/>
        </w:rPr>
        <w:t xml:space="preserve"> </w:t>
      </w:r>
      <w:r w:rsidRPr="00913CD2">
        <w:rPr>
          <w:rFonts w:ascii="Times New Roman" w:hAnsi="Times New Roman" w:cs="Times New Roman"/>
          <w:sz w:val="28"/>
          <w:szCs w:val="28"/>
        </w:rPr>
        <w:t>габарита</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грузом</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без</w:t>
      </w:r>
      <w:r>
        <w:rPr>
          <w:rFonts w:ascii="Times New Roman" w:hAnsi="Times New Roman" w:cs="Times New Roman"/>
          <w:sz w:val="28"/>
          <w:szCs w:val="28"/>
        </w:rPr>
        <w:t xml:space="preserve"> </w:t>
      </w:r>
      <w:r w:rsidRPr="00913CD2">
        <w:rPr>
          <w:rFonts w:ascii="Times New Roman" w:hAnsi="Times New Roman" w:cs="Times New Roman"/>
          <w:sz w:val="28"/>
          <w:szCs w:val="28"/>
        </w:rPr>
        <w:t>груза</w:t>
      </w:r>
      <w:r>
        <w:rPr>
          <w:rFonts w:ascii="Times New Roman" w:hAnsi="Times New Roman" w:cs="Times New Roman"/>
          <w:sz w:val="28"/>
          <w:szCs w:val="28"/>
        </w:rPr>
        <w:t xml:space="preserve"> </w:t>
      </w:r>
      <w:r w:rsidRPr="00913CD2">
        <w:rPr>
          <w:rFonts w:ascii="Times New Roman" w:hAnsi="Times New Roman" w:cs="Times New Roman"/>
          <w:sz w:val="28"/>
          <w:szCs w:val="28"/>
        </w:rPr>
        <w:t>до</w:t>
      </w:r>
      <w:r>
        <w:rPr>
          <w:rFonts w:ascii="Times New Roman" w:hAnsi="Times New Roman" w:cs="Times New Roman"/>
          <w:sz w:val="28"/>
          <w:szCs w:val="28"/>
        </w:rPr>
        <w:t xml:space="preserve"> </w:t>
      </w:r>
      <w:r w:rsidRPr="00913CD2">
        <w:rPr>
          <w:rFonts w:ascii="Times New Roman" w:hAnsi="Times New Roman" w:cs="Times New Roman"/>
          <w:sz w:val="28"/>
          <w:szCs w:val="28"/>
        </w:rPr>
        <w:t>нижней</w:t>
      </w:r>
      <w:r>
        <w:rPr>
          <w:rFonts w:ascii="Times New Roman" w:hAnsi="Times New Roman" w:cs="Times New Roman"/>
          <w:sz w:val="28"/>
          <w:szCs w:val="28"/>
        </w:rPr>
        <w:t xml:space="preserve"> </w:t>
      </w:r>
      <w:r w:rsidRPr="00913CD2">
        <w:rPr>
          <w:rFonts w:ascii="Times New Roman" w:hAnsi="Times New Roman" w:cs="Times New Roman"/>
          <w:sz w:val="28"/>
          <w:szCs w:val="28"/>
        </w:rPr>
        <w:t>точки</w:t>
      </w:r>
      <w:r>
        <w:rPr>
          <w:rFonts w:ascii="Times New Roman" w:hAnsi="Times New Roman" w:cs="Times New Roman"/>
          <w:sz w:val="28"/>
          <w:szCs w:val="28"/>
        </w:rPr>
        <w:t xml:space="preserve"> </w:t>
      </w:r>
      <w:r w:rsidRPr="00913CD2">
        <w:rPr>
          <w:rFonts w:ascii="Times New Roman" w:hAnsi="Times New Roman" w:cs="Times New Roman"/>
          <w:sz w:val="28"/>
          <w:szCs w:val="28"/>
        </w:rPr>
        <w:t>провеса</w:t>
      </w:r>
      <w:r>
        <w:rPr>
          <w:rFonts w:ascii="Times New Roman" w:hAnsi="Times New Roman" w:cs="Times New Roman"/>
          <w:sz w:val="28"/>
          <w:szCs w:val="28"/>
        </w:rPr>
        <w:t xml:space="preserve"> </w:t>
      </w:r>
      <w:r w:rsidRPr="00913CD2">
        <w:rPr>
          <w:rFonts w:ascii="Times New Roman" w:hAnsi="Times New Roman" w:cs="Times New Roman"/>
          <w:sz w:val="28"/>
          <w:szCs w:val="28"/>
        </w:rPr>
        <w:t>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переходов</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r>
        <w:rPr>
          <w:rFonts w:ascii="Times New Roman" w:hAnsi="Times New Roman" w:cs="Times New Roman"/>
          <w:sz w:val="28"/>
          <w:szCs w:val="28"/>
        </w:rPr>
        <w:t xml:space="preserve"> </w:t>
      </w:r>
      <w:r w:rsidRPr="00913CD2">
        <w:rPr>
          <w:rFonts w:ascii="Times New Roman" w:hAnsi="Times New Roman" w:cs="Times New Roman"/>
          <w:sz w:val="28"/>
          <w:szCs w:val="28"/>
        </w:rPr>
        <w:t>через</w:t>
      </w:r>
      <w:r>
        <w:rPr>
          <w:rFonts w:ascii="Times New Roman" w:hAnsi="Times New Roman" w:cs="Times New Roman"/>
          <w:sz w:val="28"/>
          <w:szCs w:val="28"/>
        </w:rPr>
        <w:t xml:space="preserve"> </w:t>
      </w:r>
      <w:r w:rsidRPr="00913CD2">
        <w:rPr>
          <w:rFonts w:ascii="Times New Roman" w:hAnsi="Times New Roman" w:cs="Times New Roman"/>
          <w:sz w:val="28"/>
          <w:szCs w:val="28"/>
        </w:rPr>
        <w:t>водоемы</w:t>
      </w:r>
      <w:r>
        <w:rPr>
          <w:rFonts w:ascii="Times New Roman" w:hAnsi="Times New Roman" w:cs="Times New Roman"/>
          <w:sz w:val="28"/>
          <w:szCs w:val="28"/>
        </w:rPr>
        <w:t xml:space="preserve"> </w:t>
      </w:r>
      <w:r w:rsidRPr="00913CD2">
        <w:rPr>
          <w:rFonts w:ascii="Times New Roman" w:hAnsi="Times New Roman" w:cs="Times New Roman"/>
          <w:sz w:val="28"/>
          <w:szCs w:val="28"/>
        </w:rPr>
        <w:t>менее</w:t>
      </w:r>
      <w:r>
        <w:rPr>
          <w:rFonts w:ascii="Times New Roman" w:hAnsi="Times New Roman" w:cs="Times New Roman"/>
          <w:sz w:val="28"/>
          <w:szCs w:val="28"/>
        </w:rPr>
        <w:t xml:space="preserve"> </w:t>
      </w:r>
      <w:r w:rsidRPr="00913CD2">
        <w:rPr>
          <w:rFonts w:ascii="Times New Roman" w:hAnsi="Times New Roman" w:cs="Times New Roman"/>
          <w:sz w:val="28"/>
          <w:szCs w:val="28"/>
        </w:rPr>
        <w:t>минимально</w:t>
      </w:r>
      <w:r>
        <w:rPr>
          <w:rFonts w:ascii="Times New Roman" w:hAnsi="Times New Roman" w:cs="Times New Roman"/>
          <w:sz w:val="28"/>
          <w:szCs w:val="28"/>
        </w:rPr>
        <w:t xml:space="preserve"> </w:t>
      </w:r>
      <w:r w:rsidRPr="00913CD2">
        <w:rPr>
          <w:rFonts w:ascii="Times New Roman" w:hAnsi="Times New Roman" w:cs="Times New Roman"/>
          <w:sz w:val="28"/>
          <w:szCs w:val="28"/>
        </w:rPr>
        <w:t>допустимого</w:t>
      </w:r>
      <w:r>
        <w:rPr>
          <w:rFonts w:ascii="Times New Roman" w:hAnsi="Times New Roman" w:cs="Times New Roman"/>
          <w:sz w:val="28"/>
          <w:szCs w:val="28"/>
        </w:rPr>
        <w:t xml:space="preserve"> </w:t>
      </w:r>
      <w:r w:rsidRPr="00913CD2">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учетом</w:t>
      </w:r>
      <w:r>
        <w:rPr>
          <w:rFonts w:ascii="Times New Roman" w:hAnsi="Times New Roman" w:cs="Times New Roman"/>
          <w:sz w:val="28"/>
          <w:szCs w:val="28"/>
        </w:rPr>
        <w:t xml:space="preserve"> </w:t>
      </w:r>
      <w:r w:rsidRPr="00913CD2">
        <w:rPr>
          <w:rFonts w:ascii="Times New Roman" w:hAnsi="Times New Roman" w:cs="Times New Roman"/>
          <w:sz w:val="28"/>
          <w:szCs w:val="28"/>
        </w:rPr>
        <w:t>максимального</w:t>
      </w:r>
      <w:r>
        <w:rPr>
          <w:rFonts w:ascii="Times New Roman" w:hAnsi="Times New Roman" w:cs="Times New Roman"/>
          <w:sz w:val="28"/>
          <w:szCs w:val="28"/>
        </w:rPr>
        <w:t xml:space="preserve"> </w:t>
      </w:r>
      <w:r w:rsidRPr="00913CD2">
        <w:rPr>
          <w:rFonts w:ascii="Times New Roman" w:hAnsi="Times New Roman" w:cs="Times New Roman"/>
          <w:sz w:val="28"/>
          <w:szCs w:val="28"/>
        </w:rPr>
        <w:t>уровня</w:t>
      </w:r>
      <w:r>
        <w:rPr>
          <w:rFonts w:ascii="Times New Roman" w:hAnsi="Times New Roman" w:cs="Times New Roman"/>
          <w:sz w:val="28"/>
          <w:szCs w:val="28"/>
        </w:rPr>
        <w:t xml:space="preserve"> </w:t>
      </w:r>
      <w:r w:rsidRPr="00913CD2">
        <w:rPr>
          <w:rFonts w:ascii="Times New Roman" w:hAnsi="Times New Roman" w:cs="Times New Roman"/>
          <w:sz w:val="28"/>
          <w:szCs w:val="28"/>
        </w:rPr>
        <w:t>подъема</w:t>
      </w:r>
      <w:r>
        <w:rPr>
          <w:rFonts w:ascii="Times New Roman" w:hAnsi="Times New Roman" w:cs="Times New Roman"/>
          <w:sz w:val="28"/>
          <w:szCs w:val="28"/>
        </w:rPr>
        <w:t xml:space="preserve"> </w:t>
      </w:r>
      <w:r w:rsidRPr="00913CD2">
        <w:rPr>
          <w:rFonts w:ascii="Times New Roman" w:hAnsi="Times New Roman" w:cs="Times New Roman"/>
          <w:sz w:val="28"/>
          <w:szCs w:val="28"/>
        </w:rPr>
        <w:t>воды</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паводке;</w:t>
      </w:r>
    </w:p>
    <w:p w:rsidR="005B4E9C" w:rsidRPr="00913CD2" w:rsidRDefault="005B4E9C" w:rsidP="005B4E9C">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проезд</w:t>
      </w:r>
      <w:r>
        <w:rPr>
          <w:rFonts w:ascii="Times New Roman" w:hAnsi="Times New Roman" w:cs="Times New Roman"/>
          <w:sz w:val="28"/>
          <w:szCs w:val="28"/>
        </w:rPr>
        <w:t xml:space="preserve"> </w:t>
      </w:r>
      <w:r w:rsidRPr="00913CD2">
        <w:rPr>
          <w:rFonts w:ascii="Times New Roman" w:hAnsi="Times New Roman" w:cs="Times New Roman"/>
          <w:sz w:val="28"/>
          <w:szCs w:val="28"/>
        </w:rPr>
        <w:t>машин</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913CD2">
        <w:rPr>
          <w:rFonts w:ascii="Times New Roman" w:hAnsi="Times New Roman" w:cs="Times New Roman"/>
          <w:sz w:val="28"/>
          <w:szCs w:val="28"/>
        </w:rPr>
        <w:t>имеющих</w:t>
      </w:r>
      <w:r>
        <w:rPr>
          <w:rFonts w:ascii="Times New Roman" w:hAnsi="Times New Roman" w:cs="Times New Roman"/>
          <w:sz w:val="28"/>
          <w:szCs w:val="28"/>
        </w:rPr>
        <w:t xml:space="preserve"> </w:t>
      </w:r>
      <w:r w:rsidRPr="00913CD2">
        <w:rPr>
          <w:rFonts w:ascii="Times New Roman" w:hAnsi="Times New Roman" w:cs="Times New Roman"/>
          <w:sz w:val="28"/>
          <w:szCs w:val="28"/>
        </w:rPr>
        <w:t>общую</w:t>
      </w:r>
      <w:r>
        <w:rPr>
          <w:rFonts w:ascii="Times New Roman" w:hAnsi="Times New Roman" w:cs="Times New Roman"/>
          <w:sz w:val="28"/>
          <w:szCs w:val="28"/>
        </w:rPr>
        <w:t xml:space="preserve"> </w:t>
      </w:r>
      <w:r w:rsidRPr="00913CD2">
        <w:rPr>
          <w:rFonts w:ascii="Times New Roman" w:hAnsi="Times New Roman" w:cs="Times New Roman"/>
          <w:sz w:val="28"/>
          <w:szCs w:val="28"/>
        </w:rPr>
        <w:t>высоту</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грузом</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без</w:t>
      </w:r>
      <w:r>
        <w:rPr>
          <w:rFonts w:ascii="Times New Roman" w:hAnsi="Times New Roman" w:cs="Times New Roman"/>
          <w:sz w:val="28"/>
          <w:szCs w:val="28"/>
        </w:rPr>
        <w:t xml:space="preserve"> </w:t>
      </w:r>
      <w:r w:rsidRPr="00913CD2">
        <w:rPr>
          <w:rFonts w:ascii="Times New Roman" w:hAnsi="Times New Roman" w:cs="Times New Roman"/>
          <w:sz w:val="28"/>
          <w:szCs w:val="28"/>
        </w:rPr>
        <w:t>груза</w:t>
      </w:r>
      <w:r>
        <w:rPr>
          <w:rFonts w:ascii="Times New Roman" w:hAnsi="Times New Roman" w:cs="Times New Roman"/>
          <w:sz w:val="28"/>
          <w:szCs w:val="28"/>
        </w:rPr>
        <w:t xml:space="preserve"> </w:t>
      </w:r>
      <w:r w:rsidRPr="00913CD2">
        <w:rPr>
          <w:rFonts w:ascii="Times New Roman" w:hAnsi="Times New Roman" w:cs="Times New Roman"/>
          <w:sz w:val="28"/>
          <w:szCs w:val="28"/>
        </w:rPr>
        <w:t>от</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поверхности</w:t>
      </w:r>
      <w:r>
        <w:rPr>
          <w:rFonts w:ascii="Times New Roman" w:hAnsi="Times New Roman" w:cs="Times New Roman"/>
          <w:sz w:val="28"/>
          <w:szCs w:val="28"/>
        </w:rPr>
        <w:t xml:space="preserve"> </w:t>
      </w:r>
      <w:r w:rsidRPr="00913CD2">
        <w:rPr>
          <w:rFonts w:ascii="Times New Roman" w:hAnsi="Times New Roman" w:cs="Times New Roman"/>
          <w:sz w:val="28"/>
          <w:szCs w:val="28"/>
        </w:rPr>
        <w:t>дороги</w:t>
      </w:r>
      <w:r>
        <w:rPr>
          <w:rFonts w:ascii="Times New Roman" w:hAnsi="Times New Roman" w:cs="Times New Roman"/>
          <w:sz w:val="28"/>
          <w:szCs w:val="28"/>
        </w:rPr>
        <w:t xml:space="preserve"> </w:t>
      </w:r>
      <w:r w:rsidRPr="00913CD2">
        <w:rPr>
          <w:rFonts w:ascii="Times New Roman" w:hAnsi="Times New Roman" w:cs="Times New Roman"/>
          <w:sz w:val="28"/>
          <w:szCs w:val="28"/>
        </w:rPr>
        <w:t>более</w:t>
      </w:r>
      <w:r>
        <w:rPr>
          <w:rFonts w:ascii="Times New Roman" w:hAnsi="Times New Roman" w:cs="Times New Roman"/>
          <w:sz w:val="28"/>
          <w:szCs w:val="28"/>
        </w:rPr>
        <w:t xml:space="preserve"> </w:t>
      </w:r>
      <w:r w:rsidRPr="00913CD2">
        <w:rPr>
          <w:rFonts w:ascii="Times New Roman" w:hAnsi="Times New Roman" w:cs="Times New Roman"/>
          <w:sz w:val="28"/>
          <w:szCs w:val="28"/>
        </w:rPr>
        <w:t>4,5</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Default="005B4E9C" w:rsidP="005B4E9C">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земляные</w:t>
      </w:r>
      <w:r>
        <w:rPr>
          <w:rFonts w:ascii="Times New Roman" w:hAnsi="Times New Roman" w:cs="Times New Roman"/>
          <w:sz w:val="28"/>
          <w:szCs w:val="28"/>
        </w:rPr>
        <w:t xml:space="preserve"> </w:t>
      </w:r>
      <w:r w:rsidRPr="00913CD2">
        <w:rPr>
          <w:rFonts w:ascii="Times New Roman" w:hAnsi="Times New Roman" w:cs="Times New Roman"/>
          <w:sz w:val="28"/>
          <w:szCs w:val="28"/>
        </w:rPr>
        <w:t>работы</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глубине</w:t>
      </w:r>
      <w:r>
        <w:rPr>
          <w:rFonts w:ascii="Times New Roman" w:hAnsi="Times New Roman" w:cs="Times New Roman"/>
          <w:sz w:val="28"/>
          <w:szCs w:val="28"/>
        </w:rPr>
        <w:t xml:space="preserve"> </w:t>
      </w:r>
      <w:r w:rsidRPr="00913CD2">
        <w:rPr>
          <w:rFonts w:ascii="Times New Roman" w:hAnsi="Times New Roman" w:cs="Times New Roman"/>
          <w:sz w:val="28"/>
          <w:szCs w:val="28"/>
        </w:rPr>
        <w:t>более</w:t>
      </w:r>
      <w:r>
        <w:rPr>
          <w:rFonts w:ascii="Times New Roman" w:hAnsi="Times New Roman" w:cs="Times New Roman"/>
          <w:sz w:val="28"/>
          <w:szCs w:val="28"/>
        </w:rPr>
        <w:t xml:space="preserve"> </w:t>
      </w:r>
      <w:r w:rsidRPr="00913CD2">
        <w:rPr>
          <w:rFonts w:ascii="Times New Roman" w:hAnsi="Times New Roman" w:cs="Times New Roman"/>
          <w:sz w:val="28"/>
          <w:szCs w:val="28"/>
        </w:rPr>
        <w:t>0,3</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вспахиваемых</w:t>
      </w:r>
      <w:r>
        <w:rPr>
          <w:rFonts w:ascii="Times New Roman" w:hAnsi="Times New Roman" w:cs="Times New Roman"/>
          <w:sz w:val="28"/>
          <w:szCs w:val="28"/>
        </w:rPr>
        <w:t xml:space="preserve"> </w:t>
      </w:r>
      <w:r w:rsidRPr="00913CD2">
        <w:rPr>
          <w:rFonts w:ascii="Times New Roman" w:hAnsi="Times New Roman" w:cs="Times New Roman"/>
          <w:sz w:val="28"/>
          <w:szCs w:val="28"/>
        </w:rPr>
        <w:t>землях</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глубине</w:t>
      </w:r>
      <w:r>
        <w:rPr>
          <w:rFonts w:ascii="Times New Roman" w:hAnsi="Times New Roman" w:cs="Times New Roman"/>
          <w:sz w:val="28"/>
          <w:szCs w:val="28"/>
        </w:rPr>
        <w:t xml:space="preserve"> </w:t>
      </w:r>
      <w:r w:rsidRPr="00913CD2">
        <w:rPr>
          <w:rFonts w:ascii="Times New Roman" w:hAnsi="Times New Roman" w:cs="Times New Roman"/>
          <w:sz w:val="28"/>
          <w:szCs w:val="28"/>
        </w:rPr>
        <w:t>более</w:t>
      </w:r>
      <w:r>
        <w:rPr>
          <w:rFonts w:ascii="Times New Roman" w:hAnsi="Times New Roman" w:cs="Times New Roman"/>
          <w:sz w:val="28"/>
          <w:szCs w:val="28"/>
        </w:rPr>
        <w:t xml:space="preserve"> </w:t>
      </w:r>
      <w:r w:rsidRPr="00913CD2">
        <w:rPr>
          <w:rFonts w:ascii="Times New Roman" w:hAnsi="Times New Roman" w:cs="Times New Roman"/>
          <w:sz w:val="28"/>
          <w:szCs w:val="28"/>
        </w:rPr>
        <w:t>0,45</w:t>
      </w:r>
      <w:r>
        <w:rPr>
          <w:rFonts w:ascii="Times New Roman" w:hAnsi="Times New Roman" w:cs="Times New Roman"/>
          <w:sz w:val="28"/>
          <w:szCs w:val="28"/>
        </w:rPr>
        <w:t xml:space="preserve"> </w:t>
      </w:r>
      <w:r w:rsidRPr="00913CD2">
        <w:rPr>
          <w:rFonts w:ascii="Times New Roman" w:hAnsi="Times New Roman" w:cs="Times New Roman"/>
          <w:sz w:val="28"/>
          <w:szCs w:val="28"/>
        </w:rPr>
        <w:t>метра),</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планировка</w:t>
      </w:r>
      <w:r>
        <w:rPr>
          <w:rFonts w:ascii="Times New Roman" w:hAnsi="Times New Roman" w:cs="Times New Roman"/>
          <w:sz w:val="28"/>
          <w:szCs w:val="28"/>
        </w:rPr>
        <w:t xml:space="preserve"> </w:t>
      </w:r>
      <w:r w:rsidRPr="00913CD2">
        <w:rPr>
          <w:rFonts w:ascii="Times New Roman" w:hAnsi="Times New Roman" w:cs="Times New Roman"/>
          <w:sz w:val="28"/>
          <w:szCs w:val="28"/>
        </w:rPr>
        <w:t>грунта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кабельных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414985" w:rsidRDefault="005B4E9C" w:rsidP="005B4E9C">
      <w:pPr>
        <w:pStyle w:val="ConsPlusNormal"/>
        <w:widowControl/>
        <w:tabs>
          <w:tab w:val="left" w:pos="0"/>
          <w:tab w:val="left" w:pos="1134"/>
          <w:tab w:val="num" w:pos="1410"/>
        </w:tabs>
        <w:ind w:firstLine="709"/>
        <w:jc w:val="both"/>
        <w:rPr>
          <w:rFonts w:ascii="Times New Roman" w:hAnsi="Times New Roman" w:cs="Times New Roman"/>
          <w:sz w:val="28"/>
          <w:szCs w:val="28"/>
        </w:rPr>
      </w:pPr>
      <w:r w:rsidRPr="00414985">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4E9C" w:rsidRPr="00414985" w:rsidRDefault="005B4E9C" w:rsidP="005B4E9C">
      <w:pPr>
        <w:pStyle w:val="ConsPlusNormal"/>
        <w:widowControl/>
        <w:tabs>
          <w:tab w:val="left" w:pos="0"/>
          <w:tab w:val="left" w:pos="1134"/>
          <w:tab w:val="num" w:pos="1410"/>
        </w:tabs>
        <w:ind w:firstLine="709"/>
        <w:jc w:val="both"/>
        <w:rPr>
          <w:rFonts w:ascii="Times New Roman" w:hAnsi="Times New Roman" w:cs="Times New Roman"/>
          <w:sz w:val="28"/>
          <w:szCs w:val="28"/>
        </w:rPr>
      </w:pPr>
      <w:r w:rsidRPr="00414985">
        <w:rPr>
          <w:rFonts w:ascii="Times New Roman" w:hAnsi="Times New Roman" w:cs="Times New Roman"/>
          <w:sz w:val="28"/>
          <w:szCs w:val="28"/>
        </w:rPr>
        <w:t xml:space="preserve">9) полевые сельскохозяйственные работы с применением сельскохозяйственных машин и оборудования высотой более 4 метров </w:t>
      </w:r>
      <w:r>
        <w:rPr>
          <w:rFonts w:ascii="Times New Roman" w:hAnsi="Times New Roman" w:cs="Times New Roman"/>
          <w:sz w:val="28"/>
          <w:szCs w:val="28"/>
        </w:rPr>
        <w:br/>
      </w:r>
      <w:r w:rsidRPr="00414985">
        <w:rPr>
          <w:rFonts w:ascii="Times New Roman" w:hAnsi="Times New Roman" w:cs="Times New Roman"/>
          <w:sz w:val="28"/>
          <w:szCs w:val="28"/>
        </w:rPr>
        <w:t>(в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4E9C" w:rsidRPr="00913CD2" w:rsidRDefault="005B4E9C" w:rsidP="005B4E9C">
      <w:pPr>
        <w:numPr>
          <w:ilvl w:val="0"/>
          <w:numId w:val="11"/>
        </w:numPr>
        <w:tabs>
          <w:tab w:val="clear" w:pos="360"/>
          <w:tab w:val="left" w:pos="0"/>
          <w:tab w:val="left" w:pos="1134"/>
        </w:tabs>
        <w:snapToGrid/>
        <w:ind w:left="0" w:firstLine="720"/>
        <w:rPr>
          <w:szCs w:val="28"/>
          <w:lang w:eastAsia="ru-RU"/>
        </w:rPr>
      </w:pPr>
      <w:r w:rsidRPr="00913CD2">
        <w:rPr>
          <w:szCs w:val="28"/>
          <w:lang w:eastAsia="ru-RU"/>
        </w:rPr>
        <w:t>В</w:t>
      </w:r>
      <w:r>
        <w:rPr>
          <w:szCs w:val="28"/>
          <w:lang w:eastAsia="ru-RU"/>
        </w:rPr>
        <w:t xml:space="preserve"> </w:t>
      </w:r>
      <w:r w:rsidRPr="00913CD2">
        <w:rPr>
          <w:szCs w:val="28"/>
          <w:lang w:eastAsia="ru-RU"/>
        </w:rPr>
        <w:t>охранных</w:t>
      </w:r>
      <w:r>
        <w:rPr>
          <w:szCs w:val="28"/>
          <w:lang w:eastAsia="ru-RU"/>
        </w:rPr>
        <w:t xml:space="preserve"> </w:t>
      </w:r>
      <w:r w:rsidRPr="00913CD2">
        <w:rPr>
          <w:szCs w:val="28"/>
          <w:lang w:eastAsia="ru-RU"/>
        </w:rPr>
        <w:t>зонах,</w:t>
      </w:r>
      <w:r>
        <w:rPr>
          <w:szCs w:val="28"/>
          <w:lang w:eastAsia="ru-RU"/>
        </w:rPr>
        <w:t xml:space="preserve"> </w:t>
      </w:r>
      <w:r w:rsidRPr="00913CD2">
        <w:rPr>
          <w:szCs w:val="28"/>
          <w:lang w:eastAsia="ru-RU"/>
        </w:rPr>
        <w:t>установленных</w:t>
      </w:r>
      <w:r>
        <w:rPr>
          <w:szCs w:val="28"/>
          <w:lang w:eastAsia="ru-RU"/>
        </w:rPr>
        <w:t xml:space="preserve"> </w:t>
      </w:r>
      <w:r w:rsidRPr="00913CD2">
        <w:rPr>
          <w:szCs w:val="28"/>
          <w:lang w:eastAsia="ru-RU"/>
        </w:rPr>
        <w:t>для</w:t>
      </w:r>
      <w:r>
        <w:rPr>
          <w:szCs w:val="28"/>
          <w:lang w:eastAsia="ru-RU"/>
        </w:rPr>
        <w:t xml:space="preserve"> </w:t>
      </w:r>
      <w:r w:rsidRPr="00913CD2">
        <w:rPr>
          <w:szCs w:val="28"/>
          <w:lang w:eastAsia="ru-RU"/>
        </w:rPr>
        <w:t>объектов</w:t>
      </w:r>
      <w:r>
        <w:rPr>
          <w:szCs w:val="28"/>
          <w:lang w:eastAsia="ru-RU"/>
        </w:rPr>
        <w:t xml:space="preserve"> </w:t>
      </w:r>
      <w:r w:rsidRPr="00913CD2">
        <w:rPr>
          <w:szCs w:val="28"/>
          <w:lang w:eastAsia="ru-RU"/>
        </w:rPr>
        <w:t>электросетевого</w:t>
      </w:r>
      <w:r>
        <w:rPr>
          <w:szCs w:val="28"/>
          <w:lang w:eastAsia="ru-RU"/>
        </w:rPr>
        <w:t xml:space="preserve"> </w:t>
      </w:r>
      <w:r w:rsidRPr="00913CD2">
        <w:rPr>
          <w:szCs w:val="28"/>
          <w:lang w:eastAsia="ru-RU"/>
        </w:rPr>
        <w:t>хозяйства</w:t>
      </w:r>
      <w:r>
        <w:rPr>
          <w:szCs w:val="28"/>
          <w:lang w:eastAsia="ru-RU"/>
        </w:rPr>
        <w:t xml:space="preserve"> </w:t>
      </w:r>
      <w:r w:rsidRPr="00913CD2">
        <w:rPr>
          <w:szCs w:val="28"/>
          <w:lang w:eastAsia="ru-RU"/>
        </w:rPr>
        <w:t>напряжением</w:t>
      </w:r>
      <w:r>
        <w:rPr>
          <w:szCs w:val="28"/>
          <w:lang w:eastAsia="ru-RU"/>
        </w:rPr>
        <w:t xml:space="preserve"> </w:t>
      </w:r>
      <w:r w:rsidRPr="00913CD2">
        <w:rPr>
          <w:szCs w:val="28"/>
          <w:lang w:eastAsia="ru-RU"/>
        </w:rPr>
        <w:t>до</w:t>
      </w:r>
      <w:r>
        <w:rPr>
          <w:szCs w:val="28"/>
          <w:lang w:eastAsia="ru-RU"/>
        </w:rPr>
        <w:t xml:space="preserve"> </w:t>
      </w:r>
      <w:r w:rsidRPr="00913CD2">
        <w:rPr>
          <w:szCs w:val="28"/>
          <w:lang w:eastAsia="ru-RU"/>
        </w:rPr>
        <w:t>1000</w:t>
      </w:r>
      <w:r>
        <w:rPr>
          <w:szCs w:val="28"/>
          <w:lang w:eastAsia="ru-RU"/>
        </w:rPr>
        <w:t xml:space="preserve"> </w:t>
      </w:r>
      <w:r w:rsidRPr="00913CD2">
        <w:rPr>
          <w:szCs w:val="28"/>
          <w:lang w:eastAsia="ru-RU"/>
        </w:rPr>
        <w:t>вольт,</w:t>
      </w:r>
      <w:r>
        <w:rPr>
          <w:szCs w:val="28"/>
          <w:lang w:eastAsia="ru-RU"/>
        </w:rPr>
        <w:t xml:space="preserve"> </w:t>
      </w:r>
      <w:r w:rsidRPr="00913CD2">
        <w:rPr>
          <w:szCs w:val="28"/>
          <w:lang w:eastAsia="ru-RU"/>
        </w:rPr>
        <w:t>помимо</w:t>
      </w:r>
      <w:r>
        <w:rPr>
          <w:szCs w:val="28"/>
          <w:lang w:eastAsia="ru-RU"/>
        </w:rPr>
        <w:t xml:space="preserve"> </w:t>
      </w:r>
      <w:r w:rsidRPr="00913CD2">
        <w:rPr>
          <w:szCs w:val="28"/>
          <w:lang w:eastAsia="ru-RU"/>
        </w:rPr>
        <w:t>действий,</w:t>
      </w:r>
      <w:r>
        <w:rPr>
          <w:szCs w:val="28"/>
          <w:lang w:eastAsia="ru-RU"/>
        </w:rPr>
        <w:t xml:space="preserve"> </w:t>
      </w:r>
      <w:r w:rsidRPr="00913CD2">
        <w:rPr>
          <w:szCs w:val="28"/>
          <w:lang w:eastAsia="ru-RU"/>
        </w:rPr>
        <w:t>предусмотренных</w:t>
      </w:r>
      <w:r>
        <w:rPr>
          <w:szCs w:val="28"/>
          <w:lang w:eastAsia="ru-RU"/>
        </w:rPr>
        <w:t xml:space="preserve"> </w:t>
      </w:r>
      <w:r w:rsidRPr="00913CD2">
        <w:rPr>
          <w:szCs w:val="28"/>
          <w:lang w:eastAsia="ru-RU"/>
        </w:rPr>
        <w:lastRenderedPageBreak/>
        <w:t>частью</w:t>
      </w:r>
      <w:r>
        <w:rPr>
          <w:szCs w:val="28"/>
          <w:lang w:eastAsia="ru-RU"/>
        </w:rPr>
        <w:t xml:space="preserve"> </w:t>
      </w:r>
      <w:r w:rsidRPr="00913CD2">
        <w:rPr>
          <w:szCs w:val="28"/>
          <w:lang w:eastAsia="ru-RU"/>
        </w:rPr>
        <w:t>6</w:t>
      </w:r>
      <w:r>
        <w:rPr>
          <w:szCs w:val="28"/>
          <w:lang w:eastAsia="ru-RU"/>
        </w:rPr>
        <w:t xml:space="preserve"> </w:t>
      </w:r>
      <w:r w:rsidRPr="00913CD2">
        <w:rPr>
          <w:szCs w:val="28"/>
          <w:lang w:eastAsia="ru-RU"/>
        </w:rPr>
        <w:t>настоящей</w:t>
      </w:r>
      <w:r>
        <w:rPr>
          <w:szCs w:val="28"/>
          <w:lang w:eastAsia="ru-RU"/>
        </w:rPr>
        <w:t xml:space="preserve"> </w:t>
      </w:r>
      <w:r w:rsidRPr="00913CD2">
        <w:rPr>
          <w:szCs w:val="28"/>
          <w:lang w:eastAsia="ru-RU"/>
        </w:rPr>
        <w:t>статьи,</w:t>
      </w:r>
      <w:r>
        <w:rPr>
          <w:szCs w:val="28"/>
          <w:lang w:eastAsia="ru-RU"/>
        </w:rPr>
        <w:t xml:space="preserve"> </w:t>
      </w:r>
      <w:r w:rsidRPr="00913CD2">
        <w:rPr>
          <w:szCs w:val="28"/>
          <w:lang w:eastAsia="ru-RU"/>
        </w:rPr>
        <w:t>без</w:t>
      </w:r>
      <w:r>
        <w:rPr>
          <w:szCs w:val="28"/>
          <w:lang w:eastAsia="ru-RU"/>
        </w:rPr>
        <w:t xml:space="preserve"> </w:t>
      </w:r>
      <w:r w:rsidRPr="00913CD2">
        <w:rPr>
          <w:szCs w:val="28"/>
          <w:lang w:eastAsia="ru-RU"/>
        </w:rPr>
        <w:t>письменного</w:t>
      </w:r>
      <w:r>
        <w:rPr>
          <w:szCs w:val="28"/>
          <w:lang w:eastAsia="ru-RU"/>
        </w:rPr>
        <w:t xml:space="preserve"> </w:t>
      </w:r>
      <w:r w:rsidRPr="00913CD2">
        <w:rPr>
          <w:szCs w:val="28"/>
          <w:lang w:eastAsia="ru-RU"/>
        </w:rPr>
        <w:t>решения</w:t>
      </w:r>
      <w:r>
        <w:rPr>
          <w:szCs w:val="28"/>
          <w:lang w:eastAsia="ru-RU"/>
        </w:rPr>
        <w:t xml:space="preserve"> </w:t>
      </w:r>
      <w:r w:rsidRPr="00913CD2">
        <w:rPr>
          <w:szCs w:val="28"/>
          <w:lang w:eastAsia="ru-RU"/>
        </w:rPr>
        <w:t>о</w:t>
      </w:r>
      <w:r>
        <w:rPr>
          <w:szCs w:val="28"/>
          <w:lang w:eastAsia="ru-RU"/>
        </w:rPr>
        <w:t xml:space="preserve"> </w:t>
      </w:r>
      <w:r w:rsidRPr="00913CD2">
        <w:rPr>
          <w:szCs w:val="28"/>
          <w:lang w:eastAsia="ru-RU"/>
        </w:rPr>
        <w:t>согласовании</w:t>
      </w:r>
      <w:r>
        <w:rPr>
          <w:szCs w:val="28"/>
          <w:lang w:eastAsia="ru-RU"/>
        </w:rPr>
        <w:t xml:space="preserve"> </w:t>
      </w:r>
      <w:r w:rsidRPr="00913CD2">
        <w:rPr>
          <w:szCs w:val="28"/>
          <w:lang w:eastAsia="ru-RU"/>
        </w:rPr>
        <w:t>сетевых</w:t>
      </w:r>
      <w:r>
        <w:rPr>
          <w:szCs w:val="28"/>
          <w:lang w:eastAsia="ru-RU"/>
        </w:rPr>
        <w:t xml:space="preserve"> </w:t>
      </w:r>
      <w:r w:rsidRPr="00913CD2">
        <w:rPr>
          <w:szCs w:val="28"/>
          <w:lang w:eastAsia="ru-RU"/>
        </w:rPr>
        <w:t>организаций</w:t>
      </w:r>
      <w:r>
        <w:rPr>
          <w:szCs w:val="28"/>
          <w:lang w:eastAsia="ru-RU"/>
        </w:rPr>
        <w:t xml:space="preserve"> </w:t>
      </w:r>
      <w:r w:rsidRPr="00913CD2">
        <w:rPr>
          <w:szCs w:val="28"/>
          <w:lang w:eastAsia="ru-RU"/>
        </w:rPr>
        <w:t>запрещается:</w:t>
      </w:r>
    </w:p>
    <w:p w:rsidR="005B4E9C" w:rsidRPr="00913CD2" w:rsidRDefault="005B4E9C" w:rsidP="005B4E9C">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детские</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спортивные</w:t>
      </w:r>
      <w:r>
        <w:rPr>
          <w:rFonts w:ascii="Times New Roman" w:hAnsi="Times New Roman" w:cs="Times New Roman"/>
          <w:sz w:val="28"/>
          <w:szCs w:val="28"/>
        </w:rPr>
        <w:t xml:space="preserve"> </w:t>
      </w:r>
      <w:r w:rsidRPr="00913CD2">
        <w:rPr>
          <w:rFonts w:ascii="Times New Roman" w:hAnsi="Times New Roman" w:cs="Times New Roman"/>
          <w:sz w:val="28"/>
          <w:szCs w:val="28"/>
        </w:rPr>
        <w:t>площадки,</w:t>
      </w:r>
      <w:r>
        <w:rPr>
          <w:rFonts w:ascii="Times New Roman" w:hAnsi="Times New Roman" w:cs="Times New Roman"/>
          <w:sz w:val="28"/>
          <w:szCs w:val="28"/>
        </w:rPr>
        <w:t xml:space="preserve"> </w:t>
      </w:r>
      <w:r w:rsidRPr="00913CD2">
        <w:rPr>
          <w:rFonts w:ascii="Times New Roman" w:hAnsi="Times New Roman" w:cs="Times New Roman"/>
          <w:sz w:val="28"/>
          <w:szCs w:val="28"/>
        </w:rPr>
        <w:t>стадионы,</w:t>
      </w:r>
      <w:r>
        <w:rPr>
          <w:rFonts w:ascii="Times New Roman" w:hAnsi="Times New Roman" w:cs="Times New Roman"/>
          <w:sz w:val="28"/>
          <w:szCs w:val="28"/>
        </w:rPr>
        <w:t xml:space="preserve"> </w:t>
      </w:r>
      <w:r w:rsidRPr="00913CD2">
        <w:rPr>
          <w:rFonts w:ascii="Times New Roman" w:hAnsi="Times New Roman" w:cs="Times New Roman"/>
          <w:sz w:val="28"/>
          <w:szCs w:val="28"/>
        </w:rPr>
        <w:t>рынки,</w:t>
      </w:r>
      <w:r>
        <w:rPr>
          <w:rFonts w:ascii="Times New Roman" w:hAnsi="Times New Roman" w:cs="Times New Roman"/>
          <w:sz w:val="28"/>
          <w:szCs w:val="28"/>
        </w:rPr>
        <w:t xml:space="preserve"> </w:t>
      </w:r>
      <w:r w:rsidRPr="00913CD2">
        <w:rPr>
          <w:rFonts w:ascii="Times New Roman" w:hAnsi="Times New Roman" w:cs="Times New Roman"/>
          <w:sz w:val="28"/>
          <w:szCs w:val="28"/>
        </w:rPr>
        <w:t>торговые</w:t>
      </w:r>
      <w:r>
        <w:rPr>
          <w:rFonts w:ascii="Times New Roman" w:hAnsi="Times New Roman" w:cs="Times New Roman"/>
          <w:sz w:val="28"/>
          <w:szCs w:val="28"/>
        </w:rPr>
        <w:t xml:space="preserve"> </w:t>
      </w:r>
      <w:r w:rsidRPr="00913CD2">
        <w:rPr>
          <w:rFonts w:ascii="Times New Roman" w:hAnsi="Times New Roman" w:cs="Times New Roman"/>
          <w:sz w:val="28"/>
          <w:szCs w:val="28"/>
        </w:rPr>
        <w:t>точки,</w:t>
      </w:r>
      <w:r>
        <w:rPr>
          <w:rFonts w:ascii="Times New Roman" w:hAnsi="Times New Roman" w:cs="Times New Roman"/>
          <w:sz w:val="28"/>
          <w:szCs w:val="28"/>
        </w:rPr>
        <w:t xml:space="preserve"> </w:t>
      </w:r>
      <w:r w:rsidRPr="00913CD2">
        <w:rPr>
          <w:rFonts w:ascii="Times New Roman" w:hAnsi="Times New Roman" w:cs="Times New Roman"/>
          <w:sz w:val="28"/>
          <w:szCs w:val="28"/>
        </w:rPr>
        <w:t>загоны</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скота,</w:t>
      </w:r>
      <w:r>
        <w:rPr>
          <w:rFonts w:ascii="Times New Roman" w:hAnsi="Times New Roman" w:cs="Times New Roman"/>
          <w:sz w:val="28"/>
          <w:szCs w:val="28"/>
        </w:rPr>
        <w:t xml:space="preserve"> </w:t>
      </w:r>
      <w:r w:rsidRPr="00913CD2">
        <w:rPr>
          <w:rFonts w:ascii="Times New Roman" w:hAnsi="Times New Roman" w:cs="Times New Roman"/>
          <w:sz w:val="28"/>
          <w:szCs w:val="28"/>
        </w:rPr>
        <w:t>гаражи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стоянки</w:t>
      </w:r>
      <w:r>
        <w:rPr>
          <w:rFonts w:ascii="Times New Roman" w:hAnsi="Times New Roman" w:cs="Times New Roman"/>
          <w:sz w:val="28"/>
          <w:szCs w:val="28"/>
        </w:rPr>
        <w:t xml:space="preserve"> </w:t>
      </w:r>
      <w:r w:rsidRPr="00913CD2">
        <w:rPr>
          <w:rFonts w:ascii="Times New Roman" w:hAnsi="Times New Roman" w:cs="Times New Roman"/>
          <w:sz w:val="28"/>
          <w:szCs w:val="28"/>
        </w:rPr>
        <w:t>всех</w:t>
      </w:r>
      <w:r>
        <w:rPr>
          <w:rFonts w:ascii="Times New Roman" w:hAnsi="Times New Roman" w:cs="Times New Roman"/>
          <w:sz w:val="28"/>
          <w:szCs w:val="28"/>
        </w:rPr>
        <w:t xml:space="preserve"> </w:t>
      </w:r>
      <w:r w:rsidRPr="00913CD2">
        <w:rPr>
          <w:rFonts w:ascii="Times New Roman" w:hAnsi="Times New Roman" w:cs="Times New Roman"/>
          <w:sz w:val="28"/>
          <w:szCs w:val="28"/>
        </w:rPr>
        <w:t>видов</w:t>
      </w:r>
      <w:r>
        <w:rPr>
          <w:rFonts w:ascii="Times New Roman" w:hAnsi="Times New Roman" w:cs="Times New Roman"/>
          <w:sz w:val="28"/>
          <w:szCs w:val="28"/>
        </w:rPr>
        <w:t xml:space="preserve"> </w:t>
      </w:r>
      <w:r w:rsidRPr="00913CD2">
        <w:rPr>
          <w:rFonts w:ascii="Times New Roman" w:hAnsi="Times New Roman" w:cs="Times New Roman"/>
          <w:sz w:val="28"/>
          <w:szCs w:val="28"/>
        </w:rPr>
        <w:t>машин</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механизмов</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охранных</w:t>
      </w:r>
      <w:r>
        <w:rPr>
          <w:rFonts w:ascii="Times New Roman" w:hAnsi="Times New Roman" w:cs="Times New Roman"/>
          <w:sz w:val="28"/>
          <w:szCs w:val="28"/>
        </w:rPr>
        <w:t xml:space="preserve"> </w:t>
      </w:r>
      <w:r w:rsidRPr="00913CD2">
        <w:rPr>
          <w:rFonts w:ascii="Times New Roman" w:hAnsi="Times New Roman" w:cs="Times New Roman"/>
          <w:sz w:val="28"/>
          <w:szCs w:val="28"/>
        </w:rPr>
        <w:t>зонах</w:t>
      </w:r>
      <w:r>
        <w:rPr>
          <w:rFonts w:ascii="Times New Roman" w:hAnsi="Times New Roman" w:cs="Times New Roman"/>
          <w:sz w:val="28"/>
          <w:szCs w:val="28"/>
        </w:rPr>
        <w:t xml:space="preserve"> </w:t>
      </w:r>
      <w:r w:rsidRPr="00913CD2">
        <w:rPr>
          <w:rFonts w:ascii="Times New Roman" w:hAnsi="Times New Roman" w:cs="Times New Roman"/>
          <w:sz w:val="28"/>
          <w:szCs w:val="28"/>
        </w:rPr>
        <w:t>воздушных</w:t>
      </w:r>
      <w:r>
        <w:rPr>
          <w:rFonts w:ascii="Times New Roman" w:hAnsi="Times New Roman" w:cs="Times New Roman"/>
          <w:sz w:val="28"/>
          <w:szCs w:val="28"/>
        </w:rPr>
        <w:t xml:space="preserve"> </w:t>
      </w:r>
      <w:r w:rsidRPr="00913CD2">
        <w:rPr>
          <w:rFonts w:ascii="Times New Roman" w:hAnsi="Times New Roman" w:cs="Times New Roman"/>
          <w:sz w:val="28"/>
          <w:szCs w:val="28"/>
        </w:rPr>
        <w:t>линий</w:t>
      </w:r>
      <w:r>
        <w:rPr>
          <w:rFonts w:ascii="Times New Roman" w:hAnsi="Times New Roman" w:cs="Times New Roman"/>
          <w:sz w:val="28"/>
          <w:szCs w:val="28"/>
        </w:rPr>
        <w:t xml:space="preserve"> </w:t>
      </w:r>
      <w:r w:rsidRPr="00913CD2">
        <w:rPr>
          <w:rFonts w:ascii="Times New Roman" w:hAnsi="Times New Roman" w:cs="Times New Roman"/>
          <w:sz w:val="28"/>
          <w:szCs w:val="28"/>
        </w:rPr>
        <w:t>электропередачи);</w:t>
      </w:r>
    </w:p>
    <w:p w:rsidR="005B4E9C" w:rsidRPr="009C113B" w:rsidRDefault="005B4E9C" w:rsidP="005B4E9C">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sidRPr="00913CD2">
        <w:rPr>
          <w:rFonts w:ascii="Times New Roman" w:hAnsi="Times New Roman" w:cs="Times New Roman"/>
          <w:sz w:val="28"/>
          <w:szCs w:val="28"/>
        </w:rPr>
        <w:t>складировать</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размещать</w:t>
      </w:r>
      <w:r>
        <w:rPr>
          <w:rFonts w:ascii="Times New Roman" w:hAnsi="Times New Roman" w:cs="Times New Roman"/>
          <w:sz w:val="28"/>
          <w:szCs w:val="28"/>
        </w:rPr>
        <w:t xml:space="preserve"> </w:t>
      </w:r>
      <w:r w:rsidRPr="00913CD2">
        <w:rPr>
          <w:rFonts w:ascii="Times New Roman" w:hAnsi="Times New Roman" w:cs="Times New Roman"/>
          <w:sz w:val="28"/>
          <w:szCs w:val="28"/>
        </w:rPr>
        <w:t>хранилища</w:t>
      </w:r>
      <w:r>
        <w:rPr>
          <w:rFonts w:ascii="Times New Roman" w:hAnsi="Times New Roman" w:cs="Times New Roman"/>
          <w:sz w:val="28"/>
          <w:szCs w:val="28"/>
        </w:rPr>
        <w:t xml:space="preserve"> </w:t>
      </w:r>
      <w:r w:rsidRPr="00913CD2">
        <w:rPr>
          <w:rFonts w:ascii="Times New Roman" w:hAnsi="Times New Roman" w:cs="Times New Roman"/>
          <w:sz w:val="28"/>
          <w:szCs w:val="28"/>
        </w:rPr>
        <w:t>любых,</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горюче-смазочных,</w:t>
      </w:r>
      <w:r>
        <w:rPr>
          <w:rFonts w:ascii="Times New Roman" w:hAnsi="Times New Roman" w:cs="Times New Roman"/>
          <w:sz w:val="28"/>
          <w:szCs w:val="28"/>
        </w:rPr>
        <w:t xml:space="preserve"> </w:t>
      </w:r>
      <w:r w:rsidRPr="00913CD2">
        <w:rPr>
          <w:rFonts w:ascii="Times New Roman" w:hAnsi="Times New Roman" w:cs="Times New Roman"/>
          <w:sz w:val="28"/>
          <w:szCs w:val="28"/>
        </w:rPr>
        <w:t>материалов.</w:t>
      </w:r>
    </w:p>
    <w:p w:rsidR="005B4E9C" w:rsidRPr="00913CD2" w:rsidRDefault="005B4E9C" w:rsidP="005B4E9C">
      <w:pPr>
        <w:pStyle w:val="3"/>
        <w:keepNext w:val="0"/>
        <w:numPr>
          <w:ilvl w:val="2"/>
          <w:numId w:val="0"/>
        </w:numPr>
        <w:tabs>
          <w:tab w:val="left" w:pos="0"/>
          <w:tab w:val="left" w:pos="1134"/>
        </w:tabs>
        <w:spacing w:after="0"/>
        <w:ind w:firstLine="720"/>
        <w:rPr>
          <w:lang w:val="ru-RU"/>
        </w:rPr>
      </w:pPr>
      <w:bookmarkStart w:id="370" w:name="_Toc409787207"/>
      <w:bookmarkStart w:id="371" w:name="_Toc380405268"/>
      <w:bookmarkStart w:id="372" w:name="_Toc343590599"/>
      <w:bookmarkStart w:id="373" w:name="_Toc337728867"/>
      <w:bookmarkStart w:id="374" w:name="_Toc421624852"/>
      <w:bookmarkStart w:id="375" w:name="_Toc441087279"/>
      <w:bookmarkStart w:id="376" w:name="_Toc13143686"/>
      <w:bookmarkStart w:id="377" w:name="_Toc28340964"/>
      <w:bookmarkStart w:id="378" w:name="_Toc28341047"/>
      <w:r w:rsidRPr="00913CD2">
        <w:rPr>
          <w:lang w:val="ru-RU"/>
        </w:rPr>
        <w:t>Статья</w:t>
      </w:r>
      <w:r w:rsidRPr="009C36A6">
        <w:rPr>
          <w:lang w:val="ru-RU"/>
        </w:rPr>
        <w:t xml:space="preserve"> </w:t>
      </w:r>
      <w:r>
        <w:rPr>
          <w:lang w:val="ru-RU"/>
        </w:rPr>
        <w:t>50</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в</w:t>
      </w:r>
      <w:r>
        <w:rPr>
          <w:lang w:val="ru-RU"/>
        </w:rPr>
        <w:t xml:space="preserve"> </w:t>
      </w:r>
      <w:r w:rsidRPr="00913CD2">
        <w:rPr>
          <w:lang w:val="ru-RU"/>
        </w:rPr>
        <w:t>зонах</w:t>
      </w:r>
      <w:r>
        <w:rPr>
          <w:lang w:val="ru-RU"/>
        </w:rPr>
        <w:t xml:space="preserve"> </w:t>
      </w:r>
      <w:r w:rsidRPr="00913CD2">
        <w:rPr>
          <w:lang w:val="ru-RU"/>
        </w:rPr>
        <w:t>охраны</w:t>
      </w:r>
      <w:r>
        <w:rPr>
          <w:lang w:val="ru-RU"/>
        </w:rPr>
        <w:t xml:space="preserve"> </w:t>
      </w:r>
      <w:r w:rsidRPr="00913CD2">
        <w:rPr>
          <w:lang w:val="ru-RU"/>
        </w:rPr>
        <w:t>объектов</w:t>
      </w:r>
      <w:r>
        <w:rPr>
          <w:lang w:val="ru-RU"/>
        </w:rPr>
        <w:t xml:space="preserve"> </w:t>
      </w:r>
      <w:r w:rsidRPr="00913CD2">
        <w:rPr>
          <w:lang w:val="ru-RU"/>
        </w:rPr>
        <w:t>культурного</w:t>
      </w:r>
      <w:r>
        <w:rPr>
          <w:lang w:val="ru-RU"/>
        </w:rPr>
        <w:t xml:space="preserve"> </w:t>
      </w:r>
      <w:r w:rsidRPr="00913CD2">
        <w:rPr>
          <w:lang w:val="ru-RU"/>
        </w:rPr>
        <w:t>наследия</w:t>
      </w:r>
      <w:bookmarkEnd w:id="370"/>
      <w:bookmarkEnd w:id="371"/>
      <w:bookmarkEnd w:id="372"/>
      <w:bookmarkEnd w:id="373"/>
      <w:bookmarkEnd w:id="374"/>
      <w:bookmarkEnd w:id="375"/>
      <w:bookmarkEnd w:id="376"/>
      <w:bookmarkEnd w:id="377"/>
      <w:bookmarkEnd w:id="378"/>
    </w:p>
    <w:p w:rsidR="005B4E9C" w:rsidRPr="00913CD2" w:rsidRDefault="005B4E9C" w:rsidP="005B4E9C">
      <w:pPr>
        <w:pStyle w:val="Default"/>
        <w:widowControl w:val="0"/>
        <w:tabs>
          <w:tab w:val="left" w:pos="0"/>
          <w:tab w:val="left" w:pos="1134"/>
        </w:tabs>
        <w:ind w:firstLine="720"/>
        <w:jc w:val="both"/>
        <w:rPr>
          <w:color w:val="auto"/>
          <w:sz w:val="28"/>
          <w:szCs w:val="28"/>
        </w:rPr>
      </w:pPr>
    </w:p>
    <w:p w:rsidR="005B4E9C" w:rsidRPr="00913CD2" w:rsidRDefault="005B4E9C" w:rsidP="005B4E9C">
      <w:pPr>
        <w:pStyle w:val="Default"/>
        <w:widowControl w:val="0"/>
        <w:tabs>
          <w:tab w:val="left" w:pos="0"/>
          <w:tab w:val="left" w:pos="1134"/>
        </w:tabs>
        <w:ind w:firstLine="720"/>
        <w:jc w:val="both"/>
        <w:rPr>
          <w:color w:val="auto"/>
          <w:sz w:val="28"/>
          <w:szCs w:val="28"/>
        </w:rPr>
      </w:pPr>
      <w:r w:rsidRPr="00913CD2">
        <w:rPr>
          <w:color w:val="auto"/>
          <w:sz w:val="28"/>
          <w:szCs w:val="28"/>
        </w:rPr>
        <w:t>Ограничения</w:t>
      </w:r>
      <w:r>
        <w:rPr>
          <w:color w:val="auto"/>
          <w:sz w:val="28"/>
          <w:szCs w:val="28"/>
        </w:rPr>
        <w:t xml:space="preserve"> </w:t>
      </w:r>
      <w:r w:rsidRPr="00913CD2">
        <w:rPr>
          <w:color w:val="auto"/>
          <w:sz w:val="28"/>
          <w:szCs w:val="28"/>
        </w:rPr>
        <w:t>использования</w:t>
      </w:r>
      <w:r>
        <w:rPr>
          <w:color w:val="auto"/>
          <w:sz w:val="28"/>
          <w:szCs w:val="28"/>
        </w:rPr>
        <w:t xml:space="preserve"> </w:t>
      </w:r>
      <w:r w:rsidRPr="00913CD2">
        <w:rPr>
          <w:color w:val="auto"/>
          <w:sz w:val="28"/>
          <w:szCs w:val="28"/>
        </w:rPr>
        <w:t>земельных</w:t>
      </w:r>
      <w:r>
        <w:rPr>
          <w:color w:val="auto"/>
          <w:sz w:val="28"/>
          <w:szCs w:val="28"/>
        </w:rPr>
        <w:t xml:space="preserve"> </w:t>
      </w:r>
      <w:r w:rsidRPr="00913CD2">
        <w:rPr>
          <w:color w:val="auto"/>
          <w:sz w:val="28"/>
          <w:szCs w:val="28"/>
        </w:rPr>
        <w:t>участков</w:t>
      </w:r>
      <w:r>
        <w:rPr>
          <w:color w:val="auto"/>
          <w:sz w:val="28"/>
          <w:szCs w:val="28"/>
        </w:rPr>
        <w:t xml:space="preserve"> </w:t>
      </w:r>
      <w:r w:rsidRPr="00913CD2">
        <w:rPr>
          <w:color w:val="auto"/>
          <w:sz w:val="28"/>
          <w:szCs w:val="28"/>
        </w:rPr>
        <w:t>и</w:t>
      </w:r>
      <w:r>
        <w:rPr>
          <w:color w:val="auto"/>
          <w:sz w:val="28"/>
          <w:szCs w:val="28"/>
        </w:rPr>
        <w:t xml:space="preserve"> </w:t>
      </w:r>
      <w:r w:rsidRPr="00913CD2">
        <w:rPr>
          <w:color w:val="auto"/>
          <w:sz w:val="28"/>
          <w:szCs w:val="28"/>
        </w:rPr>
        <w:t>объектов</w:t>
      </w:r>
      <w:r>
        <w:rPr>
          <w:color w:val="auto"/>
          <w:sz w:val="28"/>
          <w:szCs w:val="28"/>
        </w:rPr>
        <w:t xml:space="preserve"> </w:t>
      </w:r>
      <w:r w:rsidRPr="00913CD2">
        <w:rPr>
          <w:color w:val="auto"/>
          <w:sz w:val="28"/>
          <w:szCs w:val="28"/>
        </w:rPr>
        <w:t>капитального</w:t>
      </w:r>
      <w:r>
        <w:rPr>
          <w:color w:val="auto"/>
          <w:sz w:val="28"/>
          <w:szCs w:val="28"/>
        </w:rPr>
        <w:t xml:space="preserve"> </w:t>
      </w:r>
      <w:r w:rsidRPr="00913CD2">
        <w:rPr>
          <w:color w:val="auto"/>
          <w:sz w:val="28"/>
          <w:szCs w:val="28"/>
        </w:rPr>
        <w:t>строительства</w:t>
      </w:r>
      <w:r>
        <w:rPr>
          <w:color w:val="auto"/>
          <w:sz w:val="28"/>
          <w:szCs w:val="28"/>
        </w:rPr>
        <w:t xml:space="preserve"> </w:t>
      </w:r>
      <w:r w:rsidRPr="00913CD2">
        <w:rPr>
          <w:color w:val="auto"/>
          <w:sz w:val="28"/>
          <w:szCs w:val="28"/>
        </w:rPr>
        <w:t>на</w:t>
      </w:r>
      <w:r>
        <w:rPr>
          <w:color w:val="auto"/>
          <w:sz w:val="28"/>
          <w:szCs w:val="28"/>
        </w:rPr>
        <w:t xml:space="preserve"> </w:t>
      </w:r>
      <w:r w:rsidRPr="00913CD2">
        <w:rPr>
          <w:color w:val="auto"/>
          <w:sz w:val="28"/>
          <w:szCs w:val="28"/>
        </w:rPr>
        <w:t>территории</w:t>
      </w:r>
      <w:r>
        <w:rPr>
          <w:color w:val="auto"/>
          <w:sz w:val="28"/>
          <w:szCs w:val="28"/>
        </w:rPr>
        <w:t xml:space="preserve"> </w:t>
      </w:r>
      <w:r w:rsidRPr="00913CD2">
        <w:rPr>
          <w:color w:val="auto"/>
          <w:sz w:val="28"/>
          <w:szCs w:val="28"/>
        </w:rPr>
        <w:t>зон</w:t>
      </w:r>
      <w:r>
        <w:rPr>
          <w:color w:val="auto"/>
          <w:sz w:val="28"/>
          <w:szCs w:val="28"/>
        </w:rPr>
        <w:t xml:space="preserve"> </w:t>
      </w:r>
      <w:r w:rsidRPr="00913CD2">
        <w:rPr>
          <w:color w:val="auto"/>
          <w:sz w:val="28"/>
          <w:szCs w:val="28"/>
        </w:rPr>
        <w:t>охраны</w:t>
      </w:r>
      <w:r>
        <w:rPr>
          <w:color w:val="auto"/>
          <w:sz w:val="28"/>
          <w:szCs w:val="28"/>
        </w:rPr>
        <w:t xml:space="preserve"> </w:t>
      </w:r>
      <w:r w:rsidRPr="00913CD2">
        <w:rPr>
          <w:color w:val="auto"/>
          <w:sz w:val="28"/>
          <w:szCs w:val="28"/>
        </w:rPr>
        <w:t>объектов</w:t>
      </w:r>
      <w:r>
        <w:rPr>
          <w:color w:val="auto"/>
          <w:sz w:val="28"/>
          <w:szCs w:val="28"/>
        </w:rPr>
        <w:t xml:space="preserve"> </w:t>
      </w:r>
      <w:r w:rsidRPr="00913CD2">
        <w:rPr>
          <w:color w:val="auto"/>
          <w:sz w:val="28"/>
          <w:szCs w:val="28"/>
        </w:rPr>
        <w:t>культурного</w:t>
      </w:r>
      <w:r>
        <w:rPr>
          <w:color w:val="auto"/>
          <w:sz w:val="28"/>
          <w:szCs w:val="28"/>
        </w:rPr>
        <w:t xml:space="preserve"> </w:t>
      </w:r>
      <w:r w:rsidRPr="00913CD2">
        <w:rPr>
          <w:color w:val="auto"/>
          <w:sz w:val="28"/>
          <w:szCs w:val="28"/>
        </w:rPr>
        <w:t>наследия</w:t>
      </w:r>
      <w:r>
        <w:rPr>
          <w:color w:val="auto"/>
          <w:sz w:val="28"/>
          <w:szCs w:val="28"/>
        </w:rPr>
        <w:t xml:space="preserve"> </w:t>
      </w:r>
      <w:r w:rsidRPr="00913CD2">
        <w:rPr>
          <w:color w:val="auto"/>
          <w:sz w:val="28"/>
          <w:szCs w:val="28"/>
        </w:rPr>
        <w:t>(памятников</w:t>
      </w:r>
      <w:r>
        <w:rPr>
          <w:color w:val="auto"/>
          <w:sz w:val="28"/>
          <w:szCs w:val="28"/>
        </w:rPr>
        <w:t xml:space="preserve"> </w:t>
      </w:r>
      <w:r w:rsidRPr="00913CD2">
        <w:rPr>
          <w:color w:val="auto"/>
          <w:sz w:val="28"/>
          <w:szCs w:val="28"/>
        </w:rPr>
        <w:t>истории</w:t>
      </w:r>
      <w:r>
        <w:rPr>
          <w:color w:val="auto"/>
          <w:sz w:val="28"/>
          <w:szCs w:val="28"/>
        </w:rPr>
        <w:t xml:space="preserve"> </w:t>
      </w:r>
      <w:r w:rsidRPr="00913CD2">
        <w:rPr>
          <w:color w:val="auto"/>
          <w:sz w:val="28"/>
          <w:szCs w:val="28"/>
        </w:rPr>
        <w:t>и</w:t>
      </w:r>
      <w:r>
        <w:rPr>
          <w:color w:val="auto"/>
          <w:sz w:val="28"/>
          <w:szCs w:val="28"/>
        </w:rPr>
        <w:t xml:space="preserve"> </w:t>
      </w:r>
      <w:r w:rsidRPr="00913CD2">
        <w:rPr>
          <w:color w:val="auto"/>
          <w:sz w:val="28"/>
          <w:szCs w:val="28"/>
        </w:rPr>
        <w:t>культуры)</w:t>
      </w:r>
      <w:r>
        <w:rPr>
          <w:color w:val="auto"/>
          <w:sz w:val="28"/>
          <w:szCs w:val="28"/>
        </w:rPr>
        <w:t xml:space="preserve"> </w:t>
      </w:r>
      <w:r w:rsidRPr="00913CD2">
        <w:rPr>
          <w:color w:val="auto"/>
          <w:sz w:val="28"/>
          <w:szCs w:val="28"/>
        </w:rPr>
        <w:t>Российской</w:t>
      </w:r>
      <w:r>
        <w:rPr>
          <w:color w:val="auto"/>
          <w:sz w:val="28"/>
          <w:szCs w:val="28"/>
        </w:rPr>
        <w:t xml:space="preserve"> </w:t>
      </w:r>
      <w:r w:rsidRPr="00913CD2">
        <w:rPr>
          <w:color w:val="auto"/>
          <w:sz w:val="28"/>
          <w:szCs w:val="28"/>
        </w:rPr>
        <w:t>Федерации</w:t>
      </w:r>
      <w:r>
        <w:rPr>
          <w:color w:val="auto"/>
          <w:sz w:val="28"/>
          <w:szCs w:val="28"/>
        </w:rPr>
        <w:t xml:space="preserve"> </w:t>
      </w:r>
      <w:r w:rsidRPr="00913CD2">
        <w:rPr>
          <w:color w:val="auto"/>
          <w:sz w:val="28"/>
          <w:szCs w:val="28"/>
        </w:rPr>
        <w:t>определяются</w:t>
      </w:r>
      <w:r>
        <w:rPr>
          <w:color w:val="auto"/>
          <w:sz w:val="28"/>
          <w:szCs w:val="28"/>
        </w:rPr>
        <w:t xml:space="preserve"> </w:t>
      </w:r>
      <w:r w:rsidRPr="00913CD2">
        <w:rPr>
          <w:color w:val="auto"/>
          <w:sz w:val="28"/>
          <w:szCs w:val="28"/>
        </w:rPr>
        <w:t>в</w:t>
      </w:r>
      <w:r>
        <w:rPr>
          <w:color w:val="auto"/>
          <w:sz w:val="28"/>
          <w:szCs w:val="28"/>
        </w:rPr>
        <w:t xml:space="preserve"> </w:t>
      </w:r>
      <w:r w:rsidRPr="00913CD2">
        <w:rPr>
          <w:color w:val="auto"/>
          <w:sz w:val="28"/>
          <w:szCs w:val="28"/>
        </w:rPr>
        <w:t>соответствии</w:t>
      </w:r>
      <w:r>
        <w:rPr>
          <w:color w:val="auto"/>
          <w:sz w:val="28"/>
          <w:szCs w:val="28"/>
        </w:rPr>
        <w:t xml:space="preserve"> </w:t>
      </w:r>
      <w:r w:rsidRPr="00913CD2">
        <w:rPr>
          <w:color w:val="auto"/>
          <w:sz w:val="28"/>
          <w:szCs w:val="28"/>
        </w:rPr>
        <w:t>с</w:t>
      </w:r>
      <w:r>
        <w:rPr>
          <w:color w:val="auto"/>
          <w:sz w:val="28"/>
          <w:szCs w:val="28"/>
        </w:rPr>
        <w:t xml:space="preserve"> </w:t>
      </w:r>
      <w:r w:rsidRPr="00913CD2">
        <w:rPr>
          <w:color w:val="auto"/>
          <w:sz w:val="28"/>
          <w:szCs w:val="28"/>
        </w:rPr>
        <w:t>Федеральным</w:t>
      </w:r>
      <w:r>
        <w:rPr>
          <w:color w:val="auto"/>
          <w:sz w:val="28"/>
          <w:szCs w:val="28"/>
        </w:rPr>
        <w:t xml:space="preserve"> </w:t>
      </w:r>
      <w:r w:rsidRPr="00913CD2">
        <w:rPr>
          <w:color w:val="auto"/>
          <w:sz w:val="28"/>
          <w:szCs w:val="28"/>
        </w:rPr>
        <w:t>законом</w:t>
      </w:r>
      <w:r>
        <w:rPr>
          <w:color w:val="auto"/>
          <w:sz w:val="28"/>
          <w:szCs w:val="28"/>
        </w:rPr>
        <w:t xml:space="preserve"> </w:t>
      </w:r>
      <w:r w:rsidRPr="00913CD2">
        <w:rPr>
          <w:color w:val="auto"/>
          <w:sz w:val="28"/>
          <w:szCs w:val="28"/>
        </w:rPr>
        <w:t>от</w:t>
      </w:r>
      <w:r>
        <w:rPr>
          <w:color w:val="auto"/>
          <w:sz w:val="28"/>
          <w:szCs w:val="28"/>
        </w:rPr>
        <w:t xml:space="preserve"> </w:t>
      </w:r>
      <w:r w:rsidRPr="00913CD2">
        <w:rPr>
          <w:color w:val="auto"/>
          <w:sz w:val="28"/>
          <w:szCs w:val="28"/>
        </w:rPr>
        <w:t>25</w:t>
      </w:r>
      <w:r>
        <w:rPr>
          <w:color w:val="auto"/>
          <w:sz w:val="28"/>
          <w:szCs w:val="28"/>
        </w:rPr>
        <w:t xml:space="preserve"> </w:t>
      </w:r>
      <w:r w:rsidRPr="00913CD2">
        <w:rPr>
          <w:color w:val="auto"/>
          <w:sz w:val="28"/>
          <w:szCs w:val="28"/>
        </w:rPr>
        <w:t>июня</w:t>
      </w:r>
      <w:r>
        <w:rPr>
          <w:color w:val="auto"/>
          <w:sz w:val="28"/>
          <w:szCs w:val="28"/>
        </w:rPr>
        <w:t xml:space="preserve"> </w:t>
      </w:r>
      <w:r w:rsidRPr="00913CD2">
        <w:rPr>
          <w:color w:val="auto"/>
          <w:sz w:val="28"/>
          <w:szCs w:val="28"/>
        </w:rPr>
        <w:t>2002</w:t>
      </w:r>
      <w:r>
        <w:rPr>
          <w:color w:val="auto"/>
          <w:sz w:val="28"/>
          <w:szCs w:val="28"/>
        </w:rPr>
        <w:t xml:space="preserve"> </w:t>
      </w:r>
      <w:r w:rsidRPr="00913CD2">
        <w:rPr>
          <w:color w:val="auto"/>
          <w:sz w:val="28"/>
          <w:szCs w:val="28"/>
        </w:rPr>
        <w:t>года</w:t>
      </w:r>
      <w:r>
        <w:rPr>
          <w:color w:val="auto"/>
          <w:sz w:val="28"/>
          <w:szCs w:val="28"/>
        </w:rPr>
        <w:t xml:space="preserve"> </w:t>
      </w:r>
      <w:r w:rsidRPr="00913CD2">
        <w:rPr>
          <w:color w:val="auto"/>
          <w:sz w:val="28"/>
          <w:szCs w:val="28"/>
        </w:rPr>
        <w:t>№</w:t>
      </w:r>
      <w:r>
        <w:rPr>
          <w:color w:val="auto"/>
          <w:sz w:val="28"/>
          <w:szCs w:val="28"/>
        </w:rPr>
        <w:t xml:space="preserve"> </w:t>
      </w:r>
      <w:r w:rsidRPr="00913CD2">
        <w:rPr>
          <w:color w:val="auto"/>
          <w:sz w:val="28"/>
          <w:szCs w:val="28"/>
        </w:rPr>
        <w:t>73-ФЗ</w:t>
      </w:r>
      <w:r>
        <w:rPr>
          <w:color w:val="auto"/>
          <w:sz w:val="28"/>
          <w:szCs w:val="28"/>
        </w:rPr>
        <w:t xml:space="preserve"> «</w:t>
      </w:r>
      <w:r w:rsidRPr="00913CD2">
        <w:rPr>
          <w:color w:val="auto"/>
          <w:sz w:val="28"/>
          <w:szCs w:val="28"/>
        </w:rPr>
        <w:t>Об</w:t>
      </w:r>
      <w:r>
        <w:rPr>
          <w:color w:val="auto"/>
          <w:sz w:val="28"/>
          <w:szCs w:val="28"/>
        </w:rPr>
        <w:t xml:space="preserve"> </w:t>
      </w:r>
      <w:r w:rsidRPr="00913CD2">
        <w:rPr>
          <w:color w:val="auto"/>
          <w:sz w:val="28"/>
          <w:szCs w:val="28"/>
        </w:rPr>
        <w:t>объектах</w:t>
      </w:r>
      <w:r>
        <w:rPr>
          <w:color w:val="auto"/>
          <w:sz w:val="28"/>
          <w:szCs w:val="28"/>
        </w:rPr>
        <w:t xml:space="preserve"> </w:t>
      </w:r>
      <w:r w:rsidRPr="00913CD2">
        <w:rPr>
          <w:color w:val="auto"/>
          <w:sz w:val="28"/>
          <w:szCs w:val="28"/>
        </w:rPr>
        <w:t>культурного</w:t>
      </w:r>
      <w:r>
        <w:rPr>
          <w:color w:val="auto"/>
          <w:sz w:val="28"/>
          <w:szCs w:val="28"/>
        </w:rPr>
        <w:t xml:space="preserve"> </w:t>
      </w:r>
      <w:r w:rsidRPr="00913CD2">
        <w:rPr>
          <w:color w:val="auto"/>
          <w:sz w:val="28"/>
          <w:szCs w:val="28"/>
        </w:rPr>
        <w:t>наследия</w:t>
      </w:r>
      <w:r>
        <w:rPr>
          <w:color w:val="auto"/>
          <w:sz w:val="28"/>
          <w:szCs w:val="28"/>
        </w:rPr>
        <w:t xml:space="preserve"> </w:t>
      </w:r>
      <w:r w:rsidRPr="00913CD2">
        <w:rPr>
          <w:color w:val="auto"/>
          <w:sz w:val="28"/>
          <w:szCs w:val="28"/>
        </w:rPr>
        <w:t>(памятниках</w:t>
      </w:r>
      <w:r>
        <w:rPr>
          <w:color w:val="auto"/>
          <w:sz w:val="28"/>
          <w:szCs w:val="28"/>
        </w:rPr>
        <w:t xml:space="preserve"> </w:t>
      </w:r>
      <w:r w:rsidRPr="00913CD2">
        <w:rPr>
          <w:color w:val="auto"/>
          <w:sz w:val="28"/>
          <w:szCs w:val="28"/>
        </w:rPr>
        <w:t>истории</w:t>
      </w:r>
      <w:r>
        <w:rPr>
          <w:color w:val="auto"/>
          <w:sz w:val="28"/>
          <w:szCs w:val="28"/>
        </w:rPr>
        <w:t xml:space="preserve"> </w:t>
      </w:r>
      <w:r w:rsidRPr="00913CD2">
        <w:rPr>
          <w:color w:val="auto"/>
          <w:sz w:val="28"/>
          <w:szCs w:val="28"/>
        </w:rPr>
        <w:t>и</w:t>
      </w:r>
      <w:r>
        <w:rPr>
          <w:color w:val="auto"/>
          <w:sz w:val="28"/>
          <w:szCs w:val="28"/>
        </w:rPr>
        <w:t xml:space="preserve"> </w:t>
      </w:r>
      <w:r w:rsidRPr="00913CD2">
        <w:rPr>
          <w:color w:val="auto"/>
          <w:sz w:val="28"/>
          <w:szCs w:val="28"/>
        </w:rPr>
        <w:t>культуры)</w:t>
      </w:r>
      <w:r>
        <w:rPr>
          <w:color w:val="auto"/>
          <w:sz w:val="28"/>
          <w:szCs w:val="28"/>
        </w:rPr>
        <w:t xml:space="preserve"> </w:t>
      </w:r>
      <w:r w:rsidRPr="00913CD2">
        <w:rPr>
          <w:color w:val="auto"/>
          <w:sz w:val="28"/>
          <w:szCs w:val="28"/>
        </w:rPr>
        <w:t>народов</w:t>
      </w:r>
      <w:r>
        <w:rPr>
          <w:color w:val="auto"/>
          <w:sz w:val="28"/>
          <w:szCs w:val="28"/>
        </w:rPr>
        <w:t xml:space="preserve"> </w:t>
      </w:r>
      <w:r w:rsidRPr="00913CD2">
        <w:rPr>
          <w:color w:val="auto"/>
          <w:sz w:val="28"/>
          <w:szCs w:val="28"/>
        </w:rPr>
        <w:t>Российской</w:t>
      </w:r>
      <w:r>
        <w:rPr>
          <w:color w:val="auto"/>
          <w:sz w:val="28"/>
          <w:szCs w:val="28"/>
        </w:rPr>
        <w:t xml:space="preserve"> </w:t>
      </w:r>
      <w:r w:rsidRPr="00913CD2">
        <w:rPr>
          <w:color w:val="auto"/>
          <w:sz w:val="28"/>
          <w:szCs w:val="28"/>
        </w:rPr>
        <w:t>Федерации</w:t>
      </w:r>
      <w:r>
        <w:rPr>
          <w:color w:val="auto"/>
          <w:sz w:val="28"/>
          <w:szCs w:val="28"/>
        </w:rPr>
        <w:t xml:space="preserve">» </w:t>
      </w:r>
      <w:r w:rsidRPr="00C676EE">
        <w:rPr>
          <w:color w:val="auto"/>
          <w:sz w:val="28"/>
          <w:szCs w:val="28"/>
        </w:rPr>
        <w:t>и (или)</w:t>
      </w:r>
      <w:r>
        <w:rPr>
          <w:color w:val="auto"/>
          <w:sz w:val="28"/>
          <w:szCs w:val="28"/>
        </w:rPr>
        <w:t xml:space="preserve"> </w:t>
      </w:r>
      <w:r w:rsidRPr="00676B63">
        <w:rPr>
          <w:color w:val="auto"/>
          <w:sz w:val="28"/>
          <w:szCs w:val="28"/>
        </w:rPr>
        <w:t>проектами</w:t>
      </w:r>
      <w:r>
        <w:rPr>
          <w:color w:val="auto"/>
          <w:sz w:val="28"/>
          <w:szCs w:val="28"/>
        </w:rPr>
        <w:t xml:space="preserve"> </w:t>
      </w:r>
      <w:r w:rsidRPr="00913CD2">
        <w:rPr>
          <w:color w:val="auto"/>
          <w:sz w:val="28"/>
          <w:szCs w:val="28"/>
        </w:rPr>
        <w:t>зон</w:t>
      </w:r>
      <w:r>
        <w:rPr>
          <w:color w:val="auto"/>
          <w:sz w:val="28"/>
          <w:szCs w:val="28"/>
        </w:rPr>
        <w:t xml:space="preserve"> </w:t>
      </w:r>
      <w:r w:rsidRPr="00913CD2">
        <w:rPr>
          <w:color w:val="auto"/>
          <w:sz w:val="28"/>
          <w:szCs w:val="28"/>
        </w:rPr>
        <w:t>охраны</w:t>
      </w:r>
      <w:r>
        <w:rPr>
          <w:color w:val="auto"/>
          <w:sz w:val="28"/>
          <w:szCs w:val="28"/>
        </w:rPr>
        <w:t xml:space="preserve"> </w:t>
      </w:r>
      <w:r w:rsidRPr="00913CD2">
        <w:rPr>
          <w:color w:val="auto"/>
          <w:sz w:val="28"/>
          <w:szCs w:val="28"/>
        </w:rPr>
        <w:t>объектов</w:t>
      </w:r>
      <w:r>
        <w:rPr>
          <w:color w:val="auto"/>
          <w:sz w:val="28"/>
          <w:szCs w:val="28"/>
        </w:rPr>
        <w:t xml:space="preserve"> </w:t>
      </w:r>
      <w:r w:rsidRPr="00913CD2">
        <w:rPr>
          <w:color w:val="auto"/>
          <w:sz w:val="28"/>
          <w:szCs w:val="28"/>
        </w:rPr>
        <w:t>культурного</w:t>
      </w:r>
      <w:r>
        <w:rPr>
          <w:color w:val="auto"/>
          <w:sz w:val="28"/>
          <w:szCs w:val="28"/>
        </w:rPr>
        <w:t xml:space="preserve"> </w:t>
      </w:r>
      <w:r w:rsidRPr="00913CD2">
        <w:rPr>
          <w:color w:val="auto"/>
          <w:sz w:val="28"/>
          <w:szCs w:val="28"/>
        </w:rPr>
        <w:t>наследия.</w:t>
      </w:r>
    </w:p>
    <w:p w:rsidR="005B4E9C" w:rsidRPr="00913CD2" w:rsidRDefault="005B4E9C" w:rsidP="005B4E9C">
      <w:pPr>
        <w:pStyle w:val="3"/>
        <w:keepNext w:val="0"/>
        <w:numPr>
          <w:ilvl w:val="2"/>
          <w:numId w:val="0"/>
        </w:numPr>
        <w:tabs>
          <w:tab w:val="left" w:pos="0"/>
          <w:tab w:val="left" w:pos="1134"/>
        </w:tabs>
        <w:spacing w:after="0"/>
        <w:ind w:firstLine="720"/>
        <w:rPr>
          <w:lang w:val="ru-RU"/>
        </w:rPr>
      </w:pPr>
      <w:bookmarkStart w:id="379" w:name="_Toc248050522"/>
      <w:bookmarkStart w:id="380" w:name="_Toc248649095"/>
      <w:bookmarkStart w:id="381" w:name="_Toc342913589"/>
      <w:bookmarkStart w:id="382" w:name="_Toc365294564"/>
      <w:bookmarkStart w:id="383" w:name="_Toc441087282"/>
      <w:bookmarkStart w:id="384" w:name="_Toc13143687"/>
      <w:bookmarkStart w:id="385" w:name="_Toc28340965"/>
      <w:bookmarkStart w:id="386" w:name="_Toc28341048"/>
      <w:r w:rsidRPr="00913CD2">
        <w:rPr>
          <w:lang w:val="ru-RU"/>
        </w:rPr>
        <w:t>Статья</w:t>
      </w:r>
      <w:r w:rsidRPr="009C36A6">
        <w:rPr>
          <w:lang w:val="ru-RU"/>
        </w:rPr>
        <w:t xml:space="preserve"> </w:t>
      </w:r>
      <w:r>
        <w:rPr>
          <w:lang w:val="ru-RU"/>
        </w:rPr>
        <w:t>51</w:t>
      </w:r>
      <w:r w:rsidRPr="00913CD2">
        <w:rPr>
          <w:lang w:val="ru-RU"/>
        </w:rPr>
        <w:t>.</w:t>
      </w:r>
      <w:r w:rsidRPr="009C36A6">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придорожных</w:t>
      </w:r>
      <w:r>
        <w:rPr>
          <w:lang w:val="ru-RU"/>
        </w:rPr>
        <w:t xml:space="preserve"> </w:t>
      </w:r>
      <w:r w:rsidRPr="00913CD2">
        <w:rPr>
          <w:lang w:val="ru-RU"/>
        </w:rPr>
        <w:t>полос</w:t>
      </w:r>
      <w:r>
        <w:rPr>
          <w:lang w:val="ru-RU"/>
        </w:rPr>
        <w:t xml:space="preserve"> </w:t>
      </w:r>
      <w:r w:rsidRPr="00913CD2">
        <w:rPr>
          <w:lang w:val="ru-RU"/>
        </w:rPr>
        <w:t>автомобильных</w:t>
      </w:r>
      <w:r>
        <w:rPr>
          <w:lang w:val="ru-RU"/>
        </w:rPr>
        <w:t xml:space="preserve"> </w:t>
      </w:r>
      <w:r w:rsidRPr="00913CD2">
        <w:rPr>
          <w:lang w:val="ru-RU"/>
        </w:rPr>
        <w:t>дорог</w:t>
      </w:r>
      <w:bookmarkEnd w:id="379"/>
      <w:bookmarkEnd w:id="380"/>
      <w:bookmarkEnd w:id="381"/>
      <w:bookmarkEnd w:id="382"/>
      <w:bookmarkEnd w:id="383"/>
      <w:bookmarkEnd w:id="384"/>
      <w:bookmarkEnd w:id="385"/>
      <w:bookmarkEnd w:id="386"/>
    </w:p>
    <w:p w:rsidR="005B4E9C" w:rsidRPr="00913CD2" w:rsidRDefault="005B4E9C" w:rsidP="005B4E9C">
      <w:pPr>
        <w:widowControl w:val="0"/>
        <w:tabs>
          <w:tab w:val="left" w:pos="0"/>
          <w:tab w:val="left" w:pos="1134"/>
        </w:tabs>
        <w:ind w:firstLine="720"/>
        <w:rPr>
          <w:szCs w:val="28"/>
        </w:rPr>
      </w:pPr>
    </w:p>
    <w:p w:rsidR="005B4E9C" w:rsidRPr="00B16BA0" w:rsidRDefault="005B4E9C" w:rsidP="005B4E9C">
      <w:pPr>
        <w:pStyle w:val="Default"/>
        <w:widowControl w:val="0"/>
        <w:tabs>
          <w:tab w:val="left" w:pos="0"/>
          <w:tab w:val="left" w:pos="1134"/>
        </w:tabs>
        <w:ind w:firstLine="720"/>
        <w:jc w:val="both"/>
        <w:rPr>
          <w:color w:val="auto"/>
          <w:sz w:val="28"/>
          <w:szCs w:val="28"/>
        </w:rPr>
      </w:pPr>
      <w:r w:rsidRPr="00B16BA0">
        <w:rPr>
          <w:color w:val="auto"/>
          <w:sz w:val="28"/>
          <w:szCs w:val="28"/>
        </w:rPr>
        <w:t xml:space="preserve">1. Придорожные полосы автомобильной дороги – территории, которые прилегают с обеих сторон к полосе отвода автомобильной дороги </w:t>
      </w:r>
      <w:r w:rsidRPr="00B16BA0">
        <w:rPr>
          <w:color w:val="auto"/>
          <w:sz w:val="28"/>
          <w:szCs w:val="28"/>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B4E9C" w:rsidRPr="00B16BA0" w:rsidRDefault="005B4E9C" w:rsidP="005B4E9C">
      <w:pPr>
        <w:pStyle w:val="Default"/>
        <w:widowControl w:val="0"/>
        <w:tabs>
          <w:tab w:val="left" w:pos="0"/>
          <w:tab w:val="left" w:pos="1134"/>
        </w:tabs>
        <w:ind w:firstLine="720"/>
        <w:jc w:val="both"/>
        <w:rPr>
          <w:color w:val="auto"/>
          <w:sz w:val="28"/>
          <w:szCs w:val="28"/>
        </w:rPr>
      </w:pPr>
      <w:r w:rsidRPr="00B16BA0">
        <w:rPr>
          <w:color w:val="auto"/>
          <w:sz w:val="28"/>
          <w:szCs w:val="28"/>
        </w:rPr>
        <w:t xml:space="preserve">2. </w:t>
      </w:r>
      <w:r w:rsidRPr="00676B63">
        <w:rPr>
          <w:color w:val="auto"/>
          <w:sz w:val="28"/>
          <w:szCs w:val="28"/>
        </w:rPr>
        <w:t>Федеральным законом</w:t>
      </w:r>
      <w:r w:rsidRPr="00B16BA0">
        <w:rPr>
          <w:color w:val="auto"/>
          <w:sz w:val="28"/>
          <w:szCs w:val="28"/>
        </w:rPr>
        <w:t xml:space="preserve"> от 08 ноября 2007 года № 257-ФЗ </w:t>
      </w:r>
      <w:r w:rsidRPr="00B16BA0">
        <w:rPr>
          <w:color w:val="auto"/>
          <w:sz w:val="28"/>
          <w:szCs w:val="28"/>
        </w:rPr>
        <w:b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w:t>
      </w:r>
      <w:r w:rsidRPr="00676B63">
        <w:rPr>
          <w:color w:val="auto"/>
          <w:sz w:val="28"/>
          <w:szCs w:val="28"/>
        </w:rPr>
        <w:t>ются</w:t>
      </w:r>
      <w:r w:rsidRPr="00B16BA0">
        <w:rPr>
          <w:color w:val="auto"/>
          <w:sz w:val="28"/>
          <w:szCs w:val="28"/>
        </w:rPr>
        <w:t xml:space="preserve">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
    <w:p w:rsidR="005B4E9C" w:rsidRPr="00B16BA0" w:rsidRDefault="005B4E9C" w:rsidP="005B4E9C">
      <w:pPr>
        <w:pStyle w:val="Default"/>
        <w:widowControl w:val="0"/>
        <w:tabs>
          <w:tab w:val="left" w:pos="0"/>
          <w:tab w:val="left" w:pos="1134"/>
        </w:tabs>
        <w:ind w:firstLine="720"/>
        <w:jc w:val="both"/>
        <w:rPr>
          <w:color w:val="auto"/>
          <w:sz w:val="28"/>
          <w:szCs w:val="28"/>
        </w:rPr>
      </w:pPr>
      <w:r w:rsidRPr="00B16BA0">
        <w:rPr>
          <w:color w:val="auto"/>
          <w:sz w:val="28"/>
          <w:szCs w:val="28"/>
        </w:rPr>
        <w:t xml:space="preserve">3. 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w:t>
      </w:r>
      <w:r w:rsidRPr="00676B63">
        <w:rPr>
          <w:color w:val="auto"/>
          <w:sz w:val="28"/>
          <w:szCs w:val="28"/>
        </w:rPr>
        <w:t>Федерального закона</w:t>
      </w:r>
      <w:r w:rsidRPr="00B16BA0">
        <w:rPr>
          <w:color w:val="auto"/>
          <w:sz w:val="28"/>
          <w:szCs w:val="28"/>
        </w:rPr>
        <w:t xml:space="preserve"> от 08 ноября 2007 года № 257-ФЗ).</w:t>
      </w:r>
    </w:p>
    <w:p w:rsidR="005B4E9C" w:rsidRPr="00B16BA0" w:rsidRDefault="005B4E9C" w:rsidP="005B4E9C">
      <w:pPr>
        <w:pStyle w:val="Default"/>
        <w:widowControl w:val="0"/>
        <w:tabs>
          <w:tab w:val="left" w:pos="0"/>
          <w:tab w:val="left" w:pos="1134"/>
        </w:tabs>
        <w:ind w:firstLine="720"/>
        <w:jc w:val="both"/>
        <w:rPr>
          <w:color w:val="auto"/>
          <w:sz w:val="28"/>
          <w:szCs w:val="28"/>
        </w:rPr>
      </w:pPr>
      <w:r w:rsidRPr="00B16BA0">
        <w:rPr>
          <w:color w:val="auto"/>
          <w:sz w:val="28"/>
          <w:szCs w:val="28"/>
        </w:rPr>
        <w:t xml:space="preserve">4. В зависимости от класса и (или) категории автомобильных дорог с учетом перспектив их развития ширина каждой придорожной полосы </w:t>
      </w:r>
      <w:r w:rsidRPr="00B16BA0">
        <w:rPr>
          <w:color w:val="auto"/>
          <w:sz w:val="28"/>
          <w:szCs w:val="28"/>
        </w:rPr>
        <w:lastRenderedPageBreak/>
        <w:t>устанавливается в размере:</w:t>
      </w:r>
    </w:p>
    <w:p w:rsidR="005B4E9C" w:rsidRPr="00913CD2" w:rsidRDefault="005B4E9C" w:rsidP="005B4E9C">
      <w:pPr>
        <w:tabs>
          <w:tab w:val="left" w:pos="840"/>
        </w:tabs>
        <w:ind w:firstLine="709"/>
        <w:rPr>
          <w:szCs w:val="28"/>
        </w:rPr>
      </w:pPr>
      <w:r w:rsidRPr="00913CD2">
        <w:rPr>
          <w:szCs w:val="28"/>
        </w:rPr>
        <w:t>1)</w:t>
      </w:r>
      <w:r>
        <w:rPr>
          <w:szCs w:val="28"/>
        </w:rPr>
        <w:t xml:space="preserve"> </w:t>
      </w:r>
      <w:r w:rsidRPr="009C113B">
        <w:rPr>
          <w:szCs w:val="28"/>
        </w:rPr>
        <w:t>75</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для</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первой</w:t>
      </w:r>
      <w:r>
        <w:rPr>
          <w:szCs w:val="28"/>
        </w:rPr>
        <w:t xml:space="preserve"> </w:t>
      </w:r>
      <w:r w:rsidRPr="00913CD2">
        <w:rPr>
          <w:szCs w:val="28"/>
        </w:rPr>
        <w:t>и</w:t>
      </w:r>
      <w:r>
        <w:rPr>
          <w:szCs w:val="28"/>
        </w:rPr>
        <w:t xml:space="preserve"> </w:t>
      </w:r>
      <w:r w:rsidRPr="00913CD2">
        <w:rPr>
          <w:szCs w:val="28"/>
        </w:rPr>
        <w:t>второй</w:t>
      </w:r>
      <w:r>
        <w:rPr>
          <w:szCs w:val="28"/>
        </w:rPr>
        <w:t xml:space="preserve"> </w:t>
      </w:r>
      <w:r w:rsidRPr="00913CD2">
        <w:rPr>
          <w:szCs w:val="28"/>
        </w:rPr>
        <w:t>категорий;</w:t>
      </w:r>
    </w:p>
    <w:p w:rsidR="005B4E9C" w:rsidRPr="00913CD2" w:rsidRDefault="005B4E9C" w:rsidP="005B4E9C">
      <w:pPr>
        <w:tabs>
          <w:tab w:val="left" w:pos="840"/>
        </w:tabs>
        <w:ind w:firstLine="709"/>
        <w:rPr>
          <w:szCs w:val="28"/>
        </w:rPr>
      </w:pPr>
      <w:r w:rsidRPr="00913CD2">
        <w:rPr>
          <w:szCs w:val="28"/>
        </w:rPr>
        <w:t>2)</w:t>
      </w:r>
      <w:r>
        <w:rPr>
          <w:szCs w:val="28"/>
        </w:rPr>
        <w:t xml:space="preserve"> </w:t>
      </w:r>
      <w:r w:rsidRPr="009C113B">
        <w:rPr>
          <w:szCs w:val="28"/>
        </w:rPr>
        <w:t xml:space="preserve">50 </w:t>
      </w:r>
      <w:r>
        <w:rPr>
          <w:szCs w:val="28"/>
        </w:rPr>
        <w:t xml:space="preserve">м </w:t>
      </w:r>
      <w:r w:rsidRPr="00913CD2">
        <w:rPr>
          <w:szCs w:val="28"/>
        </w:rPr>
        <w:t>-</w:t>
      </w:r>
      <w:r>
        <w:rPr>
          <w:szCs w:val="28"/>
        </w:rPr>
        <w:t xml:space="preserve"> </w:t>
      </w:r>
      <w:r w:rsidRPr="00913CD2">
        <w:rPr>
          <w:szCs w:val="28"/>
        </w:rPr>
        <w:t>для</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третьей</w:t>
      </w:r>
      <w:r>
        <w:rPr>
          <w:szCs w:val="28"/>
        </w:rPr>
        <w:t xml:space="preserve"> </w:t>
      </w:r>
      <w:r w:rsidRPr="00913CD2">
        <w:rPr>
          <w:szCs w:val="28"/>
        </w:rPr>
        <w:t>и</w:t>
      </w:r>
      <w:r>
        <w:rPr>
          <w:szCs w:val="28"/>
        </w:rPr>
        <w:t xml:space="preserve"> </w:t>
      </w:r>
      <w:r w:rsidRPr="00913CD2">
        <w:rPr>
          <w:szCs w:val="28"/>
        </w:rPr>
        <w:t>четвертой</w:t>
      </w:r>
      <w:r>
        <w:rPr>
          <w:szCs w:val="28"/>
        </w:rPr>
        <w:t xml:space="preserve"> </w:t>
      </w:r>
      <w:r w:rsidRPr="00913CD2">
        <w:rPr>
          <w:szCs w:val="28"/>
        </w:rPr>
        <w:t>категорий;</w:t>
      </w:r>
    </w:p>
    <w:p w:rsidR="005B4E9C" w:rsidRPr="00913CD2" w:rsidRDefault="005B4E9C" w:rsidP="005B4E9C">
      <w:pPr>
        <w:tabs>
          <w:tab w:val="left" w:pos="840"/>
        </w:tabs>
        <w:ind w:firstLine="709"/>
        <w:rPr>
          <w:szCs w:val="28"/>
        </w:rPr>
      </w:pPr>
      <w:r w:rsidRPr="00913CD2">
        <w:rPr>
          <w:szCs w:val="28"/>
        </w:rPr>
        <w:t>3)</w:t>
      </w:r>
      <w:r>
        <w:rPr>
          <w:szCs w:val="28"/>
        </w:rPr>
        <w:t xml:space="preserve"> 25 </w:t>
      </w:r>
      <w:r w:rsidRPr="00913CD2">
        <w:rPr>
          <w:szCs w:val="28"/>
        </w:rPr>
        <w:t>м</w:t>
      </w:r>
      <w:r>
        <w:rPr>
          <w:szCs w:val="28"/>
        </w:rPr>
        <w:t xml:space="preserve"> </w:t>
      </w:r>
      <w:r w:rsidRPr="00913CD2">
        <w:rPr>
          <w:szCs w:val="28"/>
        </w:rPr>
        <w:t>-</w:t>
      </w:r>
      <w:r>
        <w:rPr>
          <w:szCs w:val="28"/>
        </w:rPr>
        <w:t xml:space="preserve"> </w:t>
      </w:r>
      <w:r w:rsidRPr="00913CD2">
        <w:rPr>
          <w:szCs w:val="28"/>
        </w:rPr>
        <w:t>для</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пятой</w:t>
      </w:r>
      <w:r>
        <w:rPr>
          <w:szCs w:val="28"/>
        </w:rPr>
        <w:t xml:space="preserve"> </w:t>
      </w:r>
      <w:r w:rsidRPr="00913CD2">
        <w:rPr>
          <w:szCs w:val="28"/>
        </w:rPr>
        <w:t>категории;</w:t>
      </w:r>
    </w:p>
    <w:p w:rsidR="005B4E9C" w:rsidRPr="00913CD2" w:rsidRDefault="005B4E9C" w:rsidP="005B4E9C">
      <w:pPr>
        <w:tabs>
          <w:tab w:val="left" w:pos="840"/>
        </w:tabs>
        <w:ind w:firstLine="709"/>
        <w:rPr>
          <w:szCs w:val="28"/>
        </w:rPr>
      </w:pPr>
      <w:r w:rsidRPr="00913CD2">
        <w:rPr>
          <w:szCs w:val="28"/>
        </w:rPr>
        <w:t>4)</w:t>
      </w:r>
      <w:r>
        <w:rPr>
          <w:szCs w:val="28"/>
        </w:rPr>
        <w:t xml:space="preserve"> 100 м </w:t>
      </w:r>
      <w:r w:rsidRPr="00913CD2">
        <w:rPr>
          <w:szCs w:val="28"/>
        </w:rPr>
        <w:t>–</w:t>
      </w:r>
      <w:r>
        <w:rPr>
          <w:szCs w:val="28"/>
        </w:rPr>
        <w:t xml:space="preserve"> </w:t>
      </w:r>
      <w:r w:rsidRPr="00913CD2">
        <w:rPr>
          <w:szCs w:val="28"/>
        </w:rPr>
        <w:t>для</w:t>
      </w:r>
      <w:r>
        <w:rPr>
          <w:szCs w:val="28"/>
        </w:rPr>
        <w:t xml:space="preserve"> </w:t>
      </w:r>
      <w:r w:rsidRPr="00913CD2">
        <w:rPr>
          <w:szCs w:val="28"/>
        </w:rPr>
        <w:t>подъездных</w:t>
      </w:r>
      <w:r>
        <w:rPr>
          <w:szCs w:val="28"/>
        </w:rPr>
        <w:t xml:space="preserve"> </w:t>
      </w:r>
      <w:r w:rsidRPr="00913CD2">
        <w:rPr>
          <w:szCs w:val="28"/>
        </w:rPr>
        <w:t>дорог,</w:t>
      </w:r>
      <w:r>
        <w:rPr>
          <w:szCs w:val="28"/>
        </w:rPr>
        <w:t xml:space="preserve"> </w:t>
      </w:r>
      <w:r w:rsidRPr="00913CD2">
        <w:rPr>
          <w:szCs w:val="28"/>
        </w:rPr>
        <w:t>соединяющих</w:t>
      </w:r>
      <w:r>
        <w:rPr>
          <w:szCs w:val="28"/>
        </w:rPr>
        <w:t xml:space="preserve"> </w:t>
      </w:r>
      <w:r w:rsidRPr="00913CD2">
        <w:rPr>
          <w:szCs w:val="28"/>
        </w:rPr>
        <w:t>административные</w:t>
      </w:r>
      <w:r>
        <w:rPr>
          <w:szCs w:val="28"/>
        </w:rPr>
        <w:t xml:space="preserve"> </w:t>
      </w:r>
      <w:r w:rsidRPr="00913CD2">
        <w:rPr>
          <w:szCs w:val="28"/>
        </w:rPr>
        <w:t>центры</w:t>
      </w:r>
      <w:r>
        <w:rPr>
          <w:szCs w:val="28"/>
        </w:rPr>
        <w:t xml:space="preserve"> </w:t>
      </w:r>
      <w:r w:rsidRPr="00913CD2">
        <w:rPr>
          <w:szCs w:val="28"/>
        </w:rPr>
        <w:t>(столицы)</w:t>
      </w:r>
      <w:r>
        <w:rPr>
          <w:szCs w:val="28"/>
        </w:rPr>
        <w:t xml:space="preserve"> </w:t>
      </w:r>
      <w:r w:rsidRPr="00913CD2">
        <w:rPr>
          <w:szCs w:val="28"/>
        </w:rPr>
        <w:t>субъектов</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города</w:t>
      </w:r>
      <w:r>
        <w:rPr>
          <w:szCs w:val="28"/>
        </w:rPr>
        <w:t xml:space="preserve"> </w:t>
      </w:r>
      <w:r w:rsidRPr="00913CD2">
        <w:rPr>
          <w:szCs w:val="28"/>
        </w:rPr>
        <w:t>федерального</w:t>
      </w:r>
      <w:r>
        <w:rPr>
          <w:szCs w:val="28"/>
        </w:rPr>
        <w:t xml:space="preserve"> </w:t>
      </w:r>
      <w:r w:rsidRPr="00913CD2">
        <w:rPr>
          <w:szCs w:val="28"/>
        </w:rPr>
        <w:t>значения</w:t>
      </w:r>
      <w:r>
        <w:rPr>
          <w:szCs w:val="28"/>
        </w:rPr>
        <w:t xml:space="preserve"> </w:t>
      </w:r>
      <w:r w:rsidRPr="00913CD2">
        <w:rPr>
          <w:szCs w:val="28"/>
        </w:rPr>
        <w:t>с</w:t>
      </w:r>
      <w:r>
        <w:rPr>
          <w:szCs w:val="28"/>
        </w:rPr>
        <w:t xml:space="preserve"> </w:t>
      </w:r>
      <w:r w:rsidRPr="00913CD2">
        <w:rPr>
          <w:szCs w:val="28"/>
        </w:rPr>
        <w:t>другими</w:t>
      </w:r>
      <w:r>
        <w:rPr>
          <w:szCs w:val="28"/>
        </w:rPr>
        <w:t xml:space="preserve"> </w:t>
      </w:r>
      <w:r w:rsidRPr="00913CD2">
        <w:rPr>
          <w:szCs w:val="28"/>
        </w:rPr>
        <w:t>населенными</w:t>
      </w:r>
      <w:r>
        <w:rPr>
          <w:szCs w:val="28"/>
        </w:rPr>
        <w:t xml:space="preserve"> </w:t>
      </w:r>
      <w:r w:rsidRPr="00913CD2">
        <w:rPr>
          <w:szCs w:val="28"/>
        </w:rPr>
        <w:t>пунктами,</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для</w:t>
      </w:r>
      <w:r>
        <w:rPr>
          <w:szCs w:val="28"/>
        </w:rPr>
        <w:t xml:space="preserve"> </w:t>
      </w:r>
      <w:r w:rsidRPr="00913CD2">
        <w:rPr>
          <w:szCs w:val="28"/>
        </w:rPr>
        <w:t>участков</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общего</w:t>
      </w:r>
      <w:r>
        <w:rPr>
          <w:szCs w:val="28"/>
        </w:rPr>
        <w:t xml:space="preserve"> </w:t>
      </w:r>
      <w:r w:rsidRPr="00913CD2">
        <w:rPr>
          <w:szCs w:val="28"/>
        </w:rPr>
        <w:t>пользования</w:t>
      </w:r>
      <w:r>
        <w:rPr>
          <w:szCs w:val="28"/>
        </w:rPr>
        <w:t xml:space="preserve"> </w:t>
      </w:r>
      <w:r w:rsidRPr="00913CD2">
        <w:rPr>
          <w:szCs w:val="28"/>
        </w:rPr>
        <w:t>федерального</w:t>
      </w:r>
      <w:r>
        <w:rPr>
          <w:szCs w:val="28"/>
        </w:rPr>
        <w:t xml:space="preserve"> </w:t>
      </w:r>
      <w:r w:rsidRPr="00913CD2">
        <w:rPr>
          <w:szCs w:val="28"/>
        </w:rPr>
        <w:t>значения,</w:t>
      </w:r>
      <w:r>
        <w:rPr>
          <w:szCs w:val="28"/>
        </w:rPr>
        <w:t xml:space="preserve"> </w:t>
      </w:r>
      <w:r w:rsidRPr="00913CD2">
        <w:rPr>
          <w:szCs w:val="28"/>
        </w:rPr>
        <w:t>построенных</w:t>
      </w:r>
      <w:r>
        <w:rPr>
          <w:szCs w:val="28"/>
        </w:rPr>
        <w:t xml:space="preserve"> </w:t>
      </w:r>
      <w:r w:rsidRPr="00913CD2">
        <w:rPr>
          <w:szCs w:val="28"/>
        </w:rPr>
        <w:t>для</w:t>
      </w:r>
      <w:r>
        <w:rPr>
          <w:szCs w:val="28"/>
        </w:rPr>
        <w:t xml:space="preserve"> </w:t>
      </w:r>
      <w:r w:rsidRPr="00913CD2">
        <w:rPr>
          <w:szCs w:val="28"/>
        </w:rPr>
        <w:t>объездов</w:t>
      </w:r>
      <w:r>
        <w:rPr>
          <w:szCs w:val="28"/>
        </w:rPr>
        <w:t xml:space="preserve"> </w:t>
      </w:r>
      <w:r w:rsidRPr="00913CD2">
        <w:rPr>
          <w:szCs w:val="28"/>
        </w:rPr>
        <w:t>городов</w:t>
      </w:r>
      <w:r>
        <w:rPr>
          <w:szCs w:val="28"/>
        </w:rPr>
        <w:t xml:space="preserve"> </w:t>
      </w:r>
      <w:r w:rsidRPr="00913CD2">
        <w:rPr>
          <w:szCs w:val="28"/>
        </w:rPr>
        <w:t>с</w:t>
      </w:r>
      <w:r>
        <w:rPr>
          <w:szCs w:val="28"/>
        </w:rPr>
        <w:t xml:space="preserve"> </w:t>
      </w:r>
      <w:r w:rsidRPr="00913CD2">
        <w:rPr>
          <w:szCs w:val="28"/>
        </w:rPr>
        <w:t>численностью</w:t>
      </w:r>
      <w:r>
        <w:rPr>
          <w:szCs w:val="28"/>
        </w:rPr>
        <w:t xml:space="preserve"> </w:t>
      </w:r>
      <w:r w:rsidRPr="00913CD2">
        <w:rPr>
          <w:szCs w:val="28"/>
        </w:rPr>
        <w:t>населения</w:t>
      </w:r>
      <w:r>
        <w:rPr>
          <w:szCs w:val="28"/>
        </w:rPr>
        <w:t xml:space="preserve"> </w:t>
      </w:r>
      <w:r w:rsidRPr="00913CD2">
        <w:rPr>
          <w:szCs w:val="28"/>
        </w:rPr>
        <w:t>до</w:t>
      </w:r>
      <w:r>
        <w:rPr>
          <w:szCs w:val="28"/>
        </w:rPr>
        <w:t xml:space="preserve"> </w:t>
      </w:r>
      <w:r w:rsidRPr="00913CD2">
        <w:rPr>
          <w:szCs w:val="28"/>
        </w:rPr>
        <w:t>двухсот</w:t>
      </w:r>
      <w:r>
        <w:rPr>
          <w:szCs w:val="28"/>
        </w:rPr>
        <w:t xml:space="preserve"> </w:t>
      </w:r>
      <w:r w:rsidRPr="00913CD2">
        <w:rPr>
          <w:szCs w:val="28"/>
        </w:rPr>
        <w:t>пятидесяти</w:t>
      </w:r>
      <w:r>
        <w:rPr>
          <w:szCs w:val="28"/>
        </w:rPr>
        <w:t xml:space="preserve"> </w:t>
      </w:r>
      <w:r w:rsidRPr="00913CD2">
        <w:rPr>
          <w:szCs w:val="28"/>
        </w:rPr>
        <w:t>тысяч</w:t>
      </w:r>
      <w:r>
        <w:rPr>
          <w:szCs w:val="28"/>
        </w:rPr>
        <w:t xml:space="preserve"> </w:t>
      </w:r>
      <w:r w:rsidRPr="00913CD2">
        <w:rPr>
          <w:szCs w:val="28"/>
        </w:rPr>
        <w:t>человек;</w:t>
      </w:r>
    </w:p>
    <w:p w:rsidR="005B4E9C" w:rsidRPr="00913CD2" w:rsidRDefault="005B4E9C" w:rsidP="005B4E9C">
      <w:pPr>
        <w:tabs>
          <w:tab w:val="left" w:pos="840"/>
        </w:tabs>
        <w:ind w:firstLine="709"/>
        <w:rPr>
          <w:szCs w:val="28"/>
        </w:rPr>
      </w:pPr>
      <w:r w:rsidRPr="00913CD2">
        <w:rPr>
          <w:szCs w:val="28"/>
        </w:rPr>
        <w:t>5)</w:t>
      </w:r>
      <w:r>
        <w:rPr>
          <w:szCs w:val="28"/>
        </w:rPr>
        <w:t xml:space="preserve"> 150 м </w:t>
      </w:r>
      <w:r w:rsidRPr="00913CD2">
        <w:rPr>
          <w:szCs w:val="28"/>
        </w:rPr>
        <w:t>–</w:t>
      </w:r>
      <w:r>
        <w:rPr>
          <w:szCs w:val="28"/>
        </w:rPr>
        <w:t xml:space="preserve"> </w:t>
      </w:r>
      <w:r w:rsidRPr="00913CD2">
        <w:rPr>
          <w:szCs w:val="28"/>
        </w:rPr>
        <w:t>для</w:t>
      </w:r>
      <w:r>
        <w:rPr>
          <w:szCs w:val="28"/>
        </w:rPr>
        <w:t xml:space="preserve"> </w:t>
      </w:r>
      <w:r w:rsidRPr="00913CD2">
        <w:rPr>
          <w:szCs w:val="28"/>
        </w:rPr>
        <w:t>участков</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построенных</w:t>
      </w:r>
      <w:r>
        <w:rPr>
          <w:szCs w:val="28"/>
        </w:rPr>
        <w:t xml:space="preserve"> </w:t>
      </w:r>
      <w:r w:rsidRPr="00913CD2">
        <w:rPr>
          <w:szCs w:val="28"/>
        </w:rPr>
        <w:t>для</w:t>
      </w:r>
      <w:r>
        <w:rPr>
          <w:szCs w:val="28"/>
        </w:rPr>
        <w:t xml:space="preserve"> </w:t>
      </w:r>
      <w:r w:rsidRPr="00913CD2">
        <w:rPr>
          <w:szCs w:val="28"/>
        </w:rPr>
        <w:t>объездов</w:t>
      </w:r>
      <w:r>
        <w:rPr>
          <w:szCs w:val="28"/>
        </w:rPr>
        <w:t xml:space="preserve"> </w:t>
      </w:r>
      <w:r w:rsidRPr="00913CD2">
        <w:rPr>
          <w:szCs w:val="28"/>
        </w:rPr>
        <w:t>городов</w:t>
      </w:r>
      <w:r>
        <w:rPr>
          <w:szCs w:val="28"/>
        </w:rPr>
        <w:t xml:space="preserve"> </w:t>
      </w:r>
      <w:r w:rsidRPr="00913CD2">
        <w:rPr>
          <w:szCs w:val="28"/>
        </w:rPr>
        <w:t>с</w:t>
      </w:r>
      <w:r>
        <w:rPr>
          <w:szCs w:val="28"/>
        </w:rPr>
        <w:t xml:space="preserve"> </w:t>
      </w:r>
      <w:r w:rsidRPr="00913CD2">
        <w:rPr>
          <w:szCs w:val="28"/>
        </w:rPr>
        <w:t>численностью</w:t>
      </w:r>
      <w:r>
        <w:rPr>
          <w:szCs w:val="28"/>
        </w:rPr>
        <w:t xml:space="preserve"> </w:t>
      </w:r>
      <w:r w:rsidRPr="00913CD2">
        <w:rPr>
          <w:szCs w:val="28"/>
        </w:rPr>
        <w:t>населения</w:t>
      </w:r>
      <w:r>
        <w:rPr>
          <w:szCs w:val="28"/>
        </w:rPr>
        <w:t xml:space="preserve"> </w:t>
      </w:r>
      <w:r w:rsidRPr="00913CD2">
        <w:rPr>
          <w:szCs w:val="28"/>
        </w:rPr>
        <w:t>свыше</w:t>
      </w:r>
      <w:r>
        <w:rPr>
          <w:szCs w:val="28"/>
        </w:rPr>
        <w:t xml:space="preserve"> </w:t>
      </w:r>
      <w:r w:rsidRPr="00913CD2">
        <w:rPr>
          <w:szCs w:val="28"/>
        </w:rPr>
        <w:t>двухсот</w:t>
      </w:r>
      <w:r>
        <w:rPr>
          <w:szCs w:val="28"/>
        </w:rPr>
        <w:t xml:space="preserve"> </w:t>
      </w:r>
      <w:r w:rsidRPr="00913CD2">
        <w:rPr>
          <w:szCs w:val="28"/>
        </w:rPr>
        <w:t>пятидесяти</w:t>
      </w:r>
      <w:r>
        <w:rPr>
          <w:szCs w:val="28"/>
        </w:rPr>
        <w:t xml:space="preserve"> </w:t>
      </w:r>
      <w:r w:rsidRPr="00913CD2">
        <w:rPr>
          <w:szCs w:val="28"/>
        </w:rPr>
        <w:t>тысяч</w:t>
      </w:r>
      <w:r>
        <w:rPr>
          <w:szCs w:val="28"/>
        </w:rPr>
        <w:t xml:space="preserve"> </w:t>
      </w:r>
      <w:r w:rsidRPr="00913CD2">
        <w:rPr>
          <w:szCs w:val="28"/>
        </w:rPr>
        <w:t>человек.</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5. </w:t>
      </w:r>
      <w:r w:rsidRPr="00913CD2">
        <w:rPr>
          <w:szCs w:val="28"/>
        </w:rPr>
        <w:t>Решение</w:t>
      </w:r>
      <w:r>
        <w:rPr>
          <w:szCs w:val="28"/>
        </w:rPr>
        <w:t xml:space="preserve"> </w:t>
      </w:r>
      <w:r w:rsidRPr="00913CD2">
        <w:rPr>
          <w:szCs w:val="28"/>
        </w:rPr>
        <w:t>об</w:t>
      </w:r>
      <w:r>
        <w:rPr>
          <w:szCs w:val="28"/>
        </w:rPr>
        <w:t xml:space="preserve"> </w:t>
      </w:r>
      <w:r w:rsidRPr="00913CD2">
        <w:rPr>
          <w:szCs w:val="28"/>
        </w:rPr>
        <w:t>установлении</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sidRPr="00913CD2">
        <w:rPr>
          <w:szCs w:val="28"/>
        </w:rPr>
        <w:t>федерального,</w:t>
      </w:r>
      <w:r>
        <w:rPr>
          <w:szCs w:val="28"/>
        </w:rPr>
        <w:t xml:space="preserve"> </w:t>
      </w:r>
      <w:r w:rsidRPr="00913CD2">
        <w:rPr>
          <w:szCs w:val="28"/>
        </w:rPr>
        <w:t>регионального</w:t>
      </w:r>
      <w:r>
        <w:rPr>
          <w:szCs w:val="28"/>
        </w:rPr>
        <w:t xml:space="preserve"> </w:t>
      </w:r>
      <w:r w:rsidRPr="00913CD2">
        <w:rPr>
          <w:szCs w:val="28"/>
        </w:rPr>
        <w:t>или</w:t>
      </w:r>
      <w:r>
        <w:rPr>
          <w:szCs w:val="28"/>
        </w:rPr>
        <w:t xml:space="preserve"> </w:t>
      </w:r>
      <w:r w:rsidRPr="00913CD2">
        <w:rPr>
          <w:szCs w:val="28"/>
        </w:rPr>
        <w:t>муниципального,</w:t>
      </w:r>
      <w:r>
        <w:rPr>
          <w:szCs w:val="28"/>
        </w:rPr>
        <w:t xml:space="preserve"> </w:t>
      </w:r>
      <w:r w:rsidRPr="00913CD2">
        <w:rPr>
          <w:szCs w:val="28"/>
        </w:rPr>
        <w:t>местного</w:t>
      </w:r>
      <w:r>
        <w:rPr>
          <w:szCs w:val="28"/>
        </w:rPr>
        <w:t xml:space="preserve"> </w:t>
      </w:r>
      <w:r w:rsidRPr="00913CD2">
        <w:rPr>
          <w:szCs w:val="28"/>
        </w:rPr>
        <w:t>значения</w:t>
      </w:r>
      <w:r>
        <w:rPr>
          <w:szCs w:val="28"/>
        </w:rPr>
        <w:t xml:space="preserve"> </w:t>
      </w:r>
      <w:r w:rsidRPr="00913CD2">
        <w:rPr>
          <w:szCs w:val="28"/>
        </w:rPr>
        <w:t>или</w:t>
      </w:r>
      <w:r>
        <w:rPr>
          <w:szCs w:val="28"/>
        </w:rPr>
        <w:t xml:space="preserve"> </w:t>
      </w:r>
      <w:r w:rsidRPr="00913CD2">
        <w:rPr>
          <w:szCs w:val="28"/>
        </w:rPr>
        <w:t>об</w:t>
      </w:r>
      <w:r>
        <w:rPr>
          <w:szCs w:val="28"/>
        </w:rPr>
        <w:t xml:space="preserve"> </w:t>
      </w:r>
      <w:r w:rsidRPr="00913CD2">
        <w:rPr>
          <w:szCs w:val="28"/>
        </w:rPr>
        <w:t>изменении</w:t>
      </w:r>
      <w:r>
        <w:rPr>
          <w:szCs w:val="28"/>
        </w:rPr>
        <w:t xml:space="preserve"> </w:t>
      </w:r>
      <w:r w:rsidRPr="00913CD2">
        <w:rPr>
          <w:szCs w:val="28"/>
        </w:rPr>
        <w:t>таких</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принимается</w:t>
      </w:r>
      <w:r>
        <w:rPr>
          <w:szCs w:val="28"/>
        </w:rPr>
        <w:t xml:space="preserve"> </w:t>
      </w:r>
      <w:r w:rsidRPr="00913CD2">
        <w:rPr>
          <w:szCs w:val="28"/>
        </w:rPr>
        <w:t>соответственно</w:t>
      </w:r>
      <w:r>
        <w:rPr>
          <w:szCs w:val="28"/>
        </w:rPr>
        <w:t xml:space="preserve"> </w:t>
      </w:r>
      <w:r w:rsidRPr="00913CD2">
        <w:rPr>
          <w:szCs w:val="28"/>
        </w:rPr>
        <w:t>федеральным</w:t>
      </w:r>
      <w:r>
        <w:rPr>
          <w:szCs w:val="28"/>
        </w:rPr>
        <w:t xml:space="preserve"> </w:t>
      </w:r>
      <w:r w:rsidRPr="00913CD2">
        <w:rPr>
          <w:szCs w:val="28"/>
        </w:rPr>
        <w:t>органом</w:t>
      </w:r>
      <w:r>
        <w:rPr>
          <w:szCs w:val="28"/>
        </w:rPr>
        <w:t xml:space="preserve"> </w:t>
      </w:r>
      <w:r w:rsidRPr="00913CD2">
        <w:rPr>
          <w:szCs w:val="28"/>
        </w:rPr>
        <w:t>исполнительной</w:t>
      </w:r>
      <w:r>
        <w:rPr>
          <w:szCs w:val="28"/>
        </w:rPr>
        <w:t xml:space="preserve"> </w:t>
      </w:r>
      <w:r w:rsidRPr="00913CD2">
        <w:rPr>
          <w:szCs w:val="28"/>
        </w:rPr>
        <w:t>власти,</w:t>
      </w:r>
      <w:r>
        <w:rPr>
          <w:szCs w:val="28"/>
        </w:rPr>
        <w:t xml:space="preserve"> </w:t>
      </w:r>
      <w:r w:rsidRPr="00913CD2">
        <w:rPr>
          <w:szCs w:val="28"/>
        </w:rPr>
        <w:t>осуществляющим</w:t>
      </w:r>
      <w:r>
        <w:rPr>
          <w:szCs w:val="28"/>
        </w:rPr>
        <w:t xml:space="preserve"> </w:t>
      </w:r>
      <w:r w:rsidRPr="00913CD2">
        <w:rPr>
          <w:szCs w:val="28"/>
        </w:rPr>
        <w:t>функции</w:t>
      </w:r>
      <w:r>
        <w:rPr>
          <w:szCs w:val="28"/>
        </w:rPr>
        <w:t xml:space="preserve"> </w:t>
      </w:r>
      <w:r w:rsidRPr="00913CD2">
        <w:rPr>
          <w:szCs w:val="28"/>
        </w:rPr>
        <w:t>по</w:t>
      </w:r>
      <w:r>
        <w:rPr>
          <w:szCs w:val="28"/>
        </w:rPr>
        <w:t xml:space="preserve"> </w:t>
      </w:r>
      <w:r w:rsidRPr="00913CD2">
        <w:rPr>
          <w:szCs w:val="28"/>
        </w:rPr>
        <w:t>оказанию</w:t>
      </w:r>
      <w:r>
        <w:rPr>
          <w:szCs w:val="28"/>
        </w:rPr>
        <w:t xml:space="preserve"> </w:t>
      </w:r>
      <w:r w:rsidRPr="00913CD2">
        <w:rPr>
          <w:szCs w:val="28"/>
        </w:rPr>
        <w:t>государственных</w:t>
      </w:r>
      <w:r>
        <w:rPr>
          <w:szCs w:val="28"/>
        </w:rPr>
        <w:t xml:space="preserve"> </w:t>
      </w:r>
      <w:r w:rsidRPr="00913CD2">
        <w:rPr>
          <w:szCs w:val="28"/>
        </w:rPr>
        <w:t>услуг</w:t>
      </w:r>
      <w:r>
        <w:rPr>
          <w:szCs w:val="28"/>
        </w:rPr>
        <w:t xml:space="preserve"> </w:t>
      </w:r>
      <w:r w:rsidRPr="00913CD2">
        <w:rPr>
          <w:szCs w:val="28"/>
        </w:rPr>
        <w:t>и</w:t>
      </w:r>
      <w:r>
        <w:rPr>
          <w:szCs w:val="28"/>
        </w:rPr>
        <w:t xml:space="preserve"> </w:t>
      </w:r>
      <w:r w:rsidRPr="00913CD2">
        <w:rPr>
          <w:szCs w:val="28"/>
        </w:rPr>
        <w:t>управлению</w:t>
      </w:r>
      <w:r>
        <w:rPr>
          <w:szCs w:val="28"/>
        </w:rPr>
        <w:t xml:space="preserve"> </w:t>
      </w:r>
      <w:r w:rsidRPr="00913CD2">
        <w:rPr>
          <w:szCs w:val="28"/>
        </w:rPr>
        <w:t>государственным</w:t>
      </w:r>
      <w:r>
        <w:rPr>
          <w:szCs w:val="28"/>
        </w:rPr>
        <w:t xml:space="preserve"> </w:t>
      </w:r>
      <w:r w:rsidRPr="00913CD2">
        <w:rPr>
          <w:szCs w:val="28"/>
        </w:rPr>
        <w:t>имуществом</w:t>
      </w:r>
      <w:r>
        <w:rPr>
          <w:szCs w:val="28"/>
        </w:rPr>
        <w:t xml:space="preserve"> </w:t>
      </w:r>
      <w:r w:rsidRPr="00913CD2">
        <w:rPr>
          <w:szCs w:val="28"/>
        </w:rPr>
        <w:t>в</w:t>
      </w:r>
      <w:r>
        <w:rPr>
          <w:szCs w:val="28"/>
        </w:rPr>
        <w:t xml:space="preserve"> </w:t>
      </w:r>
      <w:r w:rsidRPr="00913CD2">
        <w:rPr>
          <w:szCs w:val="28"/>
        </w:rPr>
        <w:t>сфере</w:t>
      </w:r>
      <w:r>
        <w:rPr>
          <w:szCs w:val="28"/>
        </w:rPr>
        <w:t xml:space="preserve"> </w:t>
      </w:r>
      <w:r w:rsidRPr="00913CD2">
        <w:rPr>
          <w:szCs w:val="28"/>
        </w:rPr>
        <w:t>дорожного</w:t>
      </w:r>
      <w:r>
        <w:rPr>
          <w:szCs w:val="28"/>
        </w:rPr>
        <w:t xml:space="preserve"> </w:t>
      </w:r>
      <w:r w:rsidRPr="00913CD2">
        <w:rPr>
          <w:szCs w:val="28"/>
        </w:rPr>
        <w:t>хозяйства,</w:t>
      </w:r>
      <w:r>
        <w:rPr>
          <w:szCs w:val="28"/>
        </w:rPr>
        <w:t xml:space="preserve"> </w:t>
      </w:r>
      <w:r w:rsidRPr="00913CD2">
        <w:rPr>
          <w:szCs w:val="28"/>
        </w:rPr>
        <w:t>уполномоченным</w:t>
      </w:r>
      <w:r>
        <w:rPr>
          <w:szCs w:val="28"/>
        </w:rPr>
        <w:t xml:space="preserve"> </w:t>
      </w:r>
      <w:r w:rsidRPr="00913CD2">
        <w:rPr>
          <w:szCs w:val="28"/>
        </w:rPr>
        <w:t>органом</w:t>
      </w:r>
      <w:r>
        <w:rPr>
          <w:szCs w:val="28"/>
        </w:rPr>
        <w:t xml:space="preserve"> </w:t>
      </w:r>
      <w:r w:rsidRPr="00913CD2">
        <w:rPr>
          <w:szCs w:val="28"/>
        </w:rPr>
        <w:t>исполнительной</w:t>
      </w:r>
      <w:r>
        <w:rPr>
          <w:szCs w:val="28"/>
        </w:rPr>
        <w:t xml:space="preserve"> </w:t>
      </w:r>
      <w:r w:rsidRPr="00913CD2">
        <w:rPr>
          <w:szCs w:val="28"/>
        </w:rPr>
        <w:t>власти</w:t>
      </w:r>
      <w:r>
        <w:rPr>
          <w:szCs w:val="28"/>
        </w:rPr>
        <w:t xml:space="preserve"> </w:t>
      </w:r>
      <w:r w:rsidRPr="00913CD2">
        <w:rPr>
          <w:szCs w:val="28"/>
        </w:rPr>
        <w:t>субъекта</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органом</w:t>
      </w:r>
      <w:r>
        <w:rPr>
          <w:szCs w:val="28"/>
        </w:rPr>
        <w:t xml:space="preserve"> </w:t>
      </w:r>
      <w:r w:rsidRPr="00913CD2">
        <w:rPr>
          <w:szCs w:val="28"/>
        </w:rPr>
        <w:t>местного</w:t>
      </w:r>
      <w:r>
        <w:rPr>
          <w:szCs w:val="28"/>
        </w:rPr>
        <w:t xml:space="preserve"> </w:t>
      </w:r>
      <w:r w:rsidRPr="00913CD2">
        <w:rPr>
          <w:szCs w:val="28"/>
        </w:rPr>
        <w:t>самоуправления.</w:t>
      </w:r>
    </w:p>
    <w:p w:rsidR="005B4E9C" w:rsidRDefault="005B4E9C" w:rsidP="005B4E9C">
      <w:pPr>
        <w:widowControl w:val="0"/>
        <w:tabs>
          <w:tab w:val="left" w:pos="0"/>
          <w:tab w:val="left" w:pos="1134"/>
        </w:tabs>
        <w:autoSpaceDE w:val="0"/>
        <w:autoSpaceDN w:val="0"/>
        <w:adjustRightInd w:val="0"/>
        <w:ind w:firstLine="709"/>
        <w:rPr>
          <w:szCs w:val="28"/>
        </w:rPr>
      </w:pPr>
      <w:r w:rsidRPr="00414985">
        <w:rPr>
          <w:szCs w:val="28"/>
        </w:rPr>
        <w:t xml:space="preserve">6. Положение о придорожных полосах автомобильных дорог утверждается Правительством Российской Федерации. </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7. </w:t>
      </w:r>
      <w:r w:rsidRPr="00913CD2">
        <w:rPr>
          <w:szCs w:val="28"/>
        </w:rPr>
        <w:t>В</w:t>
      </w:r>
      <w:r>
        <w:rPr>
          <w:szCs w:val="28"/>
        </w:rPr>
        <w:t xml:space="preserve"> </w:t>
      </w:r>
      <w:r w:rsidRPr="00913CD2">
        <w:rPr>
          <w:szCs w:val="28"/>
        </w:rPr>
        <w:t>границах</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автомобильных</w:t>
      </w:r>
      <w:r>
        <w:rPr>
          <w:szCs w:val="28"/>
        </w:rPr>
        <w:t xml:space="preserve"> </w:t>
      </w:r>
      <w:r w:rsidRPr="00913CD2">
        <w:rPr>
          <w:szCs w:val="28"/>
        </w:rPr>
        <w:t>дорог</w:t>
      </w:r>
      <w:r>
        <w:rPr>
          <w:szCs w:val="28"/>
        </w:rPr>
        <w:t xml:space="preserve"> </w:t>
      </w:r>
      <w:r>
        <w:rPr>
          <w:szCs w:val="28"/>
        </w:rPr>
        <w:br/>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со</w:t>
      </w:r>
      <w:r>
        <w:rPr>
          <w:szCs w:val="28"/>
        </w:rPr>
        <w:t xml:space="preserve"> </w:t>
      </w:r>
      <w:r w:rsidRPr="00913CD2">
        <w:rPr>
          <w:szCs w:val="28"/>
        </w:rPr>
        <w:t>статьей</w:t>
      </w:r>
      <w:r>
        <w:rPr>
          <w:szCs w:val="28"/>
        </w:rPr>
        <w:t xml:space="preserve"> </w:t>
      </w:r>
      <w:r w:rsidRPr="00913CD2">
        <w:rPr>
          <w:szCs w:val="28"/>
        </w:rPr>
        <w:t>26</w:t>
      </w:r>
      <w:r>
        <w:rPr>
          <w:szCs w:val="28"/>
        </w:rPr>
        <w:t xml:space="preserve"> </w:t>
      </w:r>
      <w:r w:rsidRPr="00725E3B">
        <w:rPr>
          <w:szCs w:val="28"/>
        </w:rPr>
        <w:t xml:space="preserve">Федерального закона </w:t>
      </w:r>
      <w:r w:rsidRPr="00676B63">
        <w:rPr>
          <w:szCs w:val="28"/>
        </w:rPr>
        <w:t>от 08 ноября 2007 года</w:t>
      </w:r>
      <w:r w:rsidRPr="00B16BA0">
        <w:rPr>
          <w:szCs w:val="28"/>
        </w:rPr>
        <w:t xml:space="preserve"> </w:t>
      </w:r>
      <w:r>
        <w:rPr>
          <w:szCs w:val="28"/>
        </w:rPr>
        <w:br/>
      </w:r>
      <w:r w:rsidRPr="00725E3B">
        <w:rPr>
          <w:szCs w:val="28"/>
        </w:rPr>
        <w:t>№ 257-ФЗ</w:t>
      </w:r>
      <w:r>
        <w:rPr>
          <w:szCs w:val="28"/>
        </w:rPr>
        <w:t xml:space="preserve"> </w:t>
      </w:r>
      <w:r w:rsidRPr="00913CD2">
        <w:rPr>
          <w:szCs w:val="28"/>
        </w:rPr>
        <w:t>допускаются</w:t>
      </w:r>
      <w:r>
        <w:rPr>
          <w:szCs w:val="28"/>
        </w:rPr>
        <w:t xml:space="preserve"> </w:t>
      </w:r>
      <w:r w:rsidRPr="00913CD2">
        <w:rPr>
          <w:szCs w:val="28"/>
        </w:rPr>
        <w:t>при</w:t>
      </w:r>
      <w:r>
        <w:rPr>
          <w:szCs w:val="28"/>
        </w:rPr>
        <w:t xml:space="preserve"> </w:t>
      </w:r>
      <w:r w:rsidRPr="00913CD2">
        <w:rPr>
          <w:szCs w:val="28"/>
        </w:rPr>
        <w:t>наличии</w:t>
      </w:r>
      <w:r>
        <w:rPr>
          <w:szCs w:val="28"/>
        </w:rPr>
        <w:t xml:space="preserve"> </w:t>
      </w:r>
      <w:r w:rsidRPr="00913CD2">
        <w:rPr>
          <w:szCs w:val="28"/>
        </w:rPr>
        <w:t>согласия</w:t>
      </w:r>
      <w:r>
        <w:rPr>
          <w:szCs w:val="28"/>
        </w:rPr>
        <w:t xml:space="preserve"> </w:t>
      </w:r>
      <w:r w:rsidRPr="00913CD2">
        <w:rPr>
          <w:szCs w:val="28"/>
        </w:rPr>
        <w:t>в</w:t>
      </w:r>
      <w:r>
        <w:rPr>
          <w:szCs w:val="28"/>
        </w:rPr>
        <w:t xml:space="preserve"> </w:t>
      </w:r>
      <w:r w:rsidRPr="00913CD2">
        <w:rPr>
          <w:szCs w:val="28"/>
        </w:rPr>
        <w:t>письменной</w:t>
      </w:r>
      <w:r>
        <w:rPr>
          <w:szCs w:val="28"/>
        </w:rPr>
        <w:t xml:space="preserve"> </w:t>
      </w:r>
      <w:r w:rsidRPr="00913CD2">
        <w:rPr>
          <w:szCs w:val="28"/>
        </w:rPr>
        <w:t>форме</w:t>
      </w:r>
      <w:r>
        <w:rPr>
          <w:szCs w:val="28"/>
        </w:rPr>
        <w:t xml:space="preserve"> </w:t>
      </w:r>
      <w:r w:rsidRPr="00913CD2">
        <w:rPr>
          <w:szCs w:val="28"/>
        </w:rPr>
        <w:t>владельца</w:t>
      </w:r>
      <w:r>
        <w:rPr>
          <w:szCs w:val="28"/>
        </w:rPr>
        <w:t xml:space="preserve"> </w:t>
      </w:r>
      <w:r w:rsidRPr="00913CD2">
        <w:rPr>
          <w:szCs w:val="28"/>
        </w:rPr>
        <w:t>автомобильной</w:t>
      </w:r>
      <w:r>
        <w:rPr>
          <w:szCs w:val="28"/>
        </w:rPr>
        <w:t xml:space="preserve"> </w:t>
      </w:r>
      <w:r w:rsidRPr="00913CD2">
        <w:rPr>
          <w:szCs w:val="28"/>
        </w:rPr>
        <w:t>дороги:</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1) </w:t>
      </w:r>
      <w:r w:rsidRPr="00913CD2">
        <w:rPr>
          <w:szCs w:val="28"/>
        </w:rPr>
        <w:t>строительство,</w:t>
      </w:r>
      <w:r>
        <w:rPr>
          <w:szCs w:val="28"/>
        </w:rPr>
        <w:t xml:space="preserve"> </w:t>
      </w:r>
      <w:r w:rsidRPr="00913CD2">
        <w:rPr>
          <w:szCs w:val="28"/>
        </w:rPr>
        <w:t>реконструкция</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объектов,</w:t>
      </w:r>
      <w:r>
        <w:rPr>
          <w:szCs w:val="28"/>
        </w:rPr>
        <w:t xml:space="preserve"> </w:t>
      </w:r>
      <w:r w:rsidRPr="00913CD2">
        <w:rPr>
          <w:szCs w:val="28"/>
        </w:rPr>
        <w:t>предназначенных</w:t>
      </w:r>
      <w:r>
        <w:rPr>
          <w:szCs w:val="28"/>
        </w:rPr>
        <w:t xml:space="preserve"> </w:t>
      </w:r>
      <w:r w:rsidRPr="00913CD2">
        <w:rPr>
          <w:szCs w:val="28"/>
        </w:rPr>
        <w:t>для</w:t>
      </w:r>
      <w:r>
        <w:rPr>
          <w:szCs w:val="28"/>
        </w:rPr>
        <w:t xml:space="preserve"> </w:t>
      </w:r>
      <w:r w:rsidRPr="00913CD2">
        <w:rPr>
          <w:szCs w:val="28"/>
        </w:rPr>
        <w:t>осуществления</w:t>
      </w:r>
      <w:r>
        <w:rPr>
          <w:szCs w:val="28"/>
        </w:rPr>
        <w:t xml:space="preserve"> </w:t>
      </w:r>
      <w:r w:rsidRPr="00913CD2">
        <w:rPr>
          <w:szCs w:val="28"/>
        </w:rPr>
        <w:t>дорожной</w:t>
      </w:r>
      <w:r>
        <w:rPr>
          <w:szCs w:val="28"/>
        </w:rPr>
        <w:t xml:space="preserve"> </w:t>
      </w:r>
      <w:r w:rsidRPr="00913CD2">
        <w:rPr>
          <w:szCs w:val="28"/>
        </w:rPr>
        <w:t>деятельности,</w:t>
      </w:r>
      <w:r>
        <w:rPr>
          <w:szCs w:val="28"/>
        </w:rPr>
        <w:t xml:space="preserve"> </w:t>
      </w:r>
      <w:r w:rsidRPr="00913CD2">
        <w:rPr>
          <w:szCs w:val="28"/>
        </w:rPr>
        <w:t>объектов</w:t>
      </w:r>
      <w:r>
        <w:rPr>
          <w:szCs w:val="28"/>
        </w:rPr>
        <w:t xml:space="preserve"> </w:t>
      </w:r>
      <w:r w:rsidRPr="00913CD2">
        <w:rPr>
          <w:szCs w:val="28"/>
        </w:rPr>
        <w:t>дорожного</w:t>
      </w:r>
      <w:r>
        <w:rPr>
          <w:szCs w:val="28"/>
        </w:rPr>
        <w:t xml:space="preserve"> </w:t>
      </w:r>
      <w:r w:rsidRPr="00913CD2">
        <w:rPr>
          <w:szCs w:val="28"/>
        </w:rPr>
        <w:t>сервиса;</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2) </w:t>
      </w:r>
      <w:r w:rsidRPr="00913CD2">
        <w:rPr>
          <w:szCs w:val="28"/>
        </w:rPr>
        <w:t>установка</w:t>
      </w:r>
      <w:r>
        <w:rPr>
          <w:szCs w:val="28"/>
        </w:rPr>
        <w:t xml:space="preserve"> </w:t>
      </w:r>
      <w:r w:rsidRPr="00913CD2">
        <w:rPr>
          <w:szCs w:val="28"/>
        </w:rPr>
        <w:t>рекламных</w:t>
      </w:r>
      <w:r>
        <w:rPr>
          <w:szCs w:val="28"/>
        </w:rPr>
        <w:t xml:space="preserve"> </w:t>
      </w:r>
      <w:r w:rsidRPr="00913CD2">
        <w:rPr>
          <w:szCs w:val="28"/>
        </w:rPr>
        <w:t>конструкций,</w:t>
      </w:r>
      <w:r>
        <w:rPr>
          <w:szCs w:val="28"/>
        </w:rPr>
        <w:t xml:space="preserve"> </w:t>
      </w:r>
      <w:r w:rsidRPr="00913CD2">
        <w:rPr>
          <w:szCs w:val="28"/>
        </w:rPr>
        <w:t>информационных</w:t>
      </w:r>
      <w:r>
        <w:rPr>
          <w:szCs w:val="28"/>
        </w:rPr>
        <w:t xml:space="preserve"> </w:t>
      </w:r>
      <w:r w:rsidRPr="00913CD2">
        <w:rPr>
          <w:szCs w:val="28"/>
        </w:rPr>
        <w:t>щитов</w:t>
      </w:r>
      <w:r>
        <w:rPr>
          <w:szCs w:val="28"/>
        </w:rPr>
        <w:t xml:space="preserve"> </w:t>
      </w:r>
      <w:r>
        <w:rPr>
          <w:szCs w:val="28"/>
        </w:rPr>
        <w:br/>
      </w:r>
      <w:r w:rsidRPr="00913CD2">
        <w:rPr>
          <w:szCs w:val="28"/>
        </w:rPr>
        <w:t>и</w:t>
      </w:r>
      <w:r>
        <w:rPr>
          <w:szCs w:val="28"/>
        </w:rPr>
        <w:t xml:space="preserve"> </w:t>
      </w:r>
      <w:r w:rsidRPr="00913CD2">
        <w:rPr>
          <w:szCs w:val="28"/>
        </w:rPr>
        <w:t>указателей.</w:t>
      </w:r>
    </w:p>
    <w:p w:rsidR="005B4E9C" w:rsidRPr="00913CD2" w:rsidRDefault="005B4E9C" w:rsidP="005B4E9C">
      <w:pPr>
        <w:tabs>
          <w:tab w:val="left" w:pos="0"/>
          <w:tab w:val="left" w:pos="1134"/>
        </w:tabs>
        <w:suppressAutoHyphens w:val="0"/>
        <w:autoSpaceDE w:val="0"/>
        <w:autoSpaceDN w:val="0"/>
        <w:adjustRightInd w:val="0"/>
        <w:ind w:firstLine="709"/>
        <w:rPr>
          <w:szCs w:val="28"/>
        </w:rPr>
      </w:pPr>
      <w:r>
        <w:rPr>
          <w:szCs w:val="28"/>
        </w:rPr>
        <w:t>С</w:t>
      </w:r>
      <w:r w:rsidRPr="00913CD2">
        <w:rPr>
          <w:szCs w:val="28"/>
        </w:rPr>
        <w:t>огласие</w:t>
      </w:r>
      <w:r>
        <w:rPr>
          <w:szCs w:val="28"/>
        </w:rPr>
        <w:t xml:space="preserve"> </w:t>
      </w:r>
      <w:r w:rsidRPr="00913CD2">
        <w:rPr>
          <w:szCs w:val="28"/>
        </w:rPr>
        <w:t>должно</w:t>
      </w:r>
      <w:r>
        <w:rPr>
          <w:szCs w:val="28"/>
        </w:rPr>
        <w:t xml:space="preserve"> </w:t>
      </w:r>
      <w:r w:rsidRPr="00913CD2">
        <w:rPr>
          <w:szCs w:val="28"/>
        </w:rPr>
        <w:t>содержать</w:t>
      </w:r>
      <w:r>
        <w:rPr>
          <w:szCs w:val="28"/>
        </w:rPr>
        <w:t xml:space="preserve"> </w:t>
      </w:r>
      <w:r w:rsidRPr="00913CD2">
        <w:rPr>
          <w:szCs w:val="28"/>
        </w:rPr>
        <w:t>технические</w:t>
      </w:r>
      <w:r>
        <w:rPr>
          <w:szCs w:val="28"/>
        </w:rPr>
        <w:t xml:space="preserve"> </w:t>
      </w:r>
      <w:r w:rsidRPr="00913CD2">
        <w:rPr>
          <w:szCs w:val="28"/>
        </w:rPr>
        <w:t>требования</w:t>
      </w:r>
      <w:r>
        <w:rPr>
          <w:szCs w:val="28"/>
        </w:rPr>
        <w:t xml:space="preserve"> </w:t>
      </w:r>
      <w:r w:rsidRPr="00913CD2">
        <w:rPr>
          <w:szCs w:val="28"/>
        </w:rPr>
        <w:t>и</w:t>
      </w:r>
      <w:r>
        <w:rPr>
          <w:szCs w:val="28"/>
        </w:rPr>
        <w:t xml:space="preserve"> </w:t>
      </w:r>
      <w:r w:rsidRPr="00913CD2">
        <w:rPr>
          <w:szCs w:val="28"/>
        </w:rPr>
        <w:t>условия,</w:t>
      </w:r>
      <w:r>
        <w:rPr>
          <w:szCs w:val="28"/>
        </w:rPr>
        <w:t xml:space="preserve"> </w:t>
      </w:r>
      <w:r w:rsidRPr="00913CD2">
        <w:rPr>
          <w:szCs w:val="28"/>
        </w:rPr>
        <w:t>подлежащие</w:t>
      </w:r>
      <w:r>
        <w:rPr>
          <w:szCs w:val="28"/>
        </w:rPr>
        <w:t xml:space="preserve"> </w:t>
      </w:r>
      <w:r w:rsidRPr="00913CD2">
        <w:rPr>
          <w:szCs w:val="28"/>
        </w:rPr>
        <w:t>обязательному</w:t>
      </w:r>
      <w:r>
        <w:rPr>
          <w:szCs w:val="28"/>
        </w:rPr>
        <w:t xml:space="preserve"> </w:t>
      </w:r>
      <w:r w:rsidRPr="00913CD2">
        <w:rPr>
          <w:szCs w:val="28"/>
        </w:rPr>
        <w:t>исполнению</w:t>
      </w:r>
      <w:r>
        <w:rPr>
          <w:szCs w:val="28"/>
        </w:rPr>
        <w:t xml:space="preserve"> </w:t>
      </w:r>
      <w:r w:rsidRPr="00913CD2">
        <w:rPr>
          <w:szCs w:val="28"/>
        </w:rPr>
        <w:t>лицами,</w:t>
      </w:r>
      <w:r>
        <w:rPr>
          <w:szCs w:val="28"/>
        </w:rPr>
        <w:t xml:space="preserve"> </w:t>
      </w:r>
      <w:r w:rsidRPr="00913CD2">
        <w:rPr>
          <w:szCs w:val="28"/>
        </w:rPr>
        <w:t>осуществляющими</w:t>
      </w:r>
      <w:r>
        <w:rPr>
          <w:szCs w:val="28"/>
        </w:rPr>
        <w:t xml:space="preserve"> </w:t>
      </w:r>
      <w:r w:rsidRPr="00913CD2">
        <w:rPr>
          <w:szCs w:val="28"/>
        </w:rPr>
        <w:t>строительство,</w:t>
      </w:r>
      <w:r>
        <w:rPr>
          <w:szCs w:val="28"/>
        </w:rPr>
        <w:t xml:space="preserve"> </w:t>
      </w:r>
      <w:r w:rsidRPr="00913CD2">
        <w:rPr>
          <w:szCs w:val="28"/>
        </w:rPr>
        <w:t>реконструкцию</w:t>
      </w:r>
      <w:r>
        <w:rPr>
          <w:szCs w:val="28"/>
        </w:rPr>
        <w:t xml:space="preserve"> </w:t>
      </w:r>
      <w:r w:rsidRPr="00913CD2">
        <w:rPr>
          <w:szCs w:val="28"/>
        </w:rPr>
        <w:t>в</w:t>
      </w:r>
      <w:r>
        <w:rPr>
          <w:szCs w:val="28"/>
        </w:rPr>
        <w:t xml:space="preserve"> </w:t>
      </w:r>
      <w:r w:rsidRPr="00913CD2">
        <w:rPr>
          <w:szCs w:val="28"/>
        </w:rPr>
        <w:t>границах</w:t>
      </w:r>
      <w:r>
        <w:rPr>
          <w:szCs w:val="28"/>
        </w:rPr>
        <w:t xml:space="preserve"> </w:t>
      </w:r>
      <w:r w:rsidRPr="00913CD2">
        <w:rPr>
          <w:szCs w:val="28"/>
        </w:rPr>
        <w:t>придорожных</w:t>
      </w:r>
      <w:r>
        <w:rPr>
          <w:szCs w:val="28"/>
        </w:rPr>
        <w:t xml:space="preserve"> </w:t>
      </w:r>
      <w:r w:rsidRPr="00913CD2">
        <w:rPr>
          <w:szCs w:val="28"/>
        </w:rPr>
        <w:t>полос</w:t>
      </w:r>
      <w:r>
        <w:rPr>
          <w:szCs w:val="28"/>
        </w:rPr>
        <w:t xml:space="preserve"> </w:t>
      </w:r>
      <w:r w:rsidRPr="00913CD2">
        <w:rPr>
          <w:szCs w:val="28"/>
        </w:rPr>
        <w:t>автомобильной</w:t>
      </w:r>
      <w:r>
        <w:rPr>
          <w:szCs w:val="28"/>
        </w:rPr>
        <w:t xml:space="preserve"> </w:t>
      </w:r>
      <w:r w:rsidRPr="00913CD2">
        <w:rPr>
          <w:szCs w:val="28"/>
        </w:rPr>
        <w:t>дороги</w:t>
      </w:r>
      <w:r>
        <w:rPr>
          <w:szCs w:val="28"/>
        </w:rPr>
        <w:t xml:space="preserve"> </w:t>
      </w:r>
      <w:r w:rsidRPr="00913CD2">
        <w:rPr>
          <w:szCs w:val="28"/>
        </w:rPr>
        <w:t>таких</w:t>
      </w:r>
      <w:r>
        <w:rPr>
          <w:szCs w:val="28"/>
        </w:rPr>
        <w:t xml:space="preserve"> </w:t>
      </w:r>
      <w:r w:rsidRPr="00913CD2">
        <w:rPr>
          <w:szCs w:val="28"/>
        </w:rPr>
        <w:t>объектов,</w:t>
      </w:r>
      <w:r>
        <w:rPr>
          <w:szCs w:val="28"/>
        </w:rPr>
        <w:t xml:space="preserve"> </w:t>
      </w:r>
      <w:r w:rsidRPr="00913CD2">
        <w:rPr>
          <w:szCs w:val="28"/>
        </w:rPr>
        <w:t>установку</w:t>
      </w:r>
      <w:r>
        <w:rPr>
          <w:szCs w:val="28"/>
        </w:rPr>
        <w:t xml:space="preserve"> </w:t>
      </w:r>
      <w:r w:rsidRPr="00913CD2">
        <w:rPr>
          <w:szCs w:val="28"/>
        </w:rPr>
        <w:t>рекламных</w:t>
      </w:r>
      <w:r>
        <w:rPr>
          <w:szCs w:val="28"/>
        </w:rPr>
        <w:t xml:space="preserve"> </w:t>
      </w:r>
      <w:r w:rsidRPr="00913CD2">
        <w:rPr>
          <w:szCs w:val="28"/>
        </w:rPr>
        <w:t>конструкций,</w:t>
      </w:r>
      <w:r>
        <w:rPr>
          <w:szCs w:val="28"/>
        </w:rPr>
        <w:t xml:space="preserve"> </w:t>
      </w:r>
      <w:r w:rsidRPr="00913CD2">
        <w:rPr>
          <w:szCs w:val="28"/>
        </w:rPr>
        <w:t>информационных</w:t>
      </w:r>
      <w:r>
        <w:rPr>
          <w:szCs w:val="28"/>
        </w:rPr>
        <w:t xml:space="preserve"> </w:t>
      </w:r>
      <w:r w:rsidRPr="00913CD2">
        <w:rPr>
          <w:szCs w:val="28"/>
        </w:rPr>
        <w:t>щитов</w:t>
      </w:r>
      <w:r>
        <w:rPr>
          <w:szCs w:val="28"/>
        </w:rPr>
        <w:t xml:space="preserve"> </w:t>
      </w:r>
      <w:r w:rsidRPr="00913CD2">
        <w:rPr>
          <w:szCs w:val="28"/>
        </w:rPr>
        <w:t>и</w:t>
      </w:r>
      <w:r>
        <w:rPr>
          <w:szCs w:val="28"/>
        </w:rPr>
        <w:t xml:space="preserve"> </w:t>
      </w:r>
      <w:r w:rsidRPr="00913CD2">
        <w:rPr>
          <w:szCs w:val="28"/>
        </w:rPr>
        <w:t>указателей.</w:t>
      </w:r>
    </w:p>
    <w:p w:rsidR="005B4E9C" w:rsidRDefault="005B4E9C" w:rsidP="005B4E9C">
      <w:pPr>
        <w:pStyle w:val="3"/>
        <w:ind w:firstLine="709"/>
        <w:rPr>
          <w:lang w:val="ru-RU"/>
        </w:rPr>
      </w:pPr>
      <w:bookmarkStart w:id="387" w:name="_Toc173058506"/>
      <w:bookmarkStart w:id="388" w:name="_Toc172720958"/>
      <w:bookmarkStart w:id="389" w:name="_Toc173739855"/>
      <w:bookmarkStart w:id="390" w:name="_Toc232234214"/>
      <w:bookmarkStart w:id="391" w:name="_Toc248903555"/>
      <w:bookmarkStart w:id="392" w:name="_Toc248904694"/>
      <w:bookmarkStart w:id="393" w:name="_Toc13143688"/>
      <w:bookmarkStart w:id="394" w:name="_Toc28340966"/>
      <w:bookmarkStart w:id="395" w:name="_Toc28341049"/>
      <w:r w:rsidRPr="00913CD2">
        <w:rPr>
          <w:lang w:val="ru-RU"/>
        </w:rPr>
        <w:t>Статья</w:t>
      </w:r>
      <w:r>
        <w:rPr>
          <w:lang w:val="ru-RU"/>
        </w:rPr>
        <w:t xml:space="preserve"> 52</w:t>
      </w:r>
      <w:r w:rsidRPr="00913CD2">
        <w:rPr>
          <w:lang w:val="ru-RU"/>
        </w:rPr>
        <w:t>.</w:t>
      </w:r>
      <w:bookmarkEnd w:id="387"/>
      <w:r>
        <w:rPr>
          <w:lang w:val="ru-RU"/>
        </w:rPr>
        <w:t xml:space="preserve"> </w:t>
      </w:r>
      <w:r w:rsidRPr="00913CD2">
        <w:rPr>
          <w:lang w:val="ru-RU"/>
        </w:rPr>
        <w:t>Ограничения</w:t>
      </w:r>
      <w:r>
        <w:rPr>
          <w:lang w:val="ru-RU"/>
        </w:rPr>
        <w:t xml:space="preserve"> </w:t>
      </w:r>
      <w:r w:rsidRPr="00913CD2">
        <w:rPr>
          <w:lang w:val="ru-RU"/>
        </w:rPr>
        <w:t>использования</w:t>
      </w:r>
      <w:r>
        <w:rPr>
          <w:lang w:val="ru-RU"/>
        </w:rPr>
        <w:t xml:space="preserve"> </w:t>
      </w:r>
      <w:r w:rsidRPr="00913CD2">
        <w:rPr>
          <w:lang w:val="ru-RU"/>
        </w:rPr>
        <w:t>земельных</w:t>
      </w:r>
      <w:r>
        <w:rPr>
          <w:lang w:val="ru-RU"/>
        </w:rPr>
        <w:t xml:space="preserve"> </w:t>
      </w:r>
      <w:r w:rsidRPr="00913CD2">
        <w:rPr>
          <w:lang w:val="ru-RU"/>
        </w:rPr>
        <w:t>участков</w:t>
      </w:r>
      <w:r>
        <w:rPr>
          <w:lang w:val="ru-RU"/>
        </w:rPr>
        <w:t xml:space="preserve"> </w:t>
      </w:r>
      <w:r>
        <w:rPr>
          <w:lang w:val="ru-RU"/>
        </w:rPr>
        <w:br/>
      </w:r>
      <w:r w:rsidRPr="00913CD2">
        <w:rPr>
          <w:lang w:val="ru-RU"/>
        </w:rPr>
        <w:t>и</w:t>
      </w:r>
      <w:r>
        <w:rPr>
          <w:lang w:val="ru-RU"/>
        </w:rPr>
        <w:t xml:space="preserve"> </w:t>
      </w:r>
      <w:r w:rsidRPr="00913CD2">
        <w:rPr>
          <w:lang w:val="ru-RU"/>
        </w:rPr>
        <w:t>объектов</w:t>
      </w:r>
      <w:r>
        <w:rPr>
          <w:lang w:val="ru-RU"/>
        </w:rPr>
        <w:t xml:space="preserve"> </w:t>
      </w:r>
      <w:r w:rsidRPr="00913CD2">
        <w:rPr>
          <w:lang w:val="ru-RU"/>
        </w:rPr>
        <w:t>капитального</w:t>
      </w:r>
      <w:r>
        <w:rPr>
          <w:lang w:val="ru-RU"/>
        </w:rPr>
        <w:t xml:space="preserve"> </w:t>
      </w:r>
      <w:r w:rsidRPr="00913CD2">
        <w:rPr>
          <w:lang w:val="ru-RU"/>
        </w:rPr>
        <w:t>строительства</w:t>
      </w:r>
      <w:r>
        <w:rPr>
          <w:lang w:val="ru-RU"/>
        </w:rPr>
        <w:t xml:space="preserve"> </w:t>
      </w:r>
      <w:r w:rsidRPr="00913CD2">
        <w:rPr>
          <w:lang w:val="ru-RU"/>
        </w:rPr>
        <w:t>на</w:t>
      </w:r>
      <w:r>
        <w:rPr>
          <w:lang w:val="ru-RU"/>
        </w:rPr>
        <w:t xml:space="preserve"> </w:t>
      </w:r>
      <w:r w:rsidRPr="00913CD2">
        <w:rPr>
          <w:lang w:val="ru-RU"/>
        </w:rPr>
        <w:t>территории</w:t>
      </w:r>
      <w:r>
        <w:rPr>
          <w:lang w:val="ru-RU"/>
        </w:rPr>
        <w:t xml:space="preserve"> </w:t>
      </w:r>
      <w:r w:rsidRPr="00913CD2">
        <w:rPr>
          <w:lang w:val="ru-RU"/>
        </w:rPr>
        <w:t>зон</w:t>
      </w:r>
      <w:r>
        <w:rPr>
          <w:lang w:val="ru-RU"/>
        </w:rPr>
        <w:t xml:space="preserve"> </w:t>
      </w:r>
      <w:r w:rsidRPr="00913CD2">
        <w:rPr>
          <w:lang w:val="ru-RU"/>
        </w:rPr>
        <w:t>санитарной</w:t>
      </w:r>
      <w:r>
        <w:rPr>
          <w:lang w:val="ru-RU"/>
        </w:rPr>
        <w:t xml:space="preserve"> </w:t>
      </w:r>
      <w:r w:rsidRPr="00913CD2">
        <w:rPr>
          <w:lang w:val="ru-RU"/>
        </w:rPr>
        <w:t>охраны</w:t>
      </w:r>
      <w:r>
        <w:rPr>
          <w:lang w:val="ru-RU"/>
        </w:rPr>
        <w:t xml:space="preserve"> </w:t>
      </w:r>
      <w:r w:rsidRPr="00913CD2">
        <w:rPr>
          <w:lang w:val="ru-RU"/>
        </w:rPr>
        <w:t>источников</w:t>
      </w:r>
      <w:r>
        <w:rPr>
          <w:lang w:val="ru-RU"/>
        </w:rPr>
        <w:t xml:space="preserve"> </w:t>
      </w:r>
      <w:r w:rsidRPr="00913CD2">
        <w:rPr>
          <w:lang w:val="ru-RU"/>
        </w:rPr>
        <w:t>питьевого</w:t>
      </w:r>
      <w:r>
        <w:rPr>
          <w:lang w:val="ru-RU"/>
        </w:rPr>
        <w:t xml:space="preserve"> </w:t>
      </w:r>
      <w:r w:rsidRPr="00913CD2">
        <w:rPr>
          <w:lang w:val="ru-RU"/>
        </w:rPr>
        <w:t>водоснабжения</w:t>
      </w:r>
      <w:bookmarkEnd w:id="388"/>
      <w:bookmarkEnd w:id="389"/>
      <w:bookmarkEnd w:id="390"/>
      <w:bookmarkEnd w:id="391"/>
      <w:bookmarkEnd w:id="392"/>
      <w:bookmarkEnd w:id="393"/>
      <w:bookmarkEnd w:id="394"/>
      <w:bookmarkEnd w:id="395"/>
    </w:p>
    <w:p w:rsidR="005B4E9C" w:rsidRPr="00913CD2" w:rsidRDefault="005B4E9C" w:rsidP="005B4E9C">
      <w:pPr>
        <w:tabs>
          <w:tab w:val="left" w:pos="0"/>
          <w:tab w:val="left" w:pos="1134"/>
        </w:tabs>
        <w:ind w:firstLine="720"/>
        <w:rPr>
          <w:b/>
          <w:szCs w:val="28"/>
        </w:rPr>
      </w:pP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1. </w:t>
      </w:r>
      <w:r w:rsidRPr="00913CD2">
        <w:rPr>
          <w:szCs w:val="28"/>
        </w:rPr>
        <w:t>Ограничения</w:t>
      </w:r>
      <w:r>
        <w:rPr>
          <w:szCs w:val="28"/>
        </w:rPr>
        <w:t xml:space="preserve"> </w:t>
      </w:r>
      <w:r w:rsidRPr="00913CD2">
        <w:rPr>
          <w:szCs w:val="28"/>
        </w:rPr>
        <w:t>использования</w:t>
      </w:r>
      <w:r>
        <w:rPr>
          <w:szCs w:val="28"/>
        </w:rPr>
        <w:t xml:space="preserve"> </w:t>
      </w:r>
      <w:r w:rsidRPr="00913CD2">
        <w:rPr>
          <w:szCs w:val="28"/>
        </w:rPr>
        <w:t>земельных</w:t>
      </w:r>
      <w:r>
        <w:rPr>
          <w:szCs w:val="28"/>
        </w:rPr>
        <w:t xml:space="preserve"> </w:t>
      </w:r>
      <w:r w:rsidRPr="00913CD2">
        <w:rPr>
          <w:szCs w:val="28"/>
        </w:rPr>
        <w:t>участков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зон</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устанавливаются</w:t>
      </w:r>
      <w:r>
        <w:rPr>
          <w:szCs w:val="28"/>
        </w:rPr>
        <w:t xml:space="preserve"> </w:t>
      </w:r>
      <w:r w:rsidRPr="00913CD2">
        <w:rPr>
          <w:szCs w:val="28"/>
        </w:rPr>
        <w:t>для</w:t>
      </w:r>
      <w:r>
        <w:rPr>
          <w:szCs w:val="28"/>
        </w:rPr>
        <w:t xml:space="preserve"> </w:t>
      </w:r>
      <w:r w:rsidRPr="00913CD2">
        <w:rPr>
          <w:szCs w:val="28"/>
        </w:rPr>
        <w:t>охраны</w:t>
      </w:r>
      <w:r>
        <w:rPr>
          <w:szCs w:val="28"/>
        </w:rPr>
        <w:t xml:space="preserve"> </w:t>
      </w:r>
      <w:r w:rsidRPr="00913CD2">
        <w:rPr>
          <w:szCs w:val="28"/>
        </w:rPr>
        <w:t>от</w:t>
      </w:r>
      <w:r>
        <w:rPr>
          <w:szCs w:val="28"/>
        </w:rPr>
        <w:t xml:space="preserve"> </w:t>
      </w:r>
      <w:r w:rsidRPr="00913CD2">
        <w:rPr>
          <w:szCs w:val="28"/>
        </w:rPr>
        <w:lastRenderedPageBreak/>
        <w:t>загрязнения</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и</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территорий,</w:t>
      </w:r>
      <w:r>
        <w:rPr>
          <w:szCs w:val="28"/>
        </w:rPr>
        <w:t xml:space="preserve"> </w:t>
      </w:r>
      <w:r w:rsidRPr="00913CD2">
        <w:rPr>
          <w:szCs w:val="28"/>
        </w:rPr>
        <w:t>на</w:t>
      </w:r>
      <w:r>
        <w:rPr>
          <w:szCs w:val="28"/>
        </w:rPr>
        <w:t xml:space="preserve"> </w:t>
      </w:r>
      <w:r w:rsidRPr="00913CD2">
        <w:rPr>
          <w:szCs w:val="28"/>
        </w:rPr>
        <w:t>которых</w:t>
      </w:r>
      <w:r>
        <w:rPr>
          <w:szCs w:val="28"/>
        </w:rPr>
        <w:t xml:space="preserve"> </w:t>
      </w:r>
      <w:r w:rsidRPr="00913CD2">
        <w:rPr>
          <w:szCs w:val="28"/>
        </w:rPr>
        <w:t>они</w:t>
      </w:r>
      <w:r>
        <w:rPr>
          <w:szCs w:val="28"/>
        </w:rPr>
        <w:t xml:space="preserve"> </w:t>
      </w:r>
      <w:r w:rsidRPr="00913CD2">
        <w:rPr>
          <w:szCs w:val="28"/>
        </w:rPr>
        <w:t>расположены.</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частью</w:t>
      </w:r>
      <w:r>
        <w:rPr>
          <w:szCs w:val="28"/>
        </w:rPr>
        <w:t xml:space="preserve"> </w:t>
      </w:r>
      <w:r w:rsidRPr="00913CD2">
        <w:rPr>
          <w:szCs w:val="28"/>
        </w:rPr>
        <w:t>2</w:t>
      </w:r>
      <w:r>
        <w:rPr>
          <w:szCs w:val="28"/>
        </w:rPr>
        <w:t xml:space="preserve"> </w:t>
      </w:r>
      <w:r w:rsidRPr="00913CD2">
        <w:rPr>
          <w:szCs w:val="28"/>
        </w:rPr>
        <w:t>статьи</w:t>
      </w:r>
      <w:r>
        <w:rPr>
          <w:szCs w:val="28"/>
        </w:rPr>
        <w:t xml:space="preserve"> </w:t>
      </w:r>
      <w:r w:rsidRPr="00913CD2">
        <w:rPr>
          <w:szCs w:val="28"/>
        </w:rPr>
        <w:t>43</w:t>
      </w:r>
      <w:r>
        <w:rPr>
          <w:szCs w:val="28"/>
        </w:rPr>
        <w:t xml:space="preserve"> </w:t>
      </w:r>
      <w:r w:rsidRPr="00913CD2">
        <w:rPr>
          <w:szCs w:val="28"/>
        </w:rPr>
        <w:t>Водного</w:t>
      </w:r>
      <w:r>
        <w:rPr>
          <w:szCs w:val="28"/>
        </w:rPr>
        <w:t xml:space="preserve"> </w:t>
      </w:r>
      <w:r w:rsidRPr="00913CD2">
        <w:rPr>
          <w:szCs w:val="28"/>
        </w:rPr>
        <w:t>кодекса</w:t>
      </w:r>
      <w:r>
        <w:rPr>
          <w:szCs w:val="28"/>
        </w:rPr>
        <w:t xml:space="preserve"> </w:t>
      </w:r>
      <w:r w:rsidRPr="00913CD2">
        <w:rPr>
          <w:szCs w:val="28"/>
        </w:rPr>
        <w:t>Р</w:t>
      </w:r>
      <w:r>
        <w:rPr>
          <w:szCs w:val="28"/>
        </w:rPr>
        <w:t xml:space="preserve">оссийской Федерации </w:t>
      </w:r>
      <w:r w:rsidRPr="00913CD2">
        <w:rPr>
          <w:szCs w:val="28"/>
        </w:rPr>
        <w:t>для</w:t>
      </w:r>
      <w:r>
        <w:rPr>
          <w:szCs w:val="28"/>
        </w:rPr>
        <w:t xml:space="preserve"> </w:t>
      </w:r>
      <w:r w:rsidRPr="00913CD2">
        <w:rPr>
          <w:szCs w:val="28"/>
        </w:rPr>
        <w:t>водных</w:t>
      </w:r>
      <w:r>
        <w:rPr>
          <w:szCs w:val="28"/>
        </w:rPr>
        <w:t xml:space="preserve"> </w:t>
      </w:r>
      <w:r w:rsidRPr="00913CD2">
        <w:rPr>
          <w:szCs w:val="28"/>
        </w:rPr>
        <w:t>объектов,</w:t>
      </w:r>
      <w:r>
        <w:rPr>
          <w:szCs w:val="28"/>
        </w:rPr>
        <w:t xml:space="preserve"> </w:t>
      </w:r>
      <w:r w:rsidRPr="00913CD2">
        <w:rPr>
          <w:szCs w:val="28"/>
        </w:rPr>
        <w:t>используемых</w:t>
      </w:r>
      <w:r>
        <w:rPr>
          <w:szCs w:val="28"/>
        </w:rPr>
        <w:t xml:space="preserve"> </w:t>
      </w:r>
      <w:r w:rsidRPr="00913CD2">
        <w:rPr>
          <w:szCs w:val="28"/>
        </w:rPr>
        <w:t>для</w:t>
      </w:r>
      <w:r>
        <w:rPr>
          <w:szCs w:val="28"/>
        </w:rPr>
        <w:t xml:space="preserve"> </w:t>
      </w:r>
      <w:r w:rsidRPr="00913CD2">
        <w:rPr>
          <w:szCs w:val="28"/>
        </w:rPr>
        <w:t>целей</w:t>
      </w:r>
      <w:r>
        <w:rPr>
          <w:szCs w:val="28"/>
        </w:rPr>
        <w:t xml:space="preserve"> </w:t>
      </w:r>
      <w:r w:rsidRPr="00913CD2">
        <w:rPr>
          <w:szCs w:val="28"/>
        </w:rPr>
        <w:t>питьевого</w:t>
      </w:r>
      <w:r>
        <w:rPr>
          <w:szCs w:val="28"/>
        </w:rPr>
        <w:t xml:space="preserve"> </w:t>
      </w:r>
      <w:r>
        <w:rPr>
          <w:szCs w:val="28"/>
        </w:rPr>
        <w:br/>
      </w:r>
      <w:r w:rsidRPr="00913CD2">
        <w:rPr>
          <w:szCs w:val="28"/>
        </w:rPr>
        <w:t>и</w:t>
      </w:r>
      <w:r>
        <w:rPr>
          <w:szCs w:val="28"/>
        </w:rPr>
        <w:t xml:space="preserve"> </w:t>
      </w:r>
      <w:r w:rsidRPr="00913CD2">
        <w:rPr>
          <w:szCs w:val="28"/>
        </w:rPr>
        <w:t>хозяйственно-бытового</w:t>
      </w:r>
      <w:r>
        <w:rPr>
          <w:szCs w:val="28"/>
        </w:rPr>
        <w:t xml:space="preserve"> </w:t>
      </w:r>
      <w:r w:rsidRPr="00913CD2">
        <w:rPr>
          <w:szCs w:val="28"/>
        </w:rPr>
        <w:t>водоснабжения,</w:t>
      </w:r>
      <w:r>
        <w:rPr>
          <w:szCs w:val="28"/>
        </w:rPr>
        <w:t xml:space="preserve"> </w:t>
      </w:r>
      <w:r w:rsidRPr="00913CD2">
        <w:rPr>
          <w:szCs w:val="28"/>
        </w:rPr>
        <w:t>устанавливаются</w:t>
      </w:r>
      <w:r>
        <w:rPr>
          <w:szCs w:val="28"/>
        </w:rPr>
        <w:t xml:space="preserve"> </w:t>
      </w:r>
      <w:r w:rsidRPr="00913CD2">
        <w:rPr>
          <w:szCs w:val="28"/>
        </w:rPr>
        <w:t>зоны</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о</w:t>
      </w:r>
      <w:r>
        <w:rPr>
          <w:szCs w:val="28"/>
        </w:rPr>
        <w:t xml:space="preserve"> </w:t>
      </w:r>
      <w:r w:rsidRPr="00913CD2">
        <w:rPr>
          <w:szCs w:val="28"/>
        </w:rPr>
        <w:t>санитарно-эпидемиологическом</w:t>
      </w:r>
      <w:r>
        <w:rPr>
          <w:szCs w:val="28"/>
        </w:rPr>
        <w:t xml:space="preserve"> </w:t>
      </w:r>
      <w:r w:rsidRPr="00913CD2">
        <w:rPr>
          <w:szCs w:val="28"/>
        </w:rPr>
        <w:t>благополучии</w:t>
      </w:r>
      <w:r>
        <w:rPr>
          <w:szCs w:val="28"/>
        </w:rPr>
        <w:t xml:space="preserve"> </w:t>
      </w:r>
      <w:r w:rsidRPr="00913CD2">
        <w:rPr>
          <w:szCs w:val="28"/>
        </w:rPr>
        <w:t>населения.</w:t>
      </w:r>
      <w:r>
        <w:rPr>
          <w:szCs w:val="28"/>
        </w:rPr>
        <w:t xml:space="preserve"> </w:t>
      </w:r>
      <w:r w:rsidRPr="00913CD2">
        <w:rPr>
          <w:szCs w:val="28"/>
        </w:rPr>
        <w:t>В</w:t>
      </w:r>
      <w:r>
        <w:rPr>
          <w:szCs w:val="28"/>
        </w:rPr>
        <w:t xml:space="preserve"> </w:t>
      </w:r>
      <w:r w:rsidRPr="00913CD2">
        <w:rPr>
          <w:szCs w:val="28"/>
        </w:rPr>
        <w:t>зонах</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осуществление</w:t>
      </w:r>
      <w:r>
        <w:rPr>
          <w:szCs w:val="28"/>
        </w:rPr>
        <w:t xml:space="preserve"> </w:t>
      </w:r>
      <w:r w:rsidRPr="00913CD2">
        <w:rPr>
          <w:szCs w:val="28"/>
        </w:rPr>
        <w:t>деятельности</w:t>
      </w:r>
      <w:r>
        <w:rPr>
          <w:szCs w:val="28"/>
        </w:rPr>
        <w:t xml:space="preserve"> </w:t>
      </w:r>
      <w:r w:rsidRPr="00913CD2">
        <w:rPr>
          <w:szCs w:val="28"/>
        </w:rPr>
        <w:t>и</w:t>
      </w:r>
      <w:r>
        <w:rPr>
          <w:szCs w:val="28"/>
        </w:rPr>
        <w:t xml:space="preserve"> </w:t>
      </w:r>
      <w:r w:rsidRPr="00913CD2">
        <w:rPr>
          <w:szCs w:val="28"/>
        </w:rPr>
        <w:t>отведение</w:t>
      </w:r>
      <w:r>
        <w:rPr>
          <w:szCs w:val="28"/>
        </w:rPr>
        <w:t xml:space="preserve"> </w:t>
      </w:r>
      <w:r w:rsidRPr="00913CD2">
        <w:rPr>
          <w:szCs w:val="28"/>
        </w:rPr>
        <w:t>территории</w:t>
      </w:r>
      <w:r>
        <w:rPr>
          <w:szCs w:val="28"/>
        </w:rPr>
        <w:t xml:space="preserve"> </w:t>
      </w:r>
      <w:r w:rsidRPr="00913CD2">
        <w:rPr>
          <w:szCs w:val="28"/>
        </w:rPr>
        <w:t>для</w:t>
      </w:r>
      <w:r>
        <w:rPr>
          <w:szCs w:val="28"/>
        </w:rPr>
        <w:t xml:space="preserve"> </w:t>
      </w:r>
      <w:r w:rsidRPr="00913CD2">
        <w:rPr>
          <w:szCs w:val="28"/>
        </w:rPr>
        <w:t>жилищного</w:t>
      </w:r>
      <w:r>
        <w:rPr>
          <w:szCs w:val="28"/>
        </w:rPr>
        <w:t xml:space="preserve"> </w:t>
      </w:r>
      <w:r w:rsidRPr="00913CD2">
        <w:rPr>
          <w:szCs w:val="28"/>
        </w:rPr>
        <w:t>строительства,</w:t>
      </w:r>
      <w:r>
        <w:rPr>
          <w:szCs w:val="28"/>
        </w:rPr>
        <w:t xml:space="preserve"> </w:t>
      </w:r>
      <w:r w:rsidRPr="00913CD2">
        <w:rPr>
          <w:szCs w:val="28"/>
        </w:rPr>
        <w:t>строительства</w:t>
      </w:r>
      <w:r>
        <w:rPr>
          <w:szCs w:val="28"/>
        </w:rPr>
        <w:t xml:space="preserve"> </w:t>
      </w:r>
      <w:r w:rsidRPr="00913CD2">
        <w:rPr>
          <w:szCs w:val="28"/>
        </w:rPr>
        <w:t>промышленных</w:t>
      </w:r>
      <w:r>
        <w:rPr>
          <w:szCs w:val="28"/>
        </w:rPr>
        <w:t xml:space="preserve"> </w:t>
      </w:r>
      <w:r w:rsidRPr="00913CD2">
        <w:rPr>
          <w:szCs w:val="28"/>
        </w:rPr>
        <w:t>объектов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сельскохозяйственного</w:t>
      </w:r>
      <w:r>
        <w:rPr>
          <w:szCs w:val="28"/>
        </w:rPr>
        <w:t xml:space="preserve"> </w:t>
      </w:r>
      <w:r w:rsidRPr="00913CD2">
        <w:rPr>
          <w:szCs w:val="28"/>
        </w:rPr>
        <w:t>назначения</w:t>
      </w:r>
      <w:r>
        <w:rPr>
          <w:szCs w:val="28"/>
        </w:rPr>
        <w:t xml:space="preserve"> </w:t>
      </w:r>
      <w:r w:rsidRPr="00913CD2">
        <w:rPr>
          <w:szCs w:val="28"/>
        </w:rPr>
        <w:t>запрещаются</w:t>
      </w:r>
      <w:r>
        <w:rPr>
          <w:szCs w:val="28"/>
        </w:rPr>
        <w:t xml:space="preserve"> </w:t>
      </w:r>
      <w:r w:rsidRPr="00913CD2">
        <w:rPr>
          <w:szCs w:val="28"/>
        </w:rPr>
        <w:t>или</w:t>
      </w:r>
      <w:r>
        <w:rPr>
          <w:szCs w:val="28"/>
        </w:rPr>
        <w:t xml:space="preserve"> </w:t>
      </w:r>
      <w:r w:rsidRPr="00913CD2">
        <w:rPr>
          <w:szCs w:val="28"/>
        </w:rPr>
        <w:t>ограничиваются</w:t>
      </w:r>
      <w:r>
        <w:rPr>
          <w:szCs w:val="28"/>
        </w:rPr>
        <w:t xml:space="preserve"> </w:t>
      </w:r>
      <w:r w:rsidRPr="00913CD2">
        <w:rPr>
          <w:szCs w:val="28"/>
        </w:rPr>
        <w:t>в</w:t>
      </w:r>
      <w:r>
        <w:rPr>
          <w:szCs w:val="28"/>
        </w:rPr>
        <w:t xml:space="preserve"> </w:t>
      </w:r>
      <w:r w:rsidRPr="00913CD2">
        <w:rPr>
          <w:szCs w:val="28"/>
        </w:rPr>
        <w:t>случаях</w:t>
      </w:r>
      <w:r>
        <w:rPr>
          <w:szCs w:val="28"/>
        </w:rPr>
        <w:t xml:space="preserve"> </w:t>
      </w:r>
      <w:r w:rsidRPr="00913CD2">
        <w:rPr>
          <w:szCs w:val="28"/>
        </w:rPr>
        <w:t>и</w:t>
      </w:r>
      <w:r>
        <w:rPr>
          <w:szCs w:val="28"/>
        </w:rPr>
        <w:t xml:space="preserve"> </w:t>
      </w:r>
      <w:r w:rsidRPr="00913CD2">
        <w:rPr>
          <w:szCs w:val="28"/>
        </w:rPr>
        <w:t>в</w:t>
      </w:r>
      <w:r>
        <w:rPr>
          <w:szCs w:val="28"/>
        </w:rPr>
        <w:t xml:space="preserve"> </w:t>
      </w:r>
      <w:r w:rsidRPr="00913CD2">
        <w:rPr>
          <w:szCs w:val="28"/>
        </w:rPr>
        <w:t>порядке,</w:t>
      </w:r>
      <w:r>
        <w:rPr>
          <w:szCs w:val="28"/>
        </w:rPr>
        <w:t xml:space="preserve"> </w:t>
      </w:r>
      <w:r w:rsidRPr="00913CD2">
        <w:rPr>
          <w:szCs w:val="28"/>
        </w:rPr>
        <w:t>которые</w:t>
      </w:r>
      <w:r>
        <w:rPr>
          <w:szCs w:val="28"/>
        </w:rPr>
        <w:t xml:space="preserve"> </w:t>
      </w:r>
      <w:r w:rsidRPr="00913CD2">
        <w:rPr>
          <w:szCs w:val="28"/>
        </w:rPr>
        <w:t>установлены</w:t>
      </w:r>
      <w:r>
        <w:rPr>
          <w:szCs w:val="28"/>
        </w:rPr>
        <w:t xml:space="preserve"> </w:t>
      </w:r>
      <w:r w:rsidRPr="00913CD2">
        <w:rPr>
          <w:szCs w:val="28"/>
        </w:rPr>
        <w:t>санитарными</w:t>
      </w:r>
      <w:r>
        <w:rPr>
          <w:szCs w:val="28"/>
        </w:rPr>
        <w:t xml:space="preserve"> </w:t>
      </w:r>
      <w:r w:rsidRPr="00913CD2">
        <w:rPr>
          <w:szCs w:val="28"/>
        </w:rPr>
        <w:t>правилами</w:t>
      </w:r>
      <w:r>
        <w:rPr>
          <w:szCs w:val="28"/>
        </w:rPr>
        <w:t xml:space="preserve"> </w:t>
      </w:r>
      <w:r w:rsidRPr="00913CD2">
        <w:rPr>
          <w:szCs w:val="28"/>
        </w:rPr>
        <w:t>и</w:t>
      </w:r>
      <w:r>
        <w:rPr>
          <w:szCs w:val="28"/>
        </w:rPr>
        <w:t xml:space="preserve"> </w:t>
      </w:r>
      <w:r w:rsidRPr="00913CD2">
        <w:rPr>
          <w:szCs w:val="28"/>
        </w:rPr>
        <w:t>нормами</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о</w:t>
      </w:r>
      <w:r>
        <w:rPr>
          <w:szCs w:val="28"/>
        </w:rPr>
        <w:t xml:space="preserve"> </w:t>
      </w:r>
      <w:r w:rsidRPr="00913CD2">
        <w:rPr>
          <w:szCs w:val="28"/>
        </w:rPr>
        <w:t>санитарно-эпидемиологическом</w:t>
      </w:r>
      <w:r>
        <w:rPr>
          <w:szCs w:val="28"/>
        </w:rPr>
        <w:t xml:space="preserve"> </w:t>
      </w:r>
      <w:r w:rsidRPr="00913CD2">
        <w:rPr>
          <w:szCs w:val="28"/>
        </w:rPr>
        <w:t>благополучии</w:t>
      </w:r>
      <w:r>
        <w:rPr>
          <w:szCs w:val="28"/>
        </w:rPr>
        <w:t xml:space="preserve"> </w:t>
      </w:r>
      <w:r w:rsidRPr="00913CD2">
        <w:rPr>
          <w:szCs w:val="28"/>
        </w:rPr>
        <w:t>населения.</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2. </w:t>
      </w:r>
      <w:r w:rsidRPr="00913CD2">
        <w:rPr>
          <w:szCs w:val="28"/>
        </w:rPr>
        <w:t>Ограничения</w:t>
      </w:r>
      <w:r>
        <w:rPr>
          <w:szCs w:val="28"/>
        </w:rPr>
        <w:t xml:space="preserve"> </w:t>
      </w:r>
      <w:r w:rsidRPr="00913CD2">
        <w:rPr>
          <w:szCs w:val="28"/>
        </w:rPr>
        <w:t>использования</w:t>
      </w:r>
      <w:r>
        <w:rPr>
          <w:szCs w:val="28"/>
        </w:rPr>
        <w:t xml:space="preserve"> </w:t>
      </w:r>
      <w:r w:rsidRPr="00913CD2">
        <w:rPr>
          <w:szCs w:val="28"/>
        </w:rPr>
        <w:t>земельных</w:t>
      </w:r>
      <w:r>
        <w:rPr>
          <w:szCs w:val="28"/>
        </w:rPr>
        <w:t xml:space="preserve"> </w:t>
      </w:r>
      <w:r w:rsidRPr="00913CD2">
        <w:rPr>
          <w:szCs w:val="28"/>
        </w:rPr>
        <w:t>участков</w:t>
      </w:r>
      <w:r>
        <w:rPr>
          <w:szCs w:val="28"/>
        </w:rPr>
        <w:t xml:space="preserve"> </w:t>
      </w:r>
      <w:r w:rsidRPr="00913CD2">
        <w:rPr>
          <w:szCs w:val="28"/>
        </w:rPr>
        <w:t>и</w:t>
      </w:r>
      <w:r>
        <w:rPr>
          <w:szCs w:val="28"/>
        </w:rPr>
        <w:t xml:space="preserve"> </w:t>
      </w:r>
      <w:r w:rsidRPr="00913CD2">
        <w:rPr>
          <w:szCs w:val="28"/>
        </w:rPr>
        <w:t>объектов</w:t>
      </w:r>
      <w:r>
        <w:rPr>
          <w:szCs w:val="28"/>
        </w:rPr>
        <w:t xml:space="preserve"> </w:t>
      </w:r>
      <w:r w:rsidRPr="00913CD2">
        <w:rPr>
          <w:szCs w:val="28"/>
        </w:rPr>
        <w:t>капитального</w:t>
      </w:r>
      <w:r>
        <w:rPr>
          <w:szCs w:val="28"/>
        </w:rPr>
        <w:t xml:space="preserve"> </w:t>
      </w:r>
      <w:r w:rsidRPr="00913CD2">
        <w:rPr>
          <w:szCs w:val="28"/>
        </w:rPr>
        <w:t>строительства</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зон</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определяются</w:t>
      </w:r>
      <w:r>
        <w:rPr>
          <w:szCs w:val="28"/>
        </w:rPr>
        <w:t xml:space="preserve"> </w:t>
      </w:r>
      <w:r w:rsidRPr="00913CD2">
        <w:rPr>
          <w:szCs w:val="28"/>
        </w:rPr>
        <w:t>Режимами</w:t>
      </w:r>
      <w:r>
        <w:rPr>
          <w:szCs w:val="28"/>
        </w:rPr>
        <w:t xml:space="preserve"> </w:t>
      </w:r>
      <w:r w:rsidRPr="00913CD2">
        <w:rPr>
          <w:szCs w:val="28"/>
        </w:rPr>
        <w:t>использования</w:t>
      </w:r>
      <w:r>
        <w:rPr>
          <w:szCs w:val="28"/>
        </w:rPr>
        <w:t xml:space="preserve"> </w:t>
      </w:r>
      <w:r w:rsidRPr="00913CD2">
        <w:rPr>
          <w:szCs w:val="28"/>
        </w:rPr>
        <w:t>зон</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источников</w:t>
      </w:r>
      <w:r>
        <w:rPr>
          <w:szCs w:val="28"/>
        </w:rPr>
        <w:t xml:space="preserve"> </w:t>
      </w:r>
      <w:r w:rsidRPr="00913CD2">
        <w:rPr>
          <w:szCs w:val="28"/>
        </w:rPr>
        <w:t>питьевого</w:t>
      </w:r>
      <w:r>
        <w:rPr>
          <w:szCs w:val="28"/>
        </w:rPr>
        <w:t xml:space="preserve"> </w:t>
      </w:r>
      <w:r w:rsidRPr="00913CD2">
        <w:rPr>
          <w:szCs w:val="28"/>
        </w:rPr>
        <w:t>водоснабжения</w:t>
      </w:r>
      <w:r>
        <w:rPr>
          <w:szCs w:val="28"/>
        </w:rPr>
        <w:t xml:space="preserve"> </w:t>
      </w:r>
      <w:r w:rsidRPr="00913CD2">
        <w:rPr>
          <w:szCs w:val="28"/>
        </w:rPr>
        <w:t>(далее</w:t>
      </w:r>
      <w:r>
        <w:rPr>
          <w:szCs w:val="28"/>
        </w:rPr>
        <w:t xml:space="preserve"> </w:t>
      </w:r>
      <w:r w:rsidRPr="00913CD2">
        <w:rPr>
          <w:szCs w:val="28"/>
        </w:rPr>
        <w:t>–</w:t>
      </w:r>
      <w:r>
        <w:rPr>
          <w:szCs w:val="28"/>
        </w:rPr>
        <w:t xml:space="preserve"> </w:t>
      </w:r>
      <w:r w:rsidRPr="00913CD2">
        <w:rPr>
          <w:szCs w:val="28"/>
        </w:rPr>
        <w:t>ЗСО),</w:t>
      </w:r>
      <w:r>
        <w:rPr>
          <w:szCs w:val="28"/>
        </w:rPr>
        <w:t xml:space="preserve"> </w:t>
      </w:r>
      <w:r w:rsidRPr="00913CD2">
        <w:rPr>
          <w:szCs w:val="28"/>
        </w:rPr>
        <w:t>устанавливаемыми</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sidRPr="00913CD2">
        <w:rPr>
          <w:szCs w:val="28"/>
        </w:rPr>
        <w:t>Российской</w:t>
      </w:r>
      <w:r>
        <w:rPr>
          <w:szCs w:val="28"/>
        </w:rPr>
        <w:t xml:space="preserve"> </w:t>
      </w:r>
      <w:r w:rsidRPr="00913CD2">
        <w:rPr>
          <w:szCs w:val="28"/>
        </w:rPr>
        <w:t>Федерации</w:t>
      </w:r>
      <w:r>
        <w:rPr>
          <w:szCs w:val="28"/>
        </w:rPr>
        <w:t xml:space="preserve"> </w:t>
      </w:r>
      <w:r w:rsidRPr="00913CD2">
        <w:rPr>
          <w:szCs w:val="28"/>
        </w:rPr>
        <w:t>о</w:t>
      </w:r>
      <w:r>
        <w:rPr>
          <w:szCs w:val="28"/>
        </w:rPr>
        <w:t xml:space="preserve"> </w:t>
      </w:r>
      <w:r w:rsidRPr="00913CD2">
        <w:rPr>
          <w:szCs w:val="28"/>
        </w:rPr>
        <w:t>санитарно-эпидемиологическом</w:t>
      </w:r>
      <w:r>
        <w:rPr>
          <w:szCs w:val="28"/>
        </w:rPr>
        <w:t xml:space="preserve"> </w:t>
      </w:r>
      <w:r w:rsidRPr="00913CD2">
        <w:rPr>
          <w:szCs w:val="28"/>
        </w:rPr>
        <w:t>благополучии</w:t>
      </w:r>
      <w:r>
        <w:rPr>
          <w:szCs w:val="28"/>
        </w:rPr>
        <w:t xml:space="preserve"> </w:t>
      </w:r>
      <w:r w:rsidRPr="00913CD2">
        <w:rPr>
          <w:szCs w:val="28"/>
        </w:rPr>
        <w:t>населения.</w:t>
      </w:r>
      <w:r>
        <w:rPr>
          <w:szCs w:val="28"/>
        </w:rPr>
        <w:t xml:space="preserve"> </w:t>
      </w:r>
      <w:r w:rsidRPr="00913CD2">
        <w:rPr>
          <w:szCs w:val="28"/>
        </w:rPr>
        <w:t>Установленные</w:t>
      </w:r>
      <w:r>
        <w:rPr>
          <w:szCs w:val="28"/>
        </w:rPr>
        <w:t xml:space="preserve"> </w:t>
      </w:r>
      <w:r w:rsidRPr="00913CD2">
        <w:rPr>
          <w:szCs w:val="28"/>
        </w:rPr>
        <w:t>границы</w:t>
      </w:r>
      <w:r>
        <w:rPr>
          <w:szCs w:val="28"/>
        </w:rPr>
        <w:t xml:space="preserve"> </w:t>
      </w:r>
      <w:r w:rsidRPr="00913CD2">
        <w:rPr>
          <w:szCs w:val="28"/>
        </w:rPr>
        <w:t>ЗСО</w:t>
      </w:r>
      <w:r>
        <w:rPr>
          <w:szCs w:val="28"/>
        </w:rPr>
        <w:t xml:space="preserve"> </w:t>
      </w:r>
      <w:r w:rsidRPr="00913CD2">
        <w:rPr>
          <w:szCs w:val="28"/>
        </w:rPr>
        <w:t>и</w:t>
      </w:r>
      <w:r>
        <w:rPr>
          <w:szCs w:val="28"/>
        </w:rPr>
        <w:t xml:space="preserve"> </w:t>
      </w:r>
      <w:r w:rsidRPr="00913CD2">
        <w:rPr>
          <w:szCs w:val="28"/>
        </w:rPr>
        <w:t>составляющих</w:t>
      </w:r>
      <w:r>
        <w:rPr>
          <w:szCs w:val="28"/>
        </w:rPr>
        <w:t xml:space="preserve"> </w:t>
      </w:r>
      <w:r w:rsidRPr="00913CD2">
        <w:rPr>
          <w:szCs w:val="28"/>
        </w:rPr>
        <w:t>ее</w:t>
      </w:r>
      <w:r>
        <w:rPr>
          <w:szCs w:val="28"/>
        </w:rPr>
        <w:t xml:space="preserve"> </w:t>
      </w:r>
      <w:r w:rsidRPr="00913CD2">
        <w:rPr>
          <w:szCs w:val="28"/>
        </w:rPr>
        <w:t>поясов</w:t>
      </w:r>
      <w:r>
        <w:rPr>
          <w:szCs w:val="28"/>
        </w:rPr>
        <w:t xml:space="preserve"> </w:t>
      </w:r>
      <w:r w:rsidRPr="00913CD2">
        <w:rPr>
          <w:szCs w:val="28"/>
        </w:rPr>
        <w:t>могут</w:t>
      </w:r>
      <w:r>
        <w:rPr>
          <w:szCs w:val="28"/>
        </w:rPr>
        <w:t xml:space="preserve"> </w:t>
      </w:r>
      <w:r w:rsidRPr="00913CD2">
        <w:rPr>
          <w:szCs w:val="28"/>
        </w:rPr>
        <w:t>быть</w:t>
      </w:r>
      <w:r>
        <w:rPr>
          <w:szCs w:val="28"/>
        </w:rPr>
        <w:t xml:space="preserve"> </w:t>
      </w:r>
      <w:r w:rsidRPr="00913CD2">
        <w:rPr>
          <w:szCs w:val="28"/>
        </w:rPr>
        <w:t>пересмотрены</w:t>
      </w:r>
      <w:r>
        <w:rPr>
          <w:szCs w:val="28"/>
        </w:rPr>
        <w:t xml:space="preserve"> </w:t>
      </w:r>
      <w:r w:rsidRPr="00913CD2">
        <w:rPr>
          <w:szCs w:val="28"/>
        </w:rPr>
        <w:t>в</w:t>
      </w:r>
      <w:r>
        <w:rPr>
          <w:szCs w:val="28"/>
        </w:rPr>
        <w:t xml:space="preserve"> </w:t>
      </w:r>
      <w:r w:rsidRPr="00913CD2">
        <w:rPr>
          <w:szCs w:val="28"/>
        </w:rPr>
        <w:t>случае</w:t>
      </w:r>
      <w:r>
        <w:rPr>
          <w:szCs w:val="28"/>
        </w:rPr>
        <w:t xml:space="preserve"> </w:t>
      </w:r>
      <w:r w:rsidRPr="00913CD2">
        <w:rPr>
          <w:szCs w:val="28"/>
        </w:rPr>
        <w:t>возникших</w:t>
      </w:r>
      <w:r>
        <w:rPr>
          <w:szCs w:val="28"/>
        </w:rPr>
        <w:t xml:space="preserve"> </w:t>
      </w:r>
      <w:r w:rsidRPr="00913CD2">
        <w:rPr>
          <w:szCs w:val="28"/>
        </w:rPr>
        <w:t>или</w:t>
      </w:r>
      <w:r>
        <w:rPr>
          <w:szCs w:val="28"/>
        </w:rPr>
        <w:t xml:space="preserve"> </w:t>
      </w:r>
      <w:r w:rsidRPr="00913CD2">
        <w:rPr>
          <w:szCs w:val="28"/>
        </w:rPr>
        <w:t>предстоящих</w:t>
      </w:r>
      <w:r>
        <w:rPr>
          <w:szCs w:val="28"/>
        </w:rPr>
        <w:t xml:space="preserve"> </w:t>
      </w:r>
      <w:r w:rsidRPr="00913CD2">
        <w:rPr>
          <w:szCs w:val="28"/>
        </w:rPr>
        <w:t>изменений</w:t>
      </w:r>
      <w:r>
        <w:rPr>
          <w:szCs w:val="28"/>
        </w:rPr>
        <w:t xml:space="preserve"> </w:t>
      </w:r>
      <w:r w:rsidRPr="00913CD2">
        <w:rPr>
          <w:szCs w:val="28"/>
        </w:rPr>
        <w:t>эксплуатации</w:t>
      </w:r>
      <w:r>
        <w:rPr>
          <w:szCs w:val="28"/>
        </w:rPr>
        <w:t xml:space="preserve"> </w:t>
      </w:r>
      <w:r w:rsidRPr="00913CD2">
        <w:rPr>
          <w:szCs w:val="28"/>
        </w:rPr>
        <w:t>источников</w:t>
      </w:r>
      <w:r>
        <w:rPr>
          <w:szCs w:val="28"/>
        </w:rPr>
        <w:t xml:space="preserve"> </w:t>
      </w:r>
      <w:r w:rsidRPr="00913CD2">
        <w:rPr>
          <w:szCs w:val="28"/>
        </w:rPr>
        <w:t>водоснабжения</w:t>
      </w:r>
      <w:r>
        <w:rPr>
          <w:szCs w:val="28"/>
        </w:rPr>
        <w:t xml:space="preserve"> </w:t>
      </w:r>
      <w:r w:rsidRPr="00913CD2">
        <w:rPr>
          <w:szCs w:val="28"/>
        </w:rPr>
        <w:t>(в</w:t>
      </w:r>
      <w:r>
        <w:rPr>
          <w:szCs w:val="28"/>
        </w:rPr>
        <w:t xml:space="preserve"> </w:t>
      </w:r>
      <w:r w:rsidRPr="00913CD2">
        <w:rPr>
          <w:szCs w:val="28"/>
        </w:rPr>
        <w:t>том</w:t>
      </w:r>
      <w:r>
        <w:rPr>
          <w:szCs w:val="28"/>
        </w:rPr>
        <w:t xml:space="preserve"> </w:t>
      </w:r>
      <w:r w:rsidRPr="00913CD2">
        <w:rPr>
          <w:szCs w:val="28"/>
        </w:rPr>
        <w:t>числе</w:t>
      </w:r>
      <w:r>
        <w:rPr>
          <w:szCs w:val="28"/>
        </w:rPr>
        <w:t xml:space="preserve"> </w:t>
      </w:r>
      <w:r w:rsidRPr="00913CD2">
        <w:rPr>
          <w:szCs w:val="28"/>
        </w:rPr>
        <w:t>производительности</w:t>
      </w:r>
      <w:r>
        <w:rPr>
          <w:szCs w:val="28"/>
        </w:rPr>
        <w:t xml:space="preserve"> </w:t>
      </w:r>
      <w:r w:rsidRPr="00913CD2">
        <w:rPr>
          <w:szCs w:val="28"/>
        </w:rPr>
        <w:t>водозаборов</w:t>
      </w:r>
      <w:r>
        <w:rPr>
          <w:szCs w:val="28"/>
        </w:rPr>
        <w:t xml:space="preserve"> </w:t>
      </w:r>
      <w:r w:rsidRPr="00913CD2">
        <w:rPr>
          <w:szCs w:val="28"/>
        </w:rPr>
        <w:t>подземных</w:t>
      </w:r>
      <w:r>
        <w:rPr>
          <w:szCs w:val="28"/>
        </w:rPr>
        <w:t xml:space="preserve"> </w:t>
      </w:r>
      <w:r w:rsidRPr="00913CD2">
        <w:rPr>
          <w:szCs w:val="28"/>
        </w:rPr>
        <w:t>вод)</w:t>
      </w:r>
      <w:r>
        <w:rPr>
          <w:szCs w:val="28"/>
        </w:rPr>
        <w:t xml:space="preserve"> </w:t>
      </w:r>
      <w:r w:rsidRPr="00913CD2">
        <w:rPr>
          <w:szCs w:val="28"/>
        </w:rPr>
        <w:t>или</w:t>
      </w:r>
      <w:r>
        <w:rPr>
          <w:szCs w:val="28"/>
        </w:rPr>
        <w:t xml:space="preserve"> </w:t>
      </w:r>
      <w:r w:rsidRPr="00913CD2">
        <w:rPr>
          <w:szCs w:val="28"/>
        </w:rPr>
        <w:t>местных</w:t>
      </w:r>
      <w:r>
        <w:rPr>
          <w:szCs w:val="28"/>
        </w:rPr>
        <w:t xml:space="preserve"> </w:t>
      </w:r>
      <w:r w:rsidRPr="00913CD2">
        <w:rPr>
          <w:szCs w:val="28"/>
        </w:rPr>
        <w:t>санитарных</w:t>
      </w:r>
      <w:r>
        <w:rPr>
          <w:szCs w:val="28"/>
        </w:rPr>
        <w:t xml:space="preserve"> </w:t>
      </w:r>
      <w:r w:rsidRPr="00913CD2">
        <w:rPr>
          <w:szCs w:val="28"/>
        </w:rPr>
        <w:t>условий</w:t>
      </w:r>
      <w:r>
        <w:rPr>
          <w:szCs w:val="28"/>
        </w:rPr>
        <w:t xml:space="preserve"> </w:t>
      </w:r>
      <w:r w:rsidRPr="00913CD2">
        <w:rPr>
          <w:szCs w:val="28"/>
        </w:rPr>
        <w:t>по</w:t>
      </w:r>
      <w:r>
        <w:rPr>
          <w:szCs w:val="28"/>
        </w:rPr>
        <w:t xml:space="preserve"> </w:t>
      </w:r>
      <w:r w:rsidRPr="00913CD2">
        <w:rPr>
          <w:szCs w:val="28"/>
        </w:rPr>
        <w:t>заключению</w:t>
      </w:r>
      <w:r>
        <w:rPr>
          <w:szCs w:val="28"/>
        </w:rPr>
        <w:t xml:space="preserve"> </w:t>
      </w:r>
      <w:r w:rsidRPr="00913CD2">
        <w:rPr>
          <w:szCs w:val="28"/>
        </w:rPr>
        <w:t>органов,</w:t>
      </w:r>
      <w:r>
        <w:rPr>
          <w:szCs w:val="28"/>
        </w:rPr>
        <w:t xml:space="preserve"> </w:t>
      </w:r>
      <w:r w:rsidRPr="00913CD2">
        <w:rPr>
          <w:szCs w:val="28"/>
        </w:rPr>
        <w:t>уполномоченных</w:t>
      </w:r>
      <w:r>
        <w:rPr>
          <w:szCs w:val="28"/>
        </w:rPr>
        <w:t xml:space="preserve"> </w:t>
      </w:r>
      <w:r w:rsidRPr="00913CD2">
        <w:rPr>
          <w:szCs w:val="28"/>
        </w:rPr>
        <w:t>осуществлять</w:t>
      </w:r>
      <w:r>
        <w:rPr>
          <w:szCs w:val="28"/>
        </w:rPr>
        <w:t xml:space="preserve"> </w:t>
      </w:r>
      <w:r w:rsidRPr="00913CD2">
        <w:rPr>
          <w:szCs w:val="28"/>
        </w:rPr>
        <w:t>государственный</w:t>
      </w:r>
      <w:r>
        <w:rPr>
          <w:szCs w:val="28"/>
        </w:rPr>
        <w:t xml:space="preserve"> </w:t>
      </w:r>
      <w:r w:rsidRPr="00913CD2">
        <w:rPr>
          <w:szCs w:val="28"/>
        </w:rPr>
        <w:t>санитарно-эпидемиологический</w:t>
      </w:r>
      <w:r>
        <w:rPr>
          <w:szCs w:val="28"/>
        </w:rPr>
        <w:t xml:space="preserve"> </w:t>
      </w:r>
      <w:r w:rsidRPr="00913CD2">
        <w:rPr>
          <w:szCs w:val="28"/>
        </w:rPr>
        <w:t>надзор</w:t>
      </w:r>
      <w:r>
        <w:rPr>
          <w:szCs w:val="28"/>
        </w:rPr>
        <w:t xml:space="preserve"> </w:t>
      </w:r>
      <w:r w:rsidRPr="00913CD2">
        <w:rPr>
          <w:szCs w:val="28"/>
        </w:rPr>
        <w:t>и</w:t>
      </w:r>
      <w:r>
        <w:rPr>
          <w:szCs w:val="28"/>
        </w:rPr>
        <w:t xml:space="preserve"> </w:t>
      </w:r>
      <w:r w:rsidRPr="00913CD2">
        <w:rPr>
          <w:szCs w:val="28"/>
        </w:rPr>
        <w:t>иных</w:t>
      </w:r>
      <w:r>
        <w:rPr>
          <w:szCs w:val="28"/>
        </w:rPr>
        <w:t xml:space="preserve"> </w:t>
      </w:r>
      <w:r w:rsidRPr="00913CD2">
        <w:rPr>
          <w:szCs w:val="28"/>
        </w:rPr>
        <w:t>заинтересованных</w:t>
      </w:r>
      <w:r>
        <w:rPr>
          <w:szCs w:val="28"/>
        </w:rPr>
        <w:t xml:space="preserve"> </w:t>
      </w:r>
      <w:r w:rsidRPr="00913CD2">
        <w:rPr>
          <w:szCs w:val="28"/>
        </w:rPr>
        <w:t>организаций.</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3. </w:t>
      </w:r>
      <w:r w:rsidRPr="00913CD2">
        <w:rPr>
          <w:szCs w:val="28"/>
        </w:rPr>
        <w:t>Принципиальное</w:t>
      </w:r>
      <w:r>
        <w:rPr>
          <w:szCs w:val="28"/>
        </w:rPr>
        <w:t xml:space="preserve"> </w:t>
      </w:r>
      <w:r w:rsidRPr="00913CD2">
        <w:rPr>
          <w:szCs w:val="28"/>
        </w:rPr>
        <w:t>содержание</w:t>
      </w:r>
      <w:r>
        <w:rPr>
          <w:szCs w:val="28"/>
        </w:rPr>
        <w:t xml:space="preserve"> </w:t>
      </w:r>
      <w:r w:rsidRPr="00913CD2">
        <w:rPr>
          <w:szCs w:val="28"/>
        </w:rPr>
        <w:t>указанного</w:t>
      </w:r>
      <w:r>
        <w:rPr>
          <w:szCs w:val="28"/>
        </w:rPr>
        <w:t xml:space="preserve"> </w:t>
      </w:r>
      <w:r w:rsidRPr="00913CD2">
        <w:rPr>
          <w:szCs w:val="28"/>
        </w:rPr>
        <w:t>режима</w:t>
      </w:r>
      <w:r>
        <w:rPr>
          <w:szCs w:val="28"/>
        </w:rPr>
        <w:t xml:space="preserve"> </w:t>
      </w:r>
      <w:r w:rsidRPr="00913CD2">
        <w:rPr>
          <w:szCs w:val="28"/>
        </w:rPr>
        <w:t>(состава</w:t>
      </w:r>
      <w:r>
        <w:rPr>
          <w:szCs w:val="28"/>
        </w:rPr>
        <w:t xml:space="preserve"> </w:t>
      </w:r>
      <w:r w:rsidRPr="00913CD2">
        <w:rPr>
          <w:szCs w:val="28"/>
        </w:rPr>
        <w:t>мероприятий)</w:t>
      </w:r>
      <w:r>
        <w:rPr>
          <w:szCs w:val="28"/>
        </w:rPr>
        <w:t xml:space="preserve"> </w:t>
      </w:r>
      <w:r w:rsidRPr="00913CD2">
        <w:rPr>
          <w:szCs w:val="28"/>
        </w:rPr>
        <w:t>установлено</w:t>
      </w:r>
      <w:r>
        <w:rPr>
          <w:szCs w:val="28"/>
        </w:rPr>
        <w:t xml:space="preserve"> </w:t>
      </w:r>
      <w:r w:rsidRPr="00913CD2">
        <w:rPr>
          <w:szCs w:val="28"/>
        </w:rPr>
        <w:t>санитарными</w:t>
      </w:r>
      <w:r>
        <w:rPr>
          <w:szCs w:val="28"/>
        </w:rPr>
        <w:t xml:space="preserve"> </w:t>
      </w:r>
      <w:r w:rsidRPr="00913CD2">
        <w:rPr>
          <w:szCs w:val="28"/>
        </w:rPr>
        <w:t>нормами</w:t>
      </w:r>
      <w:r>
        <w:rPr>
          <w:szCs w:val="28"/>
        </w:rPr>
        <w:t xml:space="preserve"> </w:t>
      </w:r>
      <w:r w:rsidRPr="00913CD2">
        <w:rPr>
          <w:szCs w:val="28"/>
        </w:rPr>
        <w:t>и</w:t>
      </w:r>
      <w:r>
        <w:rPr>
          <w:szCs w:val="28"/>
        </w:rPr>
        <w:t xml:space="preserve"> </w:t>
      </w:r>
      <w:r w:rsidRPr="00913CD2">
        <w:rPr>
          <w:szCs w:val="28"/>
        </w:rPr>
        <w:t>правилами.</w:t>
      </w:r>
      <w:r>
        <w:rPr>
          <w:szCs w:val="28"/>
        </w:rPr>
        <w:t xml:space="preserve"> </w:t>
      </w:r>
      <w:r w:rsidRPr="00913CD2">
        <w:rPr>
          <w:szCs w:val="28"/>
        </w:rPr>
        <w:t>При</w:t>
      </w:r>
      <w:r>
        <w:rPr>
          <w:szCs w:val="28"/>
        </w:rPr>
        <w:t xml:space="preserve"> </w:t>
      </w:r>
      <w:r w:rsidRPr="00913CD2">
        <w:rPr>
          <w:szCs w:val="28"/>
        </w:rPr>
        <w:t>наличии</w:t>
      </w:r>
      <w:r>
        <w:rPr>
          <w:szCs w:val="28"/>
        </w:rPr>
        <w:t xml:space="preserve"> </w:t>
      </w:r>
      <w:r w:rsidRPr="00913CD2">
        <w:rPr>
          <w:szCs w:val="28"/>
        </w:rPr>
        <w:t>соответствующего</w:t>
      </w:r>
      <w:r>
        <w:rPr>
          <w:szCs w:val="28"/>
        </w:rPr>
        <w:t xml:space="preserve"> </w:t>
      </w:r>
      <w:r w:rsidRPr="00913CD2">
        <w:rPr>
          <w:szCs w:val="28"/>
        </w:rPr>
        <w:t>обоснования</w:t>
      </w:r>
      <w:r>
        <w:rPr>
          <w:szCs w:val="28"/>
        </w:rPr>
        <w:t xml:space="preserve"> </w:t>
      </w:r>
      <w:r w:rsidRPr="00913CD2">
        <w:rPr>
          <w:szCs w:val="28"/>
        </w:rPr>
        <w:t>объем</w:t>
      </w:r>
      <w:r>
        <w:rPr>
          <w:szCs w:val="28"/>
        </w:rPr>
        <w:t xml:space="preserve"> </w:t>
      </w:r>
      <w:r w:rsidRPr="00913CD2">
        <w:rPr>
          <w:szCs w:val="28"/>
        </w:rPr>
        <w:t>основных</w:t>
      </w:r>
      <w:r>
        <w:rPr>
          <w:szCs w:val="28"/>
        </w:rPr>
        <w:t xml:space="preserve"> </w:t>
      </w:r>
      <w:r w:rsidRPr="00913CD2">
        <w:rPr>
          <w:szCs w:val="28"/>
        </w:rPr>
        <w:t>мероприятий</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ЗСО</w:t>
      </w:r>
      <w:r>
        <w:rPr>
          <w:szCs w:val="28"/>
        </w:rPr>
        <w:t xml:space="preserve"> </w:t>
      </w:r>
      <w:r w:rsidRPr="00913CD2">
        <w:rPr>
          <w:szCs w:val="28"/>
        </w:rPr>
        <w:t>должен</w:t>
      </w:r>
      <w:r>
        <w:rPr>
          <w:szCs w:val="28"/>
        </w:rPr>
        <w:t xml:space="preserve"> </w:t>
      </w:r>
      <w:r w:rsidRPr="00913CD2">
        <w:rPr>
          <w:szCs w:val="28"/>
        </w:rPr>
        <w:t>быть</w:t>
      </w:r>
      <w:r>
        <w:rPr>
          <w:szCs w:val="28"/>
        </w:rPr>
        <w:t xml:space="preserve"> </w:t>
      </w:r>
      <w:r w:rsidRPr="00913CD2">
        <w:rPr>
          <w:szCs w:val="28"/>
        </w:rPr>
        <w:t>уточнен</w:t>
      </w:r>
      <w:r>
        <w:rPr>
          <w:szCs w:val="28"/>
        </w:rPr>
        <w:t xml:space="preserve"> </w:t>
      </w:r>
      <w:r w:rsidRPr="00913CD2">
        <w:rPr>
          <w:szCs w:val="28"/>
        </w:rPr>
        <w:t>и</w:t>
      </w:r>
      <w:r>
        <w:rPr>
          <w:szCs w:val="28"/>
        </w:rPr>
        <w:t xml:space="preserve"> </w:t>
      </w:r>
      <w:r w:rsidRPr="00913CD2">
        <w:rPr>
          <w:szCs w:val="28"/>
        </w:rPr>
        <w:t>дополнен</w:t>
      </w:r>
      <w:r>
        <w:rPr>
          <w:szCs w:val="28"/>
        </w:rPr>
        <w:t xml:space="preserve"> </w:t>
      </w:r>
      <w:r w:rsidRPr="00913CD2">
        <w:rPr>
          <w:szCs w:val="28"/>
        </w:rPr>
        <w:t>применительно</w:t>
      </w:r>
      <w:r>
        <w:rPr>
          <w:szCs w:val="28"/>
        </w:rPr>
        <w:t xml:space="preserve"> </w:t>
      </w:r>
      <w:r w:rsidRPr="00913CD2">
        <w:rPr>
          <w:szCs w:val="28"/>
        </w:rPr>
        <w:t>к</w:t>
      </w:r>
      <w:r>
        <w:rPr>
          <w:szCs w:val="28"/>
        </w:rPr>
        <w:t xml:space="preserve"> </w:t>
      </w:r>
      <w:r w:rsidRPr="00913CD2">
        <w:rPr>
          <w:szCs w:val="28"/>
        </w:rPr>
        <w:t>конкретным</w:t>
      </w:r>
      <w:r>
        <w:rPr>
          <w:szCs w:val="28"/>
        </w:rPr>
        <w:t xml:space="preserve"> </w:t>
      </w:r>
      <w:r w:rsidRPr="00913CD2">
        <w:rPr>
          <w:szCs w:val="28"/>
        </w:rPr>
        <w:t>природным</w:t>
      </w:r>
      <w:r>
        <w:rPr>
          <w:szCs w:val="28"/>
        </w:rPr>
        <w:t xml:space="preserve"> </w:t>
      </w:r>
      <w:r w:rsidRPr="00913CD2">
        <w:rPr>
          <w:szCs w:val="28"/>
        </w:rPr>
        <w:t>условиям</w:t>
      </w:r>
      <w:r>
        <w:rPr>
          <w:szCs w:val="28"/>
        </w:rPr>
        <w:t xml:space="preserve"> </w:t>
      </w:r>
      <w:r w:rsidRPr="00913CD2">
        <w:rPr>
          <w:szCs w:val="28"/>
        </w:rPr>
        <w:t>и</w:t>
      </w:r>
      <w:r>
        <w:rPr>
          <w:szCs w:val="28"/>
        </w:rPr>
        <w:t xml:space="preserve"> </w:t>
      </w:r>
      <w:r w:rsidRPr="00913CD2">
        <w:rPr>
          <w:szCs w:val="28"/>
        </w:rPr>
        <w:t>санитарной</w:t>
      </w:r>
      <w:r>
        <w:rPr>
          <w:szCs w:val="28"/>
        </w:rPr>
        <w:t xml:space="preserve"> </w:t>
      </w:r>
      <w:r w:rsidRPr="00913CD2">
        <w:rPr>
          <w:szCs w:val="28"/>
        </w:rPr>
        <w:t>обстановке</w:t>
      </w:r>
      <w:r>
        <w:rPr>
          <w:szCs w:val="28"/>
        </w:rPr>
        <w:t xml:space="preserve"> </w:t>
      </w:r>
      <w:r w:rsidRPr="00913CD2">
        <w:rPr>
          <w:szCs w:val="28"/>
        </w:rPr>
        <w:t>с</w:t>
      </w:r>
      <w:r>
        <w:rPr>
          <w:szCs w:val="28"/>
        </w:rPr>
        <w:t xml:space="preserve"> </w:t>
      </w:r>
      <w:r w:rsidRPr="00913CD2">
        <w:rPr>
          <w:szCs w:val="28"/>
        </w:rPr>
        <w:t>учетом</w:t>
      </w:r>
      <w:r>
        <w:rPr>
          <w:szCs w:val="28"/>
        </w:rPr>
        <w:t xml:space="preserve"> </w:t>
      </w:r>
      <w:r w:rsidRPr="00913CD2">
        <w:rPr>
          <w:szCs w:val="28"/>
        </w:rPr>
        <w:t>современного</w:t>
      </w:r>
      <w:r>
        <w:rPr>
          <w:szCs w:val="28"/>
        </w:rPr>
        <w:t xml:space="preserve"> </w:t>
      </w:r>
      <w:r>
        <w:rPr>
          <w:szCs w:val="28"/>
        </w:rPr>
        <w:br/>
      </w:r>
      <w:r w:rsidRPr="00913CD2">
        <w:rPr>
          <w:szCs w:val="28"/>
        </w:rPr>
        <w:t>и</w:t>
      </w:r>
      <w:r>
        <w:rPr>
          <w:szCs w:val="28"/>
        </w:rPr>
        <w:t xml:space="preserve"> </w:t>
      </w:r>
      <w:r w:rsidRPr="00913CD2">
        <w:rPr>
          <w:szCs w:val="28"/>
        </w:rPr>
        <w:t>перспективного</w:t>
      </w:r>
      <w:r>
        <w:rPr>
          <w:szCs w:val="28"/>
        </w:rPr>
        <w:t xml:space="preserve"> </w:t>
      </w:r>
      <w:r w:rsidRPr="00913CD2">
        <w:rPr>
          <w:szCs w:val="28"/>
        </w:rPr>
        <w:t>хозяйственного</w:t>
      </w:r>
      <w:r>
        <w:rPr>
          <w:szCs w:val="28"/>
        </w:rPr>
        <w:t xml:space="preserve"> </w:t>
      </w:r>
      <w:r w:rsidRPr="00913CD2">
        <w:rPr>
          <w:szCs w:val="28"/>
        </w:rPr>
        <w:t>использования</w:t>
      </w:r>
      <w:r>
        <w:rPr>
          <w:szCs w:val="28"/>
        </w:rPr>
        <w:t xml:space="preserve"> </w:t>
      </w:r>
      <w:r w:rsidRPr="00913CD2">
        <w:rPr>
          <w:szCs w:val="28"/>
        </w:rPr>
        <w:t>территории</w:t>
      </w:r>
      <w:r>
        <w:rPr>
          <w:szCs w:val="28"/>
        </w:rPr>
        <w:t xml:space="preserve"> </w:t>
      </w:r>
      <w:r w:rsidRPr="00913CD2">
        <w:rPr>
          <w:szCs w:val="28"/>
        </w:rPr>
        <w:t>в</w:t>
      </w:r>
      <w:r>
        <w:rPr>
          <w:szCs w:val="28"/>
        </w:rPr>
        <w:t xml:space="preserve"> </w:t>
      </w:r>
      <w:r w:rsidRPr="00913CD2">
        <w:rPr>
          <w:szCs w:val="28"/>
        </w:rPr>
        <w:t>районе</w:t>
      </w:r>
      <w:r>
        <w:rPr>
          <w:szCs w:val="28"/>
        </w:rPr>
        <w:t xml:space="preserve"> </w:t>
      </w:r>
      <w:r w:rsidRPr="00913CD2">
        <w:rPr>
          <w:szCs w:val="28"/>
        </w:rPr>
        <w:t>ЗСО.</w:t>
      </w:r>
      <w:r>
        <w:rPr>
          <w:szCs w:val="28"/>
        </w:rPr>
        <w:t xml:space="preserve"> </w:t>
      </w:r>
      <w:r w:rsidRPr="00913CD2">
        <w:rPr>
          <w:szCs w:val="28"/>
        </w:rPr>
        <w:t>Содержание</w:t>
      </w:r>
      <w:r>
        <w:rPr>
          <w:szCs w:val="28"/>
        </w:rPr>
        <w:t xml:space="preserve"> </w:t>
      </w:r>
      <w:r w:rsidRPr="00913CD2">
        <w:rPr>
          <w:szCs w:val="28"/>
        </w:rPr>
        <w:t>мероприятий</w:t>
      </w:r>
      <w:r>
        <w:rPr>
          <w:szCs w:val="28"/>
        </w:rPr>
        <w:t xml:space="preserve"> </w:t>
      </w:r>
      <w:r w:rsidRPr="00913CD2">
        <w:rPr>
          <w:szCs w:val="28"/>
        </w:rPr>
        <w:t>должно</w:t>
      </w:r>
      <w:r>
        <w:rPr>
          <w:szCs w:val="28"/>
        </w:rPr>
        <w:t xml:space="preserve"> </w:t>
      </w:r>
      <w:r w:rsidRPr="00913CD2">
        <w:rPr>
          <w:szCs w:val="28"/>
        </w:rPr>
        <w:t>быть</w:t>
      </w:r>
      <w:r>
        <w:rPr>
          <w:szCs w:val="28"/>
        </w:rPr>
        <w:t xml:space="preserve"> </w:t>
      </w:r>
      <w:r w:rsidRPr="00913CD2">
        <w:rPr>
          <w:szCs w:val="28"/>
        </w:rPr>
        <w:t>отражено</w:t>
      </w:r>
      <w:r>
        <w:rPr>
          <w:szCs w:val="28"/>
        </w:rPr>
        <w:t xml:space="preserve"> </w:t>
      </w:r>
      <w:r w:rsidRPr="00913CD2">
        <w:rPr>
          <w:szCs w:val="28"/>
        </w:rPr>
        <w:t>в</w:t>
      </w:r>
      <w:r>
        <w:rPr>
          <w:szCs w:val="28"/>
        </w:rPr>
        <w:t xml:space="preserve"> </w:t>
      </w:r>
      <w:r w:rsidRPr="00913CD2">
        <w:rPr>
          <w:szCs w:val="28"/>
        </w:rPr>
        <w:t>составе</w:t>
      </w:r>
      <w:r>
        <w:rPr>
          <w:szCs w:val="28"/>
        </w:rPr>
        <w:t xml:space="preserve"> </w:t>
      </w:r>
      <w:r w:rsidRPr="00913CD2">
        <w:rPr>
          <w:szCs w:val="28"/>
        </w:rPr>
        <w:t>проекта</w:t>
      </w:r>
      <w:r>
        <w:rPr>
          <w:szCs w:val="28"/>
        </w:rPr>
        <w:t xml:space="preserve"> </w:t>
      </w:r>
      <w:r w:rsidRPr="00913CD2">
        <w:rPr>
          <w:szCs w:val="28"/>
        </w:rPr>
        <w:t>ЗСО,</w:t>
      </w:r>
      <w:r>
        <w:rPr>
          <w:szCs w:val="28"/>
        </w:rPr>
        <w:t xml:space="preserve"> </w:t>
      </w:r>
      <w:r w:rsidRPr="00913CD2">
        <w:rPr>
          <w:szCs w:val="28"/>
        </w:rPr>
        <w:t>разрабатываемого</w:t>
      </w:r>
      <w:r>
        <w:rPr>
          <w:szCs w:val="28"/>
        </w:rPr>
        <w:t xml:space="preserve"> </w:t>
      </w:r>
      <w:r w:rsidRPr="00913CD2">
        <w:rPr>
          <w:szCs w:val="28"/>
        </w:rPr>
        <w:t>и</w:t>
      </w:r>
      <w:r>
        <w:rPr>
          <w:szCs w:val="28"/>
        </w:rPr>
        <w:t xml:space="preserve"> </w:t>
      </w:r>
      <w:r w:rsidRPr="00913CD2">
        <w:rPr>
          <w:szCs w:val="28"/>
        </w:rPr>
        <w:t>утверждаемого</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законодательством,</w:t>
      </w:r>
      <w:r>
        <w:rPr>
          <w:szCs w:val="28"/>
        </w:rPr>
        <w:t xml:space="preserve"> </w:t>
      </w:r>
      <w:r>
        <w:rPr>
          <w:szCs w:val="28"/>
        </w:rPr>
        <w:br/>
      </w:r>
      <w:r w:rsidRPr="00913CD2">
        <w:rPr>
          <w:szCs w:val="28"/>
        </w:rPr>
        <w:t>и</w:t>
      </w:r>
      <w:r>
        <w:rPr>
          <w:szCs w:val="28"/>
        </w:rPr>
        <w:t xml:space="preserve"> </w:t>
      </w:r>
      <w:r w:rsidRPr="00913CD2">
        <w:rPr>
          <w:szCs w:val="28"/>
        </w:rPr>
        <w:t>внесено</w:t>
      </w:r>
      <w:r>
        <w:rPr>
          <w:szCs w:val="28"/>
        </w:rPr>
        <w:t xml:space="preserve"> </w:t>
      </w:r>
      <w:r w:rsidRPr="00913CD2">
        <w:rPr>
          <w:szCs w:val="28"/>
        </w:rPr>
        <w:t>в</w:t>
      </w:r>
      <w:r>
        <w:rPr>
          <w:szCs w:val="28"/>
        </w:rPr>
        <w:t xml:space="preserve"> </w:t>
      </w:r>
      <w:r w:rsidRPr="00913CD2">
        <w:rPr>
          <w:szCs w:val="28"/>
        </w:rPr>
        <w:t>качестве</w:t>
      </w:r>
      <w:r>
        <w:rPr>
          <w:szCs w:val="28"/>
        </w:rPr>
        <w:t xml:space="preserve"> </w:t>
      </w:r>
      <w:r w:rsidRPr="00913CD2">
        <w:rPr>
          <w:szCs w:val="28"/>
        </w:rPr>
        <w:t>изменений</w:t>
      </w:r>
      <w:r>
        <w:rPr>
          <w:szCs w:val="28"/>
        </w:rPr>
        <w:t xml:space="preserve"> </w:t>
      </w:r>
      <w:r w:rsidRPr="00913CD2">
        <w:rPr>
          <w:szCs w:val="28"/>
        </w:rPr>
        <w:t>в</w:t>
      </w:r>
      <w:r>
        <w:rPr>
          <w:szCs w:val="28"/>
        </w:rPr>
        <w:t xml:space="preserve"> </w:t>
      </w:r>
      <w:r w:rsidRPr="00913CD2">
        <w:rPr>
          <w:szCs w:val="28"/>
        </w:rPr>
        <w:t>настоящие</w:t>
      </w:r>
      <w:r>
        <w:rPr>
          <w:szCs w:val="28"/>
        </w:rPr>
        <w:t xml:space="preserve"> </w:t>
      </w:r>
      <w:r w:rsidRPr="00913CD2">
        <w:rPr>
          <w:szCs w:val="28"/>
        </w:rPr>
        <w:t>Правила.</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4. </w:t>
      </w:r>
      <w:r w:rsidRPr="00913CD2">
        <w:rPr>
          <w:szCs w:val="28"/>
        </w:rPr>
        <w:t>ЗСО</w:t>
      </w:r>
      <w:r>
        <w:rPr>
          <w:szCs w:val="28"/>
        </w:rPr>
        <w:t xml:space="preserve"> </w:t>
      </w:r>
      <w:r w:rsidRPr="00913CD2">
        <w:rPr>
          <w:szCs w:val="28"/>
        </w:rPr>
        <w:t>организуются</w:t>
      </w:r>
      <w:r>
        <w:rPr>
          <w:szCs w:val="28"/>
        </w:rPr>
        <w:t xml:space="preserve"> </w:t>
      </w:r>
      <w:r w:rsidRPr="00913CD2">
        <w:rPr>
          <w:szCs w:val="28"/>
        </w:rPr>
        <w:t>в</w:t>
      </w:r>
      <w:r>
        <w:rPr>
          <w:szCs w:val="28"/>
        </w:rPr>
        <w:t xml:space="preserve"> </w:t>
      </w:r>
      <w:r w:rsidRPr="00913CD2">
        <w:rPr>
          <w:szCs w:val="28"/>
        </w:rPr>
        <w:t>составе</w:t>
      </w:r>
      <w:r>
        <w:rPr>
          <w:szCs w:val="28"/>
        </w:rPr>
        <w:t xml:space="preserve"> </w:t>
      </w:r>
      <w:r w:rsidRPr="00913CD2">
        <w:rPr>
          <w:szCs w:val="28"/>
        </w:rPr>
        <w:t>трех</w:t>
      </w:r>
      <w:r>
        <w:rPr>
          <w:szCs w:val="28"/>
        </w:rPr>
        <w:t xml:space="preserve"> </w:t>
      </w:r>
      <w:r w:rsidRPr="00913CD2">
        <w:rPr>
          <w:szCs w:val="28"/>
        </w:rPr>
        <w:t>поясов:</w:t>
      </w:r>
      <w:r>
        <w:rPr>
          <w:szCs w:val="28"/>
        </w:rPr>
        <w:t xml:space="preserve"> </w:t>
      </w:r>
      <w:r w:rsidRPr="00913CD2">
        <w:rPr>
          <w:szCs w:val="28"/>
        </w:rPr>
        <w:t>первый</w:t>
      </w:r>
      <w:r>
        <w:rPr>
          <w:szCs w:val="28"/>
        </w:rPr>
        <w:t xml:space="preserve"> </w:t>
      </w:r>
      <w:r w:rsidRPr="00913CD2">
        <w:rPr>
          <w:szCs w:val="28"/>
        </w:rPr>
        <w:t>пояс</w:t>
      </w:r>
      <w:r>
        <w:rPr>
          <w:szCs w:val="28"/>
        </w:rPr>
        <w:t xml:space="preserve"> </w:t>
      </w:r>
      <w:r w:rsidRPr="00913CD2">
        <w:rPr>
          <w:szCs w:val="28"/>
        </w:rPr>
        <w:t>(строгого</w:t>
      </w:r>
      <w:r>
        <w:rPr>
          <w:szCs w:val="28"/>
        </w:rPr>
        <w:t xml:space="preserve"> </w:t>
      </w:r>
      <w:r w:rsidRPr="00913CD2">
        <w:rPr>
          <w:szCs w:val="28"/>
        </w:rPr>
        <w:t>режима)</w:t>
      </w:r>
      <w:r>
        <w:rPr>
          <w:szCs w:val="28"/>
        </w:rPr>
        <w:t xml:space="preserve"> </w:t>
      </w:r>
      <w:r w:rsidRPr="00913CD2">
        <w:rPr>
          <w:szCs w:val="28"/>
        </w:rPr>
        <w:t>включает</w:t>
      </w:r>
      <w:r>
        <w:rPr>
          <w:szCs w:val="28"/>
        </w:rPr>
        <w:t xml:space="preserve"> </w:t>
      </w:r>
      <w:r w:rsidRPr="00913CD2">
        <w:rPr>
          <w:szCs w:val="28"/>
        </w:rPr>
        <w:t>территорию</w:t>
      </w:r>
      <w:r>
        <w:rPr>
          <w:szCs w:val="28"/>
        </w:rPr>
        <w:t xml:space="preserve"> </w:t>
      </w:r>
      <w:r w:rsidRPr="00913CD2">
        <w:rPr>
          <w:szCs w:val="28"/>
        </w:rPr>
        <w:t>расположения</w:t>
      </w:r>
      <w:r>
        <w:rPr>
          <w:szCs w:val="28"/>
        </w:rPr>
        <w:t xml:space="preserve"> </w:t>
      </w:r>
      <w:r w:rsidRPr="00913CD2">
        <w:rPr>
          <w:szCs w:val="28"/>
        </w:rPr>
        <w:t>водозаборов,</w:t>
      </w:r>
      <w:r>
        <w:rPr>
          <w:szCs w:val="28"/>
        </w:rPr>
        <w:t xml:space="preserve"> </w:t>
      </w:r>
      <w:r w:rsidRPr="00913CD2">
        <w:rPr>
          <w:szCs w:val="28"/>
        </w:rPr>
        <w:t>площадок</w:t>
      </w:r>
      <w:r>
        <w:rPr>
          <w:szCs w:val="28"/>
        </w:rPr>
        <w:t xml:space="preserve"> </w:t>
      </w:r>
      <w:r w:rsidRPr="00913CD2">
        <w:rPr>
          <w:szCs w:val="28"/>
        </w:rPr>
        <w:t>всех</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и</w:t>
      </w:r>
      <w:r>
        <w:rPr>
          <w:szCs w:val="28"/>
        </w:rPr>
        <w:t xml:space="preserve"> </w:t>
      </w:r>
      <w:r w:rsidRPr="00913CD2">
        <w:rPr>
          <w:szCs w:val="28"/>
        </w:rPr>
        <w:t>водопроводящего</w:t>
      </w:r>
      <w:r>
        <w:rPr>
          <w:szCs w:val="28"/>
        </w:rPr>
        <w:t xml:space="preserve"> </w:t>
      </w:r>
      <w:r w:rsidRPr="00913CD2">
        <w:rPr>
          <w:szCs w:val="28"/>
        </w:rPr>
        <w:t>канала.</w:t>
      </w:r>
      <w:r>
        <w:rPr>
          <w:szCs w:val="28"/>
        </w:rPr>
        <w:t xml:space="preserve"> </w:t>
      </w:r>
      <w:r w:rsidRPr="00913CD2">
        <w:rPr>
          <w:szCs w:val="28"/>
        </w:rPr>
        <w:t>Его</w:t>
      </w:r>
      <w:r>
        <w:rPr>
          <w:szCs w:val="28"/>
        </w:rPr>
        <w:t xml:space="preserve"> </w:t>
      </w:r>
      <w:r w:rsidRPr="00913CD2">
        <w:rPr>
          <w:szCs w:val="28"/>
        </w:rPr>
        <w:t>назначение</w:t>
      </w:r>
      <w:r>
        <w:rPr>
          <w:szCs w:val="28"/>
        </w:rPr>
        <w:t xml:space="preserve"> </w:t>
      </w:r>
      <w:r w:rsidRPr="00913CD2">
        <w:rPr>
          <w:szCs w:val="28"/>
        </w:rPr>
        <w:t>-</w:t>
      </w:r>
      <w:r>
        <w:rPr>
          <w:szCs w:val="28"/>
        </w:rPr>
        <w:t xml:space="preserve"> </w:t>
      </w:r>
      <w:r w:rsidRPr="00913CD2">
        <w:rPr>
          <w:szCs w:val="28"/>
        </w:rPr>
        <w:t>защита</w:t>
      </w:r>
      <w:r>
        <w:rPr>
          <w:szCs w:val="28"/>
        </w:rPr>
        <w:t xml:space="preserve"> </w:t>
      </w:r>
      <w:r w:rsidRPr="00913CD2">
        <w:rPr>
          <w:szCs w:val="28"/>
        </w:rPr>
        <w:t>места</w:t>
      </w:r>
      <w:r>
        <w:rPr>
          <w:szCs w:val="28"/>
        </w:rPr>
        <w:t xml:space="preserve"> </w:t>
      </w:r>
      <w:r w:rsidRPr="00913CD2">
        <w:rPr>
          <w:szCs w:val="28"/>
        </w:rPr>
        <w:t>водозабора</w:t>
      </w:r>
      <w:r>
        <w:rPr>
          <w:szCs w:val="28"/>
        </w:rPr>
        <w:t xml:space="preserve"> </w:t>
      </w:r>
      <w:r w:rsidRPr="00913CD2">
        <w:rPr>
          <w:szCs w:val="28"/>
        </w:rPr>
        <w:t>и</w:t>
      </w:r>
      <w:r>
        <w:rPr>
          <w:szCs w:val="28"/>
        </w:rPr>
        <w:t xml:space="preserve"> </w:t>
      </w:r>
      <w:r w:rsidRPr="00913CD2">
        <w:rPr>
          <w:szCs w:val="28"/>
        </w:rPr>
        <w:t>водозаборных</w:t>
      </w:r>
      <w:r>
        <w:rPr>
          <w:szCs w:val="28"/>
        </w:rPr>
        <w:t xml:space="preserve"> </w:t>
      </w:r>
      <w:r w:rsidRPr="00913CD2">
        <w:rPr>
          <w:szCs w:val="28"/>
        </w:rPr>
        <w:t>сооружений</w:t>
      </w:r>
      <w:r>
        <w:rPr>
          <w:szCs w:val="28"/>
        </w:rPr>
        <w:t xml:space="preserve"> </w:t>
      </w:r>
      <w:r w:rsidRPr="00913CD2">
        <w:rPr>
          <w:szCs w:val="28"/>
        </w:rPr>
        <w:t>от</w:t>
      </w:r>
      <w:r>
        <w:rPr>
          <w:szCs w:val="28"/>
        </w:rPr>
        <w:t xml:space="preserve"> </w:t>
      </w:r>
      <w:r w:rsidRPr="00913CD2">
        <w:rPr>
          <w:szCs w:val="28"/>
        </w:rPr>
        <w:t>случайного</w:t>
      </w:r>
      <w:r>
        <w:rPr>
          <w:szCs w:val="28"/>
        </w:rPr>
        <w:t xml:space="preserve"> </w:t>
      </w:r>
      <w:r w:rsidRPr="00913CD2">
        <w:rPr>
          <w:szCs w:val="28"/>
        </w:rPr>
        <w:t>или</w:t>
      </w:r>
      <w:r>
        <w:rPr>
          <w:szCs w:val="28"/>
        </w:rPr>
        <w:t xml:space="preserve"> </w:t>
      </w:r>
      <w:r w:rsidRPr="00913CD2">
        <w:rPr>
          <w:szCs w:val="28"/>
        </w:rPr>
        <w:t>умышленного</w:t>
      </w:r>
      <w:r>
        <w:rPr>
          <w:szCs w:val="28"/>
        </w:rPr>
        <w:t xml:space="preserve"> </w:t>
      </w:r>
      <w:r w:rsidRPr="00913CD2">
        <w:rPr>
          <w:szCs w:val="28"/>
        </w:rPr>
        <w:t>загрязнения</w:t>
      </w:r>
      <w:r>
        <w:rPr>
          <w:szCs w:val="28"/>
        </w:rPr>
        <w:t xml:space="preserve"> </w:t>
      </w:r>
      <w:r w:rsidRPr="00913CD2">
        <w:rPr>
          <w:szCs w:val="28"/>
        </w:rPr>
        <w:t>и</w:t>
      </w:r>
      <w:r>
        <w:rPr>
          <w:szCs w:val="28"/>
        </w:rPr>
        <w:t xml:space="preserve"> </w:t>
      </w:r>
      <w:r w:rsidRPr="00913CD2">
        <w:rPr>
          <w:szCs w:val="28"/>
        </w:rPr>
        <w:t>повреждения.</w:t>
      </w:r>
      <w:r>
        <w:rPr>
          <w:szCs w:val="28"/>
        </w:rPr>
        <w:t xml:space="preserve"> </w:t>
      </w:r>
      <w:r w:rsidRPr="00913CD2">
        <w:rPr>
          <w:szCs w:val="28"/>
        </w:rPr>
        <w:t>Второй</w:t>
      </w:r>
      <w:r>
        <w:rPr>
          <w:szCs w:val="28"/>
        </w:rPr>
        <w:t xml:space="preserve"> </w:t>
      </w:r>
      <w:r w:rsidRPr="00913CD2">
        <w:rPr>
          <w:szCs w:val="28"/>
        </w:rPr>
        <w:t>и</w:t>
      </w:r>
      <w:r>
        <w:rPr>
          <w:szCs w:val="28"/>
        </w:rPr>
        <w:t xml:space="preserve"> </w:t>
      </w:r>
      <w:r w:rsidRPr="00913CD2">
        <w:rPr>
          <w:szCs w:val="28"/>
        </w:rPr>
        <w:t>третий</w:t>
      </w:r>
      <w:r>
        <w:rPr>
          <w:szCs w:val="28"/>
        </w:rPr>
        <w:t xml:space="preserve"> </w:t>
      </w:r>
      <w:r w:rsidRPr="00913CD2">
        <w:rPr>
          <w:szCs w:val="28"/>
        </w:rPr>
        <w:t>пояса</w:t>
      </w:r>
      <w:r>
        <w:rPr>
          <w:szCs w:val="28"/>
        </w:rPr>
        <w:t xml:space="preserve"> </w:t>
      </w:r>
      <w:r w:rsidRPr="00913CD2">
        <w:rPr>
          <w:szCs w:val="28"/>
        </w:rPr>
        <w:t>(пояса</w:t>
      </w:r>
      <w:r>
        <w:rPr>
          <w:szCs w:val="28"/>
        </w:rPr>
        <w:t xml:space="preserve"> </w:t>
      </w:r>
      <w:r w:rsidRPr="00913CD2">
        <w:rPr>
          <w:szCs w:val="28"/>
        </w:rPr>
        <w:t>ограничений)</w:t>
      </w:r>
      <w:r>
        <w:rPr>
          <w:szCs w:val="28"/>
        </w:rPr>
        <w:t xml:space="preserve"> </w:t>
      </w:r>
      <w:r w:rsidRPr="00913CD2">
        <w:rPr>
          <w:szCs w:val="28"/>
        </w:rPr>
        <w:t>включают</w:t>
      </w:r>
      <w:r>
        <w:rPr>
          <w:szCs w:val="28"/>
        </w:rPr>
        <w:t xml:space="preserve"> </w:t>
      </w:r>
      <w:r w:rsidRPr="00913CD2">
        <w:rPr>
          <w:szCs w:val="28"/>
        </w:rPr>
        <w:t>территорию,</w:t>
      </w:r>
      <w:r>
        <w:rPr>
          <w:szCs w:val="28"/>
        </w:rPr>
        <w:t xml:space="preserve"> </w:t>
      </w:r>
      <w:r w:rsidRPr="00913CD2">
        <w:rPr>
          <w:szCs w:val="28"/>
        </w:rPr>
        <w:t>предназначенную</w:t>
      </w:r>
      <w:r>
        <w:rPr>
          <w:szCs w:val="28"/>
        </w:rPr>
        <w:t xml:space="preserve"> </w:t>
      </w:r>
      <w:r w:rsidRPr="00913CD2">
        <w:rPr>
          <w:szCs w:val="28"/>
        </w:rPr>
        <w:t>для</w:t>
      </w:r>
      <w:r>
        <w:rPr>
          <w:szCs w:val="28"/>
        </w:rPr>
        <w:t xml:space="preserve"> </w:t>
      </w:r>
      <w:r w:rsidRPr="00913CD2">
        <w:rPr>
          <w:szCs w:val="28"/>
        </w:rPr>
        <w:t>предупреждения</w:t>
      </w:r>
      <w:r>
        <w:rPr>
          <w:szCs w:val="28"/>
        </w:rPr>
        <w:t xml:space="preserve"> </w:t>
      </w:r>
      <w:r w:rsidRPr="00913CD2">
        <w:rPr>
          <w:szCs w:val="28"/>
        </w:rPr>
        <w:t>загрязнения</w:t>
      </w:r>
      <w:r>
        <w:rPr>
          <w:szCs w:val="28"/>
        </w:rPr>
        <w:t xml:space="preserve"> </w:t>
      </w:r>
      <w:r w:rsidRPr="00913CD2">
        <w:rPr>
          <w:szCs w:val="28"/>
        </w:rPr>
        <w:t>воды</w:t>
      </w:r>
      <w:r>
        <w:rPr>
          <w:szCs w:val="28"/>
        </w:rPr>
        <w:t xml:space="preserve"> </w:t>
      </w:r>
      <w:r w:rsidRPr="00913CD2">
        <w:rPr>
          <w:szCs w:val="28"/>
        </w:rPr>
        <w:t>источников</w:t>
      </w:r>
      <w:r>
        <w:rPr>
          <w:szCs w:val="28"/>
        </w:rPr>
        <w:t xml:space="preserve"> </w:t>
      </w:r>
      <w:r w:rsidRPr="00913CD2">
        <w:rPr>
          <w:szCs w:val="28"/>
        </w:rPr>
        <w:t>водоснабжения.</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Санитарная</w:t>
      </w:r>
      <w:r>
        <w:rPr>
          <w:szCs w:val="28"/>
        </w:rPr>
        <w:t xml:space="preserve"> </w:t>
      </w:r>
      <w:r w:rsidRPr="00913CD2">
        <w:rPr>
          <w:szCs w:val="28"/>
        </w:rPr>
        <w:t>охрана</w:t>
      </w:r>
      <w:r>
        <w:rPr>
          <w:szCs w:val="28"/>
        </w:rPr>
        <w:t xml:space="preserve"> </w:t>
      </w:r>
      <w:r w:rsidRPr="00913CD2">
        <w:rPr>
          <w:szCs w:val="28"/>
        </w:rPr>
        <w:t>водоводов</w:t>
      </w:r>
      <w:r>
        <w:rPr>
          <w:szCs w:val="28"/>
        </w:rPr>
        <w:t xml:space="preserve"> </w:t>
      </w:r>
      <w:r w:rsidRPr="00913CD2">
        <w:rPr>
          <w:szCs w:val="28"/>
        </w:rPr>
        <w:t>обеспечивается</w:t>
      </w:r>
      <w:r>
        <w:rPr>
          <w:szCs w:val="28"/>
        </w:rPr>
        <w:t xml:space="preserve"> </w:t>
      </w:r>
      <w:r w:rsidRPr="00913CD2">
        <w:rPr>
          <w:szCs w:val="28"/>
        </w:rPr>
        <w:t>санитарно</w:t>
      </w:r>
      <w:r>
        <w:rPr>
          <w:szCs w:val="28"/>
        </w:rPr>
        <w:t>-</w:t>
      </w:r>
      <w:r w:rsidRPr="00913CD2">
        <w:rPr>
          <w:szCs w:val="28"/>
        </w:rPr>
        <w:t>защитной</w:t>
      </w:r>
      <w:r>
        <w:rPr>
          <w:szCs w:val="28"/>
        </w:rPr>
        <w:t xml:space="preserve"> </w:t>
      </w:r>
      <w:r w:rsidRPr="00913CD2">
        <w:rPr>
          <w:szCs w:val="28"/>
        </w:rPr>
        <w:t>полосой.</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В</w:t>
      </w:r>
      <w:r>
        <w:rPr>
          <w:szCs w:val="28"/>
        </w:rPr>
        <w:t xml:space="preserve"> </w:t>
      </w:r>
      <w:r w:rsidRPr="00913CD2">
        <w:rPr>
          <w:szCs w:val="28"/>
        </w:rPr>
        <w:t>каждом</w:t>
      </w:r>
      <w:r>
        <w:rPr>
          <w:szCs w:val="28"/>
        </w:rPr>
        <w:t xml:space="preserve"> </w:t>
      </w:r>
      <w:r w:rsidRPr="00913CD2">
        <w:rPr>
          <w:szCs w:val="28"/>
        </w:rPr>
        <w:t>из</w:t>
      </w:r>
      <w:r>
        <w:rPr>
          <w:szCs w:val="28"/>
        </w:rPr>
        <w:t xml:space="preserve"> </w:t>
      </w:r>
      <w:r w:rsidRPr="00913CD2">
        <w:rPr>
          <w:szCs w:val="28"/>
        </w:rPr>
        <w:t>трех</w:t>
      </w:r>
      <w:r>
        <w:rPr>
          <w:szCs w:val="28"/>
        </w:rPr>
        <w:t xml:space="preserve"> </w:t>
      </w:r>
      <w:r w:rsidRPr="00913CD2">
        <w:rPr>
          <w:szCs w:val="28"/>
        </w:rPr>
        <w:t>поясов,</w:t>
      </w:r>
      <w:r>
        <w:rPr>
          <w:szCs w:val="28"/>
        </w:rPr>
        <w:t xml:space="preserve"> </w:t>
      </w:r>
      <w:r w:rsidRPr="00913CD2">
        <w:rPr>
          <w:szCs w:val="28"/>
        </w:rPr>
        <w:t>а</w:t>
      </w:r>
      <w:r>
        <w:rPr>
          <w:szCs w:val="28"/>
        </w:rPr>
        <w:t xml:space="preserve"> </w:t>
      </w:r>
      <w:r w:rsidRPr="00913CD2">
        <w:rPr>
          <w:szCs w:val="28"/>
        </w:rPr>
        <w:t>также</w:t>
      </w:r>
      <w:r>
        <w:rPr>
          <w:szCs w:val="28"/>
        </w:rPr>
        <w:t xml:space="preserve"> </w:t>
      </w:r>
      <w:r w:rsidRPr="00913CD2">
        <w:rPr>
          <w:szCs w:val="28"/>
        </w:rPr>
        <w:t>в</w:t>
      </w:r>
      <w:r>
        <w:rPr>
          <w:szCs w:val="28"/>
        </w:rPr>
        <w:t xml:space="preserve"> </w:t>
      </w:r>
      <w:r w:rsidRPr="00913CD2">
        <w:rPr>
          <w:szCs w:val="28"/>
        </w:rPr>
        <w:t>пределах</w:t>
      </w:r>
      <w:r>
        <w:rPr>
          <w:szCs w:val="28"/>
        </w:rPr>
        <w:t xml:space="preserve"> </w:t>
      </w:r>
      <w:r w:rsidRPr="00913CD2">
        <w:rPr>
          <w:szCs w:val="28"/>
        </w:rPr>
        <w:t>санитарно</w:t>
      </w:r>
      <w:r>
        <w:rPr>
          <w:szCs w:val="28"/>
        </w:rPr>
        <w:t>-</w:t>
      </w:r>
      <w:r w:rsidRPr="00913CD2">
        <w:rPr>
          <w:szCs w:val="28"/>
        </w:rPr>
        <w:t>защитной</w:t>
      </w:r>
      <w:r>
        <w:rPr>
          <w:szCs w:val="28"/>
        </w:rPr>
        <w:t xml:space="preserve"> </w:t>
      </w:r>
      <w:r w:rsidRPr="00913CD2">
        <w:rPr>
          <w:szCs w:val="28"/>
        </w:rPr>
        <w:lastRenderedPageBreak/>
        <w:t>полосы,</w:t>
      </w:r>
      <w:r>
        <w:rPr>
          <w:szCs w:val="28"/>
        </w:rPr>
        <w:t xml:space="preserve"> </w:t>
      </w:r>
      <w:r w:rsidRPr="00913CD2">
        <w:rPr>
          <w:szCs w:val="28"/>
        </w:rPr>
        <w:t>соответственно</w:t>
      </w:r>
      <w:r>
        <w:rPr>
          <w:szCs w:val="28"/>
        </w:rPr>
        <w:t xml:space="preserve"> </w:t>
      </w:r>
      <w:r w:rsidRPr="00913CD2">
        <w:rPr>
          <w:szCs w:val="28"/>
        </w:rPr>
        <w:t>их</w:t>
      </w:r>
      <w:r>
        <w:rPr>
          <w:szCs w:val="28"/>
        </w:rPr>
        <w:t xml:space="preserve"> </w:t>
      </w:r>
      <w:r w:rsidRPr="00913CD2">
        <w:rPr>
          <w:szCs w:val="28"/>
        </w:rPr>
        <w:t>назначению,</w:t>
      </w:r>
      <w:r>
        <w:rPr>
          <w:szCs w:val="28"/>
        </w:rPr>
        <w:t xml:space="preserve"> </w:t>
      </w:r>
      <w:r w:rsidRPr="00913CD2">
        <w:rPr>
          <w:szCs w:val="28"/>
        </w:rPr>
        <w:t>устанавливается</w:t>
      </w:r>
      <w:r>
        <w:rPr>
          <w:szCs w:val="28"/>
        </w:rPr>
        <w:t xml:space="preserve"> </w:t>
      </w:r>
      <w:r w:rsidRPr="00913CD2">
        <w:rPr>
          <w:szCs w:val="28"/>
        </w:rPr>
        <w:t>специальный</w:t>
      </w:r>
      <w:r>
        <w:rPr>
          <w:szCs w:val="28"/>
        </w:rPr>
        <w:t xml:space="preserve"> </w:t>
      </w:r>
      <w:r w:rsidRPr="00913CD2">
        <w:rPr>
          <w:szCs w:val="28"/>
        </w:rPr>
        <w:t>режим</w:t>
      </w:r>
      <w:r>
        <w:rPr>
          <w:szCs w:val="28"/>
        </w:rPr>
        <w:t xml:space="preserve"> </w:t>
      </w:r>
      <w:r w:rsidRPr="00913CD2">
        <w:rPr>
          <w:szCs w:val="28"/>
        </w:rPr>
        <w:t>и</w:t>
      </w:r>
      <w:r>
        <w:rPr>
          <w:szCs w:val="28"/>
        </w:rPr>
        <w:t xml:space="preserve"> </w:t>
      </w:r>
      <w:r w:rsidRPr="00913CD2">
        <w:rPr>
          <w:szCs w:val="28"/>
        </w:rPr>
        <w:t>определяется</w:t>
      </w:r>
      <w:r>
        <w:rPr>
          <w:szCs w:val="28"/>
        </w:rPr>
        <w:t xml:space="preserve"> </w:t>
      </w:r>
      <w:r w:rsidRPr="00913CD2">
        <w:rPr>
          <w:szCs w:val="28"/>
        </w:rPr>
        <w:t>комплекс</w:t>
      </w:r>
      <w:r>
        <w:rPr>
          <w:szCs w:val="28"/>
        </w:rPr>
        <w:t xml:space="preserve"> </w:t>
      </w:r>
      <w:r w:rsidRPr="00913CD2">
        <w:rPr>
          <w:szCs w:val="28"/>
        </w:rPr>
        <w:t>мероприятий,</w:t>
      </w:r>
      <w:r>
        <w:rPr>
          <w:szCs w:val="28"/>
        </w:rPr>
        <w:t xml:space="preserve"> </w:t>
      </w:r>
      <w:r w:rsidRPr="00913CD2">
        <w:rPr>
          <w:szCs w:val="28"/>
        </w:rPr>
        <w:t>направленных</w:t>
      </w:r>
      <w:r>
        <w:rPr>
          <w:szCs w:val="28"/>
        </w:rPr>
        <w:t xml:space="preserve"> </w:t>
      </w:r>
      <w:r w:rsidRPr="00913CD2">
        <w:rPr>
          <w:szCs w:val="28"/>
        </w:rPr>
        <w:t>на</w:t>
      </w:r>
      <w:r>
        <w:rPr>
          <w:szCs w:val="28"/>
        </w:rPr>
        <w:t xml:space="preserve"> </w:t>
      </w:r>
      <w:r w:rsidRPr="00913CD2">
        <w:rPr>
          <w:szCs w:val="28"/>
        </w:rPr>
        <w:t>предупреждение</w:t>
      </w:r>
      <w:r>
        <w:rPr>
          <w:szCs w:val="28"/>
        </w:rPr>
        <w:t xml:space="preserve"> </w:t>
      </w:r>
      <w:r w:rsidRPr="00913CD2">
        <w:rPr>
          <w:szCs w:val="28"/>
        </w:rPr>
        <w:t>ухудшения</w:t>
      </w:r>
      <w:r>
        <w:rPr>
          <w:szCs w:val="28"/>
        </w:rPr>
        <w:t xml:space="preserve"> </w:t>
      </w:r>
      <w:r w:rsidRPr="00913CD2">
        <w:rPr>
          <w:szCs w:val="28"/>
        </w:rPr>
        <w:t>качества</w:t>
      </w:r>
      <w:r>
        <w:rPr>
          <w:szCs w:val="28"/>
        </w:rPr>
        <w:t xml:space="preserve"> </w:t>
      </w:r>
      <w:r w:rsidRPr="00913CD2">
        <w:rPr>
          <w:szCs w:val="28"/>
        </w:rPr>
        <w:t>воды.</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D1205">
        <w:rPr>
          <w:szCs w:val="28"/>
        </w:rPr>
        <w:t xml:space="preserve">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w:t>
      </w:r>
      <w:r>
        <w:rPr>
          <w:szCs w:val="28"/>
        </w:rPr>
        <w:t>–</w:t>
      </w:r>
      <w:r w:rsidRPr="009D1205">
        <w:rPr>
          <w:szCs w:val="28"/>
        </w:rPr>
        <w:t xml:space="preserve"> СанПиН 2.1.4.1110-02) следующим образом:</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1)</w:t>
      </w:r>
      <w:r>
        <w:rPr>
          <w:szCs w:val="28"/>
        </w:rPr>
        <w:t xml:space="preserve"> </w:t>
      </w:r>
      <w:r w:rsidRPr="00913CD2">
        <w:rPr>
          <w:szCs w:val="28"/>
        </w:rPr>
        <w:t>водозаборы</w:t>
      </w:r>
      <w:r>
        <w:rPr>
          <w:szCs w:val="28"/>
        </w:rPr>
        <w:t xml:space="preserve"> </w:t>
      </w:r>
      <w:r w:rsidRPr="00913CD2">
        <w:rPr>
          <w:szCs w:val="28"/>
        </w:rPr>
        <w:t>подземных</w:t>
      </w:r>
      <w:r>
        <w:rPr>
          <w:szCs w:val="28"/>
        </w:rPr>
        <w:t xml:space="preserve"> </w:t>
      </w:r>
      <w:r w:rsidRPr="00913CD2">
        <w:rPr>
          <w:szCs w:val="28"/>
        </w:rPr>
        <w:t>вод</w:t>
      </w:r>
      <w:r>
        <w:rPr>
          <w:szCs w:val="28"/>
        </w:rPr>
        <w:t xml:space="preserve"> </w:t>
      </w:r>
      <w:r w:rsidRPr="00913CD2">
        <w:rPr>
          <w:szCs w:val="28"/>
        </w:rPr>
        <w:t>должны</w:t>
      </w:r>
      <w:r>
        <w:rPr>
          <w:szCs w:val="28"/>
        </w:rPr>
        <w:t xml:space="preserve"> </w:t>
      </w:r>
      <w:r w:rsidRPr="00913CD2">
        <w:rPr>
          <w:szCs w:val="28"/>
        </w:rPr>
        <w:t>располагаться</w:t>
      </w:r>
      <w:r>
        <w:rPr>
          <w:szCs w:val="28"/>
        </w:rPr>
        <w:t xml:space="preserve"> </w:t>
      </w:r>
      <w:r w:rsidRPr="00913CD2">
        <w:rPr>
          <w:szCs w:val="28"/>
        </w:rPr>
        <w:t>вне</w:t>
      </w:r>
      <w:r>
        <w:rPr>
          <w:szCs w:val="28"/>
        </w:rPr>
        <w:t xml:space="preserve"> </w:t>
      </w:r>
      <w:r w:rsidRPr="00913CD2">
        <w:rPr>
          <w:szCs w:val="28"/>
        </w:rPr>
        <w:t>территории</w:t>
      </w:r>
      <w:r>
        <w:rPr>
          <w:szCs w:val="28"/>
        </w:rPr>
        <w:t xml:space="preserve"> </w:t>
      </w:r>
      <w:r w:rsidRPr="00913CD2">
        <w:rPr>
          <w:szCs w:val="28"/>
        </w:rPr>
        <w:t>промышленных</w:t>
      </w:r>
      <w:r>
        <w:rPr>
          <w:szCs w:val="28"/>
        </w:rPr>
        <w:t xml:space="preserve"> </w:t>
      </w:r>
      <w:r w:rsidRPr="00913CD2">
        <w:rPr>
          <w:szCs w:val="28"/>
        </w:rPr>
        <w:t>предприятий</w:t>
      </w:r>
      <w:r>
        <w:rPr>
          <w:szCs w:val="28"/>
        </w:rPr>
        <w:t xml:space="preserve"> </w:t>
      </w:r>
      <w:r w:rsidRPr="00913CD2">
        <w:rPr>
          <w:szCs w:val="28"/>
        </w:rPr>
        <w:t>и</w:t>
      </w:r>
      <w:r>
        <w:rPr>
          <w:szCs w:val="28"/>
        </w:rPr>
        <w:t xml:space="preserve"> </w:t>
      </w:r>
      <w:r w:rsidRPr="00913CD2">
        <w:rPr>
          <w:szCs w:val="28"/>
        </w:rPr>
        <w:t>жилой</w:t>
      </w:r>
      <w:r>
        <w:rPr>
          <w:szCs w:val="28"/>
        </w:rPr>
        <w:t xml:space="preserve"> </w:t>
      </w:r>
      <w:r w:rsidRPr="00913CD2">
        <w:rPr>
          <w:szCs w:val="28"/>
        </w:rPr>
        <w:t>застройки.</w:t>
      </w:r>
      <w:r>
        <w:rPr>
          <w:szCs w:val="28"/>
        </w:rPr>
        <w:t xml:space="preserve"> </w:t>
      </w:r>
      <w:r w:rsidRPr="00913CD2">
        <w:rPr>
          <w:szCs w:val="28"/>
        </w:rPr>
        <w:t>Расположение</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промышленного</w:t>
      </w:r>
      <w:r>
        <w:rPr>
          <w:szCs w:val="28"/>
        </w:rPr>
        <w:t xml:space="preserve"> </w:t>
      </w:r>
      <w:r w:rsidRPr="00913CD2">
        <w:rPr>
          <w:szCs w:val="28"/>
        </w:rPr>
        <w:t>предприятия</w:t>
      </w:r>
      <w:r>
        <w:rPr>
          <w:szCs w:val="28"/>
        </w:rPr>
        <w:t xml:space="preserve"> </w:t>
      </w:r>
      <w:r w:rsidRPr="00913CD2">
        <w:rPr>
          <w:szCs w:val="28"/>
        </w:rPr>
        <w:t>или</w:t>
      </w:r>
      <w:r>
        <w:rPr>
          <w:szCs w:val="28"/>
        </w:rPr>
        <w:t xml:space="preserve"> </w:t>
      </w:r>
      <w:r w:rsidRPr="00913CD2">
        <w:rPr>
          <w:szCs w:val="28"/>
        </w:rPr>
        <w:t>жилой</w:t>
      </w:r>
      <w:r>
        <w:rPr>
          <w:szCs w:val="28"/>
        </w:rPr>
        <w:t xml:space="preserve"> </w:t>
      </w:r>
      <w:r w:rsidRPr="00913CD2">
        <w:rPr>
          <w:szCs w:val="28"/>
        </w:rPr>
        <w:t>застройки</w:t>
      </w:r>
      <w:r>
        <w:rPr>
          <w:szCs w:val="28"/>
        </w:rPr>
        <w:t xml:space="preserve"> </w:t>
      </w:r>
      <w:r w:rsidRPr="00913CD2">
        <w:rPr>
          <w:szCs w:val="28"/>
        </w:rPr>
        <w:t>возможно</w:t>
      </w:r>
      <w:r>
        <w:rPr>
          <w:szCs w:val="28"/>
        </w:rPr>
        <w:t xml:space="preserve"> </w:t>
      </w:r>
      <w:r w:rsidRPr="00913CD2">
        <w:rPr>
          <w:szCs w:val="28"/>
        </w:rPr>
        <w:t>при</w:t>
      </w:r>
      <w:r>
        <w:rPr>
          <w:szCs w:val="28"/>
        </w:rPr>
        <w:t xml:space="preserve"> </w:t>
      </w:r>
      <w:r w:rsidRPr="00913CD2">
        <w:rPr>
          <w:szCs w:val="28"/>
        </w:rPr>
        <w:t>надлежащем</w:t>
      </w:r>
      <w:r>
        <w:rPr>
          <w:szCs w:val="28"/>
        </w:rPr>
        <w:t xml:space="preserve"> </w:t>
      </w:r>
      <w:r w:rsidRPr="00913CD2">
        <w:rPr>
          <w:szCs w:val="28"/>
        </w:rPr>
        <w:t>обосновании.</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устанавливается</w:t>
      </w:r>
      <w:r>
        <w:rPr>
          <w:szCs w:val="28"/>
        </w:rPr>
        <w:t xml:space="preserve"> </w:t>
      </w:r>
      <w:r w:rsidRPr="00913CD2">
        <w:rPr>
          <w:szCs w:val="28"/>
        </w:rPr>
        <w:t>на</w:t>
      </w:r>
      <w:r>
        <w:rPr>
          <w:szCs w:val="28"/>
        </w:rPr>
        <w:t xml:space="preserve"> </w:t>
      </w:r>
      <w:r w:rsidRPr="00913CD2">
        <w:rPr>
          <w:szCs w:val="28"/>
        </w:rPr>
        <w:t>расстоянии</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30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водозабора</w:t>
      </w:r>
      <w:r>
        <w:rPr>
          <w:szCs w:val="28"/>
        </w:rPr>
        <w:t xml:space="preserve"> </w:t>
      </w:r>
      <w:r w:rsidRPr="00913CD2">
        <w:rPr>
          <w:szCs w:val="28"/>
        </w:rPr>
        <w:t>-</w:t>
      </w:r>
      <w:r>
        <w:rPr>
          <w:szCs w:val="28"/>
        </w:rPr>
        <w:t xml:space="preserve"> </w:t>
      </w:r>
      <w:r w:rsidRPr="00913CD2">
        <w:rPr>
          <w:szCs w:val="28"/>
        </w:rPr>
        <w:t>при</w:t>
      </w:r>
      <w:r>
        <w:rPr>
          <w:szCs w:val="28"/>
        </w:rPr>
        <w:t xml:space="preserve"> </w:t>
      </w:r>
      <w:r w:rsidRPr="00913CD2">
        <w:rPr>
          <w:szCs w:val="28"/>
        </w:rPr>
        <w:t>использовании</w:t>
      </w:r>
      <w:r>
        <w:rPr>
          <w:szCs w:val="28"/>
        </w:rPr>
        <w:t xml:space="preserve"> </w:t>
      </w:r>
      <w:r w:rsidRPr="00913CD2">
        <w:rPr>
          <w:szCs w:val="28"/>
        </w:rPr>
        <w:t>защищенных</w:t>
      </w:r>
      <w:r>
        <w:rPr>
          <w:szCs w:val="28"/>
        </w:rPr>
        <w:t xml:space="preserve"> </w:t>
      </w:r>
      <w:r w:rsidRPr="00913CD2">
        <w:rPr>
          <w:szCs w:val="28"/>
        </w:rPr>
        <w:t>подземных</w:t>
      </w:r>
      <w:r>
        <w:rPr>
          <w:szCs w:val="28"/>
        </w:rPr>
        <w:t xml:space="preserve"> </w:t>
      </w:r>
      <w:r w:rsidRPr="00913CD2">
        <w:rPr>
          <w:szCs w:val="28"/>
        </w:rPr>
        <w:t>вод</w:t>
      </w:r>
      <w:r>
        <w:rPr>
          <w:szCs w:val="28"/>
        </w:rPr>
        <w:t xml:space="preserve"> </w:t>
      </w:r>
      <w:r w:rsidRPr="00913CD2">
        <w:rPr>
          <w:szCs w:val="28"/>
        </w:rPr>
        <w:t>и</w:t>
      </w:r>
      <w:r>
        <w:rPr>
          <w:szCs w:val="28"/>
        </w:rPr>
        <w:t xml:space="preserve"> </w:t>
      </w:r>
      <w:r w:rsidRPr="00913CD2">
        <w:rPr>
          <w:szCs w:val="28"/>
        </w:rPr>
        <w:t>на</w:t>
      </w:r>
      <w:r>
        <w:rPr>
          <w:szCs w:val="28"/>
        </w:rPr>
        <w:t xml:space="preserve"> </w:t>
      </w:r>
      <w:r w:rsidRPr="00913CD2">
        <w:rPr>
          <w:szCs w:val="28"/>
        </w:rPr>
        <w:t>расстоянии</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50</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при</w:t>
      </w:r>
      <w:r>
        <w:rPr>
          <w:szCs w:val="28"/>
        </w:rPr>
        <w:t xml:space="preserve"> </w:t>
      </w:r>
      <w:r w:rsidRPr="00913CD2">
        <w:rPr>
          <w:szCs w:val="28"/>
        </w:rPr>
        <w:t>использовании</w:t>
      </w:r>
      <w:r>
        <w:rPr>
          <w:szCs w:val="28"/>
        </w:rPr>
        <w:t xml:space="preserve"> </w:t>
      </w:r>
      <w:r w:rsidRPr="00913CD2">
        <w:rPr>
          <w:szCs w:val="28"/>
        </w:rPr>
        <w:t>недостаточно</w:t>
      </w:r>
      <w:r>
        <w:rPr>
          <w:szCs w:val="28"/>
        </w:rPr>
        <w:t xml:space="preserve"> </w:t>
      </w:r>
      <w:r w:rsidRPr="00913CD2">
        <w:rPr>
          <w:szCs w:val="28"/>
        </w:rPr>
        <w:t>защищенных</w:t>
      </w:r>
      <w:r>
        <w:rPr>
          <w:szCs w:val="28"/>
        </w:rPr>
        <w:t xml:space="preserve"> </w:t>
      </w:r>
      <w:r w:rsidRPr="00913CD2">
        <w:rPr>
          <w:szCs w:val="28"/>
        </w:rPr>
        <w:t>подземных</w:t>
      </w:r>
      <w:r>
        <w:rPr>
          <w:szCs w:val="28"/>
        </w:rPr>
        <w:t xml:space="preserve"> </w:t>
      </w:r>
      <w:r w:rsidRPr="00913CD2">
        <w:rPr>
          <w:szCs w:val="28"/>
        </w:rPr>
        <w:t>вод.</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группы</w:t>
      </w:r>
      <w:r>
        <w:rPr>
          <w:szCs w:val="28"/>
        </w:rPr>
        <w:t xml:space="preserve"> </w:t>
      </w:r>
      <w:r w:rsidRPr="00913CD2">
        <w:rPr>
          <w:szCs w:val="28"/>
        </w:rPr>
        <w:t>подземных</w:t>
      </w:r>
      <w:r>
        <w:rPr>
          <w:szCs w:val="28"/>
        </w:rPr>
        <w:t xml:space="preserve"> </w:t>
      </w:r>
      <w:r w:rsidRPr="00913CD2">
        <w:rPr>
          <w:szCs w:val="28"/>
        </w:rPr>
        <w:t>водозаборов</w:t>
      </w:r>
      <w:r>
        <w:rPr>
          <w:szCs w:val="28"/>
        </w:rPr>
        <w:t xml:space="preserve"> </w:t>
      </w:r>
      <w:r w:rsidRPr="00913CD2">
        <w:rPr>
          <w:szCs w:val="28"/>
        </w:rPr>
        <w:t>должна</w:t>
      </w:r>
      <w:r>
        <w:rPr>
          <w:szCs w:val="28"/>
        </w:rPr>
        <w:t xml:space="preserve"> </w:t>
      </w:r>
      <w:r w:rsidRPr="00913CD2">
        <w:rPr>
          <w:szCs w:val="28"/>
        </w:rPr>
        <w:t>находиться</w:t>
      </w:r>
      <w:r>
        <w:rPr>
          <w:szCs w:val="28"/>
        </w:rPr>
        <w:t xml:space="preserve"> </w:t>
      </w:r>
      <w:r w:rsidRPr="00913CD2">
        <w:rPr>
          <w:szCs w:val="28"/>
        </w:rPr>
        <w:t>на</w:t>
      </w:r>
      <w:r>
        <w:rPr>
          <w:szCs w:val="28"/>
        </w:rPr>
        <w:t xml:space="preserve"> </w:t>
      </w:r>
      <w:r w:rsidRPr="00913CD2">
        <w:rPr>
          <w:szCs w:val="28"/>
        </w:rPr>
        <w:t>расстоянии</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30</w:t>
      </w:r>
      <w:r>
        <w:rPr>
          <w:szCs w:val="28"/>
        </w:rPr>
        <w:t xml:space="preserve"> </w:t>
      </w:r>
      <w:r w:rsidRPr="00913CD2">
        <w:rPr>
          <w:szCs w:val="28"/>
        </w:rPr>
        <w:t>и</w:t>
      </w:r>
      <w:r>
        <w:rPr>
          <w:szCs w:val="28"/>
        </w:rPr>
        <w:t xml:space="preserve"> </w:t>
      </w:r>
      <w:r w:rsidRPr="00913CD2">
        <w:rPr>
          <w:szCs w:val="28"/>
        </w:rPr>
        <w:t>50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крайних</w:t>
      </w:r>
      <w:r>
        <w:rPr>
          <w:szCs w:val="28"/>
        </w:rPr>
        <w:t xml:space="preserve"> </w:t>
      </w:r>
      <w:r w:rsidRPr="00913CD2">
        <w:rPr>
          <w:szCs w:val="28"/>
        </w:rPr>
        <w:t>скважин;</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2)</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водопровода</w:t>
      </w:r>
      <w:r>
        <w:rPr>
          <w:szCs w:val="28"/>
        </w:rPr>
        <w:t xml:space="preserve"> </w:t>
      </w:r>
      <w:r w:rsidRPr="00913CD2">
        <w:rPr>
          <w:szCs w:val="28"/>
        </w:rPr>
        <w:t>с</w:t>
      </w:r>
      <w:r>
        <w:rPr>
          <w:szCs w:val="28"/>
        </w:rPr>
        <w:t xml:space="preserve"> </w:t>
      </w:r>
      <w:r w:rsidRPr="00913CD2">
        <w:rPr>
          <w:szCs w:val="28"/>
        </w:rPr>
        <w:t>поверхностным</w:t>
      </w:r>
      <w:r>
        <w:rPr>
          <w:szCs w:val="28"/>
        </w:rPr>
        <w:t xml:space="preserve"> </w:t>
      </w:r>
      <w:r w:rsidRPr="00913CD2">
        <w:rPr>
          <w:szCs w:val="28"/>
        </w:rPr>
        <w:t>источником</w:t>
      </w:r>
      <w:r>
        <w:rPr>
          <w:szCs w:val="28"/>
        </w:rPr>
        <w:t xml:space="preserve"> </w:t>
      </w:r>
      <w:r w:rsidRPr="00913CD2">
        <w:rPr>
          <w:szCs w:val="28"/>
        </w:rPr>
        <w:t>устанавливается,</w:t>
      </w:r>
      <w:r>
        <w:rPr>
          <w:szCs w:val="28"/>
        </w:rPr>
        <w:t xml:space="preserve"> </w:t>
      </w:r>
      <w:r w:rsidRPr="00913CD2">
        <w:rPr>
          <w:szCs w:val="28"/>
        </w:rPr>
        <w:t>с</w:t>
      </w:r>
      <w:r>
        <w:rPr>
          <w:szCs w:val="28"/>
        </w:rPr>
        <w:t xml:space="preserve"> </w:t>
      </w:r>
      <w:r w:rsidRPr="00913CD2">
        <w:rPr>
          <w:szCs w:val="28"/>
        </w:rPr>
        <w:t>учетом</w:t>
      </w:r>
      <w:r>
        <w:rPr>
          <w:szCs w:val="28"/>
        </w:rPr>
        <w:t xml:space="preserve"> </w:t>
      </w:r>
      <w:r w:rsidRPr="00913CD2">
        <w:rPr>
          <w:szCs w:val="28"/>
        </w:rPr>
        <w:t>конкретных</w:t>
      </w:r>
      <w:r>
        <w:rPr>
          <w:szCs w:val="28"/>
        </w:rPr>
        <w:t xml:space="preserve"> </w:t>
      </w:r>
      <w:r w:rsidRPr="00913CD2">
        <w:rPr>
          <w:szCs w:val="28"/>
        </w:rPr>
        <w:t>условий,</w:t>
      </w:r>
      <w:r>
        <w:rPr>
          <w:szCs w:val="28"/>
        </w:rPr>
        <w:t xml:space="preserve"> </w:t>
      </w:r>
      <w:r w:rsidRPr="00913CD2">
        <w:rPr>
          <w:szCs w:val="28"/>
        </w:rPr>
        <w:t>в</w:t>
      </w:r>
      <w:r>
        <w:rPr>
          <w:szCs w:val="28"/>
        </w:rPr>
        <w:t xml:space="preserve"> </w:t>
      </w:r>
      <w:r w:rsidRPr="00913CD2">
        <w:rPr>
          <w:szCs w:val="28"/>
        </w:rPr>
        <w:t>следующих</w:t>
      </w:r>
      <w:r>
        <w:rPr>
          <w:szCs w:val="28"/>
        </w:rPr>
        <w:t xml:space="preserve"> </w:t>
      </w:r>
      <w:r w:rsidRPr="00913CD2">
        <w:rPr>
          <w:szCs w:val="28"/>
        </w:rPr>
        <w:t>пределах:</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а)</w:t>
      </w:r>
      <w:r>
        <w:rPr>
          <w:szCs w:val="28"/>
        </w:rPr>
        <w:t xml:space="preserve"> </w:t>
      </w:r>
      <w:r w:rsidRPr="00913CD2">
        <w:rPr>
          <w:szCs w:val="28"/>
        </w:rPr>
        <w:t>для</w:t>
      </w:r>
      <w:r>
        <w:rPr>
          <w:szCs w:val="28"/>
        </w:rPr>
        <w:t xml:space="preserve"> </w:t>
      </w:r>
      <w:r w:rsidRPr="00913CD2">
        <w:rPr>
          <w:szCs w:val="28"/>
        </w:rPr>
        <w:t>водотоков:</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вверх</w:t>
      </w:r>
      <w:r>
        <w:rPr>
          <w:szCs w:val="28"/>
        </w:rPr>
        <w:t xml:space="preserve"> </w:t>
      </w:r>
      <w:r w:rsidRPr="00913CD2">
        <w:rPr>
          <w:szCs w:val="28"/>
        </w:rPr>
        <w:t>по</w:t>
      </w:r>
      <w:r>
        <w:rPr>
          <w:szCs w:val="28"/>
        </w:rPr>
        <w:t xml:space="preserve"> </w:t>
      </w:r>
      <w:r w:rsidRPr="00913CD2">
        <w:rPr>
          <w:szCs w:val="28"/>
        </w:rPr>
        <w:t>течению</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200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водозабора;</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вниз</w:t>
      </w:r>
      <w:r>
        <w:rPr>
          <w:szCs w:val="28"/>
        </w:rPr>
        <w:t xml:space="preserve"> </w:t>
      </w:r>
      <w:r w:rsidRPr="00913CD2">
        <w:rPr>
          <w:szCs w:val="28"/>
        </w:rPr>
        <w:t>по</w:t>
      </w:r>
      <w:r>
        <w:rPr>
          <w:szCs w:val="28"/>
        </w:rPr>
        <w:t xml:space="preserve"> </w:t>
      </w:r>
      <w:r w:rsidRPr="00913CD2">
        <w:rPr>
          <w:szCs w:val="28"/>
        </w:rPr>
        <w:t>течению</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водозабора;</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по</w:t>
      </w:r>
      <w:r>
        <w:rPr>
          <w:szCs w:val="28"/>
        </w:rPr>
        <w:t xml:space="preserve"> </w:t>
      </w:r>
      <w:r w:rsidRPr="00913CD2">
        <w:rPr>
          <w:szCs w:val="28"/>
        </w:rPr>
        <w:t>прилегающему</w:t>
      </w:r>
      <w:r>
        <w:rPr>
          <w:szCs w:val="28"/>
        </w:rPr>
        <w:t xml:space="preserve"> </w:t>
      </w:r>
      <w:r w:rsidRPr="00913CD2">
        <w:rPr>
          <w:szCs w:val="28"/>
        </w:rPr>
        <w:t>к</w:t>
      </w:r>
      <w:r>
        <w:rPr>
          <w:szCs w:val="28"/>
        </w:rPr>
        <w:t xml:space="preserve"> </w:t>
      </w:r>
      <w:r w:rsidRPr="00913CD2">
        <w:rPr>
          <w:szCs w:val="28"/>
        </w:rPr>
        <w:t>водозабору</w:t>
      </w:r>
      <w:r>
        <w:rPr>
          <w:szCs w:val="28"/>
        </w:rPr>
        <w:t xml:space="preserve"> </w:t>
      </w:r>
      <w:r w:rsidRPr="00913CD2">
        <w:rPr>
          <w:szCs w:val="28"/>
        </w:rPr>
        <w:t>берегу</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линии</w:t>
      </w:r>
      <w:r>
        <w:rPr>
          <w:szCs w:val="28"/>
        </w:rPr>
        <w:t xml:space="preserve"> </w:t>
      </w:r>
      <w:r w:rsidRPr="00913CD2">
        <w:rPr>
          <w:szCs w:val="28"/>
        </w:rPr>
        <w:t>уреза</w:t>
      </w:r>
      <w:r>
        <w:rPr>
          <w:szCs w:val="28"/>
        </w:rPr>
        <w:t xml:space="preserve"> </w:t>
      </w:r>
      <w:r w:rsidRPr="00913CD2">
        <w:rPr>
          <w:szCs w:val="28"/>
        </w:rPr>
        <w:t>воды</w:t>
      </w:r>
      <w:r>
        <w:rPr>
          <w:szCs w:val="28"/>
        </w:rPr>
        <w:t xml:space="preserve"> </w:t>
      </w:r>
      <w:r w:rsidRPr="00913CD2">
        <w:rPr>
          <w:szCs w:val="28"/>
        </w:rPr>
        <w:t>летне-осенней</w:t>
      </w:r>
      <w:r>
        <w:rPr>
          <w:szCs w:val="28"/>
        </w:rPr>
        <w:t xml:space="preserve"> </w:t>
      </w:r>
      <w:r w:rsidRPr="00913CD2">
        <w:rPr>
          <w:szCs w:val="28"/>
        </w:rPr>
        <w:t>межени;</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в</w:t>
      </w:r>
      <w:r>
        <w:rPr>
          <w:szCs w:val="28"/>
        </w:rPr>
        <w:t xml:space="preserve"> </w:t>
      </w:r>
      <w:r w:rsidRPr="00913CD2">
        <w:rPr>
          <w:szCs w:val="28"/>
        </w:rPr>
        <w:t>направлении</w:t>
      </w:r>
      <w:r>
        <w:rPr>
          <w:szCs w:val="28"/>
        </w:rPr>
        <w:t xml:space="preserve"> </w:t>
      </w:r>
      <w:r w:rsidRPr="00913CD2">
        <w:rPr>
          <w:szCs w:val="28"/>
        </w:rPr>
        <w:t>к</w:t>
      </w:r>
      <w:r>
        <w:rPr>
          <w:szCs w:val="28"/>
        </w:rPr>
        <w:t xml:space="preserve"> </w:t>
      </w:r>
      <w:r w:rsidRPr="00913CD2">
        <w:rPr>
          <w:szCs w:val="28"/>
        </w:rPr>
        <w:t>противоположному</w:t>
      </w:r>
      <w:r>
        <w:rPr>
          <w:szCs w:val="28"/>
        </w:rPr>
        <w:t xml:space="preserve"> </w:t>
      </w:r>
      <w:r w:rsidRPr="00913CD2">
        <w:rPr>
          <w:szCs w:val="28"/>
        </w:rPr>
        <w:t>от</w:t>
      </w:r>
      <w:r>
        <w:rPr>
          <w:szCs w:val="28"/>
        </w:rPr>
        <w:t xml:space="preserve"> </w:t>
      </w:r>
      <w:r w:rsidRPr="00913CD2">
        <w:rPr>
          <w:szCs w:val="28"/>
        </w:rPr>
        <w:t>водозабора</w:t>
      </w:r>
      <w:r>
        <w:rPr>
          <w:szCs w:val="28"/>
        </w:rPr>
        <w:t xml:space="preserve"> </w:t>
      </w:r>
      <w:r w:rsidRPr="00913CD2">
        <w:rPr>
          <w:szCs w:val="28"/>
        </w:rPr>
        <w:t>берегу</w:t>
      </w:r>
      <w:r>
        <w:rPr>
          <w:szCs w:val="28"/>
        </w:rPr>
        <w:t xml:space="preserve"> </w:t>
      </w:r>
      <w:r w:rsidRPr="00913CD2">
        <w:rPr>
          <w:szCs w:val="28"/>
        </w:rPr>
        <w:t>при</w:t>
      </w:r>
      <w:r>
        <w:rPr>
          <w:szCs w:val="28"/>
        </w:rPr>
        <w:t xml:space="preserve"> </w:t>
      </w:r>
      <w:r w:rsidRPr="00913CD2">
        <w:rPr>
          <w:szCs w:val="28"/>
        </w:rPr>
        <w:t>ширине</w:t>
      </w:r>
      <w:r>
        <w:rPr>
          <w:szCs w:val="28"/>
        </w:rPr>
        <w:t xml:space="preserve"> </w:t>
      </w:r>
      <w:r w:rsidRPr="00913CD2">
        <w:rPr>
          <w:szCs w:val="28"/>
        </w:rPr>
        <w:t>реки</w:t>
      </w:r>
      <w:r>
        <w:rPr>
          <w:szCs w:val="28"/>
        </w:rPr>
        <w:t xml:space="preserve"> </w:t>
      </w:r>
      <w:r w:rsidRPr="00913CD2">
        <w:rPr>
          <w:szCs w:val="28"/>
        </w:rPr>
        <w:t>или</w:t>
      </w:r>
      <w:r>
        <w:rPr>
          <w:szCs w:val="28"/>
        </w:rPr>
        <w:t xml:space="preserve"> </w:t>
      </w:r>
      <w:r w:rsidRPr="00913CD2">
        <w:rPr>
          <w:szCs w:val="28"/>
        </w:rPr>
        <w:t>канала</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вся</w:t>
      </w:r>
      <w:r>
        <w:rPr>
          <w:szCs w:val="28"/>
        </w:rPr>
        <w:t xml:space="preserve"> </w:t>
      </w:r>
      <w:r w:rsidRPr="00913CD2">
        <w:rPr>
          <w:szCs w:val="28"/>
        </w:rPr>
        <w:t>акватория</w:t>
      </w:r>
      <w:r>
        <w:rPr>
          <w:szCs w:val="28"/>
        </w:rPr>
        <w:t xml:space="preserve"> </w:t>
      </w:r>
      <w:r w:rsidRPr="00913CD2">
        <w:rPr>
          <w:szCs w:val="28"/>
        </w:rPr>
        <w:t>и</w:t>
      </w:r>
      <w:r>
        <w:rPr>
          <w:szCs w:val="28"/>
        </w:rPr>
        <w:t xml:space="preserve"> </w:t>
      </w:r>
      <w:r w:rsidRPr="00913CD2">
        <w:rPr>
          <w:szCs w:val="28"/>
        </w:rPr>
        <w:t>противоположный</w:t>
      </w:r>
      <w:r>
        <w:rPr>
          <w:szCs w:val="28"/>
        </w:rPr>
        <w:t xml:space="preserve"> </w:t>
      </w:r>
      <w:r w:rsidRPr="00913CD2">
        <w:rPr>
          <w:szCs w:val="28"/>
        </w:rPr>
        <w:t>берег</w:t>
      </w:r>
      <w:r>
        <w:rPr>
          <w:szCs w:val="28"/>
        </w:rPr>
        <w:t xml:space="preserve"> </w:t>
      </w:r>
      <w:r w:rsidRPr="00913CD2">
        <w:rPr>
          <w:szCs w:val="28"/>
        </w:rPr>
        <w:t>шириной</w:t>
      </w:r>
      <w:r>
        <w:rPr>
          <w:szCs w:val="28"/>
        </w:rPr>
        <w:t xml:space="preserve"> </w:t>
      </w:r>
      <w:r w:rsidRPr="00913CD2">
        <w:rPr>
          <w:szCs w:val="28"/>
        </w:rPr>
        <w:t>50</w:t>
      </w:r>
      <w:r>
        <w:rPr>
          <w:szCs w:val="28"/>
        </w:rPr>
        <w:t xml:space="preserve"> </w:t>
      </w:r>
      <w:r w:rsidRPr="00913CD2">
        <w:rPr>
          <w:szCs w:val="28"/>
        </w:rPr>
        <w:t>м</w:t>
      </w:r>
      <w:r>
        <w:rPr>
          <w:szCs w:val="28"/>
        </w:rPr>
        <w:t xml:space="preserve"> </w:t>
      </w:r>
      <w:r w:rsidRPr="00913CD2">
        <w:rPr>
          <w:szCs w:val="28"/>
        </w:rPr>
        <w:t>от</w:t>
      </w:r>
      <w:r>
        <w:rPr>
          <w:szCs w:val="28"/>
        </w:rPr>
        <w:t xml:space="preserve"> </w:t>
      </w:r>
      <w:r w:rsidRPr="00913CD2">
        <w:rPr>
          <w:szCs w:val="28"/>
        </w:rPr>
        <w:t>линии</w:t>
      </w:r>
      <w:r>
        <w:rPr>
          <w:szCs w:val="28"/>
        </w:rPr>
        <w:t xml:space="preserve"> </w:t>
      </w:r>
      <w:r w:rsidRPr="00913CD2">
        <w:rPr>
          <w:szCs w:val="28"/>
        </w:rPr>
        <w:t>уреза</w:t>
      </w:r>
      <w:r>
        <w:rPr>
          <w:szCs w:val="28"/>
        </w:rPr>
        <w:t xml:space="preserve"> </w:t>
      </w:r>
      <w:r w:rsidRPr="00913CD2">
        <w:rPr>
          <w:szCs w:val="28"/>
        </w:rPr>
        <w:t>воды</w:t>
      </w:r>
      <w:r>
        <w:rPr>
          <w:szCs w:val="28"/>
        </w:rPr>
        <w:t xml:space="preserve"> </w:t>
      </w:r>
      <w:r w:rsidRPr="00913CD2">
        <w:rPr>
          <w:szCs w:val="28"/>
        </w:rPr>
        <w:t>при</w:t>
      </w:r>
      <w:r>
        <w:rPr>
          <w:szCs w:val="28"/>
        </w:rPr>
        <w:t xml:space="preserve"> </w:t>
      </w:r>
      <w:r w:rsidRPr="00913CD2">
        <w:rPr>
          <w:szCs w:val="28"/>
        </w:rPr>
        <w:t>летне-осенней</w:t>
      </w:r>
      <w:r>
        <w:rPr>
          <w:szCs w:val="28"/>
        </w:rPr>
        <w:t xml:space="preserve"> </w:t>
      </w:r>
      <w:r w:rsidRPr="00913CD2">
        <w:rPr>
          <w:szCs w:val="28"/>
        </w:rPr>
        <w:t>межени,</w:t>
      </w:r>
      <w:r>
        <w:rPr>
          <w:szCs w:val="28"/>
        </w:rPr>
        <w:t xml:space="preserve"> </w:t>
      </w:r>
      <w:r w:rsidRPr="00913CD2">
        <w:rPr>
          <w:szCs w:val="28"/>
        </w:rPr>
        <w:t>при</w:t>
      </w:r>
      <w:r>
        <w:rPr>
          <w:szCs w:val="28"/>
        </w:rPr>
        <w:t xml:space="preserve"> </w:t>
      </w:r>
      <w:r w:rsidRPr="00913CD2">
        <w:rPr>
          <w:szCs w:val="28"/>
        </w:rPr>
        <w:t>ширине</w:t>
      </w:r>
      <w:r>
        <w:rPr>
          <w:szCs w:val="28"/>
        </w:rPr>
        <w:t xml:space="preserve"> </w:t>
      </w:r>
      <w:r w:rsidRPr="00913CD2">
        <w:rPr>
          <w:szCs w:val="28"/>
        </w:rPr>
        <w:t>реки</w:t>
      </w:r>
      <w:r>
        <w:rPr>
          <w:szCs w:val="28"/>
        </w:rPr>
        <w:t xml:space="preserve"> </w:t>
      </w:r>
      <w:r w:rsidRPr="00913CD2">
        <w:rPr>
          <w:szCs w:val="28"/>
        </w:rPr>
        <w:t>или</w:t>
      </w:r>
      <w:r>
        <w:rPr>
          <w:szCs w:val="28"/>
        </w:rPr>
        <w:t xml:space="preserve"> </w:t>
      </w:r>
      <w:r w:rsidRPr="00913CD2">
        <w:rPr>
          <w:szCs w:val="28"/>
        </w:rPr>
        <w:t>канала</w:t>
      </w:r>
      <w:r>
        <w:rPr>
          <w:szCs w:val="28"/>
        </w:rPr>
        <w:t xml:space="preserve"> </w:t>
      </w:r>
      <w:r w:rsidRPr="00913CD2">
        <w:rPr>
          <w:szCs w:val="28"/>
        </w:rPr>
        <w:t>более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w:t>
      </w:r>
      <w:r>
        <w:rPr>
          <w:szCs w:val="28"/>
        </w:rPr>
        <w:t xml:space="preserve"> </w:t>
      </w:r>
      <w:r w:rsidRPr="00913CD2">
        <w:rPr>
          <w:szCs w:val="28"/>
        </w:rPr>
        <w:t>полоса</w:t>
      </w:r>
      <w:r>
        <w:rPr>
          <w:szCs w:val="28"/>
        </w:rPr>
        <w:t xml:space="preserve"> </w:t>
      </w:r>
      <w:r w:rsidRPr="00913CD2">
        <w:rPr>
          <w:szCs w:val="28"/>
        </w:rPr>
        <w:t>акватории</w:t>
      </w:r>
      <w:r>
        <w:rPr>
          <w:szCs w:val="28"/>
        </w:rPr>
        <w:t xml:space="preserve"> </w:t>
      </w:r>
      <w:r w:rsidRPr="00913CD2">
        <w:rPr>
          <w:szCs w:val="28"/>
        </w:rPr>
        <w:t>шириной</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б)</w:t>
      </w:r>
      <w:r>
        <w:rPr>
          <w:szCs w:val="28"/>
        </w:rPr>
        <w:t xml:space="preserve"> </w:t>
      </w:r>
      <w:r w:rsidRPr="00913CD2">
        <w:rPr>
          <w:szCs w:val="28"/>
        </w:rPr>
        <w:t>для</w:t>
      </w:r>
      <w:r>
        <w:rPr>
          <w:szCs w:val="28"/>
        </w:rPr>
        <w:t xml:space="preserve"> </w:t>
      </w:r>
      <w:r w:rsidRPr="00913CD2">
        <w:rPr>
          <w:szCs w:val="28"/>
        </w:rPr>
        <w:t>водоемов</w:t>
      </w:r>
      <w:r>
        <w:rPr>
          <w:szCs w:val="28"/>
        </w:rPr>
        <w:t xml:space="preserve"> </w:t>
      </w:r>
      <w:r w:rsidRPr="00913CD2">
        <w:rPr>
          <w:szCs w:val="28"/>
        </w:rPr>
        <w:t>(водохранилища,</w:t>
      </w:r>
      <w:r>
        <w:rPr>
          <w:szCs w:val="28"/>
        </w:rPr>
        <w:t xml:space="preserve"> </w:t>
      </w:r>
      <w:r w:rsidRPr="00913CD2">
        <w:rPr>
          <w:szCs w:val="28"/>
        </w:rPr>
        <w:t>озера)</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должна</w:t>
      </w:r>
      <w:r>
        <w:rPr>
          <w:szCs w:val="28"/>
        </w:rPr>
        <w:t xml:space="preserve"> </w:t>
      </w:r>
      <w:r w:rsidRPr="00913CD2">
        <w:rPr>
          <w:szCs w:val="28"/>
        </w:rPr>
        <w:t>устанавливаться</w:t>
      </w:r>
      <w:r>
        <w:rPr>
          <w:szCs w:val="28"/>
        </w:rPr>
        <w:t xml:space="preserve"> </w:t>
      </w:r>
      <w:r w:rsidRPr="00913CD2">
        <w:rPr>
          <w:szCs w:val="28"/>
        </w:rPr>
        <w:t>в</w:t>
      </w:r>
      <w:r>
        <w:rPr>
          <w:szCs w:val="28"/>
        </w:rPr>
        <w:t xml:space="preserve"> </w:t>
      </w:r>
      <w:r w:rsidRPr="00913CD2">
        <w:rPr>
          <w:szCs w:val="28"/>
        </w:rPr>
        <w:t>зависимости</w:t>
      </w:r>
      <w:r>
        <w:rPr>
          <w:szCs w:val="28"/>
        </w:rPr>
        <w:t xml:space="preserve"> </w:t>
      </w:r>
      <w:r w:rsidRPr="00913CD2">
        <w:rPr>
          <w:szCs w:val="28"/>
        </w:rPr>
        <w:t>от</w:t>
      </w:r>
      <w:r>
        <w:rPr>
          <w:szCs w:val="28"/>
        </w:rPr>
        <w:t xml:space="preserve"> </w:t>
      </w:r>
      <w:r w:rsidRPr="00913CD2">
        <w:rPr>
          <w:szCs w:val="28"/>
        </w:rPr>
        <w:t>местных</w:t>
      </w:r>
      <w:r>
        <w:rPr>
          <w:szCs w:val="28"/>
        </w:rPr>
        <w:t xml:space="preserve"> </w:t>
      </w:r>
      <w:r w:rsidRPr="00913CD2">
        <w:rPr>
          <w:szCs w:val="28"/>
        </w:rPr>
        <w:t>санитарных</w:t>
      </w:r>
      <w:r>
        <w:rPr>
          <w:szCs w:val="28"/>
        </w:rPr>
        <w:t xml:space="preserve"> </w:t>
      </w:r>
      <w:r w:rsidRPr="00913CD2">
        <w:rPr>
          <w:szCs w:val="28"/>
        </w:rPr>
        <w:t>и</w:t>
      </w:r>
      <w:r>
        <w:rPr>
          <w:szCs w:val="28"/>
        </w:rPr>
        <w:t xml:space="preserve"> </w:t>
      </w:r>
      <w:r w:rsidRPr="00913CD2">
        <w:rPr>
          <w:szCs w:val="28"/>
        </w:rPr>
        <w:t>гидрологических</w:t>
      </w:r>
      <w:r>
        <w:rPr>
          <w:szCs w:val="28"/>
        </w:rPr>
        <w:t xml:space="preserve"> </w:t>
      </w:r>
      <w:r w:rsidRPr="00913CD2">
        <w:rPr>
          <w:szCs w:val="28"/>
        </w:rPr>
        <w:t>условий,</w:t>
      </w:r>
      <w:r>
        <w:rPr>
          <w:szCs w:val="28"/>
        </w:rPr>
        <w:t xml:space="preserve"> </w:t>
      </w:r>
      <w:r w:rsidRPr="00913CD2">
        <w:rPr>
          <w:szCs w:val="28"/>
        </w:rPr>
        <w:t>но</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100</w:t>
      </w:r>
      <w:r>
        <w:rPr>
          <w:szCs w:val="28"/>
        </w:rPr>
        <w:t xml:space="preserve"> </w:t>
      </w:r>
      <w:r w:rsidRPr="00913CD2">
        <w:rPr>
          <w:szCs w:val="28"/>
        </w:rPr>
        <w:t>м</w:t>
      </w:r>
      <w:r>
        <w:rPr>
          <w:szCs w:val="28"/>
        </w:rPr>
        <w:t xml:space="preserve"> </w:t>
      </w:r>
      <w:r w:rsidRPr="00913CD2">
        <w:rPr>
          <w:szCs w:val="28"/>
        </w:rPr>
        <w:t>во</w:t>
      </w:r>
      <w:r>
        <w:rPr>
          <w:szCs w:val="28"/>
        </w:rPr>
        <w:t xml:space="preserve"> </w:t>
      </w:r>
      <w:r w:rsidRPr="00913CD2">
        <w:rPr>
          <w:szCs w:val="28"/>
        </w:rPr>
        <w:t>всех</w:t>
      </w:r>
      <w:r>
        <w:rPr>
          <w:szCs w:val="28"/>
        </w:rPr>
        <w:t xml:space="preserve"> </w:t>
      </w:r>
      <w:r w:rsidRPr="00913CD2">
        <w:rPr>
          <w:szCs w:val="28"/>
        </w:rPr>
        <w:t>направлениях</w:t>
      </w:r>
      <w:r>
        <w:rPr>
          <w:szCs w:val="28"/>
        </w:rPr>
        <w:t xml:space="preserve"> </w:t>
      </w:r>
      <w:r w:rsidRPr="00913CD2">
        <w:rPr>
          <w:szCs w:val="28"/>
        </w:rPr>
        <w:t>по</w:t>
      </w:r>
      <w:r>
        <w:rPr>
          <w:szCs w:val="28"/>
        </w:rPr>
        <w:t xml:space="preserve"> </w:t>
      </w:r>
      <w:r w:rsidRPr="00913CD2">
        <w:rPr>
          <w:szCs w:val="28"/>
        </w:rPr>
        <w:t>акватории</w:t>
      </w:r>
      <w:r>
        <w:rPr>
          <w:szCs w:val="28"/>
        </w:rPr>
        <w:t xml:space="preserve"> </w:t>
      </w:r>
      <w:r w:rsidRPr="00913CD2">
        <w:rPr>
          <w:szCs w:val="28"/>
        </w:rPr>
        <w:t>водозабора</w:t>
      </w:r>
      <w:r>
        <w:rPr>
          <w:szCs w:val="28"/>
        </w:rPr>
        <w:t xml:space="preserve"> </w:t>
      </w:r>
      <w:r>
        <w:rPr>
          <w:szCs w:val="28"/>
        </w:rPr>
        <w:br/>
      </w:r>
      <w:r w:rsidRPr="00913CD2">
        <w:rPr>
          <w:szCs w:val="28"/>
        </w:rPr>
        <w:t>и</w:t>
      </w:r>
      <w:r>
        <w:rPr>
          <w:szCs w:val="28"/>
        </w:rPr>
        <w:t xml:space="preserve"> </w:t>
      </w:r>
      <w:r w:rsidRPr="00913CD2">
        <w:rPr>
          <w:szCs w:val="28"/>
        </w:rPr>
        <w:t>по</w:t>
      </w:r>
      <w:r>
        <w:rPr>
          <w:szCs w:val="28"/>
        </w:rPr>
        <w:t xml:space="preserve"> </w:t>
      </w:r>
      <w:r w:rsidRPr="00913CD2">
        <w:rPr>
          <w:szCs w:val="28"/>
        </w:rPr>
        <w:t>прилегающему</w:t>
      </w:r>
      <w:r>
        <w:rPr>
          <w:szCs w:val="28"/>
        </w:rPr>
        <w:t xml:space="preserve"> </w:t>
      </w:r>
      <w:r w:rsidRPr="00913CD2">
        <w:rPr>
          <w:szCs w:val="28"/>
        </w:rPr>
        <w:t>к</w:t>
      </w:r>
      <w:r>
        <w:rPr>
          <w:szCs w:val="28"/>
        </w:rPr>
        <w:t xml:space="preserve"> </w:t>
      </w:r>
      <w:r w:rsidRPr="00913CD2">
        <w:rPr>
          <w:szCs w:val="28"/>
        </w:rPr>
        <w:t>водозабору</w:t>
      </w:r>
      <w:r>
        <w:rPr>
          <w:szCs w:val="28"/>
        </w:rPr>
        <w:t xml:space="preserve"> </w:t>
      </w:r>
      <w:r w:rsidRPr="00913CD2">
        <w:rPr>
          <w:szCs w:val="28"/>
        </w:rPr>
        <w:t>берегу</w:t>
      </w:r>
      <w:r>
        <w:rPr>
          <w:szCs w:val="28"/>
        </w:rPr>
        <w:t xml:space="preserve"> </w:t>
      </w:r>
      <w:r w:rsidRPr="00913CD2">
        <w:rPr>
          <w:szCs w:val="28"/>
        </w:rPr>
        <w:t>от</w:t>
      </w:r>
      <w:r>
        <w:rPr>
          <w:szCs w:val="28"/>
        </w:rPr>
        <w:t xml:space="preserve"> </w:t>
      </w:r>
      <w:r w:rsidRPr="00913CD2">
        <w:rPr>
          <w:szCs w:val="28"/>
        </w:rPr>
        <w:t>линии</w:t>
      </w:r>
      <w:r>
        <w:rPr>
          <w:szCs w:val="28"/>
        </w:rPr>
        <w:t xml:space="preserve"> </w:t>
      </w:r>
      <w:r w:rsidRPr="00913CD2">
        <w:rPr>
          <w:szCs w:val="28"/>
        </w:rPr>
        <w:t>уреза</w:t>
      </w:r>
      <w:r>
        <w:rPr>
          <w:szCs w:val="28"/>
        </w:rPr>
        <w:t xml:space="preserve"> </w:t>
      </w:r>
      <w:r w:rsidRPr="00913CD2">
        <w:rPr>
          <w:szCs w:val="28"/>
        </w:rPr>
        <w:t>воды</w:t>
      </w:r>
      <w:r>
        <w:rPr>
          <w:szCs w:val="28"/>
        </w:rPr>
        <w:t xml:space="preserve"> </w:t>
      </w:r>
      <w:r w:rsidRPr="00913CD2">
        <w:rPr>
          <w:szCs w:val="28"/>
        </w:rPr>
        <w:t>при</w:t>
      </w:r>
      <w:r>
        <w:rPr>
          <w:szCs w:val="28"/>
        </w:rPr>
        <w:t xml:space="preserve"> </w:t>
      </w:r>
      <w:r w:rsidRPr="00913CD2">
        <w:rPr>
          <w:szCs w:val="28"/>
        </w:rPr>
        <w:t>летне-осенней</w:t>
      </w:r>
      <w:r>
        <w:rPr>
          <w:szCs w:val="28"/>
        </w:rPr>
        <w:t xml:space="preserve"> </w:t>
      </w:r>
      <w:r w:rsidRPr="00913CD2">
        <w:rPr>
          <w:szCs w:val="28"/>
        </w:rPr>
        <w:t>межени.</w:t>
      </w:r>
    </w:p>
    <w:p w:rsidR="005B4E9C" w:rsidRPr="00913CD2" w:rsidRDefault="005B4E9C" w:rsidP="005B4E9C">
      <w:pPr>
        <w:widowControl w:val="0"/>
        <w:tabs>
          <w:tab w:val="left" w:pos="0"/>
          <w:tab w:val="left" w:pos="993"/>
          <w:tab w:val="left" w:pos="1134"/>
        </w:tabs>
        <w:autoSpaceDE w:val="0"/>
        <w:autoSpaceDN w:val="0"/>
        <w:adjustRightInd w:val="0"/>
        <w:ind w:firstLine="709"/>
        <w:rPr>
          <w:szCs w:val="28"/>
        </w:rPr>
      </w:pPr>
      <w:r w:rsidRPr="00913CD2">
        <w:rPr>
          <w:szCs w:val="28"/>
        </w:rPr>
        <w:t>На</w:t>
      </w:r>
      <w:r>
        <w:rPr>
          <w:szCs w:val="28"/>
        </w:rPr>
        <w:t xml:space="preserve"> </w:t>
      </w:r>
      <w:r w:rsidRPr="00913CD2">
        <w:rPr>
          <w:szCs w:val="28"/>
        </w:rPr>
        <w:t>водозаборах</w:t>
      </w:r>
      <w:r>
        <w:rPr>
          <w:szCs w:val="28"/>
        </w:rPr>
        <w:t xml:space="preserve"> </w:t>
      </w:r>
      <w:r w:rsidRPr="00913CD2">
        <w:rPr>
          <w:szCs w:val="28"/>
        </w:rPr>
        <w:t>ковшевого</w:t>
      </w:r>
      <w:r>
        <w:rPr>
          <w:szCs w:val="28"/>
        </w:rPr>
        <w:t xml:space="preserve"> </w:t>
      </w:r>
      <w:r w:rsidRPr="00913CD2">
        <w:rPr>
          <w:szCs w:val="28"/>
        </w:rPr>
        <w:t>типа</w:t>
      </w:r>
      <w:r>
        <w:rPr>
          <w:szCs w:val="28"/>
        </w:rPr>
        <w:t xml:space="preserve"> </w:t>
      </w:r>
      <w:r w:rsidRPr="00913CD2">
        <w:rPr>
          <w:szCs w:val="28"/>
        </w:rPr>
        <w:t>в</w:t>
      </w:r>
      <w:r>
        <w:rPr>
          <w:szCs w:val="28"/>
        </w:rPr>
        <w:t xml:space="preserve"> </w:t>
      </w:r>
      <w:r w:rsidRPr="00913CD2">
        <w:rPr>
          <w:szCs w:val="28"/>
        </w:rPr>
        <w:t>пределы</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включается</w:t>
      </w:r>
      <w:r>
        <w:rPr>
          <w:szCs w:val="28"/>
        </w:rPr>
        <w:t xml:space="preserve"> </w:t>
      </w:r>
      <w:r w:rsidRPr="00913CD2">
        <w:rPr>
          <w:szCs w:val="28"/>
        </w:rPr>
        <w:t>вся</w:t>
      </w:r>
      <w:r>
        <w:rPr>
          <w:szCs w:val="28"/>
        </w:rPr>
        <w:t xml:space="preserve"> </w:t>
      </w:r>
      <w:r w:rsidRPr="00913CD2">
        <w:rPr>
          <w:szCs w:val="28"/>
        </w:rPr>
        <w:t>акватория</w:t>
      </w:r>
      <w:r>
        <w:rPr>
          <w:szCs w:val="28"/>
        </w:rPr>
        <w:t xml:space="preserve"> </w:t>
      </w:r>
      <w:r w:rsidRPr="00913CD2">
        <w:rPr>
          <w:szCs w:val="28"/>
        </w:rPr>
        <w:t>ковша;</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3)</w:t>
      </w:r>
      <w:r>
        <w:rPr>
          <w:szCs w:val="28"/>
        </w:rPr>
        <w:t xml:space="preserve"> </w:t>
      </w:r>
      <w:r w:rsidRPr="00913CD2">
        <w:rPr>
          <w:szCs w:val="28"/>
        </w:rPr>
        <w:t>зона</w:t>
      </w:r>
      <w:r>
        <w:rPr>
          <w:szCs w:val="28"/>
        </w:rPr>
        <w:t xml:space="preserve"> </w:t>
      </w:r>
      <w:r w:rsidRPr="00913CD2">
        <w:rPr>
          <w:szCs w:val="28"/>
        </w:rPr>
        <w:t>санитарной</w:t>
      </w:r>
      <w:r>
        <w:rPr>
          <w:szCs w:val="28"/>
        </w:rPr>
        <w:t xml:space="preserve"> </w:t>
      </w:r>
      <w:r w:rsidRPr="00913CD2">
        <w:rPr>
          <w:szCs w:val="28"/>
        </w:rPr>
        <w:t>охраны</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расположенных</w:t>
      </w:r>
      <w:r>
        <w:rPr>
          <w:szCs w:val="28"/>
        </w:rPr>
        <w:t xml:space="preserve"> </w:t>
      </w:r>
      <w:r w:rsidRPr="00913CD2">
        <w:rPr>
          <w:szCs w:val="28"/>
        </w:rPr>
        <w:t>вне</w:t>
      </w:r>
      <w:r>
        <w:rPr>
          <w:szCs w:val="28"/>
        </w:rPr>
        <w:t xml:space="preserve"> </w:t>
      </w:r>
      <w:r w:rsidRPr="00913CD2">
        <w:rPr>
          <w:szCs w:val="28"/>
        </w:rPr>
        <w:t>территории</w:t>
      </w:r>
      <w:r>
        <w:rPr>
          <w:szCs w:val="28"/>
        </w:rPr>
        <w:t xml:space="preserve"> </w:t>
      </w:r>
      <w:r w:rsidRPr="00913CD2">
        <w:rPr>
          <w:szCs w:val="28"/>
        </w:rPr>
        <w:t>водозабора,</w:t>
      </w:r>
      <w:r>
        <w:rPr>
          <w:szCs w:val="28"/>
        </w:rPr>
        <w:t xml:space="preserve"> </w:t>
      </w:r>
      <w:r w:rsidRPr="00913CD2">
        <w:rPr>
          <w:szCs w:val="28"/>
        </w:rPr>
        <w:t>представлена</w:t>
      </w:r>
      <w:r>
        <w:rPr>
          <w:szCs w:val="28"/>
        </w:rPr>
        <w:t xml:space="preserve"> </w:t>
      </w:r>
      <w:r w:rsidRPr="00913CD2">
        <w:rPr>
          <w:szCs w:val="28"/>
        </w:rPr>
        <w:t>первым</w:t>
      </w:r>
      <w:r>
        <w:rPr>
          <w:szCs w:val="28"/>
        </w:rPr>
        <w:t xml:space="preserve"> </w:t>
      </w:r>
      <w:r w:rsidRPr="00913CD2">
        <w:rPr>
          <w:szCs w:val="28"/>
        </w:rPr>
        <w:t>поясом</w:t>
      </w:r>
      <w:r>
        <w:rPr>
          <w:szCs w:val="28"/>
        </w:rPr>
        <w:t xml:space="preserve"> </w:t>
      </w:r>
      <w:r w:rsidRPr="00913CD2">
        <w:rPr>
          <w:szCs w:val="28"/>
        </w:rPr>
        <w:t>(строгого</w:t>
      </w:r>
      <w:r>
        <w:rPr>
          <w:szCs w:val="28"/>
        </w:rPr>
        <w:t xml:space="preserve"> </w:t>
      </w:r>
      <w:r w:rsidRPr="00913CD2">
        <w:rPr>
          <w:szCs w:val="28"/>
        </w:rPr>
        <w:t>режима),</w:t>
      </w:r>
      <w:r>
        <w:rPr>
          <w:szCs w:val="28"/>
        </w:rPr>
        <w:t xml:space="preserve"> </w:t>
      </w:r>
      <w:r w:rsidRPr="00913CD2">
        <w:rPr>
          <w:szCs w:val="28"/>
        </w:rPr>
        <w:t>водоводов</w:t>
      </w:r>
      <w:r>
        <w:rPr>
          <w:szCs w:val="28"/>
        </w:rPr>
        <w:t xml:space="preserve"> – </w:t>
      </w:r>
      <w:r w:rsidRPr="00913CD2">
        <w:rPr>
          <w:szCs w:val="28"/>
        </w:rPr>
        <w:t>санитарно</w:t>
      </w:r>
      <w:r>
        <w:rPr>
          <w:szCs w:val="28"/>
        </w:rPr>
        <w:t>-</w:t>
      </w:r>
      <w:r w:rsidRPr="00913CD2">
        <w:rPr>
          <w:szCs w:val="28"/>
        </w:rPr>
        <w:t>защитной</w:t>
      </w:r>
      <w:r>
        <w:rPr>
          <w:szCs w:val="28"/>
        </w:rPr>
        <w:t xml:space="preserve"> </w:t>
      </w:r>
      <w:r w:rsidRPr="00913CD2">
        <w:rPr>
          <w:szCs w:val="28"/>
        </w:rPr>
        <w:t>полосой.</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а)</w:t>
      </w:r>
      <w:r>
        <w:rPr>
          <w:szCs w:val="28"/>
        </w:rPr>
        <w:t xml:space="preserve"> </w:t>
      </w:r>
      <w:r w:rsidRPr="00913CD2">
        <w:rPr>
          <w:szCs w:val="28"/>
        </w:rPr>
        <w:t>граница</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принимается</w:t>
      </w:r>
      <w:r>
        <w:rPr>
          <w:szCs w:val="28"/>
        </w:rPr>
        <w:t xml:space="preserve"> </w:t>
      </w:r>
      <w:r w:rsidRPr="00913CD2">
        <w:rPr>
          <w:szCs w:val="28"/>
        </w:rPr>
        <w:t>на</w:t>
      </w:r>
      <w:r>
        <w:rPr>
          <w:szCs w:val="28"/>
        </w:rPr>
        <w:t xml:space="preserve"> </w:t>
      </w:r>
      <w:r w:rsidRPr="00913CD2">
        <w:rPr>
          <w:szCs w:val="28"/>
        </w:rPr>
        <w:t>расстоянии:</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от</w:t>
      </w:r>
      <w:r>
        <w:rPr>
          <w:szCs w:val="28"/>
        </w:rPr>
        <w:t xml:space="preserve"> </w:t>
      </w:r>
      <w:r w:rsidRPr="00913CD2">
        <w:rPr>
          <w:szCs w:val="28"/>
        </w:rPr>
        <w:t>стен</w:t>
      </w:r>
      <w:r>
        <w:rPr>
          <w:szCs w:val="28"/>
        </w:rPr>
        <w:t xml:space="preserve"> </w:t>
      </w:r>
      <w:r w:rsidRPr="00913CD2">
        <w:rPr>
          <w:szCs w:val="28"/>
        </w:rPr>
        <w:t>запасных</w:t>
      </w:r>
      <w:r>
        <w:rPr>
          <w:szCs w:val="28"/>
        </w:rPr>
        <w:t xml:space="preserve"> </w:t>
      </w:r>
      <w:r w:rsidRPr="00913CD2">
        <w:rPr>
          <w:szCs w:val="28"/>
        </w:rPr>
        <w:t>и</w:t>
      </w:r>
      <w:r>
        <w:rPr>
          <w:szCs w:val="28"/>
        </w:rPr>
        <w:t xml:space="preserve"> </w:t>
      </w:r>
      <w:r w:rsidRPr="00913CD2">
        <w:rPr>
          <w:szCs w:val="28"/>
        </w:rPr>
        <w:t>регулирующих</w:t>
      </w:r>
      <w:r>
        <w:rPr>
          <w:szCs w:val="28"/>
        </w:rPr>
        <w:t xml:space="preserve"> </w:t>
      </w:r>
      <w:r w:rsidRPr="00913CD2">
        <w:rPr>
          <w:szCs w:val="28"/>
        </w:rPr>
        <w:t>емкостей,</w:t>
      </w:r>
      <w:r>
        <w:rPr>
          <w:szCs w:val="28"/>
        </w:rPr>
        <w:t xml:space="preserve"> </w:t>
      </w:r>
      <w:r w:rsidRPr="00913CD2">
        <w:rPr>
          <w:szCs w:val="28"/>
        </w:rPr>
        <w:t>фильтров</w:t>
      </w:r>
      <w:r>
        <w:rPr>
          <w:szCs w:val="28"/>
        </w:rPr>
        <w:t xml:space="preserve"> </w:t>
      </w:r>
      <w:r w:rsidRPr="00913CD2">
        <w:rPr>
          <w:szCs w:val="28"/>
        </w:rPr>
        <w:t>и</w:t>
      </w:r>
      <w:r>
        <w:rPr>
          <w:szCs w:val="28"/>
        </w:rPr>
        <w:t xml:space="preserve"> </w:t>
      </w:r>
      <w:r w:rsidRPr="00913CD2">
        <w:rPr>
          <w:szCs w:val="28"/>
        </w:rPr>
        <w:t>контактных</w:t>
      </w:r>
      <w:r>
        <w:rPr>
          <w:szCs w:val="28"/>
        </w:rPr>
        <w:t xml:space="preserve"> </w:t>
      </w:r>
      <w:r w:rsidRPr="00913CD2">
        <w:rPr>
          <w:szCs w:val="28"/>
        </w:rPr>
        <w:t>осветлителей</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30</w:t>
      </w:r>
      <w:r>
        <w:rPr>
          <w:szCs w:val="28"/>
        </w:rPr>
        <w:t xml:space="preserve"> </w:t>
      </w:r>
      <w:r w:rsidRPr="00913CD2">
        <w:rPr>
          <w:szCs w:val="28"/>
        </w:rPr>
        <w:t>м;</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от</w:t>
      </w:r>
      <w:r>
        <w:rPr>
          <w:szCs w:val="28"/>
        </w:rPr>
        <w:t xml:space="preserve"> </w:t>
      </w:r>
      <w:r w:rsidRPr="00913CD2">
        <w:rPr>
          <w:szCs w:val="28"/>
        </w:rPr>
        <w:t>водонапорных</w:t>
      </w:r>
      <w:r>
        <w:rPr>
          <w:szCs w:val="28"/>
        </w:rPr>
        <w:t xml:space="preserve"> </w:t>
      </w:r>
      <w:r w:rsidRPr="00913CD2">
        <w:rPr>
          <w:szCs w:val="28"/>
        </w:rPr>
        <w:t>башен</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10</w:t>
      </w:r>
      <w:r>
        <w:rPr>
          <w:szCs w:val="28"/>
        </w:rPr>
        <w:t xml:space="preserve"> </w:t>
      </w:r>
      <w:r w:rsidRPr="00913CD2">
        <w:rPr>
          <w:szCs w:val="28"/>
        </w:rPr>
        <w:t>м;</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от</w:t>
      </w:r>
      <w:r>
        <w:rPr>
          <w:szCs w:val="28"/>
        </w:rPr>
        <w:t xml:space="preserve"> </w:t>
      </w:r>
      <w:r w:rsidRPr="00913CD2">
        <w:rPr>
          <w:szCs w:val="28"/>
        </w:rPr>
        <w:t>остальных</w:t>
      </w:r>
      <w:r>
        <w:rPr>
          <w:szCs w:val="28"/>
        </w:rPr>
        <w:t xml:space="preserve"> </w:t>
      </w:r>
      <w:r w:rsidRPr="00913CD2">
        <w:rPr>
          <w:szCs w:val="28"/>
        </w:rPr>
        <w:t>помещений</w:t>
      </w:r>
      <w:r>
        <w:rPr>
          <w:szCs w:val="28"/>
        </w:rPr>
        <w:t xml:space="preserve"> </w:t>
      </w:r>
      <w:r w:rsidRPr="00913CD2">
        <w:rPr>
          <w:szCs w:val="28"/>
        </w:rPr>
        <w:t>(отстойники,</w:t>
      </w:r>
      <w:r>
        <w:rPr>
          <w:szCs w:val="28"/>
        </w:rPr>
        <w:t xml:space="preserve"> </w:t>
      </w:r>
      <w:proofErr w:type="spellStart"/>
      <w:r w:rsidRPr="00913CD2">
        <w:rPr>
          <w:szCs w:val="28"/>
        </w:rPr>
        <w:t>реагентное</w:t>
      </w:r>
      <w:proofErr w:type="spellEnd"/>
      <w:r>
        <w:rPr>
          <w:szCs w:val="28"/>
        </w:rPr>
        <w:t xml:space="preserve"> </w:t>
      </w:r>
      <w:r w:rsidRPr="00913CD2">
        <w:rPr>
          <w:szCs w:val="28"/>
        </w:rPr>
        <w:t>хозяйство,</w:t>
      </w:r>
      <w:r>
        <w:rPr>
          <w:szCs w:val="28"/>
        </w:rPr>
        <w:t xml:space="preserve"> </w:t>
      </w:r>
      <w:r w:rsidRPr="00913CD2">
        <w:rPr>
          <w:szCs w:val="28"/>
        </w:rPr>
        <w:t>склад</w:t>
      </w:r>
      <w:r>
        <w:rPr>
          <w:szCs w:val="28"/>
        </w:rPr>
        <w:t xml:space="preserve"> </w:t>
      </w:r>
      <w:r w:rsidRPr="00913CD2">
        <w:rPr>
          <w:szCs w:val="28"/>
        </w:rPr>
        <w:t>хлора,</w:t>
      </w:r>
      <w:r>
        <w:rPr>
          <w:szCs w:val="28"/>
        </w:rPr>
        <w:t xml:space="preserve"> </w:t>
      </w:r>
      <w:r w:rsidRPr="00913CD2">
        <w:rPr>
          <w:szCs w:val="28"/>
        </w:rPr>
        <w:t>насосные</w:t>
      </w:r>
      <w:r>
        <w:rPr>
          <w:szCs w:val="28"/>
        </w:rPr>
        <w:t xml:space="preserve"> </w:t>
      </w:r>
      <w:r w:rsidRPr="00913CD2">
        <w:rPr>
          <w:szCs w:val="28"/>
        </w:rPr>
        <w:t>станции</w:t>
      </w:r>
      <w:r>
        <w:rPr>
          <w:szCs w:val="28"/>
        </w:rPr>
        <w:t xml:space="preserve"> </w:t>
      </w:r>
      <w:r w:rsidRPr="00913CD2">
        <w:rPr>
          <w:szCs w:val="28"/>
        </w:rPr>
        <w:t>и</w:t>
      </w:r>
      <w:r>
        <w:rPr>
          <w:szCs w:val="28"/>
        </w:rPr>
        <w:t xml:space="preserve"> </w:t>
      </w:r>
      <w:r w:rsidRPr="00913CD2">
        <w:rPr>
          <w:szCs w:val="28"/>
        </w:rPr>
        <w:t>др.)</w:t>
      </w:r>
      <w:r>
        <w:rPr>
          <w:szCs w:val="28"/>
        </w:rPr>
        <w:t xml:space="preserve"> </w:t>
      </w:r>
      <w:r w:rsidRPr="00913CD2">
        <w:rPr>
          <w:szCs w:val="28"/>
        </w:rPr>
        <w:t>-</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15</w:t>
      </w:r>
      <w:r>
        <w:rPr>
          <w:szCs w:val="28"/>
        </w:rPr>
        <w:t xml:space="preserve"> </w:t>
      </w:r>
      <w:r w:rsidRPr="00913CD2">
        <w:rPr>
          <w:szCs w:val="28"/>
        </w:rPr>
        <w:t>м.</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lastRenderedPageBreak/>
        <w:t>По</w:t>
      </w:r>
      <w:r>
        <w:rPr>
          <w:szCs w:val="28"/>
        </w:rPr>
        <w:t xml:space="preserve"> </w:t>
      </w:r>
      <w:r w:rsidRPr="00913CD2">
        <w:rPr>
          <w:szCs w:val="28"/>
        </w:rPr>
        <w:t>согласованию</w:t>
      </w:r>
      <w:r>
        <w:rPr>
          <w:szCs w:val="28"/>
        </w:rPr>
        <w:t xml:space="preserve"> </w:t>
      </w:r>
      <w:r w:rsidRPr="00913CD2">
        <w:rPr>
          <w:szCs w:val="28"/>
        </w:rPr>
        <w:t>с</w:t>
      </w:r>
      <w:r>
        <w:rPr>
          <w:szCs w:val="28"/>
        </w:rPr>
        <w:t xml:space="preserve"> </w:t>
      </w:r>
      <w:r w:rsidRPr="00913CD2">
        <w:rPr>
          <w:szCs w:val="28"/>
        </w:rPr>
        <w:t>центром</w:t>
      </w:r>
      <w:r>
        <w:rPr>
          <w:szCs w:val="28"/>
        </w:rPr>
        <w:t xml:space="preserve"> </w:t>
      </w:r>
      <w:r w:rsidRPr="00913CD2">
        <w:rPr>
          <w:szCs w:val="28"/>
        </w:rPr>
        <w:t>государственного</w:t>
      </w:r>
      <w:r>
        <w:rPr>
          <w:szCs w:val="28"/>
        </w:rPr>
        <w:t xml:space="preserve"> </w:t>
      </w:r>
      <w:r w:rsidRPr="00913CD2">
        <w:rPr>
          <w:szCs w:val="28"/>
        </w:rPr>
        <w:t>санитарно</w:t>
      </w:r>
      <w:r>
        <w:rPr>
          <w:szCs w:val="28"/>
        </w:rPr>
        <w:t>-</w:t>
      </w:r>
      <w:r w:rsidRPr="00913CD2">
        <w:rPr>
          <w:szCs w:val="28"/>
        </w:rPr>
        <w:t>эпидемиологического</w:t>
      </w:r>
      <w:r>
        <w:rPr>
          <w:szCs w:val="28"/>
        </w:rPr>
        <w:t xml:space="preserve"> </w:t>
      </w:r>
      <w:r w:rsidRPr="00913CD2">
        <w:rPr>
          <w:szCs w:val="28"/>
        </w:rPr>
        <w:t>надзора</w:t>
      </w:r>
      <w:r>
        <w:rPr>
          <w:szCs w:val="28"/>
        </w:rPr>
        <w:t xml:space="preserve"> </w:t>
      </w:r>
      <w:r w:rsidRPr="00913CD2">
        <w:rPr>
          <w:szCs w:val="28"/>
        </w:rPr>
        <w:t>первый</w:t>
      </w:r>
      <w:r>
        <w:rPr>
          <w:szCs w:val="28"/>
        </w:rPr>
        <w:t xml:space="preserve"> </w:t>
      </w:r>
      <w:r w:rsidRPr="00913CD2">
        <w:rPr>
          <w:szCs w:val="28"/>
        </w:rPr>
        <w:t>пояс</w:t>
      </w:r>
      <w:r>
        <w:rPr>
          <w:szCs w:val="28"/>
        </w:rPr>
        <w:t xml:space="preserve"> </w:t>
      </w:r>
      <w:r w:rsidRPr="00913CD2">
        <w:rPr>
          <w:szCs w:val="28"/>
        </w:rPr>
        <w:t>ЗСО</w:t>
      </w:r>
      <w:r>
        <w:rPr>
          <w:szCs w:val="28"/>
        </w:rPr>
        <w:t xml:space="preserve"> </w:t>
      </w:r>
      <w:r w:rsidRPr="00913CD2">
        <w:rPr>
          <w:szCs w:val="28"/>
        </w:rPr>
        <w:t>для</w:t>
      </w:r>
      <w:r>
        <w:rPr>
          <w:szCs w:val="28"/>
        </w:rPr>
        <w:t xml:space="preserve"> </w:t>
      </w:r>
      <w:r w:rsidRPr="00913CD2">
        <w:rPr>
          <w:szCs w:val="28"/>
        </w:rPr>
        <w:t>отдельно</w:t>
      </w:r>
      <w:r>
        <w:rPr>
          <w:szCs w:val="28"/>
        </w:rPr>
        <w:t xml:space="preserve"> </w:t>
      </w:r>
      <w:r w:rsidRPr="00913CD2">
        <w:rPr>
          <w:szCs w:val="28"/>
        </w:rPr>
        <w:t>стоящих</w:t>
      </w:r>
      <w:r>
        <w:rPr>
          <w:szCs w:val="28"/>
        </w:rPr>
        <w:t xml:space="preserve"> </w:t>
      </w:r>
      <w:r w:rsidRPr="00913CD2">
        <w:rPr>
          <w:szCs w:val="28"/>
        </w:rPr>
        <w:t>водонапорных</w:t>
      </w:r>
      <w:r>
        <w:rPr>
          <w:szCs w:val="28"/>
        </w:rPr>
        <w:t xml:space="preserve"> </w:t>
      </w:r>
      <w:r w:rsidRPr="00913CD2">
        <w:rPr>
          <w:szCs w:val="28"/>
        </w:rPr>
        <w:t>башен,</w:t>
      </w:r>
      <w:r>
        <w:rPr>
          <w:szCs w:val="28"/>
        </w:rPr>
        <w:t xml:space="preserve"> </w:t>
      </w:r>
      <w:r w:rsidRPr="00913CD2">
        <w:rPr>
          <w:szCs w:val="28"/>
        </w:rPr>
        <w:t>в</w:t>
      </w:r>
      <w:r>
        <w:rPr>
          <w:szCs w:val="28"/>
        </w:rPr>
        <w:t xml:space="preserve"> </w:t>
      </w:r>
      <w:r w:rsidRPr="00913CD2">
        <w:rPr>
          <w:szCs w:val="28"/>
        </w:rPr>
        <w:t>зависимости</w:t>
      </w:r>
      <w:r>
        <w:rPr>
          <w:szCs w:val="28"/>
        </w:rPr>
        <w:t xml:space="preserve"> </w:t>
      </w:r>
      <w:r w:rsidRPr="00913CD2">
        <w:rPr>
          <w:szCs w:val="28"/>
        </w:rPr>
        <w:t>от</w:t>
      </w:r>
      <w:r>
        <w:rPr>
          <w:szCs w:val="28"/>
        </w:rPr>
        <w:t xml:space="preserve"> </w:t>
      </w:r>
      <w:r w:rsidRPr="00913CD2">
        <w:rPr>
          <w:szCs w:val="28"/>
        </w:rPr>
        <w:t>их</w:t>
      </w:r>
      <w:r>
        <w:rPr>
          <w:szCs w:val="28"/>
        </w:rPr>
        <w:t xml:space="preserve"> </w:t>
      </w:r>
      <w:r w:rsidRPr="00913CD2">
        <w:rPr>
          <w:szCs w:val="28"/>
        </w:rPr>
        <w:t>конструктивных</w:t>
      </w:r>
      <w:r>
        <w:rPr>
          <w:szCs w:val="28"/>
        </w:rPr>
        <w:t xml:space="preserve"> </w:t>
      </w:r>
      <w:r w:rsidRPr="00913CD2">
        <w:rPr>
          <w:szCs w:val="28"/>
        </w:rPr>
        <w:t>особенностей,</w:t>
      </w:r>
      <w:r>
        <w:rPr>
          <w:szCs w:val="28"/>
        </w:rPr>
        <w:t xml:space="preserve"> </w:t>
      </w:r>
      <w:r w:rsidRPr="00913CD2">
        <w:rPr>
          <w:szCs w:val="28"/>
        </w:rPr>
        <w:t>может</w:t>
      </w:r>
      <w:r>
        <w:rPr>
          <w:szCs w:val="28"/>
        </w:rPr>
        <w:t xml:space="preserve"> </w:t>
      </w:r>
      <w:r w:rsidRPr="00913CD2">
        <w:rPr>
          <w:szCs w:val="28"/>
        </w:rPr>
        <w:t>не</w:t>
      </w:r>
      <w:r>
        <w:rPr>
          <w:szCs w:val="28"/>
        </w:rPr>
        <w:t xml:space="preserve"> </w:t>
      </w:r>
      <w:r w:rsidRPr="00913CD2">
        <w:rPr>
          <w:szCs w:val="28"/>
        </w:rPr>
        <w:t>устанавливаться;</w:t>
      </w:r>
    </w:p>
    <w:p w:rsidR="005B4E9C" w:rsidRPr="00913CD2" w:rsidRDefault="005B4E9C" w:rsidP="005B4E9C">
      <w:pPr>
        <w:widowControl w:val="0"/>
        <w:tabs>
          <w:tab w:val="left" w:pos="0"/>
          <w:tab w:val="left" w:pos="1134"/>
        </w:tabs>
        <w:autoSpaceDE w:val="0"/>
        <w:autoSpaceDN w:val="0"/>
        <w:adjustRightInd w:val="0"/>
        <w:ind w:firstLine="709"/>
        <w:rPr>
          <w:szCs w:val="28"/>
        </w:rPr>
      </w:pPr>
      <w:r w:rsidRPr="00913CD2">
        <w:rPr>
          <w:szCs w:val="28"/>
        </w:rPr>
        <w:t>б)</w:t>
      </w:r>
      <w:r>
        <w:rPr>
          <w:szCs w:val="28"/>
        </w:rPr>
        <w:t xml:space="preserve"> </w:t>
      </w:r>
      <w:r w:rsidRPr="00913CD2">
        <w:rPr>
          <w:szCs w:val="28"/>
        </w:rPr>
        <w:t>при</w:t>
      </w:r>
      <w:r>
        <w:rPr>
          <w:szCs w:val="28"/>
        </w:rPr>
        <w:t xml:space="preserve"> </w:t>
      </w:r>
      <w:r w:rsidRPr="00913CD2">
        <w:rPr>
          <w:szCs w:val="28"/>
        </w:rPr>
        <w:t>расположении</w:t>
      </w:r>
      <w:r>
        <w:rPr>
          <w:szCs w:val="28"/>
        </w:rPr>
        <w:t xml:space="preserve"> </w:t>
      </w:r>
      <w:r w:rsidRPr="00913CD2">
        <w:rPr>
          <w:szCs w:val="28"/>
        </w:rPr>
        <w:t>водопроводных</w:t>
      </w:r>
      <w:r>
        <w:rPr>
          <w:szCs w:val="28"/>
        </w:rPr>
        <w:t xml:space="preserve"> </w:t>
      </w:r>
      <w:r w:rsidRPr="00913CD2">
        <w:rPr>
          <w:szCs w:val="28"/>
        </w:rPr>
        <w:t>сооружений</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объекта</w:t>
      </w:r>
      <w:r>
        <w:rPr>
          <w:szCs w:val="28"/>
        </w:rPr>
        <w:t xml:space="preserve"> </w:t>
      </w:r>
      <w:r w:rsidRPr="00913CD2">
        <w:rPr>
          <w:szCs w:val="28"/>
        </w:rPr>
        <w:t>указанные</w:t>
      </w:r>
      <w:r>
        <w:rPr>
          <w:szCs w:val="28"/>
        </w:rPr>
        <w:t xml:space="preserve"> </w:t>
      </w:r>
      <w:r w:rsidRPr="00913CD2">
        <w:rPr>
          <w:szCs w:val="28"/>
        </w:rPr>
        <w:t>расстояния</w:t>
      </w:r>
      <w:r>
        <w:rPr>
          <w:szCs w:val="28"/>
        </w:rPr>
        <w:t xml:space="preserve"> </w:t>
      </w:r>
      <w:r w:rsidRPr="00913CD2">
        <w:rPr>
          <w:szCs w:val="28"/>
        </w:rPr>
        <w:t>допускается</w:t>
      </w:r>
      <w:r>
        <w:rPr>
          <w:szCs w:val="28"/>
        </w:rPr>
        <w:t xml:space="preserve"> </w:t>
      </w:r>
      <w:r w:rsidRPr="00913CD2">
        <w:rPr>
          <w:szCs w:val="28"/>
        </w:rPr>
        <w:t>сокращать</w:t>
      </w:r>
      <w:r>
        <w:rPr>
          <w:szCs w:val="28"/>
        </w:rPr>
        <w:t xml:space="preserve"> </w:t>
      </w:r>
      <w:r w:rsidRPr="00913CD2">
        <w:rPr>
          <w:szCs w:val="28"/>
        </w:rPr>
        <w:t>по</w:t>
      </w:r>
      <w:r>
        <w:rPr>
          <w:szCs w:val="28"/>
        </w:rPr>
        <w:t xml:space="preserve"> </w:t>
      </w:r>
      <w:r w:rsidRPr="00913CD2">
        <w:rPr>
          <w:szCs w:val="28"/>
        </w:rPr>
        <w:t>согласованию</w:t>
      </w:r>
      <w:r>
        <w:rPr>
          <w:szCs w:val="28"/>
        </w:rPr>
        <w:t xml:space="preserve"> </w:t>
      </w:r>
      <w:r>
        <w:rPr>
          <w:szCs w:val="28"/>
        </w:rPr>
        <w:br/>
      </w:r>
      <w:r w:rsidRPr="00913CD2">
        <w:rPr>
          <w:szCs w:val="28"/>
        </w:rPr>
        <w:t>с</w:t>
      </w:r>
      <w:r>
        <w:rPr>
          <w:szCs w:val="28"/>
        </w:rPr>
        <w:t xml:space="preserve"> </w:t>
      </w:r>
      <w:r w:rsidRPr="00913CD2">
        <w:rPr>
          <w:szCs w:val="28"/>
        </w:rPr>
        <w:t>центром</w:t>
      </w:r>
      <w:r>
        <w:rPr>
          <w:szCs w:val="28"/>
        </w:rPr>
        <w:t xml:space="preserve"> </w:t>
      </w:r>
      <w:r w:rsidRPr="00913CD2">
        <w:rPr>
          <w:szCs w:val="28"/>
        </w:rPr>
        <w:t>государственного</w:t>
      </w:r>
      <w:r>
        <w:rPr>
          <w:szCs w:val="28"/>
        </w:rPr>
        <w:t xml:space="preserve"> </w:t>
      </w:r>
      <w:r w:rsidRPr="00913CD2">
        <w:rPr>
          <w:szCs w:val="28"/>
        </w:rPr>
        <w:t>санитарно</w:t>
      </w:r>
      <w:r>
        <w:rPr>
          <w:szCs w:val="28"/>
        </w:rPr>
        <w:t>-</w:t>
      </w:r>
      <w:r w:rsidRPr="00913CD2">
        <w:rPr>
          <w:szCs w:val="28"/>
        </w:rPr>
        <w:t>эпидемиологического</w:t>
      </w:r>
      <w:r>
        <w:rPr>
          <w:szCs w:val="28"/>
        </w:rPr>
        <w:t xml:space="preserve"> </w:t>
      </w:r>
      <w:r w:rsidRPr="00913CD2">
        <w:rPr>
          <w:szCs w:val="28"/>
        </w:rPr>
        <w:t>надзора,</w:t>
      </w:r>
      <w:r>
        <w:rPr>
          <w:szCs w:val="28"/>
        </w:rPr>
        <w:t xml:space="preserve"> </w:t>
      </w:r>
      <w:r w:rsidRPr="00913CD2">
        <w:rPr>
          <w:szCs w:val="28"/>
        </w:rPr>
        <w:t>но</w:t>
      </w:r>
      <w:r>
        <w:rPr>
          <w:szCs w:val="28"/>
        </w:rPr>
        <w:t xml:space="preserve"> </w:t>
      </w:r>
      <w:r w:rsidRPr="00913CD2">
        <w:rPr>
          <w:szCs w:val="28"/>
        </w:rPr>
        <w:t>не</w:t>
      </w:r>
      <w:r>
        <w:rPr>
          <w:szCs w:val="28"/>
        </w:rPr>
        <w:t xml:space="preserve"> </w:t>
      </w:r>
      <w:r w:rsidRPr="00913CD2">
        <w:rPr>
          <w:szCs w:val="28"/>
        </w:rPr>
        <w:t>менее</w:t>
      </w:r>
      <w:r>
        <w:rPr>
          <w:szCs w:val="28"/>
        </w:rPr>
        <w:t xml:space="preserve"> </w:t>
      </w:r>
      <w:r w:rsidRPr="00913CD2">
        <w:rPr>
          <w:szCs w:val="28"/>
        </w:rPr>
        <w:t>чем</w:t>
      </w:r>
      <w:r>
        <w:rPr>
          <w:szCs w:val="28"/>
        </w:rPr>
        <w:t xml:space="preserve"> </w:t>
      </w:r>
      <w:r w:rsidRPr="00913CD2">
        <w:rPr>
          <w:szCs w:val="28"/>
        </w:rPr>
        <w:t>до</w:t>
      </w:r>
      <w:r>
        <w:rPr>
          <w:szCs w:val="28"/>
        </w:rPr>
        <w:t xml:space="preserve"> </w:t>
      </w:r>
      <w:r w:rsidRPr="00913CD2">
        <w:rPr>
          <w:szCs w:val="28"/>
        </w:rPr>
        <w:t>10</w:t>
      </w:r>
      <w:r>
        <w:rPr>
          <w:szCs w:val="28"/>
        </w:rPr>
        <w:t xml:space="preserve"> </w:t>
      </w:r>
      <w:r w:rsidRPr="00913CD2">
        <w:rPr>
          <w:szCs w:val="28"/>
        </w:rPr>
        <w:t>м.</w:t>
      </w:r>
    </w:p>
    <w:p w:rsidR="005B4E9C" w:rsidRPr="00913CD2" w:rsidRDefault="005B4E9C" w:rsidP="005B4E9C">
      <w:pPr>
        <w:widowControl w:val="0"/>
        <w:tabs>
          <w:tab w:val="left" w:pos="0"/>
          <w:tab w:val="left" w:pos="1134"/>
        </w:tabs>
        <w:autoSpaceDE w:val="0"/>
        <w:autoSpaceDN w:val="0"/>
        <w:adjustRightInd w:val="0"/>
        <w:ind w:firstLine="709"/>
        <w:rPr>
          <w:szCs w:val="28"/>
        </w:rPr>
      </w:pPr>
      <w:r>
        <w:rPr>
          <w:szCs w:val="28"/>
        </w:rPr>
        <w:t xml:space="preserve">6. </w:t>
      </w:r>
      <w:r w:rsidRPr="00913CD2">
        <w:rPr>
          <w:szCs w:val="28"/>
        </w:rPr>
        <w:t>Мероприятия</w:t>
      </w:r>
      <w:r>
        <w:rPr>
          <w:szCs w:val="28"/>
        </w:rPr>
        <w:t xml:space="preserve"> </w:t>
      </w:r>
      <w:r w:rsidRPr="00913CD2">
        <w:rPr>
          <w:szCs w:val="28"/>
        </w:rPr>
        <w:t>на</w:t>
      </w:r>
      <w:r>
        <w:rPr>
          <w:szCs w:val="28"/>
        </w:rPr>
        <w:t xml:space="preserve"> </w:t>
      </w:r>
      <w:r w:rsidRPr="00913CD2">
        <w:rPr>
          <w:szCs w:val="28"/>
        </w:rPr>
        <w:t>территории</w:t>
      </w:r>
      <w:r>
        <w:rPr>
          <w:szCs w:val="28"/>
        </w:rPr>
        <w:t xml:space="preserve"> </w:t>
      </w:r>
      <w:r w:rsidRPr="00913CD2">
        <w:rPr>
          <w:szCs w:val="28"/>
        </w:rPr>
        <w:t>первого</w:t>
      </w:r>
      <w:r>
        <w:rPr>
          <w:szCs w:val="28"/>
        </w:rPr>
        <w:t xml:space="preserve"> </w:t>
      </w:r>
      <w:r w:rsidRPr="00913CD2">
        <w:rPr>
          <w:szCs w:val="28"/>
        </w:rPr>
        <w:t>пояса</w:t>
      </w:r>
      <w:r>
        <w:rPr>
          <w:szCs w:val="28"/>
        </w:rPr>
        <w:t xml:space="preserve"> </w:t>
      </w:r>
      <w:r w:rsidRPr="00913CD2">
        <w:rPr>
          <w:szCs w:val="28"/>
        </w:rPr>
        <w:t>ЗСО</w:t>
      </w:r>
      <w:r>
        <w:rPr>
          <w:szCs w:val="28"/>
        </w:rPr>
        <w:t xml:space="preserve"> </w:t>
      </w:r>
      <w:r w:rsidRPr="00913CD2">
        <w:rPr>
          <w:szCs w:val="28"/>
        </w:rPr>
        <w:t>подземных</w:t>
      </w:r>
      <w:r>
        <w:rPr>
          <w:szCs w:val="28"/>
        </w:rPr>
        <w:t xml:space="preserve"> </w:t>
      </w:r>
      <w:r w:rsidRPr="00913CD2">
        <w:rPr>
          <w:szCs w:val="28"/>
        </w:rPr>
        <w:t>источников</w:t>
      </w:r>
      <w:r>
        <w:rPr>
          <w:szCs w:val="28"/>
        </w:rPr>
        <w:t xml:space="preserve"> </w:t>
      </w:r>
      <w:r w:rsidRPr="00913CD2">
        <w:rPr>
          <w:szCs w:val="28"/>
        </w:rPr>
        <w:t>водоснабжения</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СанПиН</w:t>
      </w:r>
      <w:r>
        <w:rPr>
          <w:szCs w:val="28"/>
        </w:rPr>
        <w:t xml:space="preserve"> </w:t>
      </w:r>
      <w:r w:rsidRPr="00913CD2">
        <w:rPr>
          <w:szCs w:val="28"/>
        </w:rPr>
        <w:t>2.1.4.1110-02:</w:t>
      </w:r>
    </w:p>
    <w:p w:rsidR="005B4E9C" w:rsidRPr="00913CD2" w:rsidRDefault="005B4E9C" w:rsidP="005B4E9C">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должна</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спланирована</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отвода</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поверхностного</w:t>
      </w:r>
      <w:r>
        <w:rPr>
          <w:rFonts w:ascii="Times New Roman" w:hAnsi="Times New Roman" w:cs="Times New Roman"/>
          <w:sz w:val="28"/>
          <w:szCs w:val="28"/>
        </w:rPr>
        <w:t xml:space="preserve"> </w:t>
      </w:r>
      <w:r w:rsidRPr="00913CD2">
        <w:rPr>
          <w:rFonts w:ascii="Times New Roman" w:hAnsi="Times New Roman" w:cs="Times New Roman"/>
          <w:sz w:val="28"/>
          <w:szCs w:val="28"/>
        </w:rPr>
        <w:t>стока</w:t>
      </w:r>
      <w:r>
        <w:rPr>
          <w:rFonts w:ascii="Times New Roman" w:hAnsi="Times New Roman" w:cs="Times New Roman"/>
          <w:sz w:val="28"/>
          <w:szCs w:val="28"/>
        </w:rPr>
        <w:t xml:space="preserve"> </w:t>
      </w:r>
      <w:r w:rsidRPr="00913CD2">
        <w:rPr>
          <w:rFonts w:ascii="Times New Roman" w:hAnsi="Times New Roman" w:cs="Times New Roman"/>
          <w:sz w:val="28"/>
          <w:szCs w:val="28"/>
        </w:rPr>
        <w:t>за</w:t>
      </w:r>
      <w:r>
        <w:rPr>
          <w:rFonts w:ascii="Times New Roman" w:hAnsi="Times New Roman" w:cs="Times New Roman"/>
          <w:sz w:val="28"/>
          <w:szCs w:val="28"/>
        </w:rPr>
        <w:t xml:space="preserve"> </w:t>
      </w:r>
      <w:r w:rsidRPr="00913CD2">
        <w:rPr>
          <w:rFonts w:ascii="Times New Roman" w:hAnsi="Times New Roman" w:cs="Times New Roman"/>
          <w:sz w:val="28"/>
          <w:szCs w:val="28"/>
        </w:rPr>
        <w:t>ее</w:t>
      </w:r>
      <w:r>
        <w:rPr>
          <w:rFonts w:ascii="Times New Roman" w:hAnsi="Times New Roman" w:cs="Times New Roman"/>
          <w:sz w:val="28"/>
          <w:szCs w:val="28"/>
        </w:rPr>
        <w:t xml:space="preserve"> </w:t>
      </w:r>
      <w:r w:rsidRPr="00913CD2">
        <w:rPr>
          <w:rFonts w:ascii="Times New Roman" w:hAnsi="Times New Roman" w:cs="Times New Roman"/>
          <w:sz w:val="28"/>
          <w:szCs w:val="28"/>
        </w:rPr>
        <w:t>пределы,</w:t>
      </w:r>
      <w:r>
        <w:rPr>
          <w:rFonts w:ascii="Times New Roman" w:hAnsi="Times New Roman" w:cs="Times New Roman"/>
          <w:sz w:val="28"/>
          <w:szCs w:val="28"/>
        </w:rPr>
        <w:t xml:space="preserve"> </w:t>
      </w:r>
      <w:r w:rsidRPr="00913CD2">
        <w:rPr>
          <w:rFonts w:ascii="Times New Roman" w:hAnsi="Times New Roman" w:cs="Times New Roman"/>
          <w:sz w:val="28"/>
          <w:szCs w:val="28"/>
        </w:rPr>
        <w:t>озеленена,</w:t>
      </w:r>
      <w:r>
        <w:rPr>
          <w:rFonts w:ascii="Times New Roman" w:hAnsi="Times New Roman" w:cs="Times New Roman"/>
          <w:sz w:val="28"/>
          <w:szCs w:val="28"/>
        </w:rPr>
        <w:t xml:space="preserve"> </w:t>
      </w:r>
      <w:r w:rsidRPr="00913CD2">
        <w:rPr>
          <w:rFonts w:ascii="Times New Roman" w:hAnsi="Times New Roman" w:cs="Times New Roman"/>
          <w:sz w:val="28"/>
          <w:szCs w:val="28"/>
        </w:rPr>
        <w:t>ограждена</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обеспечена</w:t>
      </w:r>
      <w:r>
        <w:rPr>
          <w:rFonts w:ascii="Times New Roman" w:hAnsi="Times New Roman" w:cs="Times New Roman"/>
          <w:sz w:val="28"/>
          <w:szCs w:val="28"/>
        </w:rPr>
        <w:t xml:space="preserve"> </w:t>
      </w:r>
      <w:r w:rsidRPr="00913CD2">
        <w:rPr>
          <w:rFonts w:ascii="Times New Roman" w:hAnsi="Times New Roman" w:cs="Times New Roman"/>
          <w:sz w:val="28"/>
          <w:szCs w:val="28"/>
        </w:rPr>
        <w:t>охраной.</w:t>
      </w:r>
      <w:r>
        <w:rPr>
          <w:rFonts w:ascii="Times New Roman" w:hAnsi="Times New Roman" w:cs="Times New Roman"/>
          <w:sz w:val="28"/>
          <w:szCs w:val="28"/>
        </w:rPr>
        <w:t xml:space="preserve"> </w:t>
      </w:r>
      <w:r w:rsidRPr="00913CD2">
        <w:rPr>
          <w:rFonts w:ascii="Times New Roman" w:hAnsi="Times New Roman" w:cs="Times New Roman"/>
          <w:sz w:val="28"/>
          <w:szCs w:val="28"/>
        </w:rPr>
        <w:t>Дорожки</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сооружениям</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иметь</w:t>
      </w:r>
      <w:r>
        <w:rPr>
          <w:rFonts w:ascii="Times New Roman" w:hAnsi="Times New Roman" w:cs="Times New Roman"/>
          <w:sz w:val="28"/>
          <w:szCs w:val="28"/>
        </w:rPr>
        <w:t xml:space="preserve"> </w:t>
      </w:r>
      <w:r w:rsidRPr="00913CD2">
        <w:rPr>
          <w:rFonts w:ascii="Times New Roman" w:hAnsi="Times New Roman" w:cs="Times New Roman"/>
          <w:sz w:val="28"/>
          <w:szCs w:val="28"/>
        </w:rPr>
        <w:t>твердое</w:t>
      </w:r>
      <w:r>
        <w:rPr>
          <w:rFonts w:ascii="Times New Roman" w:hAnsi="Times New Roman" w:cs="Times New Roman"/>
          <w:sz w:val="28"/>
          <w:szCs w:val="28"/>
        </w:rPr>
        <w:t xml:space="preserve"> </w:t>
      </w:r>
      <w:r w:rsidRPr="00913CD2">
        <w:rPr>
          <w:rFonts w:ascii="Times New Roman" w:hAnsi="Times New Roman" w:cs="Times New Roman"/>
          <w:sz w:val="28"/>
          <w:szCs w:val="28"/>
        </w:rPr>
        <w:t>покрытие;</w:t>
      </w:r>
    </w:p>
    <w:p w:rsidR="005B4E9C" w:rsidRPr="00913CD2" w:rsidRDefault="005B4E9C" w:rsidP="005B4E9C">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913CD2">
        <w:rPr>
          <w:rFonts w:ascii="Times New Roman" w:hAnsi="Times New Roman" w:cs="Times New Roman"/>
          <w:sz w:val="28"/>
          <w:szCs w:val="28"/>
        </w:rPr>
        <w:t>посадка</w:t>
      </w:r>
      <w:r>
        <w:rPr>
          <w:rFonts w:ascii="Times New Roman" w:hAnsi="Times New Roman" w:cs="Times New Roman"/>
          <w:sz w:val="28"/>
          <w:szCs w:val="28"/>
        </w:rPr>
        <w:t xml:space="preserve"> </w:t>
      </w:r>
      <w:r w:rsidRPr="00913CD2">
        <w:rPr>
          <w:rFonts w:ascii="Times New Roman" w:hAnsi="Times New Roman" w:cs="Times New Roman"/>
          <w:sz w:val="28"/>
          <w:szCs w:val="28"/>
        </w:rPr>
        <w:t>высокоствольных</w:t>
      </w:r>
      <w:r>
        <w:rPr>
          <w:rFonts w:ascii="Times New Roman" w:hAnsi="Times New Roman" w:cs="Times New Roman"/>
          <w:sz w:val="28"/>
          <w:szCs w:val="28"/>
        </w:rPr>
        <w:t xml:space="preserve"> </w:t>
      </w:r>
      <w:r w:rsidRPr="00913CD2">
        <w:rPr>
          <w:rFonts w:ascii="Times New Roman" w:hAnsi="Times New Roman" w:cs="Times New Roman"/>
          <w:sz w:val="28"/>
          <w:szCs w:val="28"/>
        </w:rPr>
        <w:t>деревьев,</w:t>
      </w:r>
      <w:r>
        <w:rPr>
          <w:rFonts w:ascii="Times New Roman" w:hAnsi="Times New Roman" w:cs="Times New Roman"/>
          <w:sz w:val="28"/>
          <w:szCs w:val="28"/>
        </w:rPr>
        <w:t xml:space="preserve"> </w:t>
      </w:r>
      <w:r w:rsidRPr="00913CD2">
        <w:rPr>
          <w:rFonts w:ascii="Times New Roman" w:hAnsi="Times New Roman" w:cs="Times New Roman"/>
          <w:sz w:val="28"/>
          <w:szCs w:val="28"/>
        </w:rPr>
        <w:t>все</w:t>
      </w:r>
      <w:r>
        <w:rPr>
          <w:rFonts w:ascii="Times New Roman" w:hAnsi="Times New Roman" w:cs="Times New Roman"/>
          <w:sz w:val="28"/>
          <w:szCs w:val="28"/>
        </w:rPr>
        <w:t xml:space="preserve"> </w:t>
      </w:r>
      <w:r w:rsidRPr="00913CD2">
        <w:rPr>
          <w:rFonts w:ascii="Times New Roman" w:hAnsi="Times New Roman" w:cs="Times New Roman"/>
          <w:sz w:val="28"/>
          <w:szCs w:val="28"/>
        </w:rPr>
        <w:t>виды</w:t>
      </w:r>
      <w:r>
        <w:rPr>
          <w:rFonts w:ascii="Times New Roman" w:hAnsi="Times New Roman" w:cs="Times New Roman"/>
          <w:sz w:val="28"/>
          <w:szCs w:val="28"/>
        </w:rPr>
        <w:t xml:space="preserve"> </w:t>
      </w:r>
      <w:r w:rsidRPr="00913CD2">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имеющие</w:t>
      </w:r>
      <w:r>
        <w:rPr>
          <w:rFonts w:ascii="Times New Roman" w:hAnsi="Times New Roman" w:cs="Times New Roman"/>
          <w:sz w:val="28"/>
          <w:szCs w:val="28"/>
        </w:rPr>
        <w:t xml:space="preserve"> </w:t>
      </w:r>
      <w:r w:rsidRPr="00913CD2">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913CD2">
        <w:rPr>
          <w:rFonts w:ascii="Times New Roman" w:hAnsi="Times New Roman" w:cs="Times New Roman"/>
          <w:sz w:val="28"/>
          <w:szCs w:val="28"/>
        </w:rPr>
        <w:t>отношения</w:t>
      </w:r>
      <w:r>
        <w:rPr>
          <w:rFonts w:ascii="Times New Roman" w:hAnsi="Times New Roman" w:cs="Times New Roman"/>
          <w:sz w:val="28"/>
          <w:szCs w:val="28"/>
        </w:rPr>
        <w:t xml:space="preserve"> </w:t>
      </w:r>
      <w:r w:rsidRPr="00913CD2">
        <w:rPr>
          <w:rFonts w:ascii="Times New Roman" w:hAnsi="Times New Roman" w:cs="Times New Roman"/>
          <w:sz w:val="28"/>
          <w:szCs w:val="28"/>
        </w:rPr>
        <w:t>к</w:t>
      </w:r>
      <w:r>
        <w:rPr>
          <w:rFonts w:ascii="Times New Roman" w:hAnsi="Times New Roman" w:cs="Times New Roman"/>
          <w:sz w:val="28"/>
          <w:szCs w:val="28"/>
        </w:rPr>
        <w:t xml:space="preserve"> </w:t>
      </w:r>
      <w:r w:rsidRPr="00913CD2">
        <w:rPr>
          <w:rFonts w:ascii="Times New Roman" w:hAnsi="Times New Roman" w:cs="Times New Roman"/>
          <w:sz w:val="28"/>
          <w:szCs w:val="28"/>
        </w:rPr>
        <w:t>эксплуатации,</w:t>
      </w:r>
      <w:r>
        <w:rPr>
          <w:rFonts w:ascii="Times New Roman" w:hAnsi="Times New Roman" w:cs="Times New Roman"/>
          <w:sz w:val="28"/>
          <w:szCs w:val="28"/>
        </w:rPr>
        <w:t xml:space="preserve"> </w:t>
      </w:r>
      <w:r w:rsidRPr="00913CD2">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расширению</w:t>
      </w:r>
      <w:r>
        <w:rPr>
          <w:rFonts w:ascii="Times New Roman" w:hAnsi="Times New Roman" w:cs="Times New Roman"/>
          <w:sz w:val="28"/>
          <w:szCs w:val="28"/>
        </w:rPr>
        <w:t xml:space="preserve"> </w:t>
      </w:r>
      <w:r w:rsidRPr="00913CD2">
        <w:rPr>
          <w:rFonts w:ascii="Times New Roman" w:hAnsi="Times New Roman" w:cs="Times New Roman"/>
          <w:sz w:val="28"/>
          <w:szCs w:val="28"/>
        </w:rPr>
        <w:t>водопроводных</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прокладка</w:t>
      </w:r>
      <w:r>
        <w:rPr>
          <w:rFonts w:ascii="Times New Roman" w:hAnsi="Times New Roman" w:cs="Times New Roman"/>
          <w:sz w:val="28"/>
          <w:szCs w:val="28"/>
        </w:rPr>
        <w:t xml:space="preserve"> </w:t>
      </w:r>
      <w:r w:rsidRPr="00913CD2">
        <w:rPr>
          <w:rFonts w:ascii="Times New Roman" w:hAnsi="Times New Roman" w:cs="Times New Roman"/>
          <w:sz w:val="28"/>
          <w:szCs w:val="28"/>
        </w:rPr>
        <w:t>трубопроводов</w:t>
      </w:r>
      <w:r>
        <w:rPr>
          <w:rFonts w:ascii="Times New Roman" w:hAnsi="Times New Roman" w:cs="Times New Roman"/>
          <w:sz w:val="28"/>
          <w:szCs w:val="28"/>
        </w:rPr>
        <w:t xml:space="preserve"> </w:t>
      </w:r>
      <w:r w:rsidRPr="00913CD2">
        <w:rPr>
          <w:rFonts w:ascii="Times New Roman" w:hAnsi="Times New Roman" w:cs="Times New Roman"/>
          <w:sz w:val="28"/>
          <w:szCs w:val="28"/>
        </w:rPr>
        <w:t>различного</w:t>
      </w:r>
      <w:r>
        <w:rPr>
          <w:rFonts w:ascii="Times New Roman" w:hAnsi="Times New Roman" w:cs="Times New Roman"/>
          <w:sz w:val="28"/>
          <w:szCs w:val="28"/>
        </w:rPr>
        <w:t xml:space="preserve"> </w:t>
      </w:r>
      <w:r w:rsidRPr="00913CD2">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913CD2">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913CD2">
        <w:rPr>
          <w:rFonts w:ascii="Times New Roman" w:hAnsi="Times New Roman" w:cs="Times New Roman"/>
          <w:sz w:val="28"/>
          <w:szCs w:val="28"/>
        </w:rPr>
        <w:t>жилых</w:t>
      </w:r>
      <w:r>
        <w:rPr>
          <w:rFonts w:ascii="Times New Roman" w:hAnsi="Times New Roman" w:cs="Times New Roman"/>
          <w:sz w:val="28"/>
          <w:szCs w:val="28"/>
        </w:rPr>
        <w:t xml:space="preserve"> </w:t>
      </w:r>
      <w:r>
        <w:rPr>
          <w:rFonts w:ascii="Times New Roman" w:hAnsi="Times New Roman" w:cs="Times New Roman"/>
          <w:sz w:val="28"/>
          <w:szCs w:val="28"/>
        </w:rPr>
        <w:br/>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хозяйственно</w:t>
      </w:r>
      <w:r>
        <w:rPr>
          <w:rFonts w:ascii="Times New Roman" w:hAnsi="Times New Roman" w:cs="Times New Roman"/>
          <w:sz w:val="28"/>
          <w:szCs w:val="28"/>
        </w:rPr>
        <w:t xml:space="preserve"> </w:t>
      </w:r>
      <w:r w:rsidRPr="00913CD2">
        <w:rPr>
          <w:rFonts w:ascii="Times New Roman" w:hAnsi="Times New Roman" w:cs="Times New Roman"/>
          <w:sz w:val="28"/>
          <w:szCs w:val="28"/>
        </w:rPr>
        <w:t>-</w:t>
      </w:r>
      <w:r>
        <w:rPr>
          <w:rFonts w:ascii="Times New Roman" w:hAnsi="Times New Roman" w:cs="Times New Roman"/>
          <w:sz w:val="28"/>
          <w:szCs w:val="28"/>
        </w:rPr>
        <w:t xml:space="preserve"> </w:t>
      </w:r>
      <w:r w:rsidRPr="00913CD2">
        <w:rPr>
          <w:rFonts w:ascii="Times New Roman" w:hAnsi="Times New Roman" w:cs="Times New Roman"/>
          <w:sz w:val="28"/>
          <w:szCs w:val="28"/>
        </w:rPr>
        <w:t>бытовых</w:t>
      </w:r>
      <w:r>
        <w:rPr>
          <w:rFonts w:ascii="Times New Roman" w:hAnsi="Times New Roman" w:cs="Times New Roman"/>
          <w:sz w:val="28"/>
          <w:szCs w:val="28"/>
        </w:rPr>
        <w:t xml:space="preserve"> </w:t>
      </w:r>
      <w:r w:rsidRPr="00913CD2">
        <w:rPr>
          <w:rFonts w:ascii="Times New Roman" w:hAnsi="Times New Roman" w:cs="Times New Roman"/>
          <w:sz w:val="28"/>
          <w:szCs w:val="28"/>
        </w:rPr>
        <w:t>зданий,</w:t>
      </w:r>
      <w:r>
        <w:rPr>
          <w:rFonts w:ascii="Times New Roman" w:hAnsi="Times New Roman" w:cs="Times New Roman"/>
          <w:sz w:val="28"/>
          <w:szCs w:val="28"/>
        </w:rPr>
        <w:t xml:space="preserve"> </w:t>
      </w:r>
      <w:r w:rsidRPr="00913CD2">
        <w:rPr>
          <w:rFonts w:ascii="Times New Roman" w:hAnsi="Times New Roman" w:cs="Times New Roman"/>
          <w:sz w:val="28"/>
          <w:szCs w:val="28"/>
        </w:rPr>
        <w:t>проживание</w:t>
      </w:r>
      <w:r>
        <w:rPr>
          <w:rFonts w:ascii="Times New Roman" w:hAnsi="Times New Roman" w:cs="Times New Roman"/>
          <w:sz w:val="28"/>
          <w:szCs w:val="28"/>
        </w:rPr>
        <w:t xml:space="preserve"> </w:t>
      </w:r>
      <w:r w:rsidRPr="00913CD2">
        <w:rPr>
          <w:rFonts w:ascii="Times New Roman" w:hAnsi="Times New Roman" w:cs="Times New Roman"/>
          <w:sz w:val="28"/>
          <w:szCs w:val="28"/>
        </w:rPr>
        <w:t>людей,</w:t>
      </w:r>
      <w:r>
        <w:rPr>
          <w:rFonts w:ascii="Times New Roman" w:hAnsi="Times New Roman" w:cs="Times New Roman"/>
          <w:sz w:val="28"/>
          <w:szCs w:val="28"/>
        </w:rPr>
        <w:t xml:space="preserve"> </w:t>
      </w:r>
      <w:r w:rsidRPr="00913CD2">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913CD2">
        <w:rPr>
          <w:rFonts w:ascii="Times New Roman" w:hAnsi="Times New Roman" w:cs="Times New Roman"/>
          <w:sz w:val="28"/>
          <w:szCs w:val="28"/>
        </w:rPr>
        <w:t>ядохимикатов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удобрений;</w:t>
      </w:r>
    </w:p>
    <w:p w:rsidR="005B4E9C" w:rsidRPr="00913CD2" w:rsidRDefault="005B4E9C" w:rsidP="005B4E9C">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здания</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оборудованы</w:t>
      </w:r>
      <w:r>
        <w:rPr>
          <w:rFonts w:ascii="Times New Roman" w:hAnsi="Times New Roman" w:cs="Times New Roman"/>
          <w:sz w:val="28"/>
          <w:szCs w:val="28"/>
        </w:rPr>
        <w:t xml:space="preserve"> </w:t>
      </w:r>
      <w:r w:rsidRPr="00913CD2">
        <w:rPr>
          <w:rFonts w:ascii="Times New Roman" w:hAnsi="Times New Roman" w:cs="Times New Roman"/>
          <w:sz w:val="28"/>
          <w:szCs w:val="28"/>
        </w:rPr>
        <w:t>канализацией</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отведением</w:t>
      </w:r>
      <w:r>
        <w:rPr>
          <w:rFonts w:ascii="Times New Roman" w:hAnsi="Times New Roman" w:cs="Times New Roman"/>
          <w:sz w:val="28"/>
          <w:szCs w:val="28"/>
        </w:rPr>
        <w:t xml:space="preserve"> </w:t>
      </w:r>
      <w:r w:rsidRPr="00913CD2">
        <w:rPr>
          <w:rFonts w:ascii="Times New Roman" w:hAnsi="Times New Roman" w:cs="Times New Roman"/>
          <w:sz w:val="28"/>
          <w:szCs w:val="28"/>
        </w:rPr>
        <w:t>сточных</w:t>
      </w:r>
      <w:r>
        <w:rPr>
          <w:rFonts w:ascii="Times New Roman" w:hAnsi="Times New Roman" w:cs="Times New Roman"/>
          <w:sz w:val="28"/>
          <w:szCs w:val="28"/>
        </w:rPr>
        <w:t xml:space="preserve"> </w:t>
      </w:r>
      <w:r w:rsidRPr="00913CD2">
        <w:rPr>
          <w:rFonts w:ascii="Times New Roman" w:hAnsi="Times New Roman" w:cs="Times New Roman"/>
          <w:sz w:val="28"/>
          <w:szCs w:val="28"/>
        </w:rPr>
        <w:t>вод</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ближайшую</w:t>
      </w:r>
      <w:r>
        <w:rPr>
          <w:rFonts w:ascii="Times New Roman" w:hAnsi="Times New Roman" w:cs="Times New Roman"/>
          <w:sz w:val="28"/>
          <w:szCs w:val="28"/>
        </w:rPr>
        <w:t xml:space="preserve"> </w:t>
      </w:r>
      <w:r w:rsidRPr="00913CD2">
        <w:rPr>
          <w:rFonts w:ascii="Times New Roman" w:hAnsi="Times New Roman" w:cs="Times New Roman"/>
          <w:sz w:val="28"/>
          <w:szCs w:val="28"/>
        </w:rPr>
        <w:t>систему</w:t>
      </w:r>
      <w:r>
        <w:rPr>
          <w:rFonts w:ascii="Times New Roman" w:hAnsi="Times New Roman" w:cs="Times New Roman"/>
          <w:sz w:val="28"/>
          <w:szCs w:val="28"/>
        </w:rPr>
        <w:t xml:space="preserve"> </w:t>
      </w:r>
      <w:r w:rsidRPr="00913CD2">
        <w:rPr>
          <w:rFonts w:ascii="Times New Roman" w:hAnsi="Times New Roman" w:cs="Times New Roman"/>
          <w:sz w:val="28"/>
          <w:szCs w:val="28"/>
        </w:rPr>
        <w:t>бытовой</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производственной</w:t>
      </w:r>
      <w:r>
        <w:rPr>
          <w:rFonts w:ascii="Times New Roman" w:hAnsi="Times New Roman" w:cs="Times New Roman"/>
          <w:sz w:val="28"/>
          <w:szCs w:val="28"/>
        </w:rPr>
        <w:t xml:space="preserve"> </w:t>
      </w:r>
      <w:r w:rsidRPr="00913CD2">
        <w:rPr>
          <w:rFonts w:ascii="Times New Roman" w:hAnsi="Times New Roman" w:cs="Times New Roman"/>
          <w:sz w:val="28"/>
          <w:szCs w:val="28"/>
        </w:rPr>
        <w:t>канализации</w:t>
      </w:r>
      <w:r>
        <w:rPr>
          <w:rFonts w:ascii="Times New Roman" w:hAnsi="Times New Roman" w:cs="Times New Roman"/>
          <w:sz w:val="28"/>
          <w:szCs w:val="28"/>
        </w:rPr>
        <w:t xml:space="preserve"> </w:t>
      </w:r>
      <w:r w:rsidRPr="00913CD2">
        <w:rPr>
          <w:rFonts w:ascii="Times New Roman" w:hAnsi="Times New Roman" w:cs="Times New Roman"/>
          <w:sz w:val="28"/>
          <w:szCs w:val="28"/>
        </w:rPr>
        <w:t>или</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местные</w:t>
      </w:r>
      <w:r>
        <w:rPr>
          <w:rFonts w:ascii="Times New Roman" w:hAnsi="Times New Roman" w:cs="Times New Roman"/>
          <w:sz w:val="28"/>
          <w:szCs w:val="28"/>
        </w:rPr>
        <w:t xml:space="preserve"> </w:t>
      </w:r>
      <w:r w:rsidRPr="00913CD2">
        <w:rPr>
          <w:rFonts w:ascii="Times New Roman" w:hAnsi="Times New Roman" w:cs="Times New Roman"/>
          <w:sz w:val="28"/>
          <w:szCs w:val="28"/>
        </w:rPr>
        <w:t>станции</w:t>
      </w:r>
      <w:r>
        <w:rPr>
          <w:rFonts w:ascii="Times New Roman" w:hAnsi="Times New Roman" w:cs="Times New Roman"/>
          <w:sz w:val="28"/>
          <w:szCs w:val="28"/>
        </w:rPr>
        <w:t xml:space="preserve"> </w:t>
      </w:r>
      <w:r w:rsidRPr="00913CD2">
        <w:rPr>
          <w:rFonts w:ascii="Times New Roman" w:hAnsi="Times New Roman" w:cs="Times New Roman"/>
          <w:sz w:val="28"/>
          <w:szCs w:val="28"/>
        </w:rPr>
        <w:t>очистных</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913CD2">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913CD2">
        <w:rPr>
          <w:rFonts w:ascii="Times New Roman" w:hAnsi="Times New Roman" w:cs="Times New Roman"/>
          <w:sz w:val="28"/>
          <w:szCs w:val="28"/>
        </w:rPr>
        <w:t>за</w:t>
      </w:r>
      <w:r>
        <w:rPr>
          <w:rFonts w:ascii="Times New Roman" w:hAnsi="Times New Roman" w:cs="Times New Roman"/>
          <w:sz w:val="28"/>
          <w:szCs w:val="28"/>
        </w:rPr>
        <w:t xml:space="preserve"> </w:t>
      </w:r>
      <w:r w:rsidRPr="00913CD2">
        <w:rPr>
          <w:rFonts w:ascii="Times New Roman" w:hAnsi="Times New Roman" w:cs="Times New Roman"/>
          <w:sz w:val="28"/>
          <w:szCs w:val="28"/>
        </w:rPr>
        <w:t>пределами</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учетом</w:t>
      </w:r>
      <w:r>
        <w:rPr>
          <w:rFonts w:ascii="Times New Roman" w:hAnsi="Times New Roman" w:cs="Times New Roman"/>
          <w:sz w:val="28"/>
          <w:szCs w:val="28"/>
        </w:rPr>
        <w:t xml:space="preserve"> </w:t>
      </w:r>
      <w:r w:rsidRPr="00913CD2">
        <w:rPr>
          <w:rFonts w:ascii="Times New Roman" w:hAnsi="Times New Roman" w:cs="Times New Roman"/>
          <w:sz w:val="28"/>
          <w:szCs w:val="28"/>
        </w:rPr>
        <w:t>санитарного</w:t>
      </w:r>
      <w:r>
        <w:rPr>
          <w:rFonts w:ascii="Times New Roman" w:hAnsi="Times New Roman" w:cs="Times New Roman"/>
          <w:sz w:val="28"/>
          <w:szCs w:val="28"/>
        </w:rPr>
        <w:t xml:space="preserve"> </w:t>
      </w:r>
      <w:r w:rsidRPr="00913CD2">
        <w:rPr>
          <w:rFonts w:ascii="Times New Roman" w:hAnsi="Times New Roman" w:cs="Times New Roman"/>
          <w:sz w:val="28"/>
          <w:szCs w:val="28"/>
        </w:rPr>
        <w:t>режима</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второго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913CD2">
        <w:rPr>
          <w:rFonts w:ascii="Times New Roman" w:hAnsi="Times New Roman" w:cs="Times New Roman"/>
          <w:sz w:val="28"/>
          <w:szCs w:val="28"/>
        </w:rPr>
        <w:t>случаях</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913CD2">
        <w:rPr>
          <w:rFonts w:ascii="Times New Roman" w:hAnsi="Times New Roman" w:cs="Times New Roman"/>
          <w:sz w:val="28"/>
          <w:szCs w:val="28"/>
        </w:rPr>
        <w:t>канализации</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устраиваться</w:t>
      </w:r>
      <w:r>
        <w:rPr>
          <w:rFonts w:ascii="Times New Roman" w:hAnsi="Times New Roman" w:cs="Times New Roman"/>
          <w:sz w:val="28"/>
          <w:szCs w:val="28"/>
        </w:rPr>
        <w:t xml:space="preserve"> </w:t>
      </w:r>
      <w:r w:rsidRPr="00913CD2">
        <w:rPr>
          <w:rFonts w:ascii="Times New Roman" w:hAnsi="Times New Roman" w:cs="Times New Roman"/>
          <w:sz w:val="28"/>
          <w:szCs w:val="28"/>
        </w:rPr>
        <w:t>водонепроницаемые</w:t>
      </w:r>
      <w:r>
        <w:rPr>
          <w:rFonts w:ascii="Times New Roman" w:hAnsi="Times New Roman" w:cs="Times New Roman"/>
          <w:sz w:val="28"/>
          <w:szCs w:val="28"/>
        </w:rPr>
        <w:t xml:space="preserve"> </w:t>
      </w:r>
      <w:r w:rsidRPr="00913CD2">
        <w:rPr>
          <w:rFonts w:ascii="Times New Roman" w:hAnsi="Times New Roman" w:cs="Times New Roman"/>
          <w:sz w:val="28"/>
          <w:szCs w:val="28"/>
        </w:rPr>
        <w:t>приемники</w:t>
      </w:r>
      <w:r>
        <w:rPr>
          <w:rFonts w:ascii="Times New Roman" w:hAnsi="Times New Roman" w:cs="Times New Roman"/>
          <w:sz w:val="28"/>
          <w:szCs w:val="28"/>
        </w:rPr>
        <w:t xml:space="preserve"> </w:t>
      </w:r>
      <w:r w:rsidRPr="00913CD2">
        <w:rPr>
          <w:rFonts w:ascii="Times New Roman" w:hAnsi="Times New Roman" w:cs="Times New Roman"/>
          <w:sz w:val="28"/>
          <w:szCs w:val="28"/>
        </w:rPr>
        <w:t>нечистот</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бытовых</w:t>
      </w:r>
      <w:r>
        <w:rPr>
          <w:rFonts w:ascii="Times New Roman" w:hAnsi="Times New Roman" w:cs="Times New Roman"/>
          <w:sz w:val="28"/>
          <w:szCs w:val="28"/>
        </w:rPr>
        <w:t xml:space="preserve"> </w:t>
      </w:r>
      <w:r w:rsidRPr="00913CD2">
        <w:rPr>
          <w:rFonts w:ascii="Times New Roman" w:hAnsi="Times New Roman" w:cs="Times New Roman"/>
          <w:sz w:val="28"/>
          <w:szCs w:val="28"/>
        </w:rPr>
        <w:t>отходов,</w:t>
      </w:r>
      <w:r>
        <w:rPr>
          <w:rFonts w:ascii="Times New Roman" w:hAnsi="Times New Roman" w:cs="Times New Roman"/>
          <w:sz w:val="28"/>
          <w:szCs w:val="28"/>
        </w:rPr>
        <w:t xml:space="preserve"> </w:t>
      </w:r>
      <w:r w:rsidRPr="00913CD2">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местах,</w:t>
      </w:r>
      <w:r>
        <w:rPr>
          <w:rFonts w:ascii="Times New Roman" w:hAnsi="Times New Roman" w:cs="Times New Roman"/>
          <w:sz w:val="28"/>
          <w:szCs w:val="28"/>
        </w:rPr>
        <w:t xml:space="preserve"> </w:t>
      </w:r>
      <w:r w:rsidRPr="00913CD2">
        <w:rPr>
          <w:rFonts w:ascii="Times New Roman" w:hAnsi="Times New Roman" w:cs="Times New Roman"/>
          <w:sz w:val="28"/>
          <w:szCs w:val="28"/>
        </w:rPr>
        <w:t>исключающих</w:t>
      </w:r>
      <w:r>
        <w:rPr>
          <w:rFonts w:ascii="Times New Roman" w:hAnsi="Times New Roman" w:cs="Times New Roman"/>
          <w:sz w:val="28"/>
          <w:szCs w:val="28"/>
        </w:rPr>
        <w:t xml:space="preserve"> </w:t>
      </w:r>
      <w:r w:rsidRPr="00913CD2">
        <w:rPr>
          <w:rFonts w:ascii="Times New Roman" w:hAnsi="Times New Roman" w:cs="Times New Roman"/>
          <w:sz w:val="28"/>
          <w:szCs w:val="28"/>
        </w:rPr>
        <w:t>загрязнение</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их</w:t>
      </w:r>
      <w:r>
        <w:rPr>
          <w:rFonts w:ascii="Times New Roman" w:hAnsi="Times New Roman" w:cs="Times New Roman"/>
          <w:sz w:val="28"/>
          <w:szCs w:val="28"/>
        </w:rPr>
        <w:t xml:space="preserve"> </w:t>
      </w:r>
      <w:r w:rsidRPr="00913CD2">
        <w:rPr>
          <w:rFonts w:ascii="Times New Roman" w:hAnsi="Times New Roman" w:cs="Times New Roman"/>
          <w:sz w:val="28"/>
          <w:szCs w:val="28"/>
        </w:rPr>
        <w:t>вывозе;</w:t>
      </w:r>
    </w:p>
    <w:p w:rsidR="005B4E9C" w:rsidRPr="00913CD2" w:rsidRDefault="005B4E9C" w:rsidP="005B4E9C">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водопроводные</w:t>
      </w:r>
      <w:r>
        <w:rPr>
          <w:rFonts w:ascii="Times New Roman" w:hAnsi="Times New Roman" w:cs="Times New Roman"/>
          <w:sz w:val="28"/>
          <w:szCs w:val="28"/>
        </w:rPr>
        <w:t xml:space="preserve"> </w:t>
      </w:r>
      <w:r w:rsidRPr="00913CD2">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оборудованы</w:t>
      </w:r>
      <w:r>
        <w:rPr>
          <w:rFonts w:ascii="Times New Roman" w:hAnsi="Times New Roman" w:cs="Times New Roman"/>
          <w:sz w:val="28"/>
          <w:szCs w:val="28"/>
        </w:rPr>
        <w:t xml:space="preserve"> </w:t>
      </w:r>
      <w:r w:rsidRPr="00913CD2">
        <w:rPr>
          <w:rFonts w:ascii="Times New Roman" w:hAnsi="Times New Roman" w:cs="Times New Roman"/>
          <w:sz w:val="28"/>
          <w:szCs w:val="28"/>
        </w:rPr>
        <w:t>с</w:t>
      </w:r>
      <w:r>
        <w:rPr>
          <w:rFonts w:ascii="Times New Roman" w:hAnsi="Times New Roman" w:cs="Times New Roman"/>
          <w:sz w:val="28"/>
          <w:szCs w:val="28"/>
        </w:rPr>
        <w:t xml:space="preserve"> </w:t>
      </w:r>
      <w:r w:rsidRPr="00913CD2">
        <w:rPr>
          <w:rFonts w:ascii="Times New Roman" w:hAnsi="Times New Roman" w:cs="Times New Roman"/>
          <w:sz w:val="28"/>
          <w:szCs w:val="28"/>
        </w:rPr>
        <w:t>учетом</w:t>
      </w:r>
      <w:r>
        <w:rPr>
          <w:rFonts w:ascii="Times New Roman" w:hAnsi="Times New Roman" w:cs="Times New Roman"/>
          <w:sz w:val="28"/>
          <w:szCs w:val="28"/>
        </w:rPr>
        <w:t xml:space="preserve"> </w:t>
      </w:r>
      <w:r w:rsidRPr="00913CD2">
        <w:rPr>
          <w:rFonts w:ascii="Times New Roman" w:hAnsi="Times New Roman" w:cs="Times New Roman"/>
          <w:sz w:val="28"/>
          <w:szCs w:val="28"/>
        </w:rPr>
        <w:t>предотвращения</w:t>
      </w:r>
      <w:r>
        <w:rPr>
          <w:rFonts w:ascii="Times New Roman" w:hAnsi="Times New Roman" w:cs="Times New Roman"/>
          <w:sz w:val="28"/>
          <w:szCs w:val="28"/>
        </w:rPr>
        <w:t xml:space="preserve"> </w:t>
      </w:r>
      <w:r w:rsidRPr="00913CD2">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913CD2">
        <w:rPr>
          <w:rFonts w:ascii="Times New Roman" w:hAnsi="Times New Roman" w:cs="Times New Roman"/>
          <w:sz w:val="28"/>
          <w:szCs w:val="28"/>
        </w:rPr>
        <w:t>загрязнения</w:t>
      </w:r>
      <w:r>
        <w:rPr>
          <w:rFonts w:ascii="Times New Roman" w:hAnsi="Times New Roman" w:cs="Times New Roman"/>
          <w:sz w:val="28"/>
          <w:szCs w:val="28"/>
        </w:rPr>
        <w:t xml:space="preserve"> </w:t>
      </w:r>
      <w:r w:rsidRPr="00913CD2">
        <w:rPr>
          <w:rFonts w:ascii="Times New Roman" w:hAnsi="Times New Roman" w:cs="Times New Roman"/>
          <w:sz w:val="28"/>
          <w:szCs w:val="28"/>
        </w:rPr>
        <w:t>питьевой</w:t>
      </w:r>
      <w:r>
        <w:rPr>
          <w:rFonts w:ascii="Times New Roman" w:hAnsi="Times New Roman" w:cs="Times New Roman"/>
          <w:sz w:val="28"/>
          <w:szCs w:val="28"/>
        </w:rPr>
        <w:t xml:space="preserve"> </w:t>
      </w:r>
      <w:r w:rsidRPr="00913CD2">
        <w:rPr>
          <w:rFonts w:ascii="Times New Roman" w:hAnsi="Times New Roman" w:cs="Times New Roman"/>
          <w:sz w:val="28"/>
          <w:szCs w:val="28"/>
        </w:rPr>
        <w:t>воды</w:t>
      </w:r>
      <w:r>
        <w:rPr>
          <w:rFonts w:ascii="Times New Roman" w:hAnsi="Times New Roman" w:cs="Times New Roman"/>
          <w:sz w:val="28"/>
          <w:szCs w:val="28"/>
        </w:rPr>
        <w:t xml:space="preserve"> </w:t>
      </w:r>
      <w:r w:rsidRPr="00913CD2">
        <w:rPr>
          <w:rFonts w:ascii="Times New Roman" w:hAnsi="Times New Roman" w:cs="Times New Roman"/>
          <w:sz w:val="28"/>
          <w:szCs w:val="28"/>
        </w:rPr>
        <w:t>через</w:t>
      </w:r>
      <w:r>
        <w:rPr>
          <w:rFonts w:ascii="Times New Roman" w:hAnsi="Times New Roman" w:cs="Times New Roman"/>
          <w:sz w:val="28"/>
          <w:szCs w:val="28"/>
        </w:rPr>
        <w:t xml:space="preserve"> </w:t>
      </w:r>
      <w:r w:rsidRPr="00913CD2">
        <w:rPr>
          <w:rFonts w:ascii="Times New Roman" w:hAnsi="Times New Roman" w:cs="Times New Roman"/>
          <w:sz w:val="28"/>
          <w:szCs w:val="28"/>
        </w:rPr>
        <w:t>оголовки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устья</w:t>
      </w:r>
      <w:r>
        <w:rPr>
          <w:rFonts w:ascii="Times New Roman" w:hAnsi="Times New Roman" w:cs="Times New Roman"/>
          <w:sz w:val="28"/>
          <w:szCs w:val="28"/>
        </w:rPr>
        <w:t xml:space="preserve"> </w:t>
      </w:r>
      <w:r w:rsidRPr="00913CD2">
        <w:rPr>
          <w:rFonts w:ascii="Times New Roman" w:hAnsi="Times New Roman" w:cs="Times New Roman"/>
          <w:sz w:val="28"/>
          <w:szCs w:val="28"/>
        </w:rPr>
        <w:t>скважин,</w:t>
      </w:r>
      <w:r>
        <w:rPr>
          <w:rFonts w:ascii="Times New Roman" w:hAnsi="Times New Roman" w:cs="Times New Roman"/>
          <w:sz w:val="28"/>
          <w:szCs w:val="28"/>
        </w:rPr>
        <w:t xml:space="preserve"> </w:t>
      </w:r>
      <w:r w:rsidRPr="00913CD2">
        <w:rPr>
          <w:rFonts w:ascii="Times New Roman" w:hAnsi="Times New Roman" w:cs="Times New Roman"/>
          <w:sz w:val="28"/>
          <w:szCs w:val="28"/>
        </w:rPr>
        <w:t>люки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переливные</w:t>
      </w:r>
      <w:r>
        <w:rPr>
          <w:rFonts w:ascii="Times New Roman" w:hAnsi="Times New Roman" w:cs="Times New Roman"/>
          <w:sz w:val="28"/>
          <w:szCs w:val="28"/>
        </w:rPr>
        <w:t xml:space="preserve"> </w:t>
      </w:r>
      <w:r w:rsidRPr="00913CD2">
        <w:rPr>
          <w:rFonts w:ascii="Times New Roman" w:hAnsi="Times New Roman" w:cs="Times New Roman"/>
          <w:sz w:val="28"/>
          <w:szCs w:val="28"/>
        </w:rPr>
        <w:t>трубы</w:t>
      </w:r>
      <w:r>
        <w:rPr>
          <w:rFonts w:ascii="Times New Roman" w:hAnsi="Times New Roman" w:cs="Times New Roman"/>
          <w:sz w:val="28"/>
          <w:szCs w:val="28"/>
        </w:rPr>
        <w:t xml:space="preserve"> </w:t>
      </w:r>
      <w:r w:rsidRPr="00913CD2">
        <w:rPr>
          <w:rFonts w:ascii="Times New Roman" w:hAnsi="Times New Roman" w:cs="Times New Roman"/>
          <w:sz w:val="28"/>
          <w:szCs w:val="28"/>
        </w:rPr>
        <w:t>резервуаров</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устройства</w:t>
      </w:r>
      <w:r>
        <w:rPr>
          <w:rFonts w:ascii="Times New Roman" w:hAnsi="Times New Roman" w:cs="Times New Roman"/>
          <w:sz w:val="28"/>
          <w:szCs w:val="28"/>
        </w:rPr>
        <w:t xml:space="preserve"> </w:t>
      </w:r>
      <w:r w:rsidRPr="00913CD2">
        <w:rPr>
          <w:rFonts w:ascii="Times New Roman" w:hAnsi="Times New Roman" w:cs="Times New Roman"/>
          <w:sz w:val="28"/>
          <w:szCs w:val="28"/>
        </w:rPr>
        <w:t>заливки</w:t>
      </w:r>
      <w:r>
        <w:rPr>
          <w:rFonts w:ascii="Times New Roman" w:hAnsi="Times New Roman" w:cs="Times New Roman"/>
          <w:sz w:val="28"/>
          <w:szCs w:val="28"/>
        </w:rPr>
        <w:t xml:space="preserve"> </w:t>
      </w:r>
      <w:r w:rsidRPr="00913CD2">
        <w:rPr>
          <w:rFonts w:ascii="Times New Roman" w:hAnsi="Times New Roman" w:cs="Times New Roman"/>
          <w:sz w:val="28"/>
          <w:szCs w:val="28"/>
        </w:rPr>
        <w:t>насосов;</w:t>
      </w:r>
    </w:p>
    <w:p w:rsidR="005B4E9C" w:rsidRPr="00913CD2" w:rsidRDefault="005B4E9C" w:rsidP="005B4E9C">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все</w:t>
      </w:r>
      <w:r>
        <w:rPr>
          <w:rFonts w:ascii="Times New Roman" w:hAnsi="Times New Roman" w:cs="Times New Roman"/>
          <w:sz w:val="28"/>
          <w:szCs w:val="28"/>
        </w:rPr>
        <w:t xml:space="preserve"> </w:t>
      </w:r>
      <w:r w:rsidRPr="00913CD2">
        <w:rPr>
          <w:rFonts w:ascii="Times New Roman" w:hAnsi="Times New Roman" w:cs="Times New Roman"/>
          <w:sz w:val="28"/>
          <w:szCs w:val="28"/>
        </w:rPr>
        <w:t>водозаборы</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быть</w:t>
      </w:r>
      <w:r>
        <w:rPr>
          <w:rFonts w:ascii="Times New Roman" w:hAnsi="Times New Roman" w:cs="Times New Roman"/>
          <w:sz w:val="28"/>
          <w:szCs w:val="28"/>
        </w:rPr>
        <w:t xml:space="preserve"> </w:t>
      </w:r>
      <w:r w:rsidRPr="00913CD2">
        <w:rPr>
          <w:rFonts w:ascii="Times New Roman" w:hAnsi="Times New Roman" w:cs="Times New Roman"/>
          <w:sz w:val="28"/>
          <w:szCs w:val="28"/>
        </w:rPr>
        <w:t>оборудованы</w:t>
      </w:r>
      <w:r>
        <w:rPr>
          <w:rFonts w:ascii="Times New Roman" w:hAnsi="Times New Roman" w:cs="Times New Roman"/>
          <w:sz w:val="28"/>
          <w:szCs w:val="28"/>
        </w:rPr>
        <w:t xml:space="preserve"> </w:t>
      </w:r>
      <w:r w:rsidRPr="00913CD2">
        <w:rPr>
          <w:rFonts w:ascii="Times New Roman" w:hAnsi="Times New Roman" w:cs="Times New Roman"/>
          <w:sz w:val="28"/>
          <w:szCs w:val="28"/>
        </w:rPr>
        <w:t>аппаратурой</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систематического</w:t>
      </w:r>
      <w:r>
        <w:rPr>
          <w:rFonts w:ascii="Times New Roman" w:hAnsi="Times New Roman" w:cs="Times New Roman"/>
          <w:sz w:val="28"/>
          <w:szCs w:val="28"/>
        </w:rPr>
        <w:t xml:space="preserve"> </w:t>
      </w:r>
      <w:r w:rsidRPr="00913CD2">
        <w:rPr>
          <w:rFonts w:ascii="Times New Roman" w:hAnsi="Times New Roman" w:cs="Times New Roman"/>
          <w:sz w:val="28"/>
          <w:szCs w:val="28"/>
        </w:rPr>
        <w:t>контроля</w:t>
      </w:r>
      <w:r>
        <w:rPr>
          <w:rFonts w:ascii="Times New Roman" w:hAnsi="Times New Roman" w:cs="Times New Roman"/>
          <w:sz w:val="28"/>
          <w:szCs w:val="28"/>
        </w:rPr>
        <w:t xml:space="preserve"> </w:t>
      </w:r>
      <w:r w:rsidRPr="00913CD2">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913CD2">
        <w:rPr>
          <w:rFonts w:ascii="Times New Roman" w:hAnsi="Times New Roman" w:cs="Times New Roman"/>
          <w:sz w:val="28"/>
          <w:szCs w:val="28"/>
        </w:rPr>
        <w:t>фактического</w:t>
      </w:r>
      <w:r>
        <w:rPr>
          <w:rFonts w:ascii="Times New Roman" w:hAnsi="Times New Roman" w:cs="Times New Roman"/>
          <w:sz w:val="28"/>
          <w:szCs w:val="28"/>
        </w:rPr>
        <w:t xml:space="preserve"> </w:t>
      </w:r>
      <w:r w:rsidRPr="00913CD2">
        <w:rPr>
          <w:rFonts w:ascii="Times New Roman" w:hAnsi="Times New Roman" w:cs="Times New Roman"/>
          <w:sz w:val="28"/>
          <w:szCs w:val="28"/>
        </w:rPr>
        <w:t>дебита</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эксплуатации</w:t>
      </w:r>
      <w:r>
        <w:rPr>
          <w:rFonts w:ascii="Times New Roman" w:hAnsi="Times New Roman" w:cs="Times New Roman"/>
          <w:sz w:val="28"/>
          <w:szCs w:val="28"/>
        </w:rPr>
        <w:t xml:space="preserve"> </w:t>
      </w:r>
      <w:r w:rsidRPr="00913CD2">
        <w:rPr>
          <w:rFonts w:ascii="Times New Roman" w:hAnsi="Times New Roman" w:cs="Times New Roman"/>
          <w:sz w:val="28"/>
          <w:szCs w:val="28"/>
        </w:rPr>
        <w:t>водопровода</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проектной</w:t>
      </w:r>
      <w:r>
        <w:rPr>
          <w:rFonts w:ascii="Times New Roman" w:hAnsi="Times New Roman" w:cs="Times New Roman"/>
          <w:sz w:val="28"/>
          <w:szCs w:val="28"/>
        </w:rPr>
        <w:t xml:space="preserve"> </w:t>
      </w:r>
      <w:r w:rsidRPr="00913CD2">
        <w:rPr>
          <w:rFonts w:ascii="Times New Roman" w:hAnsi="Times New Roman" w:cs="Times New Roman"/>
          <w:sz w:val="28"/>
          <w:szCs w:val="28"/>
        </w:rPr>
        <w:t>производительности,</w:t>
      </w:r>
      <w:r>
        <w:rPr>
          <w:rFonts w:ascii="Times New Roman" w:hAnsi="Times New Roman" w:cs="Times New Roman"/>
          <w:sz w:val="28"/>
          <w:szCs w:val="28"/>
        </w:rPr>
        <w:t xml:space="preserve"> </w:t>
      </w:r>
      <w:r w:rsidRPr="00913CD2">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913CD2">
        <w:rPr>
          <w:rFonts w:ascii="Times New Roman" w:hAnsi="Times New Roman" w:cs="Times New Roman"/>
          <w:sz w:val="28"/>
          <w:szCs w:val="28"/>
        </w:rPr>
        <w:t>при</w:t>
      </w:r>
      <w:r>
        <w:rPr>
          <w:rFonts w:ascii="Times New Roman" w:hAnsi="Times New Roman" w:cs="Times New Roman"/>
          <w:sz w:val="28"/>
          <w:szCs w:val="28"/>
        </w:rPr>
        <w:t xml:space="preserve"> </w:t>
      </w:r>
      <w:r w:rsidRPr="00913CD2">
        <w:rPr>
          <w:rFonts w:ascii="Times New Roman" w:hAnsi="Times New Roman" w:cs="Times New Roman"/>
          <w:sz w:val="28"/>
          <w:szCs w:val="28"/>
        </w:rPr>
        <w:t>его</w:t>
      </w:r>
      <w:r>
        <w:rPr>
          <w:rFonts w:ascii="Times New Roman" w:hAnsi="Times New Roman" w:cs="Times New Roman"/>
          <w:sz w:val="28"/>
          <w:szCs w:val="28"/>
        </w:rPr>
        <w:t xml:space="preserve"> </w:t>
      </w:r>
      <w:r w:rsidRPr="00913CD2">
        <w:rPr>
          <w:rFonts w:ascii="Times New Roman" w:hAnsi="Times New Roman" w:cs="Times New Roman"/>
          <w:sz w:val="28"/>
          <w:szCs w:val="28"/>
        </w:rPr>
        <w:t>проектировании</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обосновании</w:t>
      </w:r>
      <w:r>
        <w:rPr>
          <w:rFonts w:ascii="Times New Roman" w:hAnsi="Times New Roman" w:cs="Times New Roman"/>
          <w:sz w:val="28"/>
          <w:szCs w:val="28"/>
        </w:rPr>
        <w:t xml:space="preserve"> </w:t>
      </w:r>
      <w:r w:rsidRPr="00913CD2">
        <w:rPr>
          <w:rFonts w:ascii="Times New Roman" w:hAnsi="Times New Roman" w:cs="Times New Roman"/>
          <w:sz w:val="28"/>
          <w:szCs w:val="28"/>
        </w:rPr>
        <w:t>границ</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p>
    <w:p w:rsidR="005B4E9C" w:rsidRPr="00913CD2" w:rsidRDefault="005B4E9C" w:rsidP="005B4E9C">
      <w:pPr>
        <w:suppressAutoHyphens w:val="0"/>
        <w:autoSpaceDE w:val="0"/>
        <w:autoSpaceDN w:val="0"/>
        <w:adjustRightInd w:val="0"/>
        <w:ind w:firstLine="709"/>
        <w:rPr>
          <w:szCs w:val="28"/>
          <w:lang w:eastAsia="en-US"/>
        </w:rPr>
      </w:pPr>
      <w:r>
        <w:rPr>
          <w:szCs w:val="28"/>
          <w:lang w:eastAsia="en-US"/>
        </w:rPr>
        <w:t xml:space="preserve">7. </w:t>
      </w:r>
      <w:r w:rsidRPr="00913CD2">
        <w:rPr>
          <w:szCs w:val="28"/>
          <w:lang w:eastAsia="en-US"/>
        </w:rPr>
        <w:t>Мероприятия</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территории</w:t>
      </w:r>
      <w:r>
        <w:rPr>
          <w:szCs w:val="28"/>
          <w:lang w:eastAsia="en-US"/>
        </w:rPr>
        <w:t xml:space="preserve"> </w:t>
      </w:r>
      <w:r w:rsidRPr="00913CD2">
        <w:rPr>
          <w:szCs w:val="28"/>
          <w:lang w:eastAsia="en-US"/>
        </w:rPr>
        <w:t>первого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источников</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СанПиН</w:t>
      </w:r>
      <w:r>
        <w:rPr>
          <w:szCs w:val="28"/>
          <w:lang w:eastAsia="en-US"/>
        </w:rPr>
        <w:t xml:space="preserve"> </w:t>
      </w:r>
      <w:r w:rsidRPr="00913CD2">
        <w:rPr>
          <w:szCs w:val="28"/>
          <w:lang w:eastAsia="en-US"/>
        </w:rPr>
        <w:t>2.1.4.1110-02:</w:t>
      </w:r>
    </w:p>
    <w:p w:rsidR="005B4E9C" w:rsidRPr="00913CD2" w:rsidRDefault="005B4E9C" w:rsidP="005B4E9C">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поверхностного</w:t>
      </w:r>
      <w:r>
        <w:rPr>
          <w:rFonts w:ascii="Times New Roman" w:hAnsi="Times New Roman" w:cs="Times New Roman"/>
          <w:sz w:val="28"/>
          <w:szCs w:val="28"/>
        </w:rPr>
        <w:t xml:space="preserve"> </w:t>
      </w:r>
      <w:r w:rsidRPr="00913CD2">
        <w:rPr>
          <w:rFonts w:ascii="Times New Roman" w:hAnsi="Times New Roman" w:cs="Times New Roman"/>
          <w:sz w:val="28"/>
          <w:szCs w:val="28"/>
        </w:rPr>
        <w:t>источника</w:t>
      </w:r>
      <w:r>
        <w:rPr>
          <w:rFonts w:ascii="Times New Roman" w:hAnsi="Times New Roman" w:cs="Times New Roman"/>
          <w:sz w:val="28"/>
          <w:szCs w:val="28"/>
        </w:rPr>
        <w:t xml:space="preserve"> </w:t>
      </w:r>
      <w:r w:rsidRPr="00913CD2">
        <w:rPr>
          <w:rFonts w:ascii="Times New Roman" w:hAnsi="Times New Roman" w:cs="Times New Roman"/>
          <w:sz w:val="28"/>
          <w:szCs w:val="28"/>
        </w:rPr>
        <w:t>водоснабжения</w:t>
      </w:r>
      <w:r>
        <w:rPr>
          <w:rFonts w:ascii="Times New Roman" w:hAnsi="Times New Roman" w:cs="Times New Roman"/>
          <w:sz w:val="28"/>
          <w:szCs w:val="28"/>
        </w:rPr>
        <w:t xml:space="preserve"> </w:t>
      </w:r>
      <w:r w:rsidRPr="00913CD2">
        <w:rPr>
          <w:rFonts w:ascii="Times New Roman" w:hAnsi="Times New Roman" w:cs="Times New Roman"/>
          <w:sz w:val="28"/>
          <w:szCs w:val="28"/>
        </w:rPr>
        <w:t>должны</w:t>
      </w:r>
      <w:r>
        <w:rPr>
          <w:rFonts w:ascii="Times New Roman" w:hAnsi="Times New Roman" w:cs="Times New Roman"/>
          <w:sz w:val="28"/>
          <w:szCs w:val="28"/>
        </w:rPr>
        <w:t xml:space="preserve"> </w:t>
      </w:r>
      <w:r w:rsidRPr="00913CD2">
        <w:rPr>
          <w:rFonts w:ascii="Times New Roman" w:hAnsi="Times New Roman" w:cs="Times New Roman"/>
          <w:sz w:val="28"/>
          <w:szCs w:val="28"/>
        </w:rPr>
        <w:t>предусматриваться</w:t>
      </w:r>
      <w:r>
        <w:rPr>
          <w:rFonts w:ascii="Times New Roman" w:hAnsi="Times New Roman" w:cs="Times New Roman"/>
          <w:sz w:val="28"/>
          <w:szCs w:val="28"/>
        </w:rPr>
        <w:t xml:space="preserve"> </w:t>
      </w:r>
      <w:r w:rsidRPr="00913CD2">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913CD2">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913CD2">
        <w:rPr>
          <w:rFonts w:ascii="Times New Roman" w:hAnsi="Times New Roman" w:cs="Times New Roman"/>
          <w:sz w:val="28"/>
          <w:szCs w:val="28"/>
        </w:rPr>
        <w:t>для</w:t>
      </w:r>
      <w:r>
        <w:rPr>
          <w:rFonts w:ascii="Times New Roman" w:hAnsi="Times New Roman" w:cs="Times New Roman"/>
          <w:sz w:val="28"/>
          <w:szCs w:val="28"/>
        </w:rPr>
        <w:t xml:space="preserve"> </w:t>
      </w:r>
      <w:r w:rsidRPr="00913CD2">
        <w:rPr>
          <w:rFonts w:ascii="Times New Roman" w:hAnsi="Times New Roman" w:cs="Times New Roman"/>
          <w:sz w:val="28"/>
          <w:szCs w:val="28"/>
        </w:rPr>
        <w:t>ЗСО</w:t>
      </w:r>
      <w:r>
        <w:rPr>
          <w:rFonts w:ascii="Times New Roman" w:hAnsi="Times New Roman" w:cs="Times New Roman"/>
          <w:sz w:val="28"/>
          <w:szCs w:val="28"/>
        </w:rPr>
        <w:t xml:space="preserve"> </w:t>
      </w:r>
      <w:r w:rsidRPr="00913CD2">
        <w:rPr>
          <w:rFonts w:ascii="Times New Roman" w:hAnsi="Times New Roman" w:cs="Times New Roman"/>
          <w:sz w:val="28"/>
          <w:szCs w:val="28"/>
        </w:rPr>
        <w:t>первого</w:t>
      </w:r>
      <w:r>
        <w:rPr>
          <w:rFonts w:ascii="Times New Roman" w:hAnsi="Times New Roman" w:cs="Times New Roman"/>
          <w:sz w:val="28"/>
          <w:szCs w:val="28"/>
        </w:rPr>
        <w:t xml:space="preserve"> </w:t>
      </w:r>
      <w:r w:rsidRPr="00913CD2">
        <w:rPr>
          <w:rFonts w:ascii="Times New Roman" w:hAnsi="Times New Roman" w:cs="Times New Roman"/>
          <w:sz w:val="28"/>
          <w:szCs w:val="28"/>
        </w:rPr>
        <w:t>пояса</w:t>
      </w:r>
      <w:r>
        <w:rPr>
          <w:rFonts w:ascii="Times New Roman" w:hAnsi="Times New Roman" w:cs="Times New Roman"/>
          <w:sz w:val="28"/>
          <w:szCs w:val="28"/>
        </w:rPr>
        <w:t xml:space="preserve"> </w:t>
      </w:r>
      <w:r w:rsidRPr="00913CD2">
        <w:rPr>
          <w:rFonts w:ascii="Times New Roman" w:hAnsi="Times New Roman" w:cs="Times New Roman"/>
          <w:sz w:val="28"/>
          <w:szCs w:val="28"/>
        </w:rPr>
        <w:t>подземных</w:t>
      </w:r>
      <w:r>
        <w:rPr>
          <w:rFonts w:ascii="Times New Roman" w:hAnsi="Times New Roman" w:cs="Times New Roman"/>
          <w:sz w:val="28"/>
          <w:szCs w:val="28"/>
        </w:rPr>
        <w:t xml:space="preserve"> </w:t>
      </w:r>
      <w:r w:rsidRPr="00913CD2">
        <w:rPr>
          <w:rFonts w:ascii="Times New Roman" w:hAnsi="Times New Roman" w:cs="Times New Roman"/>
          <w:sz w:val="28"/>
          <w:szCs w:val="28"/>
        </w:rPr>
        <w:t>источников</w:t>
      </w:r>
      <w:r>
        <w:rPr>
          <w:rFonts w:ascii="Times New Roman" w:hAnsi="Times New Roman" w:cs="Times New Roman"/>
          <w:sz w:val="28"/>
          <w:szCs w:val="28"/>
        </w:rPr>
        <w:t xml:space="preserve"> </w:t>
      </w:r>
      <w:r w:rsidRPr="00913CD2">
        <w:rPr>
          <w:rFonts w:ascii="Times New Roman" w:hAnsi="Times New Roman" w:cs="Times New Roman"/>
          <w:sz w:val="28"/>
          <w:szCs w:val="28"/>
        </w:rPr>
        <w:t>водоснабжения;</w:t>
      </w:r>
    </w:p>
    <w:p w:rsidR="005B4E9C" w:rsidRDefault="005B4E9C" w:rsidP="005B4E9C">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sidRPr="00913CD2">
        <w:rPr>
          <w:rFonts w:ascii="Times New Roman" w:hAnsi="Times New Roman" w:cs="Times New Roman"/>
          <w:sz w:val="28"/>
          <w:szCs w:val="28"/>
        </w:rPr>
        <w:t>не</w:t>
      </w:r>
      <w:r>
        <w:rPr>
          <w:rFonts w:ascii="Times New Roman" w:hAnsi="Times New Roman" w:cs="Times New Roman"/>
          <w:sz w:val="28"/>
          <w:szCs w:val="28"/>
        </w:rPr>
        <w:t xml:space="preserve"> </w:t>
      </w:r>
      <w:r w:rsidRPr="00913CD2">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913CD2">
        <w:rPr>
          <w:rFonts w:ascii="Times New Roman" w:hAnsi="Times New Roman" w:cs="Times New Roman"/>
          <w:sz w:val="28"/>
          <w:szCs w:val="28"/>
        </w:rPr>
        <w:t>спуск</w:t>
      </w:r>
      <w:r>
        <w:rPr>
          <w:rFonts w:ascii="Times New Roman" w:hAnsi="Times New Roman" w:cs="Times New Roman"/>
          <w:sz w:val="28"/>
          <w:szCs w:val="28"/>
        </w:rPr>
        <w:t xml:space="preserve"> </w:t>
      </w:r>
      <w:r w:rsidRPr="00913CD2">
        <w:rPr>
          <w:rFonts w:ascii="Times New Roman" w:hAnsi="Times New Roman" w:cs="Times New Roman"/>
          <w:sz w:val="28"/>
          <w:szCs w:val="28"/>
        </w:rPr>
        <w:t>любых</w:t>
      </w:r>
      <w:r>
        <w:rPr>
          <w:rFonts w:ascii="Times New Roman" w:hAnsi="Times New Roman" w:cs="Times New Roman"/>
          <w:sz w:val="28"/>
          <w:szCs w:val="28"/>
        </w:rPr>
        <w:t xml:space="preserve"> </w:t>
      </w:r>
      <w:r w:rsidRPr="00913CD2">
        <w:rPr>
          <w:rFonts w:ascii="Times New Roman" w:hAnsi="Times New Roman" w:cs="Times New Roman"/>
          <w:sz w:val="28"/>
          <w:szCs w:val="28"/>
        </w:rPr>
        <w:t>сточных</w:t>
      </w:r>
      <w:r>
        <w:rPr>
          <w:rFonts w:ascii="Times New Roman" w:hAnsi="Times New Roman" w:cs="Times New Roman"/>
          <w:sz w:val="28"/>
          <w:szCs w:val="28"/>
        </w:rPr>
        <w:t xml:space="preserve"> </w:t>
      </w:r>
      <w:r w:rsidRPr="00913CD2">
        <w:rPr>
          <w:rFonts w:ascii="Times New Roman" w:hAnsi="Times New Roman" w:cs="Times New Roman"/>
          <w:sz w:val="28"/>
          <w:szCs w:val="28"/>
        </w:rPr>
        <w:t>вод,</w:t>
      </w:r>
      <w:r>
        <w:rPr>
          <w:rFonts w:ascii="Times New Roman" w:hAnsi="Times New Roman" w:cs="Times New Roman"/>
          <w:sz w:val="28"/>
          <w:szCs w:val="28"/>
        </w:rPr>
        <w:t xml:space="preserve"> </w:t>
      </w:r>
      <w:r w:rsidRPr="00913CD2">
        <w:rPr>
          <w:rFonts w:ascii="Times New Roman" w:hAnsi="Times New Roman" w:cs="Times New Roman"/>
          <w:sz w:val="28"/>
          <w:szCs w:val="28"/>
        </w:rPr>
        <w:t>в</w:t>
      </w:r>
      <w:r>
        <w:rPr>
          <w:rFonts w:ascii="Times New Roman" w:hAnsi="Times New Roman" w:cs="Times New Roman"/>
          <w:sz w:val="28"/>
          <w:szCs w:val="28"/>
        </w:rPr>
        <w:t xml:space="preserve"> </w:t>
      </w:r>
      <w:r w:rsidRPr="00913CD2">
        <w:rPr>
          <w:rFonts w:ascii="Times New Roman" w:hAnsi="Times New Roman" w:cs="Times New Roman"/>
          <w:sz w:val="28"/>
          <w:szCs w:val="28"/>
        </w:rPr>
        <w:t>том</w:t>
      </w:r>
      <w:r>
        <w:rPr>
          <w:rFonts w:ascii="Times New Roman" w:hAnsi="Times New Roman" w:cs="Times New Roman"/>
          <w:sz w:val="28"/>
          <w:szCs w:val="28"/>
        </w:rPr>
        <w:t xml:space="preserve"> </w:t>
      </w:r>
      <w:r w:rsidRPr="00913CD2">
        <w:rPr>
          <w:rFonts w:ascii="Times New Roman" w:hAnsi="Times New Roman" w:cs="Times New Roman"/>
          <w:sz w:val="28"/>
          <w:szCs w:val="28"/>
        </w:rPr>
        <w:t>числе</w:t>
      </w:r>
      <w:r>
        <w:rPr>
          <w:rFonts w:ascii="Times New Roman" w:hAnsi="Times New Roman" w:cs="Times New Roman"/>
          <w:sz w:val="28"/>
          <w:szCs w:val="28"/>
        </w:rPr>
        <w:t xml:space="preserve"> </w:t>
      </w:r>
      <w:r w:rsidRPr="00913CD2">
        <w:rPr>
          <w:rFonts w:ascii="Times New Roman" w:hAnsi="Times New Roman" w:cs="Times New Roman"/>
          <w:sz w:val="28"/>
          <w:szCs w:val="28"/>
        </w:rPr>
        <w:t>сточных</w:t>
      </w:r>
      <w:r>
        <w:rPr>
          <w:rFonts w:ascii="Times New Roman" w:hAnsi="Times New Roman" w:cs="Times New Roman"/>
          <w:sz w:val="28"/>
          <w:szCs w:val="28"/>
        </w:rPr>
        <w:t xml:space="preserve"> </w:t>
      </w:r>
      <w:r w:rsidRPr="00913CD2">
        <w:rPr>
          <w:rFonts w:ascii="Times New Roman" w:hAnsi="Times New Roman" w:cs="Times New Roman"/>
          <w:sz w:val="28"/>
          <w:szCs w:val="28"/>
        </w:rPr>
        <w:t>вод</w:t>
      </w:r>
      <w:r>
        <w:rPr>
          <w:rFonts w:ascii="Times New Roman" w:hAnsi="Times New Roman" w:cs="Times New Roman"/>
          <w:sz w:val="28"/>
          <w:szCs w:val="28"/>
        </w:rPr>
        <w:t xml:space="preserve"> </w:t>
      </w:r>
      <w:r w:rsidRPr="00913CD2">
        <w:rPr>
          <w:rFonts w:ascii="Times New Roman" w:hAnsi="Times New Roman" w:cs="Times New Roman"/>
          <w:sz w:val="28"/>
          <w:szCs w:val="28"/>
        </w:rPr>
        <w:t>водного</w:t>
      </w:r>
      <w:r>
        <w:rPr>
          <w:rFonts w:ascii="Times New Roman" w:hAnsi="Times New Roman" w:cs="Times New Roman"/>
          <w:sz w:val="28"/>
          <w:szCs w:val="28"/>
        </w:rPr>
        <w:t xml:space="preserve"> </w:t>
      </w:r>
      <w:r w:rsidRPr="00913CD2">
        <w:rPr>
          <w:rFonts w:ascii="Times New Roman" w:hAnsi="Times New Roman" w:cs="Times New Roman"/>
          <w:sz w:val="28"/>
          <w:szCs w:val="28"/>
        </w:rPr>
        <w:t>транспорта,</w:t>
      </w:r>
      <w:r>
        <w:rPr>
          <w:rFonts w:ascii="Times New Roman" w:hAnsi="Times New Roman" w:cs="Times New Roman"/>
          <w:sz w:val="28"/>
          <w:szCs w:val="28"/>
        </w:rPr>
        <w:t xml:space="preserve"> </w:t>
      </w:r>
      <w:r w:rsidRPr="00913CD2">
        <w:rPr>
          <w:rFonts w:ascii="Times New Roman" w:hAnsi="Times New Roman" w:cs="Times New Roman"/>
          <w:sz w:val="28"/>
          <w:szCs w:val="28"/>
        </w:rPr>
        <w:t>а</w:t>
      </w:r>
      <w:r>
        <w:rPr>
          <w:rFonts w:ascii="Times New Roman" w:hAnsi="Times New Roman" w:cs="Times New Roman"/>
          <w:sz w:val="28"/>
          <w:szCs w:val="28"/>
        </w:rPr>
        <w:t xml:space="preserve"> </w:t>
      </w:r>
      <w:r w:rsidRPr="00913CD2">
        <w:rPr>
          <w:rFonts w:ascii="Times New Roman" w:hAnsi="Times New Roman" w:cs="Times New Roman"/>
          <w:sz w:val="28"/>
          <w:szCs w:val="28"/>
        </w:rPr>
        <w:t>также</w:t>
      </w:r>
      <w:r>
        <w:rPr>
          <w:rFonts w:ascii="Times New Roman" w:hAnsi="Times New Roman" w:cs="Times New Roman"/>
          <w:sz w:val="28"/>
          <w:szCs w:val="28"/>
        </w:rPr>
        <w:t xml:space="preserve"> </w:t>
      </w:r>
      <w:r w:rsidRPr="00913CD2">
        <w:rPr>
          <w:rFonts w:ascii="Times New Roman" w:hAnsi="Times New Roman" w:cs="Times New Roman"/>
          <w:sz w:val="28"/>
          <w:szCs w:val="28"/>
        </w:rPr>
        <w:t>купание,</w:t>
      </w:r>
      <w:r>
        <w:rPr>
          <w:rFonts w:ascii="Times New Roman" w:hAnsi="Times New Roman" w:cs="Times New Roman"/>
          <w:sz w:val="28"/>
          <w:szCs w:val="28"/>
        </w:rPr>
        <w:t xml:space="preserve"> </w:t>
      </w:r>
      <w:r w:rsidRPr="00913CD2">
        <w:rPr>
          <w:rFonts w:ascii="Times New Roman" w:hAnsi="Times New Roman" w:cs="Times New Roman"/>
          <w:sz w:val="28"/>
          <w:szCs w:val="28"/>
        </w:rPr>
        <w:t>стирка</w:t>
      </w:r>
      <w:r>
        <w:rPr>
          <w:rFonts w:ascii="Times New Roman" w:hAnsi="Times New Roman" w:cs="Times New Roman"/>
          <w:sz w:val="28"/>
          <w:szCs w:val="28"/>
        </w:rPr>
        <w:t xml:space="preserve"> </w:t>
      </w:r>
      <w:r w:rsidRPr="00913CD2">
        <w:rPr>
          <w:rFonts w:ascii="Times New Roman" w:hAnsi="Times New Roman" w:cs="Times New Roman"/>
          <w:sz w:val="28"/>
          <w:szCs w:val="28"/>
        </w:rPr>
        <w:t>белья,</w:t>
      </w:r>
      <w:r>
        <w:rPr>
          <w:rFonts w:ascii="Times New Roman" w:hAnsi="Times New Roman" w:cs="Times New Roman"/>
          <w:sz w:val="28"/>
          <w:szCs w:val="28"/>
        </w:rPr>
        <w:t xml:space="preserve"> </w:t>
      </w:r>
      <w:r w:rsidRPr="00913CD2">
        <w:rPr>
          <w:rFonts w:ascii="Times New Roman" w:hAnsi="Times New Roman" w:cs="Times New Roman"/>
          <w:sz w:val="28"/>
          <w:szCs w:val="28"/>
        </w:rPr>
        <w:t>водопой</w:t>
      </w:r>
      <w:r>
        <w:rPr>
          <w:rFonts w:ascii="Times New Roman" w:hAnsi="Times New Roman" w:cs="Times New Roman"/>
          <w:sz w:val="28"/>
          <w:szCs w:val="28"/>
        </w:rPr>
        <w:t xml:space="preserve"> </w:t>
      </w:r>
      <w:r w:rsidRPr="00913CD2">
        <w:rPr>
          <w:rFonts w:ascii="Times New Roman" w:hAnsi="Times New Roman" w:cs="Times New Roman"/>
          <w:sz w:val="28"/>
          <w:szCs w:val="28"/>
        </w:rPr>
        <w:t>скота</w:t>
      </w:r>
      <w:r>
        <w:rPr>
          <w:rFonts w:ascii="Times New Roman" w:hAnsi="Times New Roman" w:cs="Times New Roman"/>
          <w:sz w:val="28"/>
          <w:szCs w:val="28"/>
        </w:rPr>
        <w:t xml:space="preserve"> </w:t>
      </w:r>
      <w:r w:rsidRPr="00913CD2">
        <w:rPr>
          <w:rFonts w:ascii="Times New Roman" w:hAnsi="Times New Roman" w:cs="Times New Roman"/>
          <w:sz w:val="28"/>
          <w:szCs w:val="28"/>
        </w:rPr>
        <w:t>и</w:t>
      </w:r>
      <w:r>
        <w:rPr>
          <w:rFonts w:ascii="Times New Roman" w:hAnsi="Times New Roman" w:cs="Times New Roman"/>
          <w:sz w:val="28"/>
          <w:szCs w:val="28"/>
        </w:rPr>
        <w:t xml:space="preserve"> </w:t>
      </w:r>
      <w:r w:rsidRPr="00913CD2">
        <w:rPr>
          <w:rFonts w:ascii="Times New Roman" w:hAnsi="Times New Roman" w:cs="Times New Roman"/>
          <w:sz w:val="28"/>
          <w:szCs w:val="28"/>
        </w:rPr>
        <w:t>другие</w:t>
      </w:r>
      <w:r>
        <w:rPr>
          <w:rFonts w:ascii="Times New Roman" w:hAnsi="Times New Roman" w:cs="Times New Roman"/>
          <w:sz w:val="28"/>
          <w:szCs w:val="28"/>
        </w:rPr>
        <w:t xml:space="preserve"> </w:t>
      </w:r>
      <w:r w:rsidRPr="00913CD2">
        <w:rPr>
          <w:rFonts w:ascii="Times New Roman" w:hAnsi="Times New Roman" w:cs="Times New Roman"/>
          <w:sz w:val="28"/>
          <w:szCs w:val="28"/>
        </w:rPr>
        <w:t>виды</w:t>
      </w:r>
      <w:r>
        <w:rPr>
          <w:rFonts w:ascii="Times New Roman" w:hAnsi="Times New Roman" w:cs="Times New Roman"/>
          <w:sz w:val="28"/>
          <w:szCs w:val="28"/>
        </w:rPr>
        <w:t xml:space="preserve"> </w:t>
      </w:r>
      <w:r w:rsidRPr="00913CD2">
        <w:rPr>
          <w:rFonts w:ascii="Times New Roman" w:hAnsi="Times New Roman" w:cs="Times New Roman"/>
          <w:sz w:val="28"/>
          <w:szCs w:val="28"/>
        </w:rPr>
        <w:t>водопользования,</w:t>
      </w:r>
      <w:r>
        <w:rPr>
          <w:rFonts w:ascii="Times New Roman" w:hAnsi="Times New Roman" w:cs="Times New Roman"/>
          <w:sz w:val="28"/>
          <w:szCs w:val="28"/>
        </w:rPr>
        <w:t xml:space="preserve"> </w:t>
      </w:r>
      <w:r w:rsidRPr="00913CD2">
        <w:rPr>
          <w:rFonts w:ascii="Times New Roman" w:hAnsi="Times New Roman" w:cs="Times New Roman"/>
          <w:sz w:val="28"/>
          <w:szCs w:val="28"/>
        </w:rPr>
        <w:t>оказывающие</w:t>
      </w:r>
      <w:r>
        <w:rPr>
          <w:rFonts w:ascii="Times New Roman" w:hAnsi="Times New Roman" w:cs="Times New Roman"/>
          <w:sz w:val="28"/>
          <w:szCs w:val="28"/>
        </w:rPr>
        <w:t xml:space="preserve"> </w:t>
      </w:r>
      <w:r w:rsidRPr="00913CD2">
        <w:rPr>
          <w:rFonts w:ascii="Times New Roman" w:hAnsi="Times New Roman" w:cs="Times New Roman"/>
          <w:sz w:val="28"/>
          <w:szCs w:val="28"/>
        </w:rPr>
        <w:t>влияние</w:t>
      </w:r>
      <w:r>
        <w:rPr>
          <w:rFonts w:ascii="Times New Roman" w:hAnsi="Times New Roman" w:cs="Times New Roman"/>
          <w:sz w:val="28"/>
          <w:szCs w:val="28"/>
        </w:rPr>
        <w:t xml:space="preserve"> </w:t>
      </w:r>
      <w:r w:rsidRPr="00913CD2">
        <w:rPr>
          <w:rFonts w:ascii="Times New Roman" w:hAnsi="Times New Roman" w:cs="Times New Roman"/>
          <w:sz w:val="28"/>
          <w:szCs w:val="28"/>
        </w:rPr>
        <w:t>на</w:t>
      </w:r>
      <w:r>
        <w:rPr>
          <w:rFonts w:ascii="Times New Roman" w:hAnsi="Times New Roman" w:cs="Times New Roman"/>
          <w:sz w:val="28"/>
          <w:szCs w:val="28"/>
        </w:rPr>
        <w:t xml:space="preserve"> </w:t>
      </w:r>
      <w:r w:rsidRPr="00913CD2">
        <w:rPr>
          <w:rFonts w:ascii="Times New Roman" w:hAnsi="Times New Roman" w:cs="Times New Roman"/>
          <w:sz w:val="28"/>
          <w:szCs w:val="28"/>
        </w:rPr>
        <w:t>качество</w:t>
      </w:r>
      <w:r>
        <w:rPr>
          <w:rFonts w:ascii="Times New Roman" w:hAnsi="Times New Roman" w:cs="Times New Roman"/>
          <w:sz w:val="28"/>
          <w:szCs w:val="28"/>
        </w:rPr>
        <w:t xml:space="preserve"> </w:t>
      </w:r>
      <w:r w:rsidRPr="00913CD2">
        <w:rPr>
          <w:rFonts w:ascii="Times New Roman" w:hAnsi="Times New Roman" w:cs="Times New Roman"/>
          <w:sz w:val="28"/>
          <w:szCs w:val="28"/>
        </w:rPr>
        <w:t>воды;</w:t>
      </w:r>
    </w:p>
    <w:p w:rsidR="005B4E9C" w:rsidRPr="004202B5" w:rsidRDefault="005B4E9C" w:rsidP="005B4E9C">
      <w:pPr>
        <w:widowControl w:val="0"/>
        <w:tabs>
          <w:tab w:val="left" w:pos="0"/>
          <w:tab w:val="left" w:pos="1134"/>
        </w:tabs>
        <w:autoSpaceDE w:val="0"/>
        <w:autoSpaceDN w:val="0"/>
        <w:adjustRightInd w:val="0"/>
        <w:ind w:firstLine="709"/>
        <w:rPr>
          <w:szCs w:val="28"/>
        </w:rPr>
      </w:pPr>
      <w:r w:rsidRPr="00CB1D25">
        <w:rPr>
          <w:szCs w:val="28"/>
        </w:rPr>
        <w:t>8.</w:t>
      </w:r>
      <w:r w:rsidRPr="00CB1D25">
        <w:rPr>
          <w:color w:val="333333"/>
          <w:shd w:val="clear" w:color="auto" w:fill="FBFBFB"/>
        </w:rPr>
        <w:t xml:space="preserve"> </w:t>
      </w:r>
      <w:r w:rsidRPr="00CB1D25">
        <w:rPr>
          <w:szCs w:val="28"/>
        </w:rPr>
        <w:t xml:space="preserve">Граница второго и третьего поясов подземных и поверхностных </w:t>
      </w:r>
      <w:r w:rsidRPr="00CB1D25">
        <w:rPr>
          <w:szCs w:val="28"/>
        </w:rPr>
        <w:lastRenderedPageBreak/>
        <w:t>источников водоснабжения устанавливаются в соответствии с пунктами 2.2.2, 2.3.2, 2.3.3 СанПиН 2.1.4.1110-02 и определяется гидродинамическими расчетами.</w:t>
      </w:r>
    </w:p>
    <w:p w:rsidR="005B4E9C" w:rsidRPr="00913CD2" w:rsidRDefault="005B4E9C" w:rsidP="005B4E9C">
      <w:pPr>
        <w:suppressAutoHyphens w:val="0"/>
        <w:autoSpaceDE w:val="0"/>
        <w:autoSpaceDN w:val="0"/>
        <w:adjustRightInd w:val="0"/>
        <w:ind w:firstLine="709"/>
        <w:rPr>
          <w:szCs w:val="28"/>
          <w:lang w:eastAsia="en-US"/>
        </w:rPr>
      </w:pPr>
      <w:r>
        <w:rPr>
          <w:szCs w:val="28"/>
          <w:lang w:eastAsia="en-US"/>
        </w:rPr>
        <w:t>9</w:t>
      </w:r>
      <w:r w:rsidRPr="00913CD2">
        <w:rPr>
          <w:szCs w:val="28"/>
          <w:lang w:eastAsia="en-US"/>
        </w:rPr>
        <w:t>.</w:t>
      </w:r>
      <w:r>
        <w:rPr>
          <w:szCs w:val="28"/>
          <w:lang w:eastAsia="en-US"/>
        </w:rPr>
        <w:t xml:space="preserve"> </w:t>
      </w:r>
      <w:r w:rsidRPr="00913CD2">
        <w:rPr>
          <w:szCs w:val="28"/>
          <w:lang w:eastAsia="en-US"/>
        </w:rPr>
        <w:t>Мероприятия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второму</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третьему</w:t>
      </w:r>
      <w:r>
        <w:rPr>
          <w:szCs w:val="28"/>
          <w:lang w:eastAsia="en-US"/>
        </w:rPr>
        <w:t xml:space="preserve"> </w:t>
      </w:r>
      <w:r w:rsidRPr="00913CD2">
        <w:rPr>
          <w:szCs w:val="28"/>
          <w:lang w:eastAsia="en-US"/>
        </w:rPr>
        <w:t>поясам</w:t>
      </w:r>
      <w:r>
        <w:rPr>
          <w:szCs w:val="28"/>
          <w:lang w:eastAsia="en-US"/>
        </w:rPr>
        <w:t xml:space="preserve"> </w:t>
      </w:r>
      <w:r w:rsidRPr="00913CD2">
        <w:rPr>
          <w:szCs w:val="28"/>
          <w:lang w:eastAsia="en-US"/>
        </w:rPr>
        <w:t>ЗСО</w:t>
      </w:r>
      <w:r>
        <w:rPr>
          <w:szCs w:val="28"/>
          <w:lang w:eastAsia="en-US"/>
        </w:rPr>
        <w:t xml:space="preserve"> </w:t>
      </w:r>
      <w:r w:rsidRPr="00913CD2">
        <w:rPr>
          <w:szCs w:val="28"/>
        </w:rPr>
        <w:t>поверхностных</w:t>
      </w:r>
      <w:r>
        <w:rPr>
          <w:szCs w:val="28"/>
        </w:rPr>
        <w:t xml:space="preserve"> </w:t>
      </w:r>
      <w:r w:rsidRPr="00913CD2">
        <w:rPr>
          <w:szCs w:val="28"/>
        </w:rPr>
        <w:t>источников</w:t>
      </w:r>
      <w:r>
        <w:rPr>
          <w:szCs w:val="28"/>
        </w:rPr>
        <w:t xml:space="preserve"> </w:t>
      </w:r>
      <w:r w:rsidRPr="00913CD2">
        <w:rPr>
          <w:szCs w:val="28"/>
        </w:rPr>
        <w:t>водоснабжения</w:t>
      </w:r>
      <w:r>
        <w:rPr>
          <w:szCs w:val="28"/>
        </w:rPr>
        <w:t xml:space="preserve"> </w:t>
      </w:r>
      <w:r w:rsidRPr="00913CD2">
        <w:rPr>
          <w:szCs w:val="28"/>
        </w:rPr>
        <w:t>в</w:t>
      </w:r>
      <w:r>
        <w:rPr>
          <w:szCs w:val="28"/>
        </w:rPr>
        <w:t xml:space="preserve"> </w:t>
      </w:r>
      <w:r w:rsidRPr="00913CD2">
        <w:rPr>
          <w:szCs w:val="28"/>
        </w:rPr>
        <w:t>соответствии</w:t>
      </w:r>
      <w:r>
        <w:rPr>
          <w:szCs w:val="28"/>
        </w:rPr>
        <w:t xml:space="preserve"> </w:t>
      </w:r>
      <w:r w:rsidRPr="00913CD2">
        <w:rPr>
          <w:szCs w:val="28"/>
        </w:rPr>
        <w:t>с</w:t>
      </w:r>
      <w:r>
        <w:rPr>
          <w:szCs w:val="28"/>
        </w:rPr>
        <w:t xml:space="preserve"> </w:t>
      </w:r>
      <w:r w:rsidRPr="00913CD2">
        <w:rPr>
          <w:szCs w:val="28"/>
        </w:rPr>
        <w:t>СанПиН</w:t>
      </w:r>
      <w:r>
        <w:rPr>
          <w:szCs w:val="28"/>
        </w:rPr>
        <w:t xml:space="preserve"> </w:t>
      </w:r>
      <w:r w:rsidRPr="00913CD2">
        <w:rPr>
          <w:szCs w:val="28"/>
        </w:rPr>
        <w:t>2.1.4.1110-02:</w:t>
      </w:r>
      <w:r>
        <w:rPr>
          <w:szCs w:val="28"/>
        </w:rPr>
        <w:t xml:space="preserve"> </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выявление</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загрязняющих</w:t>
      </w:r>
      <w:r>
        <w:rPr>
          <w:szCs w:val="28"/>
          <w:lang w:eastAsia="en-US"/>
        </w:rPr>
        <w:t xml:space="preserve"> </w:t>
      </w:r>
      <w:r w:rsidRPr="00913CD2">
        <w:rPr>
          <w:szCs w:val="28"/>
          <w:lang w:eastAsia="en-US"/>
        </w:rPr>
        <w:t>источники</w:t>
      </w:r>
      <w:r>
        <w:rPr>
          <w:szCs w:val="28"/>
          <w:lang w:eastAsia="en-US"/>
        </w:rPr>
        <w:t xml:space="preserve"> </w:t>
      </w:r>
      <w:r w:rsidRPr="00913CD2">
        <w:rPr>
          <w:szCs w:val="28"/>
          <w:lang w:eastAsia="en-US"/>
        </w:rPr>
        <w:t>водоснабжения,</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разработкой</w:t>
      </w:r>
      <w:r>
        <w:rPr>
          <w:szCs w:val="28"/>
          <w:lang w:eastAsia="en-US"/>
        </w:rPr>
        <w:t xml:space="preserve"> </w:t>
      </w:r>
      <w:r w:rsidRPr="00913CD2">
        <w:rPr>
          <w:szCs w:val="28"/>
          <w:lang w:eastAsia="en-US"/>
        </w:rPr>
        <w:t>конкретных</w:t>
      </w:r>
      <w:r>
        <w:rPr>
          <w:szCs w:val="28"/>
          <w:lang w:eastAsia="en-US"/>
        </w:rPr>
        <w:t xml:space="preserve"> </w:t>
      </w:r>
      <w:proofErr w:type="spellStart"/>
      <w:r w:rsidRPr="00913CD2">
        <w:rPr>
          <w:szCs w:val="28"/>
          <w:lang w:eastAsia="en-US"/>
        </w:rPr>
        <w:t>водоохранных</w:t>
      </w:r>
      <w:proofErr w:type="spellEnd"/>
      <w:r>
        <w:rPr>
          <w:szCs w:val="28"/>
          <w:lang w:eastAsia="en-US"/>
        </w:rPr>
        <w:t xml:space="preserve"> </w:t>
      </w:r>
      <w:r w:rsidRPr="00913CD2">
        <w:rPr>
          <w:szCs w:val="28"/>
          <w:lang w:eastAsia="en-US"/>
        </w:rPr>
        <w:t>мероприятий,</w:t>
      </w:r>
      <w:r>
        <w:rPr>
          <w:szCs w:val="28"/>
          <w:lang w:eastAsia="en-US"/>
        </w:rPr>
        <w:t xml:space="preserve"> </w:t>
      </w:r>
      <w:r w:rsidRPr="00913CD2">
        <w:rPr>
          <w:szCs w:val="28"/>
          <w:lang w:eastAsia="en-US"/>
        </w:rPr>
        <w:t>обеспеченных</w:t>
      </w:r>
      <w:r>
        <w:rPr>
          <w:szCs w:val="28"/>
          <w:lang w:eastAsia="en-US"/>
        </w:rPr>
        <w:t xml:space="preserve"> </w:t>
      </w:r>
      <w:r w:rsidRPr="00913CD2">
        <w:rPr>
          <w:szCs w:val="28"/>
          <w:lang w:eastAsia="en-US"/>
        </w:rPr>
        <w:t>источниками</w:t>
      </w:r>
      <w:r>
        <w:rPr>
          <w:szCs w:val="28"/>
          <w:lang w:eastAsia="en-US"/>
        </w:rPr>
        <w:t xml:space="preserve"> </w:t>
      </w:r>
      <w:r w:rsidRPr="00913CD2">
        <w:rPr>
          <w:szCs w:val="28"/>
          <w:lang w:eastAsia="en-US"/>
        </w:rPr>
        <w:t>финансирования,</w:t>
      </w:r>
      <w:r>
        <w:rPr>
          <w:szCs w:val="28"/>
          <w:lang w:eastAsia="en-US"/>
        </w:rPr>
        <w:t xml:space="preserve"> </w:t>
      </w:r>
      <w:r w:rsidRPr="00913CD2">
        <w:rPr>
          <w:szCs w:val="28"/>
          <w:lang w:eastAsia="en-US"/>
        </w:rPr>
        <w:t>подрядными</w:t>
      </w:r>
      <w:r>
        <w:rPr>
          <w:szCs w:val="28"/>
          <w:lang w:eastAsia="en-US"/>
        </w:rPr>
        <w:t xml:space="preserve"> </w:t>
      </w:r>
      <w:r w:rsidRPr="00913CD2">
        <w:rPr>
          <w:szCs w:val="28"/>
          <w:lang w:eastAsia="en-US"/>
        </w:rPr>
        <w:t>организациями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согласованных</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центром</w:t>
      </w:r>
      <w:r>
        <w:rPr>
          <w:szCs w:val="28"/>
          <w:lang w:eastAsia="en-US"/>
        </w:rPr>
        <w:t xml:space="preserve"> </w:t>
      </w:r>
      <w:r w:rsidRPr="00913CD2">
        <w:rPr>
          <w:szCs w:val="28"/>
          <w:lang w:eastAsia="en-US"/>
        </w:rPr>
        <w:t>государственного</w:t>
      </w:r>
      <w:r>
        <w:rPr>
          <w:szCs w:val="28"/>
          <w:lang w:eastAsia="en-US"/>
        </w:rPr>
        <w:t xml:space="preserve"> </w:t>
      </w:r>
      <w:r w:rsidRPr="00913CD2">
        <w:rPr>
          <w:szCs w:val="28"/>
          <w:lang w:eastAsia="en-US"/>
        </w:rPr>
        <w:t>санитарно-эпидемиологического</w:t>
      </w:r>
      <w:r>
        <w:rPr>
          <w:szCs w:val="28"/>
          <w:lang w:eastAsia="en-US"/>
        </w:rPr>
        <w:t xml:space="preserve"> </w:t>
      </w:r>
      <w:r w:rsidRPr="00913CD2">
        <w:rPr>
          <w:szCs w:val="28"/>
          <w:lang w:eastAsia="en-US"/>
        </w:rPr>
        <w:t>надзора;</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регулирование</w:t>
      </w:r>
      <w:r>
        <w:rPr>
          <w:szCs w:val="28"/>
          <w:lang w:eastAsia="en-US"/>
        </w:rPr>
        <w:t xml:space="preserve"> </w:t>
      </w:r>
      <w:r w:rsidRPr="00913CD2">
        <w:rPr>
          <w:szCs w:val="28"/>
          <w:lang w:eastAsia="en-US"/>
        </w:rPr>
        <w:t>отведения</w:t>
      </w:r>
      <w:r>
        <w:rPr>
          <w:szCs w:val="28"/>
          <w:lang w:eastAsia="en-US"/>
        </w:rPr>
        <w:t xml:space="preserve"> </w:t>
      </w:r>
      <w:r w:rsidRPr="00913CD2">
        <w:rPr>
          <w:szCs w:val="28"/>
          <w:lang w:eastAsia="en-US"/>
        </w:rPr>
        <w:t>территории</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нового</w:t>
      </w:r>
      <w:r>
        <w:rPr>
          <w:szCs w:val="28"/>
          <w:lang w:eastAsia="en-US"/>
        </w:rPr>
        <w:t xml:space="preserve"> </w:t>
      </w:r>
      <w:r w:rsidRPr="00913CD2">
        <w:rPr>
          <w:szCs w:val="28"/>
          <w:lang w:eastAsia="en-US"/>
        </w:rPr>
        <w:t>строительства</w:t>
      </w:r>
      <w:r>
        <w:rPr>
          <w:szCs w:val="28"/>
          <w:lang w:eastAsia="en-US"/>
        </w:rPr>
        <w:t xml:space="preserve"> </w:t>
      </w:r>
      <w:r w:rsidRPr="00913CD2">
        <w:rPr>
          <w:szCs w:val="28"/>
          <w:lang w:eastAsia="en-US"/>
        </w:rPr>
        <w:t>жилых,</w:t>
      </w:r>
      <w:r>
        <w:rPr>
          <w:szCs w:val="28"/>
          <w:lang w:eastAsia="en-US"/>
        </w:rPr>
        <w:t xml:space="preserve"> </w:t>
      </w:r>
      <w:r w:rsidRPr="00913CD2">
        <w:rPr>
          <w:szCs w:val="28"/>
          <w:lang w:eastAsia="en-US"/>
        </w:rPr>
        <w:t>промышленных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сельскохозяйственных</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согласование</w:t>
      </w:r>
      <w:r>
        <w:rPr>
          <w:szCs w:val="28"/>
          <w:lang w:eastAsia="en-US"/>
        </w:rPr>
        <w:t xml:space="preserve"> </w:t>
      </w:r>
      <w:r w:rsidRPr="00913CD2">
        <w:rPr>
          <w:szCs w:val="28"/>
          <w:lang w:eastAsia="en-US"/>
        </w:rPr>
        <w:t>изменений</w:t>
      </w:r>
      <w:r>
        <w:rPr>
          <w:szCs w:val="28"/>
          <w:lang w:eastAsia="en-US"/>
        </w:rPr>
        <w:t xml:space="preserve"> </w:t>
      </w:r>
      <w:r w:rsidRPr="00913CD2">
        <w:rPr>
          <w:szCs w:val="28"/>
          <w:lang w:eastAsia="en-US"/>
        </w:rPr>
        <w:t>технологий</w:t>
      </w:r>
      <w:r>
        <w:rPr>
          <w:szCs w:val="28"/>
          <w:lang w:eastAsia="en-US"/>
        </w:rPr>
        <w:t xml:space="preserve"> </w:t>
      </w:r>
      <w:r w:rsidRPr="00913CD2">
        <w:rPr>
          <w:szCs w:val="28"/>
          <w:lang w:eastAsia="en-US"/>
        </w:rPr>
        <w:t>действующих</w:t>
      </w:r>
      <w:r>
        <w:rPr>
          <w:szCs w:val="28"/>
          <w:lang w:eastAsia="en-US"/>
        </w:rPr>
        <w:t xml:space="preserve"> </w:t>
      </w:r>
      <w:r w:rsidRPr="00913CD2">
        <w:rPr>
          <w:szCs w:val="28"/>
          <w:lang w:eastAsia="en-US"/>
        </w:rPr>
        <w:t>предприятий,</w:t>
      </w:r>
      <w:r>
        <w:rPr>
          <w:szCs w:val="28"/>
          <w:lang w:eastAsia="en-US"/>
        </w:rPr>
        <w:t xml:space="preserve"> </w:t>
      </w:r>
      <w:r w:rsidRPr="00913CD2">
        <w:rPr>
          <w:szCs w:val="28"/>
          <w:lang w:eastAsia="en-US"/>
        </w:rPr>
        <w:t>связанных</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повышением</w:t>
      </w:r>
      <w:r>
        <w:rPr>
          <w:szCs w:val="28"/>
          <w:lang w:eastAsia="en-US"/>
        </w:rPr>
        <w:t xml:space="preserve"> </w:t>
      </w:r>
      <w:r w:rsidRPr="00913CD2">
        <w:rPr>
          <w:szCs w:val="28"/>
          <w:lang w:eastAsia="en-US"/>
        </w:rPr>
        <w:t>степени</w:t>
      </w:r>
      <w:r>
        <w:rPr>
          <w:szCs w:val="28"/>
          <w:lang w:eastAsia="en-US"/>
        </w:rPr>
        <w:t xml:space="preserve"> </w:t>
      </w:r>
      <w:r w:rsidRPr="00913CD2">
        <w:rPr>
          <w:szCs w:val="28"/>
          <w:lang w:eastAsia="en-US"/>
        </w:rPr>
        <w:t>опасности</w:t>
      </w:r>
      <w:r>
        <w:rPr>
          <w:szCs w:val="28"/>
          <w:lang w:eastAsia="en-US"/>
        </w:rPr>
        <w:t xml:space="preserve"> </w:t>
      </w:r>
      <w:r w:rsidRPr="00913CD2">
        <w:rPr>
          <w:szCs w:val="28"/>
          <w:lang w:eastAsia="en-US"/>
        </w:rPr>
        <w:t>загрязнения</w:t>
      </w:r>
      <w:r>
        <w:rPr>
          <w:szCs w:val="28"/>
          <w:lang w:eastAsia="en-US"/>
        </w:rPr>
        <w:t xml:space="preserve"> </w:t>
      </w:r>
      <w:r w:rsidRPr="00913CD2">
        <w:rPr>
          <w:szCs w:val="28"/>
          <w:lang w:eastAsia="en-US"/>
        </w:rPr>
        <w:t>сточными</w:t>
      </w:r>
      <w:r>
        <w:rPr>
          <w:szCs w:val="28"/>
          <w:lang w:eastAsia="en-US"/>
        </w:rPr>
        <w:t xml:space="preserve"> </w:t>
      </w:r>
      <w:r w:rsidRPr="00913CD2">
        <w:rPr>
          <w:szCs w:val="28"/>
          <w:lang w:eastAsia="en-US"/>
        </w:rPr>
        <w:t>водами</w:t>
      </w:r>
      <w:r>
        <w:rPr>
          <w:szCs w:val="28"/>
          <w:lang w:eastAsia="en-US"/>
        </w:rPr>
        <w:t xml:space="preserve"> </w:t>
      </w:r>
      <w:r w:rsidRPr="00913CD2">
        <w:rPr>
          <w:szCs w:val="28"/>
          <w:lang w:eastAsia="en-US"/>
        </w:rPr>
        <w:t>источника</w:t>
      </w:r>
      <w:r>
        <w:rPr>
          <w:szCs w:val="28"/>
          <w:lang w:eastAsia="en-US"/>
        </w:rPr>
        <w:t xml:space="preserve"> </w:t>
      </w:r>
      <w:r w:rsidRPr="00913CD2">
        <w:rPr>
          <w:szCs w:val="28"/>
          <w:lang w:eastAsia="en-US"/>
        </w:rPr>
        <w:t>водоснабжения;</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недопущение</w:t>
      </w:r>
      <w:r>
        <w:rPr>
          <w:szCs w:val="28"/>
          <w:lang w:eastAsia="en-US"/>
        </w:rPr>
        <w:t xml:space="preserve"> </w:t>
      </w:r>
      <w:r w:rsidRPr="00913CD2">
        <w:rPr>
          <w:szCs w:val="28"/>
          <w:lang w:eastAsia="en-US"/>
        </w:rPr>
        <w:t>отведения</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зоне</w:t>
      </w:r>
      <w:r>
        <w:rPr>
          <w:szCs w:val="28"/>
          <w:lang w:eastAsia="en-US"/>
        </w:rPr>
        <w:t xml:space="preserve"> </w:t>
      </w:r>
      <w:r w:rsidRPr="00913CD2">
        <w:rPr>
          <w:szCs w:val="28"/>
          <w:lang w:eastAsia="en-US"/>
        </w:rPr>
        <w:t>водосбора</w:t>
      </w:r>
      <w:r>
        <w:rPr>
          <w:szCs w:val="28"/>
          <w:lang w:eastAsia="en-US"/>
        </w:rPr>
        <w:t xml:space="preserve"> </w:t>
      </w:r>
      <w:r w:rsidRPr="00913CD2">
        <w:rPr>
          <w:szCs w:val="28"/>
          <w:lang w:eastAsia="en-US"/>
        </w:rPr>
        <w:t>источника</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включая</w:t>
      </w:r>
      <w:r>
        <w:rPr>
          <w:szCs w:val="28"/>
          <w:lang w:eastAsia="en-US"/>
        </w:rPr>
        <w:t xml:space="preserve"> </w:t>
      </w:r>
      <w:r w:rsidRPr="00913CD2">
        <w:rPr>
          <w:szCs w:val="28"/>
          <w:lang w:eastAsia="en-US"/>
        </w:rPr>
        <w:t>его</w:t>
      </w:r>
      <w:r>
        <w:rPr>
          <w:szCs w:val="28"/>
          <w:lang w:eastAsia="en-US"/>
        </w:rPr>
        <w:t xml:space="preserve"> </w:t>
      </w:r>
      <w:r w:rsidRPr="00913CD2">
        <w:rPr>
          <w:szCs w:val="28"/>
          <w:lang w:eastAsia="en-US"/>
        </w:rPr>
        <w:t>притоки,</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отвечающих</w:t>
      </w:r>
      <w:r>
        <w:rPr>
          <w:szCs w:val="28"/>
          <w:lang w:eastAsia="en-US"/>
        </w:rPr>
        <w:t xml:space="preserve"> </w:t>
      </w:r>
      <w:r w:rsidRPr="00913CD2">
        <w:rPr>
          <w:szCs w:val="28"/>
          <w:lang w:eastAsia="en-US"/>
        </w:rPr>
        <w:t>гигиеническим</w:t>
      </w:r>
      <w:r>
        <w:rPr>
          <w:szCs w:val="28"/>
          <w:lang w:eastAsia="en-US"/>
        </w:rPr>
        <w:t xml:space="preserve"> </w:t>
      </w:r>
      <w:r w:rsidRPr="00913CD2">
        <w:rPr>
          <w:szCs w:val="28"/>
          <w:lang w:eastAsia="en-US"/>
        </w:rPr>
        <w:t>требованиям</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охране</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вод;</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4)</w:t>
      </w:r>
      <w:r>
        <w:rPr>
          <w:szCs w:val="28"/>
          <w:lang w:eastAsia="en-US"/>
        </w:rPr>
        <w:t xml:space="preserve"> </w:t>
      </w:r>
      <w:r w:rsidRPr="00913CD2">
        <w:rPr>
          <w:szCs w:val="28"/>
          <w:lang w:eastAsia="en-US"/>
        </w:rPr>
        <w:t>все</w:t>
      </w:r>
      <w:r>
        <w:rPr>
          <w:szCs w:val="28"/>
          <w:lang w:eastAsia="en-US"/>
        </w:rPr>
        <w:t xml:space="preserve"> </w:t>
      </w:r>
      <w:r w:rsidRPr="00913CD2">
        <w:rPr>
          <w:szCs w:val="28"/>
          <w:lang w:eastAsia="en-US"/>
        </w:rPr>
        <w:t>работы,</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том</w:t>
      </w:r>
      <w:r>
        <w:rPr>
          <w:szCs w:val="28"/>
          <w:lang w:eastAsia="en-US"/>
        </w:rPr>
        <w:t xml:space="preserve"> </w:t>
      </w:r>
      <w:r w:rsidRPr="00913CD2">
        <w:rPr>
          <w:szCs w:val="28"/>
          <w:lang w:eastAsia="en-US"/>
        </w:rPr>
        <w:t>числе</w:t>
      </w:r>
      <w:r>
        <w:rPr>
          <w:szCs w:val="28"/>
          <w:lang w:eastAsia="en-US"/>
        </w:rPr>
        <w:t xml:space="preserve"> </w:t>
      </w:r>
      <w:r w:rsidRPr="00913CD2">
        <w:rPr>
          <w:szCs w:val="28"/>
          <w:lang w:eastAsia="en-US"/>
        </w:rPr>
        <w:t>добыча</w:t>
      </w:r>
      <w:r>
        <w:rPr>
          <w:szCs w:val="28"/>
          <w:lang w:eastAsia="en-US"/>
        </w:rPr>
        <w:t xml:space="preserve"> </w:t>
      </w:r>
      <w:r w:rsidRPr="00913CD2">
        <w:rPr>
          <w:szCs w:val="28"/>
          <w:lang w:eastAsia="en-US"/>
        </w:rPr>
        <w:t>песка,</w:t>
      </w:r>
      <w:r>
        <w:rPr>
          <w:szCs w:val="28"/>
          <w:lang w:eastAsia="en-US"/>
        </w:rPr>
        <w:t xml:space="preserve"> </w:t>
      </w:r>
      <w:r w:rsidRPr="00913CD2">
        <w:rPr>
          <w:szCs w:val="28"/>
          <w:lang w:eastAsia="en-US"/>
        </w:rPr>
        <w:t>гравия,</w:t>
      </w:r>
      <w:r>
        <w:rPr>
          <w:szCs w:val="28"/>
          <w:lang w:eastAsia="en-US"/>
        </w:rPr>
        <w:t xml:space="preserve"> д</w:t>
      </w:r>
      <w:r w:rsidRPr="00913CD2">
        <w:rPr>
          <w:szCs w:val="28"/>
          <w:lang w:eastAsia="en-US"/>
        </w:rPr>
        <w:t>ноуглубительные,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акватории</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допускаются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согласованию</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центром</w:t>
      </w:r>
      <w:r>
        <w:rPr>
          <w:szCs w:val="28"/>
          <w:lang w:eastAsia="en-US"/>
        </w:rPr>
        <w:t xml:space="preserve"> </w:t>
      </w:r>
      <w:r w:rsidRPr="00913CD2">
        <w:rPr>
          <w:szCs w:val="28"/>
          <w:lang w:eastAsia="en-US"/>
        </w:rPr>
        <w:t>государственного</w:t>
      </w:r>
      <w:r>
        <w:rPr>
          <w:szCs w:val="28"/>
          <w:lang w:eastAsia="en-US"/>
        </w:rPr>
        <w:t xml:space="preserve"> </w:t>
      </w:r>
      <w:r w:rsidRPr="00913CD2">
        <w:rPr>
          <w:szCs w:val="28"/>
          <w:lang w:eastAsia="en-US"/>
        </w:rPr>
        <w:t>санитарно</w:t>
      </w:r>
      <w:r>
        <w:rPr>
          <w:szCs w:val="28"/>
          <w:lang w:eastAsia="en-US"/>
        </w:rPr>
        <w:t>-</w:t>
      </w:r>
      <w:r w:rsidRPr="00913CD2">
        <w:rPr>
          <w:szCs w:val="28"/>
          <w:lang w:eastAsia="en-US"/>
        </w:rPr>
        <w:t>эпидемиологического</w:t>
      </w:r>
      <w:r>
        <w:rPr>
          <w:szCs w:val="28"/>
          <w:lang w:eastAsia="en-US"/>
        </w:rPr>
        <w:t xml:space="preserve"> </w:t>
      </w:r>
      <w:r w:rsidRPr="00913CD2">
        <w:rPr>
          <w:szCs w:val="28"/>
          <w:lang w:eastAsia="en-US"/>
        </w:rPr>
        <w:t>надзора</w:t>
      </w:r>
      <w:r>
        <w:rPr>
          <w:szCs w:val="28"/>
          <w:lang w:eastAsia="en-US"/>
        </w:rPr>
        <w:t xml:space="preserve"> </w:t>
      </w:r>
      <w:r w:rsidRPr="00913CD2">
        <w:rPr>
          <w:szCs w:val="28"/>
          <w:lang w:eastAsia="en-US"/>
        </w:rPr>
        <w:t>лишь</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обосновании</w:t>
      </w:r>
      <w:r>
        <w:rPr>
          <w:szCs w:val="28"/>
          <w:lang w:eastAsia="en-US"/>
        </w:rPr>
        <w:t xml:space="preserve"> </w:t>
      </w:r>
      <w:r w:rsidRPr="00913CD2">
        <w:rPr>
          <w:szCs w:val="28"/>
          <w:lang w:eastAsia="en-US"/>
        </w:rPr>
        <w:t>гидрологическими</w:t>
      </w:r>
      <w:r>
        <w:rPr>
          <w:szCs w:val="28"/>
          <w:lang w:eastAsia="en-US"/>
        </w:rPr>
        <w:t xml:space="preserve"> </w:t>
      </w:r>
      <w:r w:rsidRPr="00913CD2">
        <w:rPr>
          <w:szCs w:val="28"/>
          <w:lang w:eastAsia="en-US"/>
        </w:rPr>
        <w:t>расчетами</w:t>
      </w:r>
      <w:r>
        <w:rPr>
          <w:szCs w:val="28"/>
          <w:lang w:eastAsia="en-US"/>
        </w:rPr>
        <w:t xml:space="preserve"> </w:t>
      </w:r>
      <w:r w:rsidRPr="00913CD2">
        <w:rPr>
          <w:szCs w:val="28"/>
          <w:lang w:eastAsia="en-US"/>
        </w:rPr>
        <w:t>отсутствия</w:t>
      </w:r>
      <w:r>
        <w:rPr>
          <w:szCs w:val="28"/>
          <w:lang w:eastAsia="en-US"/>
        </w:rPr>
        <w:t xml:space="preserve"> </w:t>
      </w:r>
      <w:r w:rsidRPr="00913CD2">
        <w:rPr>
          <w:szCs w:val="28"/>
          <w:lang w:eastAsia="en-US"/>
        </w:rPr>
        <w:t>ухудшения</w:t>
      </w:r>
      <w:r>
        <w:rPr>
          <w:szCs w:val="28"/>
          <w:lang w:eastAsia="en-US"/>
        </w:rPr>
        <w:t xml:space="preserve"> </w:t>
      </w:r>
      <w:r w:rsidRPr="00913CD2">
        <w:rPr>
          <w:szCs w:val="28"/>
          <w:lang w:eastAsia="en-US"/>
        </w:rPr>
        <w:t>качества</w:t>
      </w:r>
      <w:r>
        <w:rPr>
          <w:szCs w:val="28"/>
          <w:lang w:eastAsia="en-US"/>
        </w:rPr>
        <w:t xml:space="preserve"> </w:t>
      </w:r>
      <w:r w:rsidRPr="00913CD2">
        <w:rPr>
          <w:szCs w:val="28"/>
          <w:lang w:eastAsia="en-US"/>
        </w:rPr>
        <w:t>воды</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створе</w:t>
      </w:r>
      <w:r>
        <w:rPr>
          <w:szCs w:val="28"/>
          <w:lang w:eastAsia="en-US"/>
        </w:rPr>
        <w:t xml:space="preserve"> </w:t>
      </w:r>
      <w:r w:rsidRPr="00913CD2">
        <w:rPr>
          <w:szCs w:val="28"/>
          <w:lang w:eastAsia="en-US"/>
        </w:rPr>
        <w:t>водозабора;</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химических</w:t>
      </w:r>
      <w:r>
        <w:rPr>
          <w:szCs w:val="28"/>
          <w:lang w:eastAsia="en-US"/>
        </w:rPr>
        <w:t xml:space="preserve"> </w:t>
      </w:r>
      <w:r w:rsidRPr="00913CD2">
        <w:rPr>
          <w:szCs w:val="28"/>
          <w:lang w:eastAsia="en-US"/>
        </w:rPr>
        <w:t>методов</w:t>
      </w:r>
      <w:r>
        <w:rPr>
          <w:szCs w:val="28"/>
          <w:lang w:eastAsia="en-US"/>
        </w:rPr>
        <w:t xml:space="preserve"> </w:t>
      </w:r>
      <w:r w:rsidRPr="00913CD2">
        <w:rPr>
          <w:szCs w:val="28"/>
          <w:lang w:eastAsia="en-US"/>
        </w:rPr>
        <w:t>борьбы</w:t>
      </w:r>
      <w:r>
        <w:rPr>
          <w:szCs w:val="28"/>
          <w:lang w:eastAsia="en-US"/>
        </w:rPr>
        <w:t xml:space="preserve"> </w:t>
      </w:r>
      <w:r w:rsidRPr="00913CD2">
        <w:rPr>
          <w:szCs w:val="28"/>
          <w:lang w:eastAsia="en-US"/>
        </w:rPr>
        <w:t>с</w:t>
      </w:r>
      <w:r>
        <w:rPr>
          <w:szCs w:val="28"/>
          <w:lang w:eastAsia="en-US"/>
        </w:rPr>
        <w:t xml:space="preserve"> </w:t>
      </w:r>
      <w:proofErr w:type="spellStart"/>
      <w:r w:rsidRPr="00913CD2">
        <w:rPr>
          <w:szCs w:val="28"/>
          <w:lang w:eastAsia="en-US"/>
        </w:rPr>
        <w:t>эвтрофикацией</w:t>
      </w:r>
      <w:proofErr w:type="spellEnd"/>
      <w:r>
        <w:rPr>
          <w:szCs w:val="28"/>
          <w:lang w:eastAsia="en-US"/>
        </w:rPr>
        <w:t xml:space="preserve"> </w:t>
      </w:r>
      <w:r w:rsidRPr="00913CD2">
        <w:rPr>
          <w:szCs w:val="28"/>
          <w:lang w:eastAsia="en-US"/>
        </w:rPr>
        <w:t>водоемов</w:t>
      </w:r>
      <w:r>
        <w:rPr>
          <w:szCs w:val="28"/>
          <w:lang w:eastAsia="en-US"/>
        </w:rPr>
        <w:t xml:space="preserve"> </w:t>
      </w:r>
      <w:r w:rsidRPr="00913CD2">
        <w:rPr>
          <w:szCs w:val="28"/>
          <w:lang w:eastAsia="en-US"/>
        </w:rPr>
        <w:t>допускается</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условии</w:t>
      </w:r>
      <w:r>
        <w:rPr>
          <w:szCs w:val="28"/>
          <w:lang w:eastAsia="en-US"/>
        </w:rPr>
        <w:t xml:space="preserve"> </w:t>
      </w:r>
      <w:r w:rsidRPr="00913CD2">
        <w:rPr>
          <w:szCs w:val="28"/>
          <w:lang w:eastAsia="en-US"/>
        </w:rPr>
        <w:t>применения</w:t>
      </w:r>
      <w:r>
        <w:rPr>
          <w:szCs w:val="28"/>
          <w:lang w:eastAsia="en-US"/>
        </w:rPr>
        <w:t xml:space="preserve"> </w:t>
      </w:r>
      <w:r w:rsidRPr="00913CD2">
        <w:rPr>
          <w:szCs w:val="28"/>
          <w:lang w:eastAsia="en-US"/>
        </w:rPr>
        <w:t>препаратов,</w:t>
      </w:r>
      <w:r>
        <w:rPr>
          <w:szCs w:val="28"/>
          <w:lang w:eastAsia="en-US"/>
        </w:rPr>
        <w:t xml:space="preserve"> </w:t>
      </w:r>
      <w:r w:rsidRPr="00913CD2">
        <w:rPr>
          <w:szCs w:val="28"/>
          <w:lang w:eastAsia="en-US"/>
        </w:rPr>
        <w:t>имеющих</w:t>
      </w:r>
      <w:r>
        <w:rPr>
          <w:szCs w:val="28"/>
          <w:lang w:eastAsia="en-US"/>
        </w:rPr>
        <w:t xml:space="preserve"> </w:t>
      </w:r>
      <w:r w:rsidRPr="00913CD2">
        <w:rPr>
          <w:szCs w:val="28"/>
          <w:lang w:eastAsia="en-US"/>
        </w:rPr>
        <w:t>положительное</w:t>
      </w:r>
      <w:r>
        <w:rPr>
          <w:szCs w:val="28"/>
          <w:lang w:eastAsia="en-US"/>
        </w:rPr>
        <w:t xml:space="preserve"> </w:t>
      </w:r>
      <w:r w:rsidRPr="00913CD2">
        <w:rPr>
          <w:szCs w:val="28"/>
          <w:lang w:eastAsia="en-US"/>
        </w:rPr>
        <w:t>санитарно</w:t>
      </w:r>
      <w:r>
        <w:rPr>
          <w:szCs w:val="28"/>
          <w:lang w:eastAsia="en-US"/>
        </w:rPr>
        <w:t>-</w:t>
      </w:r>
      <w:r w:rsidRPr="00913CD2">
        <w:rPr>
          <w:szCs w:val="28"/>
          <w:lang w:eastAsia="en-US"/>
        </w:rPr>
        <w:t>эпидемиологическое</w:t>
      </w:r>
      <w:r>
        <w:rPr>
          <w:szCs w:val="28"/>
          <w:lang w:eastAsia="en-US"/>
        </w:rPr>
        <w:t xml:space="preserve"> </w:t>
      </w:r>
      <w:r w:rsidRPr="00913CD2">
        <w:rPr>
          <w:szCs w:val="28"/>
          <w:lang w:eastAsia="en-US"/>
        </w:rPr>
        <w:t>заключение</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санитарно</w:t>
      </w:r>
      <w:r>
        <w:rPr>
          <w:szCs w:val="28"/>
          <w:lang w:eastAsia="en-US"/>
        </w:rPr>
        <w:t>-</w:t>
      </w:r>
      <w:r w:rsidRPr="00913CD2">
        <w:rPr>
          <w:szCs w:val="28"/>
          <w:lang w:eastAsia="en-US"/>
        </w:rPr>
        <w:t>эпидемиологической</w:t>
      </w:r>
      <w:r>
        <w:rPr>
          <w:szCs w:val="28"/>
          <w:lang w:eastAsia="en-US"/>
        </w:rPr>
        <w:t xml:space="preserve"> </w:t>
      </w:r>
      <w:r w:rsidRPr="00913CD2">
        <w:rPr>
          <w:szCs w:val="28"/>
          <w:lang w:eastAsia="en-US"/>
        </w:rPr>
        <w:t>службы</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6)</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наличии</w:t>
      </w:r>
      <w:r>
        <w:rPr>
          <w:szCs w:val="28"/>
          <w:lang w:eastAsia="en-US"/>
        </w:rPr>
        <w:t xml:space="preserve"> </w:t>
      </w:r>
      <w:r w:rsidRPr="00913CD2">
        <w:rPr>
          <w:szCs w:val="28"/>
          <w:lang w:eastAsia="en-US"/>
        </w:rPr>
        <w:t>судоходства</w:t>
      </w:r>
      <w:r>
        <w:rPr>
          <w:szCs w:val="28"/>
          <w:lang w:eastAsia="en-US"/>
        </w:rPr>
        <w:t xml:space="preserve"> </w:t>
      </w:r>
      <w:r w:rsidRPr="00913CD2">
        <w:rPr>
          <w:szCs w:val="28"/>
          <w:lang w:eastAsia="en-US"/>
        </w:rPr>
        <w:t>необходимо</w:t>
      </w:r>
      <w:r>
        <w:rPr>
          <w:szCs w:val="28"/>
          <w:lang w:eastAsia="en-US"/>
        </w:rPr>
        <w:t xml:space="preserve"> </w:t>
      </w:r>
      <w:r w:rsidRPr="00913CD2">
        <w:rPr>
          <w:szCs w:val="28"/>
          <w:lang w:eastAsia="en-US"/>
        </w:rPr>
        <w:t>оборудование</w:t>
      </w:r>
      <w:r>
        <w:rPr>
          <w:szCs w:val="28"/>
          <w:lang w:eastAsia="en-US"/>
        </w:rPr>
        <w:t xml:space="preserve"> </w:t>
      </w:r>
      <w:r w:rsidRPr="00913CD2">
        <w:rPr>
          <w:szCs w:val="28"/>
          <w:lang w:eastAsia="en-US"/>
        </w:rPr>
        <w:t>судов,</w:t>
      </w:r>
      <w:r>
        <w:rPr>
          <w:szCs w:val="28"/>
          <w:lang w:eastAsia="en-US"/>
        </w:rPr>
        <w:t xml:space="preserve"> </w:t>
      </w:r>
      <w:r w:rsidRPr="00913CD2">
        <w:rPr>
          <w:szCs w:val="28"/>
          <w:lang w:eastAsia="en-US"/>
        </w:rPr>
        <w:t>дебаркадеров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брандвахт</w:t>
      </w:r>
      <w:r>
        <w:rPr>
          <w:szCs w:val="28"/>
          <w:lang w:eastAsia="en-US"/>
        </w:rPr>
        <w:t xml:space="preserve"> </w:t>
      </w:r>
      <w:r w:rsidRPr="00913CD2">
        <w:rPr>
          <w:szCs w:val="28"/>
          <w:lang w:eastAsia="en-US"/>
        </w:rPr>
        <w:t>устройствами</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сбора</w:t>
      </w:r>
      <w:r>
        <w:rPr>
          <w:szCs w:val="28"/>
          <w:lang w:eastAsia="en-US"/>
        </w:rPr>
        <w:t xml:space="preserve"> </w:t>
      </w:r>
      <w:r w:rsidRPr="00913CD2">
        <w:rPr>
          <w:szCs w:val="28"/>
          <w:lang w:eastAsia="en-US"/>
        </w:rPr>
        <w:t>фановых</w:t>
      </w:r>
      <w:r>
        <w:rPr>
          <w:szCs w:val="28"/>
          <w:lang w:eastAsia="en-US"/>
        </w:rPr>
        <w:t xml:space="preserve"> </w:t>
      </w:r>
      <w:r w:rsidRPr="00913CD2">
        <w:rPr>
          <w:szCs w:val="28"/>
          <w:lang w:eastAsia="en-US"/>
        </w:rPr>
        <w:t>и</w:t>
      </w:r>
      <w:r>
        <w:rPr>
          <w:szCs w:val="28"/>
          <w:lang w:eastAsia="en-US"/>
        </w:rPr>
        <w:t xml:space="preserve"> </w:t>
      </w:r>
      <w:proofErr w:type="spellStart"/>
      <w:r w:rsidRPr="00913CD2">
        <w:rPr>
          <w:szCs w:val="28"/>
          <w:lang w:eastAsia="en-US"/>
        </w:rPr>
        <w:t>подсланевых</w:t>
      </w:r>
      <w:proofErr w:type="spellEnd"/>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твердых</w:t>
      </w:r>
      <w:r>
        <w:rPr>
          <w:szCs w:val="28"/>
          <w:lang w:eastAsia="en-US"/>
        </w:rPr>
        <w:t xml:space="preserve"> </w:t>
      </w:r>
      <w:r w:rsidRPr="00913CD2">
        <w:rPr>
          <w:szCs w:val="28"/>
          <w:lang w:eastAsia="en-US"/>
        </w:rPr>
        <w:t>отходов;</w:t>
      </w:r>
      <w:r>
        <w:rPr>
          <w:szCs w:val="28"/>
          <w:lang w:eastAsia="en-US"/>
        </w:rPr>
        <w:t xml:space="preserve"> </w:t>
      </w:r>
      <w:r w:rsidRPr="00913CD2">
        <w:rPr>
          <w:szCs w:val="28"/>
          <w:lang w:eastAsia="en-US"/>
        </w:rPr>
        <w:t>оборудование</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пристанях</w:t>
      </w:r>
      <w:r>
        <w:rPr>
          <w:szCs w:val="28"/>
          <w:lang w:eastAsia="en-US"/>
        </w:rPr>
        <w:t xml:space="preserve"> </w:t>
      </w:r>
      <w:r w:rsidRPr="00913CD2">
        <w:rPr>
          <w:szCs w:val="28"/>
          <w:lang w:eastAsia="en-US"/>
        </w:rPr>
        <w:t>сливных</w:t>
      </w:r>
      <w:r>
        <w:rPr>
          <w:szCs w:val="28"/>
          <w:lang w:eastAsia="en-US"/>
        </w:rPr>
        <w:t xml:space="preserve"> </w:t>
      </w:r>
      <w:r w:rsidRPr="00913CD2">
        <w:rPr>
          <w:szCs w:val="28"/>
          <w:lang w:eastAsia="en-US"/>
        </w:rPr>
        <w:t>станций</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приемников</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сбора</w:t>
      </w:r>
      <w:r>
        <w:rPr>
          <w:szCs w:val="28"/>
          <w:lang w:eastAsia="en-US"/>
        </w:rPr>
        <w:t xml:space="preserve"> </w:t>
      </w:r>
      <w:r w:rsidRPr="00913CD2">
        <w:rPr>
          <w:szCs w:val="28"/>
          <w:lang w:eastAsia="en-US"/>
        </w:rPr>
        <w:t>твердых</w:t>
      </w:r>
      <w:r>
        <w:rPr>
          <w:szCs w:val="28"/>
          <w:lang w:eastAsia="en-US"/>
        </w:rPr>
        <w:t xml:space="preserve"> </w:t>
      </w:r>
      <w:r w:rsidRPr="00913CD2">
        <w:rPr>
          <w:szCs w:val="28"/>
          <w:lang w:eastAsia="en-US"/>
        </w:rPr>
        <w:t>отходов.</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9.</w:t>
      </w:r>
      <w:r>
        <w:rPr>
          <w:szCs w:val="28"/>
          <w:lang w:eastAsia="en-US"/>
        </w:rPr>
        <w:t xml:space="preserve"> </w:t>
      </w:r>
      <w:r w:rsidRPr="00913CD2">
        <w:rPr>
          <w:szCs w:val="28"/>
          <w:lang w:eastAsia="en-US"/>
        </w:rPr>
        <w:t>Мероприятия</w:t>
      </w:r>
      <w:r>
        <w:rPr>
          <w:szCs w:val="28"/>
          <w:lang w:eastAsia="en-US"/>
        </w:rPr>
        <w:t xml:space="preserve"> </w:t>
      </w:r>
      <w:r w:rsidRPr="00913CD2">
        <w:rPr>
          <w:szCs w:val="28"/>
          <w:lang w:eastAsia="en-US"/>
        </w:rPr>
        <w:t>по</w:t>
      </w:r>
      <w:r>
        <w:rPr>
          <w:szCs w:val="28"/>
          <w:lang w:eastAsia="en-US"/>
        </w:rPr>
        <w:t xml:space="preserve"> </w:t>
      </w:r>
      <w:r w:rsidRPr="00913CD2">
        <w:rPr>
          <w:szCs w:val="28"/>
          <w:lang w:eastAsia="en-US"/>
        </w:rPr>
        <w:t>второму</w:t>
      </w:r>
      <w:r>
        <w:rPr>
          <w:szCs w:val="28"/>
          <w:lang w:eastAsia="en-US"/>
        </w:rPr>
        <w:t xml:space="preserve"> </w:t>
      </w:r>
      <w:r w:rsidRPr="00913CD2">
        <w:rPr>
          <w:szCs w:val="28"/>
          <w:lang w:eastAsia="en-US"/>
        </w:rPr>
        <w:t>поясу:</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Кроме</w:t>
      </w:r>
      <w:r>
        <w:rPr>
          <w:szCs w:val="28"/>
          <w:lang w:eastAsia="en-US"/>
        </w:rPr>
        <w:t xml:space="preserve"> </w:t>
      </w:r>
      <w:r w:rsidRPr="00913CD2">
        <w:rPr>
          <w:szCs w:val="28"/>
          <w:lang w:eastAsia="en-US"/>
        </w:rPr>
        <w:t>мероприятий,</w:t>
      </w:r>
      <w:r>
        <w:rPr>
          <w:szCs w:val="28"/>
          <w:lang w:eastAsia="en-US"/>
        </w:rPr>
        <w:t xml:space="preserve"> </w:t>
      </w:r>
      <w:r w:rsidRPr="00913CD2">
        <w:rPr>
          <w:szCs w:val="28"/>
          <w:lang w:eastAsia="en-US"/>
        </w:rPr>
        <w:t>указанных</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пункте</w:t>
      </w:r>
      <w:r>
        <w:rPr>
          <w:szCs w:val="28"/>
          <w:lang w:eastAsia="en-US"/>
        </w:rPr>
        <w:t xml:space="preserve"> </w:t>
      </w:r>
      <w:r w:rsidRPr="00913CD2">
        <w:rPr>
          <w:szCs w:val="28"/>
          <w:lang w:eastAsia="en-US"/>
        </w:rPr>
        <w:t>8</w:t>
      </w:r>
      <w:r>
        <w:rPr>
          <w:szCs w:val="28"/>
          <w:lang w:eastAsia="en-US"/>
        </w:rPr>
        <w:t xml:space="preserve"> настоящей статьи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второго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источников</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подлежат</w:t>
      </w:r>
      <w:r>
        <w:rPr>
          <w:szCs w:val="28"/>
          <w:lang w:eastAsia="en-US"/>
        </w:rPr>
        <w:t xml:space="preserve"> </w:t>
      </w:r>
      <w:r w:rsidRPr="00913CD2">
        <w:rPr>
          <w:szCs w:val="28"/>
          <w:lang w:eastAsia="en-US"/>
        </w:rPr>
        <w:t>выполнению</w:t>
      </w:r>
      <w:r>
        <w:rPr>
          <w:szCs w:val="28"/>
          <w:lang w:eastAsia="en-US"/>
        </w:rPr>
        <w:t xml:space="preserve"> </w:t>
      </w:r>
      <w:r w:rsidRPr="00913CD2">
        <w:rPr>
          <w:szCs w:val="28"/>
          <w:lang w:eastAsia="en-US"/>
        </w:rPr>
        <w:t>мероприятия</w:t>
      </w:r>
      <w:r>
        <w:rPr>
          <w:szCs w:val="28"/>
          <w:lang w:eastAsia="en-US"/>
        </w:rPr>
        <w:t xml:space="preserve"> </w:t>
      </w:r>
      <w:r w:rsidRPr="00913CD2">
        <w:rPr>
          <w:szCs w:val="28"/>
          <w:lang w:eastAsia="en-US"/>
        </w:rPr>
        <w:t>подпункта</w:t>
      </w:r>
      <w:r>
        <w:rPr>
          <w:szCs w:val="28"/>
          <w:lang w:eastAsia="en-US"/>
        </w:rPr>
        <w:t xml:space="preserve"> </w:t>
      </w:r>
      <w:r w:rsidRPr="00913CD2">
        <w:rPr>
          <w:szCs w:val="28"/>
          <w:lang w:eastAsia="en-US"/>
        </w:rPr>
        <w:t>4</w:t>
      </w:r>
      <w:r>
        <w:rPr>
          <w:szCs w:val="28"/>
          <w:lang w:eastAsia="en-US"/>
        </w:rPr>
        <w:t xml:space="preserve"> </w:t>
      </w:r>
      <w:r w:rsidRPr="00913CD2">
        <w:rPr>
          <w:szCs w:val="28"/>
          <w:lang w:eastAsia="en-US"/>
        </w:rPr>
        <w:t>пункта</w:t>
      </w:r>
      <w:r>
        <w:rPr>
          <w:szCs w:val="28"/>
          <w:lang w:eastAsia="en-US"/>
        </w:rPr>
        <w:t xml:space="preserve"> </w:t>
      </w:r>
      <w:r w:rsidRPr="00913CD2">
        <w:rPr>
          <w:szCs w:val="28"/>
          <w:lang w:eastAsia="en-US"/>
        </w:rPr>
        <w:t>8</w:t>
      </w:r>
      <w:r>
        <w:rPr>
          <w:szCs w:val="28"/>
          <w:lang w:eastAsia="en-US"/>
        </w:rPr>
        <w:t xml:space="preserve"> настоящей статьи</w:t>
      </w:r>
      <w:r w:rsidRPr="00913CD2">
        <w:rPr>
          <w:szCs w:val="28"/>
          <w:lang w:eastAsia="en-US"/>
        </w:rPr>
        <w:t>,</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следующее:</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производятся</w:t>
      </w:r>
      <w:r>
        <w:rPr>
          <w:szCs w:val="28"/>
          <w:lang w:eastAsia="en-US"/>
        </w:rPr>
        <w:t xml:space="preserve"> </w:t>
      </w:r>
      <w:r w:rsidRPr="00913CD2">
        <w:rPr>
          <w:szCs w:val="28"/>
          <w:lang w:eastAsia="en-US"/>
        </w:rPr>
        <w:t>рубки</w:t>
      </w:r>
      <w:r>
        <w:rPr>
          <w:szCs w:val="28"/>
          <w:lang w:eastAsia="en-US"/>
        </w:rPr>
        <w:t xml:space="preserve"> </w:t>
      </w:r>
      <w:r w:rsidRPr="00913CD2">
        <w:rPr>
          <w:szCs w:val="28"/>
          <w:lang w:eastAsia="en-US"/>
        </w:rPr>
        <w:t>леса</w:t>
      </w:r>
      <w:r>
        <w:rPr>
          <w:szCs w:val="28"/>
          <w:lang w:eastAsia="en-US"/>
        </w:rPr>
        <w:t xml:space="preserve"> </w:t>
      </w:r>
      <w:r w:rsidRPr="00913CD2">
        <w:rPr>
          <w:szCs w:val="28"/>
          <w:lang w:eastAsia="en-US"/>
        </w:rPr>
        <w:t>главного</w:t>
      </w:r>
      <w:r>
        <w:rPr>
          <w:szCs w:val="28"/>
          <w:lang w:eastAsia="en-US"/>
        </w:rPr>
        <w:t xml:space="preserve"> </w:t>
      </w:r>
      <w:r w:rsidRPr="00913CD2">
        <w:rPr>
          <w:szCs w:val="28"/>
          <w:lang w:eastAsia="en-US"/>
        </w:rPr>
        <w:t>пользования</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реконструкции,</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закрепление</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лесозаготовительными</w:t>
      </w:r>
      <w:r>
        <w:rPr>
          <w:szCs w:val="28"/>
          <w:lang w:eastAsia="en-US"/>
        </w:rPr>
        <w:t xml:space="preserve"> </w:t>
      </w:r>
      <w:r w:rsidRPr="00913CD2">
        <w:rPr>
          <w:szCs w:val="28"/>
          <w:lang w:eastAsia="en-US"/>
        </w:rPr>
        <w:t>предприятиями</w:t>
      </w:r>
      <w:r>
        <w:rPr>
          <w:szCs w:val="28"/>
          <w:lang w:eastAsia="en-US"/>
        </w:rPr>
        <w:t xml:space="preserve"> </w:t>
      </w:r>
      <w:r w:rsidRPr="00913CD2">
        <w:rPr>
          <w:szCs w:val="28"/>
          <w:lang w:eastAsia="en-US"/>
        </w:rPr>
        <w:t>древесины</w:t>
      </w:r>
      <w:r>
        <w:rPr>
          <w:szCs w:val="28"/>
          <w:lang w:eastAsia="en-US"/>
        </w:rPr>
        <w:t xml:space="preserve"> </w:t>
      </w:r>
      <w:r w:rsidRPr="00913CD2">
        <w:rPr>
          <w:szCs w:val="28"/>
          <w:lang w:eastAsia="en-US"/>
        </w:rPr>
        <w:t>на</w:t>
      </w:r>
      <w:r>
        <w:rPr>
          <w:szCs w:val="28"/>
          <w:lang w:eastAsia="en-US"/>
        </w:rPr>
        <w:t xml:space="preserve"> </w:t>
      </w:r>
      <w:r w:rsidRPr="00913CD2">
        <w:rPr>
          <w:szCs w:val="28"/>
          <w:lang w:eastAsia="en-US"/>
        </w:rPr>
        <w:t>корню</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лесосечного</w:t>
      </w:r>
      <w:r>
        <w:rPr>
          <w:szCs w:val="28"/>
          <w:lang w:eastAsia="en-US"/>
        </w:rPr>
        <w:t xml:space="preserve"> </w:t>
      </w:r>
      <w:r w:rsidRPr="00913CD2">
        <w:rPr>
          <w:szCs w:val="28"/>
          <w:lang w:eastAsia="en-US"/>
        </w:rPr>
        <w:t>фонда</w:t>
      </w:r>
      <w:r>
        <w:rPr>
          <w:szCs w:val="28"/>
          <w:lang w:eastAsia="en-US"/>
        </w:rPr>
        <w:t xml:space="preserve"> </w:t>
      </w:r>
      <w:r w:rsidRPr="00913CD2">
        <w:rPr>
          <w:szCs w:val="28"/>
          <w:lang w:eastAsia="en-US"/>
        </w:rPr>
        <w:t>долгосрочного</w:t>
      </w:r>
      <w:r>
        <w:rPr>
          <w:szCs w:val="28"/>
          <w:lang w:eastAsia="en-US"/>
        </w:rPr>
        <w:t xml:space="preserve"> </w:t>
      </w:r>
      <w:r w:rsidRPr="00913CD2">
        <w:rPr>
          <w:szCs w:val="28"/>
          <w:lang w:eastAsia="en-US"/>
        </w:rPr>
        <w:t>пользования.</w:t>
      </w:r>
      <w:r>
        <w:rPr>
          <w:szCs w:val="28"/>
          <w:lang w:eastAsia="en-US"/>
        </w:rPr>
        <w:t xml:space="preserve"> </w:t>
      </w:r>
      <w:r w:rsidRPr="00913CD2">
        <w:rPr>
          <w:szCs w:val="28"/>
          <w:lang w:eastAsia="en-US"/>
        </w:rPr>
        <w:t>Допускаются</w:t>
      </w:r>
      <w:r>
        <w:rPr>
          <w:szCs w:val="28"/>
          <w:lang w:eastAsia="en-US"/>
        </w:rPr>
        <w:t xml:space="preserve"> </w:t>
      </w:r>
      <w:r w:rsidRPr="00913CD2">
        <w:rPr>
          <w:szCs w:val="28"/>
          <w:lang w:eastAsia="en-US"/>
        </w:rPr>
        <w:t>только</w:t>
      </w:r>
      <w:r>
        <w:rPr>
          <w:szCs w:val="28"/>
          <w:lang w:eastAsia="en-US"/>
        </w:rPr>
        <w:t xml:space="preserve"> </w:t>
      </w:r>
      <w:r w:rsidRPr="00913CD2">
        <w:rPr>
          <w:szCs w:val="28"/>
          <w:lang w:eastAsia="en-US"/>
        </w:rPr>
        <w:t>рубки</w:t>
      </w:r>
      <w:r>
        <w:rPr>
          <w:szCs w:val="28"/>
          <w:lang w:eastAsia="en-US"/>
        </w:rPr>
        <w:t xml:space="preserve"> </w:t>
      </w:r>
      <w:r w:rsidRPr="00913CD2">
        <w:rPr>
          <w:szCs w:val="28"/>
          <w:lang w:eastAsia="en-US"/>
        </w:rPr>
        <w:t>ухода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санитарные</w:t>
      </w:r>
      <w:r>
        <w:rPr>
          <w:szCs w:val="28"/>
          <w:lang w:eastAsia="en-US"/>
        </w:rPr>
        <w:t xml:space="preserve"> </w:t>
      </w:r>
      <w:r w:rsidRPr="00913CD2">
        <w:rPr>
          <w:szCs w:val="28"/>
          <w:lang w:eastAsia="en-US"/>
        </w:rPr>
        <w:t>рубки</w:t>
      </w:r>
      <w:r>
        <w:rPr>
          <w:szCs w:val="28"/>
          <w:lang w:eastAsia="en-US"/>
        </w:rPr>
        <w:t xml:space="preserve"> </w:t>
      </w:r>
      <w:r w:rsidRPr="00913CD2">
        <w:rPr>
          <w:szCs w:val="28"/>
          <w:lang w:eastAsia="en-US"/>
        </w:rPr>
        <w:t>леса;</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запрещение</w:t>
      </w:r>
      <w:r>
        <w:rPr>
          <w:szCs w:val="28"/>
          <w:lang w:eastAsia="en-US"/>
        </w:rPr>
        <w:t xml:space="preserve"> </w:t>
      </w:r>
      <w:r w:rsidRPr="00913CD2">
        <w:rPr>
          <w:szCs w:val="28"/>
          <w:lang w:eastAsia="en-US"/>
        </w:rPr>
        <w:t>расположения</w:t>
      </w:r>
      <w:r>
        <w:rPr>
          <w:szCs w:val="28"/>
          <w:lang w:eastAsia="en-US"/>
        </w:rPr>
        <w:t xml:space="preserve"> </w:t>
      </w:r>
      <w:r w:rsidRPr="00913CD2">
        <w:rPr>
          <w:szCs w:val="28"/>
          <w:lang w:eastAsia="en-US"/>
        </w:rPr>
        <w:t>стойбищ</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выпаса</w:t>
      </w:r>
      <w:r>
        <w:rPr>
          <w:szCs w:val="28"/>
          <w:lang w:eastAsia="en-US"/>
        </w:rPr>
        <w:t xml:space="preserve"> </w:t>
      </w:r>
      <w:r w:rsidRPr="00913CD2">
        <w:rPr>
          <w:szCs w:val="28"/>
          <w:lang w:eastAsia="en-US"/>
        </w:rPr>
        <w:t>скота,</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всякое</w:t>
      </w:r>
      <w:r>
        <w:rPr>
          <w:szCs w:val="28"/>
          <w:lang w:eastAsia="en-US"/>
        </w:rPr>
        <w:t xml:space="preserve"> </w:t>
      </w:r>
      <w:r w:rsidRPr="00913CD2">
        <w:rPr>
          <w:szCs w:val="28"/>
          <w:lang w:eastAsia="en-US"/>
        </w:rPr>
        <w:t>другое</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водоема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лесных</w:t>
      </w:r>
      <w:r>
        <w:rPr>
          <w:szCs w:val="28"/>
          <w:lang w:eastAsia="en-US"/>
        </w:rPr>
        <w:t xml:space="preserve"> </w:t>
      </w:r>
      <w:r w:rsidRPr="00913CD2">
        <w:rPr>
          <w:szCs w:val="28"/>
          <w:lang w:eastAsia="en-US"/>
        </w:rPr>
        <w:t>угодий</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прибрежной</w:t>
      </w:r>
      <w:r>
        <w:rPr>
          <w:szCs w:val="28"/>
          <w:lang w:eastAsia="en-US"/>
        </w:rPr>
        <w:t xml:space="preserve"> </w:t>
      </w:r>
      <w:r w:rsidRPr="00913CD2">
        <w:rPr>
          <w:szCs w:val="28"/>
          <w:lang w:eastAsia="en-US"/>
        </w:rPr>
        <w:t>полосы</w:t>
      </w:r>
      <w:r>
        <w:rPr>
          <w:szCs w:val="28"/>
          <w:lang w:eastAsia="en-US"/>
        </w:rPr>
        <w:t xml:space="preserve"> </w:t>
      </w:r>
      <w:r w:rsidRPr="00913CD2">
        <w:rPr>
          <w:szCs w:val="28"/>
          <w:lang w:eastAsia="en-US"/>
        </w:rPr>
        <w:t>шириной</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менее</w:t>
      </w:r>
      <w:r>
        <w:rPr>
          <w:szCs w:val="28"/>
          <w:lang w:eastAsia="en-US"/>
        </w:rPr>
        <w:t xml:space="preserve"> </w:t>
      </w:r>
      <w:r w:rsidRPr="00913CD2">
        <w:rPr>
          <w:szCs w:val="28"/>
          <w:lang w:eastAsia="en-US"/>
        </w:rPr>
        <w:t>500</w:t>
      </w:r>
      <w:r>
        <w:rPr>
          <w:szCs w:val="28"/>
          <w:lang w:eastAsia="en-US"/>
        </w:rPr>
        <w:t xml:space="preserve"> </w:t>
      </w:r>
      <w:r w:rsidRPr="00913CD2">
        <w:rPr>
          <w:szCs w:val="28"/>
          <w:lang w:eastAsia="en-US"/>
        </w:rPr>
        <w:t>м,</w:t>
      </w:r>
      <w:r>
        <w:rPr>
          <w:szCs w:val="28"/>
          <w:lang w:eastAsia="en-US"/>
        </w:rPr>
        <w:t xml:space="preserve"> </w:t>
      </w:r>
      <w:r w:rsidRPr="00913CD2">
        <w:rPr>
          <w:szCs w:val="28"/>
          <w:lang w:eastAsia="en-US"/>
        </w:rPr>
        <w:t>которое</w:t>
      </w:r>
      <w:r>
        <w:rPr>
          <w:szCs w:val="28"/>
          <w:lang w:eastAsia="en-US"/>
        </w:rPr>
        <w:t xml:space="preserve"> </w:t>
      </w:r>
      <w:r w:rsidRPr="00913CD2">
        <w:rPr>
          <w:szCs w:val="28"/>
          <w:lang w:eastAsia="en-US"/>
        </w:rPr>
        <w:t>может</w:t>
      </w:r>
      <w:r>
        <w:rPr>
          <w:szCs w:val="28"/>
          <w:lang w:eastAsia="en-US"/>
        </w:rPr>
        <w:t xml:space="preserve"> </w:t>
      </w:r>
      <w:r w:rsidRPr="00913CD2">
        <w:rPr>
          <w:szCs w:val="28"/>
          <w:lang w:eastAsia="en-US"/>
        </w:rPr>
        <w:t>привести</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ухудшению</w:t>
      </w:r>
      <w:r>
        <w:rPr>
          <w:szCs w:val="28"/>
          <w:lang w:eastAsia="en-US"/>
        </w:rPr>
        <w:t xml:space="preserve"> </w:t>
      </w:r>
      <w:r w:rsidRPr="00913CD2">
        <w:rPr>
          <w:szCs w:val="28"/>
          <w:lang w:eastAsia="en-US"/>
        </w:rPr>
        <w:t>качества</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уменьшению</w:t>
      </w:r>
      <w:r>
        <w:rPr>
          <w:szCs w:val="28"/>
          <w:lang w:eastAsia="en-US"/>
        </w:rPr>
        <w:t xml:space="preserve"> </w:t>
      </w:r>
      <w:r w:rsidRPr="00913CD2">
        <w:rPr>
          <w:szCs w:val="28"/>
          <w:lang w:eastAsia="en-US"/>
        </w:rPr>
        <w:t>количества</w:t>
      </w:r>
      <w:r>
        <w:rPr>
          <w:szCs w:val="28"/>
          <w:lang w:eastAsia="en-US"/>
        </w:rPr>
        <w:t xml:space="preserve"> </w:t>
      </w:r>
      <w:r w:rsidRPr="00913CD2">
        <w:rPr>
          <w:szCs w:val="28"/>
          <w:lang w:eastAsia="en-US"/>
        </w:rPr>
        <w:t>воды</w:t>
      </w:r>
      <w:r>
        <w:rPr>
          <w:szCs w:val="28"/>
          <w:lang w:eastAsia="en-US"/>
        </w:rPr>
        <w:t xml:space="preserve"> </w:t>
      </w:r>
      <w:r w:rsidRPr="00913CD2">
        <w:rPr>
          <w:szCs w:val="28"/>
          <w:lang w:eastAsia="en-US"/>
        </w:rPr>
        <w:t>источника</w:t>
      </w:r>
      <w:r>
        <w:rPr>
          <w:szCs w:val="28"/>
          <w:lang w:eastAsia="en-US"/>
        </w:rPr>
        <w:t xml:space="preserve"> </w:t>
      </w:r>
      <w:r w:rsidRPr="00913CD2">
        <w:rPr>
          <w:szCs w:val="28"/>
          <w:lang w:eastAsia="en-US"/>
        </w:rPr>
        <w:t>водоснабжения;</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lastRenderedPageBreak/>
        <w:t>3)</w:t>
      </w:r>
      <w:r>
        <w:rPr>
          <w:szCs w:val="28"/>
          <w:lang w:eastAsia="en-US"/>
        </w:rPr>
        <w:t xml:space="preserve"> </w:t>
      </w:r>
      <w:r w:rsidRPr="00913CD2">
        <w:rPr>
          <w:szCs w:val="28"/>
          <w:lang w:eastAsia="en-US"/>
        </w:rPr>
        <w:t>использование</w:t>
      </w:r>
      <w:r>
        <w:rPr>
          <w:szCs w:val="28"/>
          <w:lang w:eastAsia="en-US"/>
        </w:rPr>
        <w:t xml:space="preserve"> </w:t>
      </w:r>
      <w:r w:rsidRPr="00913CD2">
        <w:rPr>
          <w:szCs w:val="28"/>
          <w:lang w:eastAsia="en-US"/>
        </w:rPr>
        <w:t>источников</w:t>
      </w:r>
      <w:r>
        <w:rPr>
          <w:szCs w:val="28"/>
          <w:lang w:eastAsia="en-US"/>
        </w:rPr>
        <w:t xml:space="preserve"> </w:t>
      </w:r>
      <w:r w:rsidRPr="00913CD2">
        <w:rPr>
          <w:szCs w:val="28"/>
          <w:lang w:eastAsia="en-US"/>
        </w:rPr>
        <w:t>водоснабжения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второго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ЗСО</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купания,</w:t>
      </w:r>
      <w:r>
        <w:rPr>
          <w:szCs w:val="28"/>
          <w:lang w:eastAsia="en-US"/>
        </w:rPr>
        <w:t xml:space="preserve"> </w:t>
      </w:r>
      <w:r w:rsidRPr="00913CD2">
        <w:rPr>
          <w:szCs w:val="28"/>
          <w:lang w:eastAsia="en-US"/>
        </w:rPr>
        <w:t>туризма,</w:t>
      </w:r>
      <w:r>
        <w:rPr>
          <w:szCs w:val="28"/>
          <w:lang w:eastAsia="en-US"/>
        </w:rPr>
        <w:t xml:space="preserve"> </w:t>
      </w:r>
      <w:r w:rsidRPr="00913CD2">
        <w:rPr>
          <w:szCs w:val="28"/>
          <w:lang w:eastAsia="en-US"/>
        </w:rPr>
        <w:t>водного</w:t>
      </w:r>
      <w:r>
        <w:rPr>
          <w:szCs w:val="28"/>
          <w:lang w:eastAsia="en-US"/>
        </w:rPr>
        <w:t xml:space="preserve"> </w:t>
      </w:r>
      <w:r w:rsidRPr="00913CD2">
        <w:rPr>
          <w:szCs w:val="28"/>
          <w:lang w:eastAsia="en-US"/>
        </w:rPr>
        <w:t>спорта</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рыбной</w:t>
      </w:r>
      <w:r>
        <w:rPr>
          <w:szCs w:val="28"/>
          <w:lang w:eastAsia="en-US"/>
        </w:rPr>
        <w:t xml:space="preserve"> </w:t>
      </w:r>
      <w:r w:rsidRPr="00913CD2">
        <w:rPr>
          <w:szCs w:val="28"/>
          <w:lang w:eastAsia="en-US"/>
        </w:rPr>
        <w:t>ловли</w:t>
      </w:r>
      <w:r>
        <w:rPr>
          <w:szCs w:val="28"/>
          <w:lang w:eastAsia="en-US"/>
        </w:rPr>
        <w:t xml:space="preserve"> </w:t>
      </w:r>
      <w:r w:rsidRPr="00913CD2">
        <w:rPr>
          <w:szCs w:val="28"/>
          <w:lang w:eastAsia="en-US"/>
        </w:rPr>
        <w:t>допускается</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установленных</w:t>
      </w:r>
      <w:r>
        <w:rPr>
          <w:szCs w:val="28"/>
          <w:lang w:eastAsia="en-US"/>
        </w:rPr>
        <w:t xml:space="preserve"> </w:t>
      </w:r>
      <w:r w:rsidRPr="00913CD2">
        <w:rPr>
          <w:szCs w:val="28"/>
          <w:lang w:eastAsia="en-US"/>
        </w:rPr>
        <w:t>местах</w:t>
      </w:r>
      <w:r>
        <w:rPr>
          <w:szCs w:val="28"/>
          <w:lang w:eastAsia="en-US"/>
        </w:rPr>
        <w:t xml:space="preserve"> </w:t>
      </w:r>
      <w:r w:rsidRPr="00913CD2">
        <w:rPr>
          <w:szCs w:val="28"/>
          <w:lang w:eastAsia="en-US"/>
        </w:rPr>
        <w:t>при</w:t>
      </w:r>
      <w:r>
        <w:rPr>
          <w:szCs w:val="28"/>
          <w:lang w:eastAsia="en-US"/>
        </w:rPr>
        <w:t xml:space="preserve"> </w:t>
      </w:r>
      <w:r w:rsidRPr="00913CD2">
        <w:rPr>
          <w:szCs w:val="28"/>
          <w:lang w:eastAsia="en-US"/>
        </w:rPr>
        <w:t>условии</w:t>
      </w:r>
      <w:r>
        <w:rPr>
          <w:szCs w:val="28"/>
          <w:lang w:eastAsia="en-US"/>
        </w:rPr>
        <w:t xml:space="preserve"> </w:t>
      </w:r>
      <w:r w:rsidRPr="00913CD2">
        <w:rPr>
          <w:szCs w:val="28"/>
          <w:lang w:eastAsia="en-US"/>
        </w:rPr>
        <w:t>соблюдения</w:t>
      </w:r>
      <w:r>
        <w:rPr>
          <w:szCs w:val="28"/>
          <w:lang w:eastAsia="en-US"/>
        </w:rPr>
        <w:t xml:space="preserve"> </w:t>
      </w:r>
      <w:r w:rsidRPr="00913CD2">
        <w:rPr>
          <w:szCs w:val="28"/>
          <w:lang w:eastAsia="en-US"/>
        </w:rPr>
        <w:t>гигиенических</w:t>
      </w:r>
      <w:r>
        <w:rPr>
          <w:szCs w:val="28"/>
          <w:lang w:eastAsia="en-US"/>
        </w:rPr>
        <w:t xml:space="preserve"> </w:t>
      </w:r>
      <w:r w:rsidRPr="00913CD2">
        <w:rPr>
          <w:szCs w:val="28"/>
          <w:lang w:eastAsia="en-US"/>
        </w:rPr>
        <w:t>требований</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охране</w:t>
      </w:r>
      <w:r>
        <w:rPr>
          <w:szCs w:val="28"/>
          <w:lang w:eastAsia="en-US"/>
        </w:rPr>
        <w:t xml:space="preserve"> </w:t>
      </w:r>
      <w:r w:rsidRPr="00913CD2">
        <w:rPr>
          <w:szCs w:val="28"/>
          <w:lang w:eastAsia="en-US"/>
        </w:rPr>
        <w:t>поверхностных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гигиенических</w:t>
      </w:r>
      <w:r>
        <w:rPr>
          <w:szCs w:val="28"/>
          <w:lang w:eastAsia="en-US"/>
        </w:rPr>
        <w:t xml:space="preserve"> </w:t>
      </w:r>
      <w:r w:rsidRPr="00913CD2">
        <w:rPr>
          <w:szCs w:val="28"/>
          <w:lang w:eastAsia="en-US"/>
        </w:rPr>
        <w:t>требований</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зонам</w:t>
      </w:r>
      <w:r>
        <w:rPr>
          <w:szCs w:val="28"/>
          <w:lang w:eastAsia="en-US"/>
        </w:rPr>
        <w:t xml:space="preserve"> </w:t>
      </w:r>
      <w:r w:rsidRPr="00913CD2">
        <w:rPr>
          <w:szCs w:val="28"/>
          <w:lang w:eastAsia="en-US"/>
        </w:rPr>
        <w:t>рекреации</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объектов;</w:t>
      </w:r>
    </w:p>
    <w:p w:rsidR="005B4E9C" w:rsidRPr="006E1D43" w:rsidRDefault="005B4E9C" w:rsidP="005B4E9C">
      <w:pPr>
        <w:suppressAutoHyphens w:val="0"/>
        <w:autoSpaceDE w:val="0"/>
        <w:autoSpaceDN w:val="0"/>
        <w:adjustRightInd w:val="0"/>
        <w:ind w:firstLine="709"/>
        <w:rPr>
          <w:i/>
          <w:szCs w:val="28"/>
          <w:lang w:eastAsia="en-US"/>
        </w:rPr>
      </w:pPr>
      <w:r w:rsidRPr="00913CD2">
        <w:rPr>
          <w:szCs w:val="28"/>
          <w:lang w:eastAsia="en-US"/>
        </w:rPr>
        <w:t>4)</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второго</w:t>
      </w:r>
      <w:r>
        <w:rPr>
          <w:szCs w:val="28"/>
          <w:lang w:eastAsia="en-US"/>
        </w:rPr>
        <w:t xml:space="preserve"> </w:t>
      </w:r>
      <w:r w:rsidRPr="00913CD2">
        <w:rPr>
          <w:szCs w:val="28"/>
          <w:lang w:eastAsia="en-US"/>
        </w:rPr>
        <w:t>пояса</w:t>
      </w:r>
      <w:r>
        <w:rPr>
          <w:szCs w:val="28"/>
          <w:lang w:eastAsia="en-US"/>
        </w:rPr>
        <w:t xml:space="preserve"> </w:t>
      </w:r>
      <w:r w:rsidRPr="00913CD2">
        <w:rPr>
          <w:szCs w:val="28"/>
          <w:lang w:eastAsia="en-US"/>
        </w:rPr>
        <w:t>зоны</w:t>
      </w:r>
      <w:r>
        <w:rPr>
          <w:szCs w:val="28"/>
          <w:lang w:eastAsia="en-US"/>
        </w:rPr>
        <w:t xml:space="preserve"> </w:t>
      </w:r>
      <w:r w:rsidRPr="00913CD2">
        <w:rPr>
          <w:szCs w:val="28"/>
          <w:lang w:eastAsia="en-US"/>
        </w:rPr>
        <w:t>санитарной</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запрещается</w:t>
      </w:r>
      <w:r>
        <w:rPr>
          <w:szCs w:val="28"/>
          <w:lang w:eastAsia="en-US"/>
        </w:rPr>
        <w:t xml:space="preserve"> </w:t>
      </w:r>
      <w:r w:rsidRPr="00913CD2">
        <w:rPr>
          <w:szCs w:val="28"/>
          <w:lang w:eastAsia="en-US"/>
        </w:rPr>
        <w:t>сброс</w:t>
      </w:r>
      <w:r>
        <w:rPr>
          <w:szCs w:val="28"/>
          <w:lang w:eastAsia="en-US"/>
        </w:rPr>
        <w:t xml:space="preserve"> </w:t>
      </w:r>
      <w:r w:rsidRPr="00913CD2">
        <w:rPr>
          <w:szCs w:val="28"/>
          <w:lang w:eastAsia="en-US"/>
        </w:rPr>
        <w:t>промышленных,</w:t>
      </w:r>
      <w:r>
        <w:rPr>
          <w:szCs w:val="28"/>
          <w:lang w:eastAsia="en-US"/>
        </w:rPr>
        <w:t xml:space="preserve"> </w:t>
      </w:r>
      <w:r w:rsidRPr="00913CD2">
        <w:rPr>
          <w:szCs w:val="28"/>
          <w:lang w:eastAsia="en-US"/>
        </w:rPr>
        <w:t>сельскохозяйственных,</w:t>
      </w:r>
      <w:r>
        <w:rPr>
          <w:szCs w:val="28"/>
          <w:lang w:eastAsia="en-US"/>
        </w:rPr>
        <w:t xml:space="preserve"> </w:t>
      </w:r>
      <w:r w:rsidRPr="00913CD2">
        <w:rPr>
          <w:szCs w:val="28"/>
          <w:lang w:eastAsia="en-US"/>
        </w:rPr>
        <w:t>городских</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ливневых</w:t>
      </w:r>
      <w:r>
        <w:rPr>
          <w:szCs w:val="28"/>
          <w:lang w:eastAsia="en-US"/>
        </w:rPr>
        <w:t xml:space="preserve"> </w:t>
      </w:r>
      <w:r w:rsidRPr="00913CD2">
        <w:rPr>
          <w:szCs w:val="28"/>
          <w:lang w:eastAsia="en-US"/>
        </w:rPr>
        <w:t>сточных</w:t>
      </w:r>
      <w:r>
        <w:rPr>
          <w:szCs w:val="28"/>
          <w:lang w:eastAsia="en-US"/>
        </w:rPr>
        <w:t xml:space="preserve"> </w:t>
      </w:r>
      <w:r w:rsidRPr="00913CD2">
        <w:rPr>
          <w:szCs w:val="28"/>
          <w:lang w:eastAsia="en-US"/>
        </w:rPr>
        <w:t>вод,</w:t>
      </w:r>
      <w:r>
        <w:rPr>
          <w:szCs w:val="28"/>
          <w:lang w:eastAsia="en-US"/>
        </w:rPr>
        <w:t xml:space="preserve"> </w:t>
      </w:r>
      <w:r w:rsidRPr="00913CD2">
        <w:rPr>
          <w:szCs w:val="28"/>
          <w:lang w:eastAsia="en-US"/>
        </w:rPr>
        <w:t>содержание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химических</w:t>
      </w:r>
      <w:r>
        <w:rPr>
          <w:szCs w:val="28"/>
          <w:lang w:eastAsia="en-US"/>
        </w:rPr>
        <w:t xml:space="preserve"> </w:t>
      </w:r>
      <w:r w:rsidRPr="00913CD2">
        <w:rPr>
          <w:szCs w:val="28"/>
          <w:lang w:eastAsia="en-US"/>
        </w:rPr>
        <w:t>веществ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микроорганизмов</w:t>
      </w:r>
      <w:r>
        <w:rPr>
          <w:szCs w:val="28"/>
          <w:lang w:eastAsia="en-US"/>
        </w:rPr>
        <w:t xml:space="preserve"> </w:t>
      </w:r>
      <w:r w:rsidRPr="00913CD2">
        <w:rPr>
          <w:szCs w:val="28"/>
          <w:lang w:eastAsia="en-US"/>
        </w:rPr>
        <w:t>превышает</w:t>
      </w:r>
      <w:r>
        <w:rPr>
          <w:szCs w:val="28"/>
          <w:lang w:eastAsia="en-US"/>
        </w:rPr>
        <w:t xml:space="preserve"> </w:t>
      </w:r>
      <w:r w:rsidRPr="00913CD2">
        <w:rPr>
          <w:szCs w:val="28"/>
          <w:lang w:eastAsia="en-US"/>
        </w:rPr>
        <w:t>установленные</w:t>
      </w:r>
      <w:r>
        <w:rPr>
          <w:szCs w:val="28"/>
          <w:lang w:eastAsia="en-US"/>
        </w:rPr>
        <w:t xml:space="preserve"> </w:t>
      </w:r>
      <w:r w:rsidRPr="00913CD2">
        <w:rPr>
          <w:szCs w:val="28"/>
          <w:lang w:eastAsia="en-US"/>
        </w:rPr>
        <w:t>санитарными</w:t>
      </w:r>
      <w:r>
        <w:rPr>
          <w:szCs w:val="28"/>
          <w:lang w:eastAsia="en-US"/>
        </w:rPr>
        <w:t xml:space="preserve"> </w:t>
      </w:r>
      <w:r w:rsidRPr="00913CD2">
        <w:rPr>
          <w:szCs w:val="28"/>
          <w:lang w:eastAsia="en-US"/>
        </w:rPr>
        <w:t>правилами</w:t>
      </w:r>
      <w:r>
        <w:rPr>
          <w:szCs w:val="28"/>
          <w:lang w:eastAsia="en-US"/>
        </w:rPr>
        <w:t xml:space="preserve"> </w:t>
      </w:r>
      <w:r w:rsidRPr="00913CD2">
        <w:rPr>
          <w:szCs w:val="28"/>
          <w:lang w:eastAsia="en-US"/>
        </w:rPr>
        <w:t>гигиенические</w:t>
      </w:r>
      <w:r>
        <w:rPr>
          <w:szCs w:val="28"/>
          <w:lang w:eastAsia="en-US"/>
        </w:rPr>
        <w:t xml:space="preserve"> </w:t>
      </w:r>
      <w:r w:rsidRPr="00913CD2">
        <w:rPr>
          <w:szCs w:val="28"/>
          <w:lang w:eastAsia="en-US"/>
        </w:rPr>
        <w:t>нормативы</w:t>
      </w:r>
      <w:r>
        <w:rPr>
          <w:szCs w:val="28"/>
          <w:lang w:eastAsia="en-US"/>
        </w:rPr>
        <w:t xml:space="preserve"> </w:t>
      </w:r>
      <w:r w:rsidRPr="00913CD2">
        <w:rPr>
          <w:szCs w:val="28"/>
          <w:lang w:eastAsia="en-US"/>
        </w:rPr>
        <w:t>качества</w:t>
      </w:r>
      <w:r>
        <w:rPr>
          <w:szCs w:val="28"/>
          <w:lang w:eastAsia="en-US"/>
        </w:rPr>
        <w:t xml:space="preserve"> </w:t>
      </w:r>
      <w:r w:rsidRPr="00913CD2">
        <w:rPr>
          <w:szCs w:val="28"/>
          <w:lang w:eastAsia="en-US"/>
        </w:rPr>
        <w:t>воды</w:t>
      </w:r>
      <w:r w:rsidRPr="007730F5">
        <w:rPr>
          <w:szCs w:val="28"/>
          <w:lang w:eastAsia="en-US"/>
        </w:rPr>
        <w:t xml:space="preserve">. При этом, сброс запрещается, вне зависимости </w:t>
      </w:r>
      <w:r>
        <w:rPr>
          <w:szCs w:val="28"/>
          <w:lang w:eastAsia="en-US"/>
        </w:rPr>
        <w:br/>
      </w:r>
      <w:r w:rsidRPr="007730F5">
        <w:rPr>
          <w:szCs w:val="28"/>
          <w:lang w:eastAsia="en-US"/>
        </w:rPr>
        <w:t xml:space="preserve">от содержание химических веществ и микроорганизмов, хозяйственными </w:t>
      </w:r>
      <w:r>
        <w:rPr>
          <w:szCs w:val="28"/>
          <w:lang w:eastAsia="en-US"/>
        </w:rPr>
        <w:br/>
      </w:r>
      <w:r w:rsidRPr="007730F5">
        <w:rPr>
          <w:szCs w:val="28"/>
          <w:lang w:eastAsia="en-US"/>
        </w:rPr>
        <w:t xml:space="preserve">и иными объектами, которые введены в эксплуатацию или разрешение </w:t>
      </w:r>
      <w:r>
        <w:rPr>
          <w:szCs w:val="28"/>
          <w:lang w:eastAsia="en-US"/>
        </w:rPr>
        <w:br/>
      </w:r>
      <w:r w:rsidRPr="007730F5">
        <w:rPr>
          <w:szCs w:val="28"/>
          <w:lang w:eastAsia="en-US"/>
        </w:rPr>
        <w:t>на строительство которых выдано после 31 декабря 2006</w:t>
      </w:r>
      <w:r>
        <w:rPr>
          <w:szCs w:val="28"/>
          <w:lang w:eastAsia="en-US"/>
        </w:rPr>
        <w:t xml:space="preserve"> </w:t>
      </w:r>
      <w:r w:rsidRPr="007730F5">
        <w:rPr>
          <w:szCs w:val="28"/>
          <w:lang w:eastAsia="en-US"/>
        </w:rPr>
        <w:t>г</w:t>
      </w:r>
      <w:r>
        <w:rPr>
          <w:szCs w:val="28"/>
          <w:lang w:eastAsia="en-US"/>
        </w:rPr>
        <w:t>ода,</w:t>
      </w:r>
      <w:r w:rsidRPr="007730F5">
        <w:rPr>
          <w:szCs w:val="28"/>
          <w:lang w:eastAsia="en-US"/>
        </w:rPr>
        <w:t xml:space="preserve">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r>
        <w:rPr>
          <w:szCs w:val="28"/>
          <w:lang w:eastAsia="en-US"/>
        </w:rPr>
        <w:t>.</w:t>
      </w:r>
    </w:p>
    <w:p w:rsidR="005B4E9C" w:rsidRPr="00EA24E1" w:rsidRDefault="005B4E9C" w:rsidP="005B4E9C">
      <w:pPr>
        <w:pStyle w:val="3"/>
        <w:ind w:firstLine="709"/>
        <w:rPr>
          <w:lang w:val="ru-RU"/>
        </w:rPr>
      </w:pPr>
      <w:bookmarkStart w:id="396" w:name="_Toc13143689"/>
      <w:bookmarkStart w:id="397" w:name="_Toc28340967"/>
      <w:bookmarkStart w:id="398" w:name="_Toc28341050"/>
      <w:r w:rsidRPr="00EA24E1">
        <w:rPr>
          <w:lang w:val="ru-RU"/>
        </w:rPr>
        <w:t xml:space="preserve">Статья </w:t>
      </w:r>
      <w:r>
        <w:rPr>
          <w:lang w:val="ru-RU"/>
        </w:rPr>
        <w:t>53</w:t>
      </w:r>
      <w:r w:rsidRPr="00EA24E1">
        <w:rPr>
          <w:lang w:val="ru-RU"/>
        </w:rPr>
        <w:t xml:space="preserve">. Ограничения </w:t>
      </w:r>
      <w:proofErr w:type="spellStart"/>
      <w:r w:rsidRPr="00EA24E1">
        <w:rPr>
          <w:lang w:val="ru-RU"/>
        </w:rPr>
        <w:t>оборотоспособности</w:t>
      </w:r>
      <w:proofErr w:type="spellEnd"/>
      <w:r w:rsidRPr="00EA24E1">
        <w:rPr>
          <w:lang w:val="ru-RU"/>
        </w:rPr>
        <w:t xml:space="preserve"> земельных участков</w:t>
      </w:r>
      <w:bookmarkEnd w:id="396"/>
      <w:bookmarkEnd w:id="397"/>
      <w:bookmarkEnd w:id="398"/>
    </w:p>
    <w:p w:rsidR="005B4E9C" w:rsidRPr="00913CD2" w:rsidRDefault="005B4E9C" w:rsidP="005B4E9C">
      <w:pPr>
        <w:ind w:firstLine="709"/>
        <w:rPr>
          <w:szCs w:val="28"/>
        </w:rPr>
      </w:pP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Оборот</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осуществляется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Pr>
          <w:szCs w:val="28"/>
          <w:lang w:eastAsia="en-US"/>
        </w:rPr>
        <w:br/>
      </w:r>
      <w:r w:rsidRPr="00913CD2">
        <w:rPr>
          <w:szCs w:val="28"/>
          <w:lang w:eastAsia="en-US"/>
        </w:rPr>
        <w:t>с</w:t>
      </w:r>
      <w:r>
        <w:rPr>
          <w:szCs w:val="28"/>
          <w:lang w:eastAsia="en-US"/>
        </w:rPr>
        <w:t xml:space="preserve"> </w:t>
      </w:r>
      <w:r w:rsidRPr="00913CD2">
        <w:rPr>
          <w:szCs w:val="28"/>
          <w:lang w:eastAsia="en-US"/>
        </w:rPr>
        <w:t>гражданским</w:t>
      </w:r>
      <w:r>
        <w:rPr>
          <w:szCs w:val="28"/>
          <w:lang w:eastAsia="en-US"/>
        </w:rPr>
        <w:t xml:space="preserve"> </w:t>
      </w:r>
      <w:r w:rsidRPr="00913CD2">
        <w:rPr>
          <w:szCs w:val="28"/>
          <w:lang w:eastAsia="en-US"/>
        </w:rPr>
        <w:t>законодательством</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Земельным</w:t>
      </w:r>
      <w:r>
        <w:rPr>
          <w:szCs w:val="28"/>
          <w:lang w:eastAsia="en-US"/>
        </w:rPr>
        <w:t xml:space="preserve"> </w:t>
      </w:r>
      <w:r w:rsidRPr="00913CD2">
        <w:rPr>
          <w:szCs w:val="28"/>
          <w:lang w:eastAsia="en-US"/>
        </w:rPr>
        <w:t>кодексом</w:t>
      </w:r>
      <w:r>
        <w:rPr>
          <w:szCs w:val="28"/>
          <w:lang w:eastAsia="en-US"/>
        </w:rPr>
        <w:t xml:space="preserve"> Российской Федерации</w:t>
      </w:r>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Земельные</w:t>
      </w:r>
      <w:r>
        <w:rPr>
          <w:szCs w:val="28"/>
          <w:lang w:eastAsia="en-US"/>
        </w:rPr>
        <w:t xml:space="preserve"> </w:t>
      </w:r>
      <w:r w:rsidRPr="00913CD2">
        <w:rPr>
          <w:szCs w:val="28"/>
          <w:lang w:eastAsia="en-US"/>
        </w:rPr>
        <w:t>участки,</w:t>
      </w:r>
      <w:r>
        <w:rPr>
          <w:szCs w:val="28"/>
          <w:lang w:eastAsia="en-US"/>
        </w:rPr>
        <w:t xml:space="preserve"> </w:t>
      </w:r>
      <w:r w:rsidRPr="00913CD2">
        <w:rPr>
          <w:szCs w:val="28"/>
          <w:lang w:eastAsia="en-US"/>
        </w:rPr>
        <w:t>отнесенные</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землям,</w:t>
      </w:r>
      <w:r>
        <w:rPr>
          <w:szCs w:val="28"/>
          <w:lang w:eastAsia="en-US"/>
        </w:rPr>
        <w:t xml:space="preserve"> </w:t>
      </w:r>
      <w:r w:rsidRPr="00913CD2">
        <w:rPr>
          <w:szCs w:val="28"/>
          <w:lang w:eastAsia="en-US"/>
        </w:rPr>
        <w:t>изъятым</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оборота,</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могут</w:t>
      </w:r>
      <w:r>
        <w:rPr>
          <w:szCs w:val="28"/>
          <w:lang w:eastAsia="en-US"/>
        </w:rPr>
        <w:t xml:space="preserve"> </w:t>
      </w:r>
      <w:r w:rsidRPr="00913CD2">
        <w:rPr>
          <w:szCs w:val="28"/>
          <w:lang w:eastAsia="en-US"/>
        </w:rPr>
        <w:t>предоставляться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частную</w:t>
      </w:r>
      <w:r>
        <w:rPr>
          <w:szCs w:val="28"/>
          <w:lang w:eastAsia="en-US"/>
        </w:rPr>
        <w:t xml:space="preserve"> </w:t>
      </w:r>
      <w:r w:rsidRPr="00913CD2">
        <w:rPr>
          <w:szCs w:val="28"/>
          <w:lang w:eastAsia="en-US"/>
        </w:rPr>
        <w:t>собственность,</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быть</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сделок,</w:t>
      </w:r>
      <w:r>
        <w:rPr>
          <w:szCs w:val="28"/>
          <w:lang w:eastAsia="en-US"/>
        </w:rPr>
        <w:t xml:space="preserve"> </w:t>
      </w:r>
      <w:r w:rsidRPr="00913CD2">
        <w:rPr>
          <w:szCs w:val="28"/>
          <w:lang w:eastAsia="en-US"/>
        </w:rPr>
        <w:t>предусмотренных</w:t>
      </w:r>
      <w:r>
        <w:rPr>
          <w:szCs w:val="28"/>
          <w:lang w:eastAsia="en-US"/>
        </w:rPr>
        <w:t xml:space="preserve"> </w:t>
      </w:r>
      <w:r w:rsidRPr="00913CD2">
        <w:rPr>
          <w:szCs w:val="28"/>
          <w:lang w:eastAsia="en-US"/>
        </w:rPr>
        <w:t>гражданским</w:t>
      </w:r>
      <w:r>
        <w:rPr>
          <w:szCs w:val="28"/>
          <w:lang w:eastAsia="en-US"/>
        </w:rPr>
        <w:t xml:space="preserve"> </w:t>
      </w:r>
      <w:r w:rsidRPr="00913CD2">
        <w:rPr>
          <w:szCs w:val="28"/>
          <w:lang w:eastAsia="en-US"/>
        </w:rPr>
        <w:t>законодательством.</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Земельные</w:t>
      </w:r>
      <w:r>
        <w:rPr>
          <w:szCs w:val="28"/>
          <w:lang w:eastAsia="en-US"/>
        </w:rPr>
        <w:t xml:space="preserve"> </w:t>
      </w:r>
      <w:r w:rsidRPr="00913CD2">
        <w:rPr>
          <w:szCs w:val="28"/>
          <w:lang w:eastAsia="en-US"/>
        </w:rPr>
        <w:t>участки,</w:t>
      </w:r>
      <w:r>
        <w:rPr>
          <w:szCs w:val="28"/>
          <w:lang w:eastAsia="en-US"/>
        </w:rPr>
        <w:t xml:space="preserve"> </w:t>
      </w:r>
      <w:r w:rsidRPr="00913CD2">
        <w:rPr>
          <w:szCs w:val="28"/>
          <w:lang w:eastAsia="en-US"/>
        </w:rPr>
        <w:t>отнесенные</w:t>
      </w:r>
      <w:r>
        <w:rPr>
          <w:szCs w:val="28"/>
          <w:lang w:eastAsia="en-US"/>
        </w:rPr>
        <w:t xml:space="preserve"> </w:t>
      </w:r>
      <w:r w:rsidRPr="00913CD2">
        <w:rPr>
          <w:szCs w:val="28"/>
          <w:lang w:eastAsia="en-US"/>
        </w:rPr>
        <w:t>к</w:t>
      </w:r>
      <w:r>
        <w:rPr>
          <w:szCs w:val="28"/>
          <w:lang w:eastAsia="en-US"/>
        </w:rPr>
        <w:t xml:space="preserve"> </w:t>
      </w:r>
      <w:r w:rsidRPr="00913CD2">
        <w:rPr>
          <w:szCs w:val="28"/>
          <w:lang w:eastAsia="en-US"/>
        </w:rPr>
        <w:t>землям,</w:t>
      </w:r>
      <w:r>
        <w:rPr>
          <w:szCs w:val="28"/>
          <w:lang w:eastAsia="en-US"/>
        </w:rPr>
        <w:t xml:space="preserve"> </w:t>
      </w:r>
      <w:r w:rsidRPr="00913CD2">
        <w:rPr>
          <w:szCs w:val="28"/>
          <w:lang w:eastAsia="en-US"/>
        </w:rPr>
        <w:t>ограниченным</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обороте,</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предоставляются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частную</w:t>
      </w:r>
      <w:r>
        <w:rPr>
          <w:szCs w:val="28"/>
          <w:lang w:eastAsia="en-US"/>
        </w:rPr>
        <w:t xml:space="preserve"> </w:t>
      </w:r>
      <w:r w:rsidRPr="00913CD2">
        <w:rPr>
          <w:szCs w:val="28"/>
          <w:lang w:eastAsia="en-US"/>
        </w:rPr>
        <w:t>собственность,</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установленных</w:t>
      </w:r>
      <w:r>
        <w:rPr>
          <w:szCs w:val="28"/>
          <w:lang w:eastAsia="en-US"/>
        </w:rPr>
        <w:t xml:space="preserve"> </w:t>
      </w:r>
      <w:r w:rsidRPr="00913CD2">
        <w:rPr>
          <w:szCs w:val="28"/>
          <w:lang w:eastAsia="en-US"/>
        </w:rPr>
        <w:t>федеральными</w:t>
      </w:r>
      <w:r>
        <w:rPr>
          <w:szCs w:val="28"/>
          <w:lang w:eastAsia="en-US"/>
        </w:rPr>
        <w:t xml:space="preserve"> </w:t>
      </w:r>
      <w:r w:rsidRPr="00913CD2">
        <w:rPr>
          <w:szCs w:val="28"/>
          <w:lang w:eastAsia="en-US"/>
        </w:rPr>
        <w:t>законами.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Содержание</w:t>
      </w:r>
      <w:r>
        <w:rPr>
          <w:szCs w:val="28"/>
          <w:lang w:eastAsia="en-US"/>
        </w:rPr>
        <w:t xml:space="preserve"> </w:t>
      </w:r>
      <w:r w:rsidRPr="00913CD2">
        <w:rPr>
          <w:szCs w:val="28"/>
          <w:lang w:eastAsia="en-US"/>
        </w:rPr>
        <w:t>ограничений</w:t>
      </w:r>
      <w:r>
        <w:rPr>
          <w:szCs w:val="28"/>
          <w:lang w:eastAsia="en-US"/>
        </w:rPr>
        <w:t xml:space="preserve"> </w:t>
      </w:r>
      <w:r w:rsidRPr="00913CD2">
        <w:rPr>
          <w:szCs w:val="28"/>
          <w:lang w:eastAsia="en-US"/>
        </w:rPr>
        <w:t>оборота</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устанавливается</w:t>
      </w:r>
      <w:r>
        <w:rPr>
          <w:szCs w:val="28"/>
          <w:lang w:eastAsia="en-US"/>
        </w:rPr>
        <w:t xml:space="preserve"> </w:t>
      </w:r>
      <w:r w:rsidRPr="00913CD2">
        <w:rPr>
          <w:szCs w:val="28"/>
          <w:lang w:eastAsia="en-US"/>
        </w:rPr>
        <w:t>Земельным</w:t>
      </w:r>
      <w:r>
        <w:rPr>
          <w:szCs w:val="28"/>
          <w:lang w:eastAsia="en-US"/>
        </w:rPr>
        <w:t xml:space="preserve"> </w:t>
      </w:r>
      <w:r w:rsidRPr="00913CD2">
        <w:rPr>
          <w:szCs w:val="28"/>
          <w:lang w:eastAsia="en-US"/>
        </w:rPr>
        <w:t>кодексом</w:t>
      </w:r>
      <w:r>
        <w:rPr>
          <w:szCs w:val="28"/>
          <w:lang w:eastAsia="en-US"/>
        </w:rPr>
        <w:t xml:space="preserve"> Российской Федерации</w:t>
      </w:r>
      <w:r w:rsidRPr="00913CD2">
        <w:rPr>
          <w:szCs w:val="28"/>
          <w:lang w:eastAsia="en-US"/>
        </w:rPr>
        <w:t>,</w:t>
      </w:r>
      <w:r>
        <w:rPr>
          <w:szCs w:val="28"/>
          <w:lang w:eastAsia="en-US"/>
        </w:rPr>
        <w:t xml:space="preserve"> </w:t>
      </w:r>
      <w:r w:rsidRPr="00913CD2">
        <w:rPr>
          <w:szCs w:val="28"/>
          <w:lang w:eastAsia="en-US"/>
        </w:rPr>
        <w:t>федеральными</w:t>
      </w:r>
      <w:r>
        <w:rPr>
          <w:szCs w:val="28"/>
          <w:lang w:eastAsia="en-US"/>
        </w:rPr>
        <w:t xml:space="preserve"> </w:t>
      </w:r>
      <w:r w:rsidRPr="00913CD2">
        <w:rPr>
          <w:szCs w:val="28"/>
          <w:lang w:eastAsia="en-US"/>
        </w:rPr>
        <w:t>законами.</w:t>
      </w:r>
    </w:p>
    <w:p w:rsidR="005B4E9C" w:rsidRPr="00913CD2" w:rsidRDefault="005B4E9C" w:rsidP="005B4E9C">
      <w:pPr>
        <w:suppressAutoHyphens w:val="0"/>
        <w:autoSpaceDE w:val="0"/>
        <w:autoSpaceDN w:val="0"/>
        <w:adjustRightInd w:val="0"/>
        <w:ind w:firstLine="709"/>
        <w:rPr>
          <w:szCs w:val="28"/>
          <w:lang w:eastAsia="en-US"/>
        </w:rPr>
      </w:pPr>
      <w:bookmarkStart w:id="399" w:name="Par4"/>
      <w:bookmarkEnd w:id="399"/>
      <w:r w:rsidRPr="00913CD2">
        <w:rPr>
          <w:szCs w:val="28"/>
          <w:lang w:eastAsia="en-US"/>
        </w:rPr>
        <w:t>4.</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оборота</w:t>
      </w:r>
      <w:r>
        <w:rPr>
          <w:szCs w:val="28"/>
          <w:lang w:eastAsia="en-US"/>
        </w:rPr>
        <w:t xml:space="preserve"> </w:t>
      </w:r>
      <w:r w:rsidRPr="00913CD2">
        <w:rPr>
          <w:szCs w:val="28"/>
          <w:lang w:eastAsia="en-US"/>
        </w:rPr>
        <w:t>изъяты</w:t>
      </w:r>
      <w:r>
        <w:rPr>
          <w:szCs w:val="28"/>
          <w:lang w:eastAsia="en-US"/>
        </w:rPr>
        <w:t xml:space="preserve"> </w:t>
      </w:r>
      <w:r w:rsidRPr="00913CD2">
        <w:rPr>
          <w:szCs w:val="28"/>
          <w:lang w:eastAsia="en-US"/>
        </w:rPr>
        <w:t>земельные</w:t>
      </w:r>
      <w:r>
        <w:rPr>
          <w:szCs w:val="28"/>
          <w:lang w:eastAsia="en-US"/>
        </w:rPr>
        <w:t xml:space="preserve"> </w:t>
      </w:r>
      <w:r w:rsidRPr="00913CD2">
        <w:rPr>
          <w:szCs w:val="28"/>
          <w:lang w:eastAsia="en-US"/>
        </w:rPr>
        <w:t>участки,</w:t>
      </w:r>
      <w:r>
        <w:rPr>
          <w:szCs w:val="28"/>
          <w:lang w:eastAsia="en-US"/>
        </w:rPr>
        <w:t xml:space="preserve"> </w:t>
      </w:r>
      <w:r w:rsidRPr="00913CD2">
        <w:rPr>
          <w:szCs w:val="28"/>
          <w:lang w:eastAsia="en-US"/>
        </w:rPr>
        <w:t>занятые</w:t>
      </w:r>
      <w:r>
        <w:rPr>
          <w:szCs w:val="28"/>
          <w:lang w:eastAsia="en-US"/>
        </w:rPr>
        <w:t xml:space="preserve"> </w:t>
      </w:r>
      <w:r w:rsidRPr="00913CD2">
        <w:rPr>
          <w:szCs w:val="28"/>
          <w:lang w:eastAsia="en-US"/>
        </w:rPr>
        <w:t>находящимися</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федеральной</w:t>
      </w:r>
      <w:r>
        <w:rPr>
          <w:szCs w:val="28"/>
          <w:lang w:eastAsia="en-US"/>
        </w:rPr>
        <w:t xml:space="preserve"> </w:t>
      </w:r>
      <w:r w:rsidRPr="00913CD2">
        <w:rPr>
          <w:szCs w:val="28"/>
          <w:lang w:eastAsia="en-US"/>
        </w:rPr>
        <w:t>собственности</w:t>
      </w:r>
      <w:r>
        <w:rPr>
          <w:szCs w:val="28"/>
          <w:lang w:eastAsia="en-US"/>
        </w:rPr>
        <w:t xml:space="preserve"> </w:t>
      </w:r>
      <w:r w:rsidRPr="00913CD2">
        <w:rPr>
          <w:szCs w:val="28"/>
          <w:lang w:eastAsia="en-US"/>
        </w:rPr>
        <w:t>следующими</w:t>
      </w:r>
      <w:r>
        <w:rPr>
          <w:szCs w:val="28"/>
          <w:lang w:eastAsia="en-US"/>
        </w:rPr>
        <w:t xml:space="preserve"> </w:t>
      </w:r>
      <w:r w:rsidRPr="00913CD2">
        <w:rPr>
          <w:szCs w:val="28"/>
          <w:lang w:eastAsia="en-US"/>
        </w:rPr>
        <w:t>объектами: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государственными</w:t>
      </w:r>
      <w:r>
        <w:rPr>
          <w:szCs w:val="28"/>
          <w:lang w:eastAsia="en-US"/>
        </w:rPr>
        <w:t xml:space="preserve"> </w:t>
      </w:r>
      <w:r w:rsidRPr="00913CD2">
        <w:rPr>
          <w:szCs w:val="28"/>
          <w:lang w:eastAsia="en-US"/>
        </w:rPr>
        <w:t>природными</w:t>
      </w:r>
      <w:r>
        <w:rPr>
          <w:szCs w:val="28"/>
          <w:lang w:eastAsia="en-US"/>
        </w:rPr>
        <w:t xml:space="preserve"> </w:t>
      </w:r>
      <w:r w:rsidRPr="00913CD2">
        <w:rPr>
          <w:szCs w:val="28"/>
          <w:lang w:eastAsia="en-US"/>
        </w:rPr>
        <w:t>заповедниками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национальными</w:t>
      </w:r>
      <w:r>
        <w:rPr>
          <w:szCs w:val="28"/>
          <w:lang w:eastAsia="en-US"/>
        </w:rPr>
        <w:t xml:space="preserve"> </w:t>
      </w:r>
      <w:r w:rsidRPr="00913CD2">
        <w:rPr>
          <w:szCs w:val="28"/>
          <w:lang w:eastAsia="en-US"/>
        </w:rPr>
        <w:t>парками</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предусмотренных</w:t>
      </w:r>
      <w:r>
        <w:rPr>
          <w:szCs w:val="28"/>
          <w:lang w:eastAsia="en-US"/>
        </w:rPr>
        <w:t xml:space="preserve"> </w:t>
      </w:r>
      <w:r w:rsidRPr="00913CD2">
        <w:rPr>
          <w:szCs w:val="28"/>
          <w:lang w:eastAsia="en-US"/>
        </w:rPr>
        <w:t>статьей</w:t>
      </w:r>
      <w:r>
        <w:rPr>
          <w:szCs w:val="28"/>
          <w:lang w:eastAsia="en-US"/>
        </w:rPr>
        <w:t xml:space="preserve"> </w:t>
      </w:r>
      <w:r w:rsidRPr="00913CD2">
        <w:rPr>
          <w:szCs w:val="28"/>
          <w:lang w:eastAsia="en-US"/>
        </w:rPr>
        <w:t>95</w:t>
      </w:r>
      <w:r>
        <w:rPr>
          <w:szCs w:val="28"/>
          <w:lang w:eastAsia="en-US"/>
        </w:rPr>
        <w:t xml:space="preserve"> </w:t>
      </w:r>
      <w:r w:rsidRPr="00913CD2">
        <w:rPr>
          <w:szCs w:val="28"/>
          <w:lang w:eastAsia="en-US"/>
        </w:rPr>
        <w:t>Земельного</w:t>
      </w:r>
      <w:r>
        <w:rPr>
          <w:szCs w:val="28"/>
          <w:lang w:eastAsia="en-US"/>
        </w:rPr>
        <w:t xml:space="preserve"> </w:t>
      </w:r>
      <w:r w:rsidRPr="00913CD2">
        <w:rPr>
          <w:szCs w:val="28"/>
          <w:lang w:eastAsia="en-US"/>
        </w:rPr>
        <w:t>кодекса</w:t>
      </w:r>
      <w:r>
        <w:rPr>
          <w:szCs w:val="28"/>
          <w:lang w:eastAsia="en-US"/>
        </w:rPr>
        <w:t xml:space="preserve"> Российской Федерации</w:t>
      </w:r>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зданиями,</w:t>
      </w:r>
      <w:r>
        <w:rPr>
          <w:szCs w:val="28"/>
          <w:lang w:eastAsia="en-US"/>
        </w:rPr>
        <w:t xml:space="preserve"> </w:t>
      </w:r>
      <w:r w:rsidRPr="00913CD2">
        <w:rPr>
          <w:szCs w:val="28"/>
          <w:lang w:eastAsia="en-US"/>
        </w:rPr>
        <w:t>сооружениями,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размещены</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постоянной</w:t>
      </w:r>
      <w:r>
        <w:rPr>
          <w:szCs w:val="28"/>
          <w:lang w:eastAsia="en-US"/>
        </w:rPr>
        <w:t xml:space="preserve"> </w:t>
      </w:r>
      <w:r w:rsidRPr="00913CD2">
        <w:rPr>
          <w:szCs w:val="28"/>
          <w:lang w:eastAsia="en-US"/>
        </w:rPr>
        <w:t>деятельности</w:t>
      </w:r>
      <w:r>
        <w:rPr>
          <w:szCs w:val="28"/>
          <w:lang w:eastAsia="en-US"/>
        </w:rPr>
        <w:t xml:space="preserve"> </w:t>
      </w:r>
      <w:r w:rsidRPr="00913CD2">
        <w:rPr>
          <w:szCs w:val="28"/>
          <w:lang w:eastAsia="en-US"/>
        </w:rPr>
        <w:t>Вооруженные</w:t>
      </w:r>
      <w:r>
        <w:rPr>
          <w:szCs w:val="28"/>
          <w:lang w:eastAsia="en-US"/>
        </w:rPr>
        <w:t xml:space="preserve"> </w:t>
      </w:r>
      <w:r w:rsidRPr="00913CD2">
        <w:rPr>
          <w:szCs w:val="28"/>
          <w:lang w:eastAsia="en-US"/>
        </w:rPr>
        <w:t>Силы</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другие</w:t>
      </w:r>
      <w:r>
        <w:rPr>
          <w:szCs w:val="28"/>
          <w:lang w:eastAsia="en-US"/>
        </w:rPr>
        <w:t xml:space="preserve"> </w:t>
      </w:r>
      <w:r w:rsidRPr="00913CD2">
        <w:rPr>
          <w:szCs w:val="28"/>
          <w:lang w:eastAsia="en-US"/>
        </w:rPr>
        <w:t>войска,</w:t>
      </w:r>
      <w:r>
        <w:rPr>
          <w:szCs w:val="28"/>
          <w:lang w:eastAsia="en-US"/>
        </w:rPr>
        <w:t xml:space="preserve"> </w:t>
      </w:r>
      <w:r w:rsidRPr="00913CD2">
        <w:rPr>
          <w:szCs w:val="28"/>
          <w:lang w:eastAsia="en-US"/>
        </w:rPr>
        <w:t>воинские</w:t>
      </w:r>
      <w:r>
        <w:rPr>
          <w:szCs w:val="28"/>
          <w:lang w:eastAsia="en-US"/>
        </w:rPr>
        <w:t xml:space="preserve"> </w:t>
      </w:r>
      <w:r w:rsidRPr="00913CD2">
        <w:rPr>
          <w:szCs w:val="28"/>
          <w:lang w:eastAsia="en-US"/>
        </w:rPr>
        <w:t>формирования</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органы</w:t>
      </w:r>
      <w:r>
        <w:rPr>
          <w:szCs w:val="28"/>
          <w:lang w:eastAsia="en-US"/>
        </w:rPr>
        <w:t xml:space="preserve"> </w:t>
      </w:r>
      <w:r w:rsidRPr="00913CD2">
        <w:rPr>
          <w:szCs w:val="28"/>
          <w:lang w:eastAsia="en-US"/>
        </w:rPr>
        <w:t>(за</w:t>
      </w:r>
      <w:r>
        <w:rPr>
          <w:szCs w:val="28"/>
          <w:lang w:eastAsia="en-US"/>
        </w:rPr>
        <w:t xml:space="preserve"> </w:t>
      </w:r>
      <w:r w:rsidRPr="00913CD2">
        <w:rPr>
          <w:szCs w:val="28"/>
          <w:lang w:eastAsia="en-US"/>
        </w:rPr>
        <w:t>исключением</w:t>
      </w:r>
      <w:r>
        <w:rPr>
          <w:szCs w:val="28"/>
          <w:lang w:eastAsia="en-US"/>
        </w:rPr>
        <w:t xml:space="preserve"> </w:t>
      </w:r>
      <w:r w:rsidRPr="00913CD2">
        <w:rPr>
          <w:szCs w:val="28"/>
          <w:lang w:eastAsia="en-US"/>
        </w:rPr>
        <w:t>случаев,</w:t>
      </w:r>
      <w:r>
        <w:rPr>
          <w:szCs w:val="28"/>
          <w:lang w:eastAsia="en-US"/>
        </w:rPr>
        <w:t xml:space="preserve"> </w:t>
      </w:r>
      <w:r w:rsidRPr="00913CD2">
        <w:rPr>
          <w:szCs w:val="28"/>
          <w:lang w:eastAsia="en-US"/>
        </w:rPr>
        <w:t>установленных</w:t>
      </w:r>
      <w:r>
        <w:rPr>
          <w:szCs w:val="28"/>
          <w:lang w:eastAsia="en-US"/>
        </w:rPr>
        <w:t xml:space="preserve"> </w:t>
      </w:r>
      <w:r w:rsidRPr="00913CD2">
        <w:rPr>
          <w:szCs w:val="28"/>
          <w:lang w:eastAsia="en-US"/>
        </w:rPr>
        <w:t>федеральными</w:t>
      </w:r>
      <w:r>
        <w:rPr>
          <w:szCs w:val="28"/>
          <w:lang w:eastAsia="en-US"/>
        </w:rPr>
        <w:t xml:space="preserve"> </w:t>
      </w:r>
      <w:r w:rsidRPr="00913CD2">
        <w:rPr>
          <w:szCs w:val="28"/>
          <w:lang w:eastAsia="en-US"/>
        </w:rPr>
        <w:t>законами);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зданиями,</w:t>
      </w:r>
      <w:r>
        <w:rPr>
          <w:szCs w:val="28"/>
          <w:lang w:eastAsia="en-US"/>
        </w:rPr>
        <w:t xml:space="preserve"> </w:t>
      </w:r>
      <w:r w:rsidRPr="00913CD2">
        <w:rPr>
          <w:szCs w:val="28"/>
          <w:lang w:eastAsia="en-US"/>
        </w:rPr>
        <w:t>сооружениями,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размещены</w:t>
      </w:r>
      <w:r>
        <w:rPr>
          <w:szCs w:val="28"/>
          <w:lang w:eastAsia="en-US"/>
        </w:rPr>
        <w:t xml:space="preserve"> </w:t>
      </w:r>
      <w:r w:rsidRPr="00913CD2">
        <w:rPr>
          <w:szCs w:val="28"/>
          <w:lang w:eastAsia="en-US"/>
        </w:rPr>
        <w:t>военные</w:t>
      </w:r>
      <w:r>
        <w:rPr>
          <w:szCs w:val="28"/>
          <w:lang w:eastAsia="en-US"/>
        </w:rPr>
        <w:t xml:space="preserve"> </w:t>
      </w:r>
      <w:r w:rsidRPr="00913CD2">
        <w:rPr>
          <w:szCs w:val="28"/>
          <w:lang w:eastAsia="en-US"/>
        </w:rPr>
        <w:t>суды;</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4)</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организаций</w:t>
      </w:r>
      <w:r>
        <w:rPr>
          <w:szCs w:val="28"/>
          <w:lang w:eastAsia="en-US"/>
        </w:rPr>
        <w:t xml:space="preserve"> </w:t>
      </w:r>
      <w:r w:rsidRPr="00913CD2">
        <w:rPr>
          <w:szCs w:val="28"/>
          <w:lang w:eastAsia="en-US"/>
        </w:rPr>
        <w:t>федеральной</w:t>
      </w:r>
      <w:r>
        <w:rPr>
          <w:szCs w:val="28"/>
          <w:lang w:eastAsia="en-US"/>
        </w:rPr>
        <w:t xml:space="preserve"> </w:t>
      </w:r>
      <w:r w:rsidRPr="00913CD2">
        <w:rPr>
          <w:szCs w:val="28"/>
          <w:lang w:eastAsia="en-US"/>
        </w:rPr>
        <w:t>службы</w:t>
      </w:r>
      <w:r>
        <w:rPr>
          <w:szCs w:val="28"/>
          <w:lang w:eastAsia="en-US"/>
        </w:rPr>
        <w:t xml:space="preserve"> </w:t>
      </w:r>
      <w:r w:rsidRPr="00913CD2">
        <w:rPr>
          <w:szCs w:val="28"/>
          <w:lang w:eastAsia="en-US"/>
        </w:rPr>
        <w:t>безопасности;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организаций</w:t>
      </w:r>
      <w:r>
        <w:rPr>
          <w:szCs w:val="28"/>
          <w:lang w:eastAsia="en-US"/>
        </w:rPr>
        <w:t xml:space="preserve"> </w:t>
      </w:r>
      <w:r w:rsidRPr="00913CD2">
        <w:rPr>
          <w:szCs w:val="28"/>
          <w:lang w:eastAsia="en-US"/>
        </w:rPr>
        <w:t>органов</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охраны;</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lastRenderedPageBreak/>
        <w:t>6)</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использования</w:t>
      </w:r>
      <w:r>
        <w:rPr>
          <w:szCs w:val="28"/>
          <w:lang w:eastAsia="en-US"/>
        </w:rPr>
        <w:t xml:space="preserve"> </w:t>
      </w:r>
      <w:r w:rsidRPr="00913CD2">
        <w:rPr>
          <w:szCs w:val="28"/>
          <w:lang w:eastAsia="en-US"/>
        </w:rPr>
        <w:t>атомной</w:t>
      </w:r>
      <w:r>
        <w:rPr>
          <w:szCs w:val="28"/>
          <w:lang w:eastAsia="en-US"/>
        </w:rPr>
        <w:t xml:space="preserve"> </w:t>
      </w:r>
      <w:r w:rsidRPr="00913CD2">
        <w:rPr>
          <w:szCs w:val="28"/>
          <w:lang w:eastAsia="en-US"/>
        </w:rPr>
        <w:t>энергии,</w:t>
      </w:r>
      <w:r>
        <w:rPr>
          <w:szCs w:val="28"/>
          <w:lang w:eastAsia="en-US"/>
        </w:rPr>
        <w:t xml:space="preserve"> </w:t>
      </w:r>
      <w:r w:rsidRPr="00913CD2">
        <w:rPr>
          <w:szCs w:val="28"/>
          <w:lang w:eastAsia="en-US"/>
        </w:rPr>
        <w:t>пунктами</w:t>
      </w:r>
      <w:r>
        <w:rPr>
          <w:szCs w:val="28"/>
          <w:lang w:eastAsia="en-US"/>
        </w:rPr>
        <w:t xml:space="preserve"> </w:t>
      </w:r>
      <w:r w:rsidRPr="00913CD2">
        <w:rPr>
          <w:szCs w:val="28"/>
          <w:lang w:eastAsia="en-US"/>
        </w:rPr>
        <w:t>хранения</w:t>
      </w:r>
      <w:r>
        <w:rPr>
          <w:szCs w:val="28"/>
          <w:lang w:eastAsia="en-US"/>
        </w:rPr>
        <w:t xml:space="preserve"> </w:t>
      </w:r>
      <w:r w:rsidRPr="00913CD2">
        <w:rPr>
          <w:szCs w:val="28"/>
          <w:lang w:eastAsia="en-US"/>
        </w:rPr>
        <w:t>ядерных</w:t>
      </w:r>
      <w:r>
        <w:rPr>
          <w:szCs w:val="28"/>
          <w:lang w:eastAsia="en-US"/>
        </w:rPr>
        <w:t xml:space="preserve"> </w:t>
      </w:r>
      <w:r w:rsidRPr="00913CD2">
        <w:rPr>
          <w:szCs w:val="28"/>
          <w:lang w:eastAsia="en-US"/>
        </w:rPr>
        <w:t>материалов</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радиоактивных</w:t>
      </w:r>
      <w:r>
        <w:rPr>
          <w:szCs w:val="28"/>
          <w:lang w:eastAsia="en-US"/>
        </w:rPr>
        <w:t xml:space="preserve"> </w:t>
      </w:r>
      <w:r w:rsidRPr="00913CD2">
        <w:rPr>
          <w:szCs w:val="28"/>
          <w:lang w:eastAsia="en-US"/>
        </w:rPr>
        <w:t>веществ;</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7)</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соответствии</w:t>
      </w:r>
      <w:r>
        <w:rPr>
          <w:szCs w:val="28"/>
          <w:lang w:eastAsia="en-US"/>
        </w:rPr>
        <w:t xml:space="preserve"> </w:t>
      </w:r>
      <w:r w:rsidRPr="00913CD2">
        <w:rPr>
          <w:szCs w:val="28"/>
          <w:lang w:eastAsia="en-US"/>
        </w:rPr>
        <w:t>с</w:t>
      </w:r>
      <w:r>
        <w:rPr>
          <w:szCs w:val="28"/>
          <w:lang w:eastAsia="en-US"/>
        </w:rPr>
        <w:t xml:space="preserve"> </w:t>
      </w:r>
      <w:r w:rsidRPr="00913CD2">
        <w:rPr>
          <w:szCs w:val="28"/>
          <w:lang w:eastAsia="en-US"/>
        </w:rPr>
        <w:t>видами</w:t>
      </w:r>
      <w:r>
        <w:rPr>
          <w:szCs w:val="28"/>
          <w:lang w:eastAsia="en-US"/>
        </w:rPr>
        <w:t xml:space="preserve"> </w:t>
      </w:r>
      <w:r w:rsidRPr="00913CD2">
        <w:rPr>
          <w:szCs w:val="28"/>
          <w:lang w:eastAsia="en-US"/>
        </w:rPr>
        <w:t>деятельности</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созданы</w:t>
      </w:r>
      <w:r>
        <w:rPr>
          <w:szCs w:val="28"/>
          <w:lang w:eastAsia="en-US"/>
        </w:rPr>
        <w:t xml:space="preserve"> </w:t>
      </w:r>
      <w:r w:rsidRPr="00913CD2">
        <w:rPr>
          <w:szCs w:val="28"/>
          <w:lang w:eastAsia="en-US"/>
        </w:rPr>
        <w:t>закрытые</w:t>
      </w:r>
      <w:r>
        <w:rPr>
          <w:szCs w:val="28"/>
          <w:lang w:eastAsia="en-US"/>
        </w:rPr>
        <w:t xml:space="preserve"> </w:t>
      </w:r>
      <w:r w:rsidRPr="00913CD2">
        <w:rPr>
          <w:szCs w:val="28"/>
          <w:lang w:eastAsia="en-US"/>
        </w:rPr>
        <w:t>административно-территориальные</w:t>
      </w:r>
      <w:r>
        <w:rPr>
          <w:szCs w:val="28"/>
          <w:lang w:eastAsia="en-US"/>
        </w:rPr>
        <w:t xml:space="preserve"> </w:t>
      </w:r>
      <w:r w:rsidRPr="00913CD2">
        <w:rPr>
          <w:szCs w:val="28"/>
          <w:lang w:eastAsia="en-US"/>
        </w:rPr>
        <w:t>образования;</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8)</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учреждений</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органов</w:t>
      </w:r>
      <w:r>
        <w:rPr>
          <w:szCs w:val="28"/>
          <w:lang w:eastAsia="en-US"/>
        </w:rPr>
        <w:t xml:space="preserve"> </w:t>
      </w:r>
      <w:r w:rsidRPr="00913CD2">
        <w:rPr>
          <w:szCs w:val="28"/>
          <w:lang w:eastAsia="en-US"/>
        </w:rPr>
        <w:t>Федеральной</w:t>
      </w:r>
      <w:r>
        <w:rPr>
          <w:szCs w:val="28"/>
          <w:lang w:eastAsia="en-US"/>
        </w:rPr>
        <w:t xml:space="preserve"> </w:t>
      </w:r>
      <w:r w:rsidRPr="00913CD2">
        <w:rPr>
          <w:szCs w:val="28"/>
          <w:lang w:eastAsia="en-US"/>
        </w:rPr>
        <w:t>службы</w:t>
      </w:r>
      <w:r>
        <w:rPr>
          <w:szCs w:val="28"/>
          <w:lang w:eastAsia="en-US"/>
        </w:rPr>
        <w:t xml:space="preserve"> </w:t>
      </w:r>
      <w:r w:rsidRPr="00913CD2">
        <w:rPr>
          <w:szCs w:val="28"/>
          <w:lang w:eastAsia="en-US"/>
        </w:rPr>
        <w:t>исполнения</w:t>
      </w:r>
      <w:r>
        <w:rPr>
          <w:szCs w:val="28"/>
          <w:lang w:eastAsia="en-US"/>
        </w:rPr>
        <w:t xml:space="preserve"> </w:t>
      </w:r>
      <w:r w:rsidRPr="00913CD2">
        <w:rPr>
          <w:szCs w:val="28"/>
          <w:lang w:eastAsia="en-US"/>
        </w:rPr>
        <w:t>наказаний;</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9)</w:t>
      </w:r>
      <w:r>
        <w:rPr>
          <w:szCs w:val="28"/>
          <w:lang w:eastAsia="en-US"/>
        </w:rPr>
        <w:t xml:space="preserve"> </w:t>
      </w:r>
      <w:r w:rsidRPr="00913CD2">
        <w:rPr>
          <w:szCs w:val="28"/>
          <w:lang w:eastAsia="en-US"/>
        </w:rPr>
        <w:t>воинскими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гражданскими</w:t>
      </w:r>
      <w:r>
        <w:rPr>
          <w:szCs w:val="28"/>
          <w:lang w:eastAsia="en-US"/>
        </w:rPr>
        <w:t xml:space="preserve"> </w:t>
      </w:r>
      <w:r w:rsidRPr="00913CD2">
        <w:rPr>
          <w:szCs w:val="28"/>
          <w:lang w:eastAsia="en-US"/>
        </w:rPr>
        <w:t>захоронениями;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10)</w:t>
      </w:r>
      <w:r>
        <w:rPr>
          <w:szCs w:val="28"/>
          <w:lang w:eastAsia="en-US"/>
        </w:rPr>
        <w:t xml:space="preserve"> </w:t>
      </w:r>
      <w:r w:rsidRPr="00913CD2">
        <w:rPr>
          <w:szCs w:val="28"/>
          <w:lang w:eastAsia="en-US"/>
        </w:rPr>
        <w:t>инженерно-техническими</w:t>
      </w:r>
      <w:r>
        <w:rPr>
          <w:szCs w:val="28"/>
          <w:lang w:eastAsia="en-US"/>
        </w:rPr>
        <w:t xml:space="preserve"> </w:t>
      </w:r>
      <w:r w:rsidRPr="00913CD2">
        <w:rPr>
          <w:szCs w:val="28"/>
          <w:lang w:eastAsia="en-US"/>
        </w:rPr>
        <w:t>сооружениями,</w:t>
      </w:r>
      <w:r>
        <w:rPr>
          <w:szCs w:val="28"/>
          <w:lang w:eastAsia="en-US"/>
        </w:rPr>
        <w:t xml:space="preserve"> </w:t>
      </w:r>
      <w:r w:rsidRPr="00913CD2">
        <w:rPr>
          <w:szCs w:val="28"/>
          <w:lang w:eastAsia="en-US"/>
        </w:rPr>
        <w:t>линиями</w:t>
      </w:r>
      <w:r>
        <w:rPr>
          <w:szCs w:val="28"/>
          <w:lang w:eastAsia="en-US"/>
        </w:rPr>
        <w:t xml:space="preserve"> </w:t>
      </w:r>
      <w:r w:rsidRPr="00913CD2">
        <w:rPr>
          <w:szCs w:val="28"/>
          <w:lang w:eastAsia="en-US"/>
        </w:rPr>
        <w:t>связи</w:t>
      </w:r>
      <w:r>
        <w:rPr>
          <w:szCs w:val="28"/>
          <w:lang w:eastAsia="en-US"/>
        </w:rPr>
        <w:t xml:space="preserve"> </w:t>
      </w:r>
      <w:r>
        <w:rPr>
          <w:szCs w:val="28"/>
          <w:lang w:eastAsia="en-US"/>
        </w:rPr>
        <w:br/>
      </w:r>
      <w:r w:rsidRPr="00913CD2">
        <w:rPr>
          <w:szCs w:val="28"/>
          <w:lang w:eastAsia="en-US"/>
        </w:rPr>
        <w:t>и</w:t>
      </w:r>
      <w:r>
        <w:rPr>
          <w:szCs w:val="28"/>
          <w:lang w:eastAsia="en-US"/>
        </w:rPr>
        <w:t xml:space="preserve"> </w:t>
      </w:r>
      <w:r w:rsidRPr="00913CD2">
        <w:rPr>
          <w:szCs w:val="28"/>
          <w:lang w:eastAsia="en-US"/>
        </w:rPr>
        <w:t>коммуникациями,</w:t>
      </w:r>
      <w:r>
        <w:rPr>
          <w:szCs w:val="28"/>
          <w:lang w:eastAsia="en-US"/>
        </w:rPr>
        <w:t xml:space="preserve"> </w:t>
      </w:r>
      <w:r w:rsidRPr="00913CD2">
        <w:rPr>
          <w:szCs w:val="28"/>
          <w:lang w:eastAsia="en-US"/>
        </w:rPr>
        <w:t>возведенными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интересах</w:t>
      </w:r>
      <w:r>
        <w:rPr>
          <w:szCs w:val="28"/>
          <w:lang w:eastAsia="en-US"/>
        </w:rPr>
        <w:t xml:space="preserve"> </w:t>
      </w:r>
      <w:r w:rsidRPr="00913CD2">
        <w:rPr>
          <w:szCs w:val="28"/>
          <w:lang w:eastAsia="en-US"/>
        </w:rPr>
        <w:t>защиты</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границы</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Ограничиваются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обороте</w:t>
      </w:r>
      <w:r>
        <w:rPr>
          <w:szCs w:val="28"/>
          <w:lang w:eastAsia="en-US"/>
        </w:rPr>
        <w:t xml:space="preserve"> </w:t>
      </w:r>
      <w:r w:rsidRPr="00913CD2">
        <w:rPr>
          <w:szCs w:val="28"/>
          <w:lang w:eastAsia="en-US"/>
        </w:rPr>
        <w:t>находящиеся</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муниципальной</w:t>
      </w:r>
      <w:r>
        <w:rPr>
          <w:szCs w:val="28"/>
          <w:lang w:eastAsia="en-US"/>
        </w:rPr>
        <w:t xml:space="preserve"> </w:t>
      </w:r>
      <w:r w:rsidRPr="00913CD2">
        <w:rPr>
          <w:szCs w:val="28"/>
          <w:lang w:eastAsia="en-US"/>
        </w:rPr>
        <w:t>собственности</w:t>
      </w:r>
      <w:r>
        <w:rPr>
          <w:szCs w:val="28"/>
          <w:lang w:eastAsia="en-US"/>
        </w:rPr>
        <w:t xml:space="preserve"> </w:t>
      </w:r>
      <w:r w:rsidRPr="00913CD2">
        <w:rPr>
          <w:szCs w:val="28"/>
          <w:lang w:eastAsia="en-US"/>
        </w:rPr>
        <w:t>следующие</w:t>
      </w:r>
      <w:r>
        <w:rPr>
          <w:szCs w:val="28"/>
          <w:lang w:eastAsia="en-US"/>
        </w:rPr>
        <w:t xml:space="preserve"> </w:t>
      </w:r>
      <w:r w:rsidRPr="00913CD2">
        <w:rPr>
          <w:szCs w:val="28"/>
          <w:lang w:eastAsia="en-US"/>
        </w:rPr>
        <w:t>земельные</w:t>
      </w:r>
      <w:r>
        <w:rPr>
          <w:szCs w:val="28"/>
          <w:lang w:eastAsia="en-US"/>
        </w:rPr>
        <w:t xml:space="preserve"> </w:t>
      </w:r>
      <w:r w:rsidRPr="00913CD2">
        <w:rPr>
          <w:szCs w:val="28"/>
          <w:lang w:eastAsia="en-US"/>
        </w:rPr>
        <w:t>участки: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особо</w:t>
      </w:r>
      <w:r>
        <w:rPr>
          <w:szCs w:val="28"/>
          <w:lang w:eastAsia="en-US"/>
        </w:rPr>
        <w:t xml:space="preserve"> </w:t>
      </w:r>
      <w:r w:rsidRPr="00913CD2">
        <w:rPr>
          <w:szCs w:val="28"/>
          <w:lang w:eastAsia="en-US"/>
        </w:rPr>
        <w:t>охраняемых</w:t>
      </w:r>
      <w:r>
        <w:rPr>
          <w:szCs w:val="28"/>
          <w:lang w:eastAsia="en-US"/>
        </w:rPr>
        <w:t xml:space="preserve"> </w:t>
      </w:r>
      <w:r w:rsidRPr="00913CD2">
        <w:rPr>
          <w:szCs w:val="28"/>
          <w:lang w:eastAsia="en-US"/>
        </w:rPr>
        <w:t>природных</w:t>
      </w:r>
      <w:r>
        <w:rPr>
          <w:szCs w:val="28"/>
          <w:lang w:eastAsia="en-US"/>
        </w:rPr>
        <w:t xml:space="preserve"> </w:t>
      </w:r>
      <w:r w:rsidRPr="00913CD2">
        <w:rPr>
          <w:szCs w:val="28"/>
          <w:lang w:eastAsia="en-US"/>
        </w:rPr>
        <w:t>территорий,</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указанные</w:t>
      </w:r>
      <w:r>
        <w:rPr>
          <w:szCs w:val="28"/>
          <w:lang w:eastAsia="en-US"/>
        </w:rPr>
        <w:t xml:space="preserve"> </w:t>
      </w:r>
      <w:r w:rsidRPr="00913CD2">
        <w:rPr>
          <w:szCs w:val="28"/>
          <w:lang w:eastAsia="en-US"/>
        </w:rPr>
        <w:t>в</w:t>
      </w:r>
      <w:r>
        <w:rPr>
          <w:szCs w:val="28"/>
          <w:lang w:eastAsia="en-US"/>
        </w:rPr>
        <w:t xml:space="preserve"> </w:t>
      </w:r>
      <w:r w:rsidRPr="00500B78">
        <w:rPr>
          <w:szCs w:val="28"/>
          <w:lang w:eastAsia="en-US"/>
        </w:rPr>
        <w:t>пункте 4</w:t>
      </w:r>
      <w:r>
        <w:rPr>
          <w:szCs w:val="28"/>
          <w:lang w:eastAsia="en-US"/>
        </w:rPr>
        <w:t xml:space="preserve"> </w:t>
      </w:r>
      <w:r w:rsidRPr="00913CD2">
        <w:rPr>
          <w:szCs w:val="28"/>
          <w:lang w:eastAsia="en-US"/>
        </w:rPr>
        <w:t>статьи</w:t>
      </w:r>
      <w:r>
        <w:rPr>
          <w:szCs w:val="28"/>
          <w:lang w:eastAsia="en-US"/>
        </w:rPr>
        <w:t xml:space="preserve"> 27 Земельного кодекса Российской Федерации</w:t>
      </w:r>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2)</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состава</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лесного</w:t>
      </w:r>
      <w:r>
        <w:rPr>
          <w:szCs w:val="28"/>
          <w:lang w:eastAsia="en-US"/>
        </w:rPr>
        <w:t xml:space="preserve"> </w:t>
      </w:r>
      <w:r w:rsidRPr="00913CD2">
        <w:rPr>
          <w:szCs w:val="28"/>
          <w:lang w:eastAsia="en-US"/>
        </w:rPr>
        <w:t>фонда;</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3)</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пределах</w:t>
      </w:r>
      <w:r>
        <w:rPr>
          <w:szCs w:val="28"/>
          <w:lang w:eastAsia="en-US"/>
        </w:rPr>
        <w:t xml:space="preserve"> </w:t>
      </w:r>
      <w:r w:rsidRPr="00913CD2">
        <w:rPr>
          <w:szCs w:val="28"/>
          <w:lang w:eastAsia="en-US"/>
        </w:rPr>
        <w:t>которых</w:t>
      </w:r>
      <w:r>
        <w:rPr>
          <w:szCs w:val="28"/>
          <w:lang w:eastAsia="en-US"/>
        </w:rPr>
        <w:t xml:space="preserve"> </w:t>
      </w:r>
      <w:r w:rsidRPr="00913CD2">
        <w:rPr>
          <w:szCs w:val="28"/>
          <w:lang w:eastAsia="en-US"/>
        </w:rPr>
        <w:t>расположены</w:t>
      </w:r>
      <w:r>
        <w:rPr>
          <w:szCs w:val="28"/>
          <w:lang w:eastAsia="en-US"/>
        </w:rPr>
        <w:t xml:space="preserve"> </w:t>
      </w:r>
      <w:r w:rsidRPr="00913CD2">
        <w:rPr>
          <w:szCs w:val="28"/>
          <w:lang w:eastAsia="en-US"/>
        </w:rPr>
        <w:t>водные</w:t>
      </w:r>
      <w:r>
        <w:rPr>
          <w:szCs w:val="28"/>
          <w:lang w:eastAsia="en-US"/>
        </w:rPr>
        <w:t xml:space="preserve"> </w:t>
      </w:r>
      <w:r w:rsidRPr="00913CD2">
        <w:rPr>
          <w:szCs w:val="28"/>
          <w:lang w:eastAsia="en-US"/>
        </w:rPr>
        <w:t>объекты,</w:t>
      </w:r>
      <w:r>
        <w:rPr>
          <w:szCs w:val="28"/>
          <w:lang w:eastAsia="en-US"/>
        </w:rPr>
        <w:t xml:space="preserve"> </w:t>
      </w:r>
      <w:r w:rsidRPr="00913CD2">
        <w:rPr>
          <w:szCs w:val="28"/>
          <w:lang w:eastAsia="en-US"/>
        </w:rPr>
        <w:t>находящиеся</w:t>
      </w:r>
      <w:r>
        <w:rPr>
          <w:szCs w:val="28"/>
          <w:lang w:eastAsia="en-US"/>
        </w:rPr>
        <w:t xml:space="preserve"> </w:t>
      </w:r>
      <w:r>
        <w:rPr>
          <w:szCs w:val="28"/>
          <w:lang w:eastAsia="en-US"/>
        </w:rPr>
        <w:br/>
      </w:r>
      <w:r w:rsidRPr="00913CD2">
        <w:rPr>
          <w:szCs w:val="28"/>
          <w:lang w:eastAsia="en-US"/>
        </w:rPr>
        <w:t>в</w:t>
      </w:r>
      <w:r>
        <w:rPr>
          <w:szCs w:val="28"/>
          <w:lang w:eastAsia="en-US"/>
        </w:rPr>
        <w:t xml:space="preserve"> </w:t>
      </w:r>
      <w:r w:rsidRPr="00913CD2">
        <w:rPr>
          <w:szCs w:val="28"/>
          <w:lang w:eastAsia="en-US"/>
        </w:rPr>
        <w:t>государственной</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муниципальной</w:t>
      </w:r>
      <w:r>
        <w:rPr>
          <w:szCs w:val="28"/>
          <w:lang w:eastAsia="en-US"/>
        </w:rPr>
        <w:t xml:space="preserve"> </w:t>
      </w:r>
      <w:r w:rsidRPr="00913CD2">
        <w:rPr>
          <w:szCs w:val="28"/>
          <w:lang w:eastAsia="en-US"/>
        </w:rPr>
        <w:t>собственности;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4)</w:t>
      </w:r>
      <w:r>
        <w:rPr>
          <w:szCs w:val="28"/>
          <w:lang w:eastAsia="en-US"/>
        </w:rPr>
        <w:t xml:space="preserve"> </w:t>
      </w:r>
      <w:r w:rsidRPr="00913CD2">
        <w:rPr>
          <w:szCs w:val="28"/>
          <w:lang w:eastAsia="en-US"/>
        </w:rPr>
        <w:t>занятые</w:t>
      </w:r>
      <w:r>
        <w:rPr>
          <w:szCs w:val="28"/>
          <w:lang w:eastAsia="en-US"/>
        </w:rPr>
        <w:t xml:space="preserve"> </w:t>
      </w:r>
      <w:r w:rsidRPr="00913CD2">
        <w:rPr>
          <w:szCs w:val="28"/>
          <w:lang w:eastAsia="en-US"/>
        </w:rPr>
        <w:t>особо</w:t>
      </w:r>
      <w:r>
        <w:rPr>
          <w:szCs w:val="28"/>
          <w:lang w:eastAsia="en-US"/>
        </w:rPr>
        <w:t xml:space="preserve"> </w:t>
      </w:r>
      <w:r w:rsidRPr="00913CD2">
        <w:rPr>
          <w:szCs w:val="28"/>
          <w:lang w:eastAsia="en-US"/>
        </w:rPr>
        <w:t>ценными</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культурного</w:t>
      </w:r>
      <w:r>
        <w:rPr>
          <w:szCs w:val="28"/>
          <w:lang w:eastAsia="en-US"/>
        </w:rPr>
        <w:t xml:space="preserve"> </w:t>
      </w:r>
      <w:r w:rsidRPr="00913CD2">
        <w:rPr>
          <w:szCs w:val="28"/>
          <w:lang w:eastAsia="en-US"/>
        </w:rPr>
        <w:t>наследия</w:t>
      </w:r>
      <w:r>
        <w:rPr>
          <w:szCs w:val="28"/>
          <w:lang w:eastAsia="en-US"/>
        </w:rPr>
        <w:t xml:space="preserve"> </w:t>
      </w:r>
      <w:r w:rsidRPr="00913CD2">
        <w:rPr>
          <w:szCs w:val="28"/>
          <w:lang w:eastAsia="en-US"/>
        </w:rPr>
        <w:t>народов</w:t>
      </w:r>
      <w:r>
        <w:rPr>
          <w:szCs w:val="28"/>
          <w:lang w:eastAsia="en-US"/>
        </w:rPr>
        <w:t xml:space="preserve"> </w:t>
      </w:r>
      <w:r w:rsidRPr="00913CD2">
        <w:rPr>
          <w:szCs w:val="28"/>
          <w:lang w:eastAsia="en-US"/>
        </w:rPr>
        <w:t>Российской</w:t>
      </w:r>
      <w:r>
        <w:rPr>
          <w:szCs w:val="28"/>
          <w:lang w:eastAsia="en-US"/>
        </w:rPr>
        <w:t xml:space="preserve"> </w:t>
      </w:r>
      <w:r w:rsidRPr="00913CD2">
        <w:rPr>
          <w:szCs w:val="28"/>
          <w:lang w:eastAsia="en-US"/>
        </w:rPr>
        <w:t>Федерации,</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включенными</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Список</w:t>
      </w:r>
      <w:r>
        <w:rPr>
          <w:szCs w:val="28"/>
          <w:lang w:eastAsia="en-US"/>
        </w:rPr>
        <w:t xml:space="preserve"> </w:t>
      </w:r>
      <w:r w:rsidRPr="00913CD2">
        <w:rPr>
          <w:szCs w:val="28"/>
          <w:lang w:eastAsia="en-US"/>
        </w:rPr>
        <w:t>всемирного</w:t>
      </w:r>
      <w:r>
        <w:rPr>
          <w:szCs w:val="28"/>
          <w:lang w:eastAsia="en-US"/>
        </w:rPr>
        <w:t xml:space="preserve"> </w:t>
      </w:r>
      <w:r w:rsidRPr="00913CD2">
        <w:rPr>
          <w:szCs w:val="28"/>
          <w:lang w:eastAsia="en-US"/>
        </w:rPr>
        <w:t>наследия,</w:t>
      </w:r>
      <w:r>
        <w:rPr>
          <w:szCs w:val="28"/>
          <w:lang w:eastAsia="en-US"/>
        </w:rPr>
        <w:t xml:space="preserve"> </w:t>
      </w:r>
      <w:r w:rsidRPr="00913CD2">
        <w:rPr>
          <w:szCs w:val="28"/>
          <w:lang w:eastAsia="en-US"/>
        </w:rPr>
        <w:t>историко-культурными</w:t>
      </w:r>
      <w:r>
        <w:rPr>
          <w:szCs w:val="28"/>
          <w:lang w:eastAsia="en-US"/>
        </w:rPr>
        <w:t xml:space="preserve"> </w:t>
      </w:r>
      <w:r w:rsidRPr="00913CD2">
        <w:rPr>
          <w:szCs w:val="28"/>
          <w:lang w:eastAsia="en-US"/>
        </w:rPr>
        <w:t>заповедниками,</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археологического</w:t>
      </w:r>
      <w:r>
        <w:rPr>
          <w:szCs w:val="28"/>
          <w:lang w:eastAsia="en-US"/>
        </w:rPr>
        <w:t xml:space="preserve"> </w:t>
      </w:r>
      <w:r w:rsidRPr="00913CD2">
        <w:rPr>
          <w:szCs w:val="28"/>
          <w:lang w:eastAsia="en-US"/>
        </w:rPr>
        <w:t>наследия,</w:t>
      </w:r>
      <w:r>
        <w:rPr>
          <w:szCs w:val="28"/>
          <w:lang w:eastAsia="en-US"/>
        </w:rPr>
        <w:t xml:space="preserve"> </w:t>
      </w:r>
      <w:r w:rsidRPr="00913CD2">
        <w:rPr>
          <w:szCs w:val="28"/>
          <w:lang w:eastAsia="en-US"/>
        </w:rPr>
        <w:t>музеями-заповедниками;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5)</w:t>
      </w:r>
      <w:r>
        <w:rPr>
          <w:szCs w:val="28"/>
          <w:lang w:eastAsia="en-US"/>
        </w:rPr>
        <w:t xml:space="preserve"> </w:t>
      </w:r>
      <w:r w:rsidRPr="00913CD2">
        <w:rPr>
          <w:szCs w:val="28"/>
          <w:lang w:eastAsia="en-US"/>
        </w:rPr>
        <w:t>предоставленные</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обеспечения</w:t>
      </w:r>
      <w:r>
        <w:rPr>
          <w:szCs w:val="28"/>
          <w:lang w:eastAsia="en-US"/>
        </w:rPr>
        <w:t xml:space="preserve"> </w:t>
      </w:r>
      <w:r w:rsidRPr="00913CD2">
        <w:rPr>
          <w:szCs w:val="28"/>
          <w:lang w:eastAsia="en-US"/>
        </w:rPr>
        <w:t>обороны</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безопасности,</w:t>
      </w:r>
      <w:r>
        <w:rPr>
          <w:szCs w:val="28"/>
          <w:lang w:eastAsia="en-US"/>
        </w:rPr>
        <w:t xml:space="preserve"> </w:t>
      </w:r>
      <w:r w:rsidRPr="00913CD2">
        <w:rPr>
          <w:szCs w:val="28"/>
          <w:lang w:eastAsia="en-US"/>
        </w:rPr>
        <w:t>оборонной</w:t>
      </w:r>
      <w:r>
        <w:rPr>
          <w:szCs w:val="28"/>
          <w:lang w:eastAsia="en-US"/>
        </w:rPr>
        <w:t xml:space="preserve"> </w:t>
      </w:r>
      <w:r w:rsidRPr="00913CD2">
        <w:rPr>
          <w:szCs w:val="28"/>
          <w:lang w:eastAsia="en-US"/>
        </w:rPr>
        <w:t>промышленности,</w:t>
      </w:r>
      <w:r>
        <w:rPr>
          <w:szCs w:val="28"/>
          <w:lang w:eastAsia="en-US"/>
        </w:rPr>
        <w:t xml:space="preserve"> </w:t>
      </w:r>
      <w:r w:rsidRPr="00913CD2">
        <w:rPr>
          <w:szCs w:val="28"/>
          <w:lang w:eastAsia="en-US"/>
        </w:rPr>
        <w:t>таможенных</w:t>
      </w:r>
      <w:r>
        <w:rPr>
          <w:szCs w:val="28"/>
          <w:lang w:eastAsia="en-US"/>
        </w:rPr>
        <w:t xml:space="preserve"> </w:t>
      </w:r>
      <w:r w:rsidRPr="00913CD2">
        <w:rPr>
          <w:szCs w:val="28"/>
          <w:lang w:eastAsia="en-US"/>
        </w:rPr>
        <w:t>нужд</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указанные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части</w:t>
      </w:r>
      <w:r>
        <w:rPr>
          <w:szCs w:val="28"/>
          <w:lang w:eastAsia="en-US"/>
        </w:rPr>
        <w:t xml:space="preserve"> </w:t>
      </w:r>
      <w:r>
        <w:rPr>
          <w:szCs w:val="28"/>
          <w:lang w:eastAsia="en-US"/>
        </w:rPr>
        <w:br/>
      </w:r>
      <w:r w:rsidRPr="00913CD2">
        <w:rPr>
          <w:szCs w:val="28"/>
          <w:lang w:eastAsia="en-US"/>
        </w:rPr>
        <w:t>4</w:t>
      </w:r>
      <w:r>
        <w:rPr>
          <w:szCs w:val="28"/>
          <w:lang w:eastAsia="en-US"/>
        </w:rPr>
        <w:t xml:space="preserve"> </w:t>
      </w:r>
      <w:r w:rsidRPr="00913CD2">
        <w:rPr>
          <w:szCs w:val="28"/>
          <w:lang w:eastAsia="en-US"/>
        </w:rPr>
        <w:t>статьи</w:t>
      </w:r>
      <w:r>
        <w:rPr>
          <w:szCs w:val="28"/>
          <w:lang w:eastAsia="en-US"/>
        </w:rPr>
        <w:t xml:space="preserve"> 27 Земельного кодекса Российской Федерации</w:t>
      </w:r>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6)</w:t>
      </w:r>
      <w:r>
        <w:rPr>
          <w:szCs w:val="28"/>
          <w:lang w:eastAsia="en-US"/>
        </w:rPr>
        <w:t xml:space="preserve"> </w:t>
      </w:r>
      <w:r w:rsidRPr="00913CD2">
        <w:rPr>
          <w:szCs w:val="28"/>
          <w:lang w:eastAsia="en-US"/>
        </w:rPr>
        <w:t>не</w:t>
      </w:r>
      <w:r>
        <w:rPr>
          <w:szCs w:val="28"/>
          <w:lang w:eastAsia="en-US"/>
        </w:rPr>
        <w:t xml:space="preserve"> </w:t>
      </w:r>
      <w:r w:rsidRPr="00913CD2">
        <w:rPr>
          <w:szCs w:val="28"/>
          <w:lang w:eastAsia="en-US"/>
        </w:rPr>
        <w:t>указанные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части</w:t>
      </w:r>
      <w:r>
        <w:rPr>
          <w:szCs w:val="28"/>
          <w:lang w:eastAsia="en-US"/>
        </w:rPr>
        <w:t xml:space="preserve"> </w:t>
      </w:r>
      <w:r w:rsidRPr="00913CD2">
        <w:rPr>
          <w:szCs w:val="28"/>
          <w:lang w:eastAsia="en-US"/>
        </w:rPr>
        <w:t>4</w:t>
      </w:r>
      <w:r>
        <w:rPr>
          <w:szCs w:val="28"/>
          <w:lang w:eastAsia="en-US"/>
        </w:rPr>
        <w:t xml:space="preserve"> </w:t>
      </w:r>
      <w:r w:rsidRPr="00913CD2">
        <w:rPr>
          <w:szCs w:val="28"/>
          <w:lang w:eastAsia="en-US"/>
        </w:rPr>
        <w:t>статьи</w:t>
      </w:r>
      <w:r>
        <w:rPr>
          <w:szCs w:val="28"/>
          <w:lang w:eastAsia="en-US"/>
        </w:rPr>
        <w:t xml:space="preserve"> 27 Земельного кодекса Российской Федерации</w:t>
      </w:r>
      <w:r w:rsidRPr="00913CD2">
        <w:rPr>
          <w:szCs w:val="28"/>
          <w:lang w:eastAsia="en-US"/>
        </w:rPr>
        <w:t xml:space="preserve"> 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закрытых</w:t>
      </w:r>
      <w:r>
        <w:rPr>
          <w:szCs w:val="28"/>
          <w:lang w:eastAsia="en-US"/>
        </w:rPr>
        <w:t xml:space="preserve"> </w:t>
      </w:r>
      <w:r w:rsidRPr="00913CD2">
        <w:rPr>
          <w:szCs w:val="28"/>
          <w:lang w:eastAsia="en-US"/>
        </w:rPr>
        <w:t>административно-территориальных</w:t>
      </w:r>
      <w:r>
        <w:rPr>
          <w:szCs w:val="28"/>
          <w:lang w:eastAsia="en-US"/>
        </w:rPr>
        <w:t xml:space="preserve"> </w:t>
      </w:r>
      <w:r w:rsidRPr="00913CD2">
        <w:rPr>
          <w:szCs w:val="28"/>
          <w:lang w:eastAsia="en-US"/>
        </w:rPr>
        <w:t>образований;</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7)</w:t>
      </w:r>
      <w:r>
        <w:rPr>
          <w:szCs w:val="28"/>
          <w:lang w:eastAsia="en-US"/>
        </w:rPr>
        <w:t xml:space="preserve"> </w:t>
      </w:r>
      <w:r w:rsidRPr="00913CD2">
        <w:rPr>
          <w:szCs w:val="28"/>
          <w:lang w:eastAsia="en-US"/>
        </w:rPr>
        <w:t>предназначенные</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строительства,</w:t>
      </w:r>
      <w:r>
        <w:rPr>
          <w:szCs w:val="28"/>
          <w:lang w:eastAsia="en-US"/>
        </w:rPr>
        <w:t xml:space="preserve"> </w:t>
      </w:r>
      <w:r w:rsidRPr="00913CD2">
        <w:rPr>
          <w:szCs w:val="28"/>
          <w:lang w:eastAsia="en-US"/>
        </w:rPr>
        <w:t>реконструкции</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эксплуатации</w:t>
      </w:r>
      <w:r>
        <w:rPr>
          <w:szCs w:val="28"/>
          <w:lang w:eastAsia="en-US"/>
        </w:rPr>
        <w:t xml:space="preserve"> </w:t>
      </w:r>
      <w:r w:rsidRPr="00913CD2">
        <w:rPr>
          <w:szCs w:val="28"/>
          <w:lang w:eastAsia="en-US"/>
        </w:rPr>
        <w:t>(далее</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w:t>
      </w:r>
      <w:r>
        <w:rPr>
          <w:szCs w:val="28"/>
          <w:lang w:eastAsia="en-US"/>
        </w:rPr>
        <w:t xml:space="preserve"> </w:t>
      </w:r>
      <w:r w:rsidRPr="00913CD2">
        <w:rPr>
          <w:szCs w:val="28"/>
          <w:lang w:eastAsia="en-US"/>
        </w:rPr>
        <w:t>размещение)</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морского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внутреннего</w:t>
      </w:r>
      <w:r>
        <w:rPr>
          <w:szCs w:val="28"/>
          <w:lang w:eastAsia="en-US"/>
        </w:rPr>
        <w:t xml:space="preserve"> </w:t>
      </w:r>
      <w:r w:rsidRPr="00913CD2">
        <w:rPr>
          <w:szCs w:val="28"/>
          <w:lang w:eastAsia="en-US"/>
        </w:rPr>
        <w:t>водного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воздушного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сооружений</w:t>
      </w:r>
      <w:r>
        <w:rPr>
          <w:szCs w:val="28"/>
          <w:lang w:eastAsia="en-US"/>
        </w:rPr>
        <w:t xml:space="preserve"> </w:t>
      </w:r>
      <w:r w:rsidRPr="00913CD2">
        <w:rPr>
          <w:szCs w:val="28"/>
          <w:lang w:eastAsia="en-US"/>
        </w:rPr>
        <w:t>навигационного</w:t>
      </w:r>
      <w:r>
        <w:rPr>
          <w:szCs w:val="28"/>
          <w:lang w:eastAsia="en-US"/>
        </w:rPr>
        <w:t xml:space="preserve"> </w:t>
      </w:r>
      <w:r w:rsidRPr="00913CD2">
        <w:rPr>
          <w:szCs w:val="28"/>
          <w:lang w:eastAsia="en-US"/>
        </w:rPr>
        <w:t>обеспечения</w:t>
      </w:r>
      <w:r>
        <w:rPr>
          <w:szCs w:val="28"/>
          <w:lang w:eastAsia="en-US"/>
        </w:rPr>
        <w:t xml:space="preserve"> </w:t>
      </w:r>
      <w:r w:rsidRPr="00913CD2">
        <w:rPr>
          <w:szCs w:val="28"/>
          <w:lang w:eastAsia="en-US"/>
        </w:rPr>
        <w:t>воздушного</w:t>
      </w:r>
      <w:r>
        <w:rPr>
          <w:szCs w:val="28"/>
          <w:lang w:eastAsia="en-US"/>
        </w:rPr>
        <w:t xml:space="preserve"> </w:t>
      </w:r>
      <w:r w:rsidRPr="00913CD2">
        <w:rPr>
          <w:szCs w:val="28"/>
          <w:lang w:eastAsia="en-US"/>
        </w:rPr>
        <w:t>движения</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судоходства,</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инфраструктуры</w:t>
      </w:r>
      <w:r>
        <w:rPr>
          <w:szCs w:val="28"/>
          <w:lang w:eastAsia="en-US"/>
        </w:rPr>
        <w:t xml:space="preserve"> </w:t>
      </w:r>
      <w:r w:rsidRPr="00913CD2">
        <w:rPr>
          <w:szCs w:val="28"/>
          <w:lang w:eastAsia="en-US"/>
        </w:rPr>
        <w:t>железнодорожного</w:t>
      </w:r>
      <w:r>
        <w:rPr>
          <w:szCs w:val="28"/>
          <w:lang w:eastAsia="en-US"/>
        </w:rPr>
        <w:t xml:space="preserve"> </w:t>
      </w:r>
      <w:r w:rsidRPr="00913CD2">
        <w:rPr>
          <w:szCs w:val="28"/>
          <w:lang w:eastAsia="en-US"/>
        </w:rPr>
        <w:t>транспорта</w:t>
      </w:r>
      <w:r>
        <w:rPr>
          <w:szCs w:val="28"/>
          <w:lang w:eastAsia="en-US"/>
        </w:rPr>
        <w:t xml:space="preserve"> </w:t>
      </w:r>
      <w:r w:rsidRPr="00913CD2">
        <w:rPr>
          <w:szCs w:val="28"/>
          <w:lang w:eastAsia="en-US"/>
        </w:rPr>
        <w:t>общего</w:t>
      </w:r>
      <w:r>
        <w:rPr>
          <w:szCs w:val="28"/>
          <w:lang w:eastAsia="en-US"/>
        </w:rPr>
        <w:t xml:space="preserve"> </w:t>
      </w:r>
      <w:r w:rsidRPr="00913CD2">
        <w:rPr>
          <w:szCs w:val="28"/>
          <w:lang w:eastAsia="en-US"/>
        </w:rPr>
        <w:t>пользования,</w:t>
      </w:r>
      <w:r>
        <w:rPr>
          <w:szCs w:val="28"/>
          <w:lang w:eastAsia="en-US"/>
        </w:rPr>
        <w:t xml:space="preserve"> </w:t>
      </w:r>
      <w:r w:rsidRPr="00913CD2">
        <w:rPr>
          <w:szCs w:val="28"/>
          <w:lang w:eastAsia="en-US"/>
        </w:rPr>
        <w:t>а</w:t>
      </w:r>
      <w:r>
        <w:rPr>
          <w:szCs w:val="28"/>
          <w:lang w:eastAsia="en-US"/>
        </w:rPr>
        <w:t xml:space="preserve"> </w:t>
      </w:r>
      <w:r w:rsidRPr="00913CD2">
        <w:rPr>
          <w:szCs w:val="28"/>
          <w:lang w:eastAsia="en-US"/>
        </w:rPr>
        <w:t>также</w:t>
      </w:r>
      <w:r>
        <w:rPr>
          <w:szCs w:val="28"/>
          <w:lang w:eastAsia="en-US"/>
        </w:rPr>
        <w:t xml:space="preserve"> </w:t>
      </w:r>
      <w:r w:rsidRPr="00913CD2">
        <w:rPr>
          <w:szCs w:val="28"/>
          <w:lang w:eastAsia="en-US"/>
        </w:rPr>
        <w:t>автомобильных</w:t>
      </w:r>
      <w:r>
        <w:rPr>
          <w:szCs w:val="28"/>
          <w:lang w:eastAsia="en-US"/>
        </w:rPr>
        <w:t xml:space="preserve"> </w:t>
      </w:r>
      <w:r w:rsidRPr="00913CD2">
        <w:rPr>
          <w:szCs w:val="28"/>
          <w:lang w:eastAsia="en-US"/>
        </w:rPr>
        <w:t>дорог</w:t>
      </w:r>
      <w:r>
        <w:rPr>
          <w:szCs w:val="28"/>
          <w:lang w:eastAsia="en-US"/>
        </w:rPr>
        <w:t xml:space="preserve"> </w:t>
      </w:r>
      <w:r w:rsidRPr="00913CD2">
        <w:rPr>
          <w:szCs w:val="28"/>
          <w:lang w:eastAsia="en-US"/>
        </w:rPr>
        <w:t>федерального</w:t>
      </w:r>
      <w:r>
        <w:rPr>
          <w:szCs w:val="28"/>
          <w:lang w:eastAsia="en-US"/>
        </w:rPr>
        <w:t xml:space="preserve"> </w:t>
      </w:r>
      <w:r w:rsidRPr="00913CD2">
        <w:rPr>
          <w:szCs w:val="28"/>
          <w:lang w:eastAsia="en-US"/>
        </w:rPr>
        <w:t>значения,</w:t>
      </w:r>
      <w:r>
        <w:rPr>
          <w:szCs w:val="28"/>
          <w:lang w:eastAsia="en-US"/>
        </w:rPr>
        <w:t xml:space="preserve"> </w:t>
      </w:r>
      <w:r w:rsidRPr="00913CD2">
        <w:rPr>
          <w:szCs w:val="28"/>
          <w:lang w:eastAsia="en-US"/>
        </w:rPr>
        <w:t>регионального</w:t>
      </w:r>
      <w:r>
        <w:rPr>
          <w:szCs w:val="28"/>
          <w:lang w:eastAsia="en-US"/>
        </w:rPr>
        <w:t xml:space="preserve"> </w:t>
      </w:r>
      <w:r w:rsidRPr="00913CD2">
        <w:rPr>
          <w:szCs w:val="28"/>
          <w:lang w:eastAsia="en-US"/>
        </w:rPr>
        <w:t>значения,</w:t>
      </w:r>
      <w:r>
        <w:rPr>
          <w:szCs w:val="28"/>
          <w:lang w:eastAsia="en-US"/>
        </w:rPr>
        <w:t xml:space="preserve"> </w:t>
      </w:r>
      <w:r w:rsidRPr="00913CD2">
        <w:rPr>
          <w:szCs w:val="28"/>
          <w:lang w:eastAsia="en-US"/>
        </w:rPr>
        <w:t>межмуниципального</w:t>
      </w:r>
      <w:r>
        <w:rPr>
          <w:szCs w:val="28"/>
          <w:lang w:eastAsia="en-US"/>
        </w:rPr>
        <w:t xml:space="preserve"> </w:t>
      </w:r>
      <w:r w:rsidRPr="00913CD2">
        <w:rPr>
          <w:szCs w:val="28"/>
          <w:lang w:eastAsia="en-US"/>
        </w:rPr>
        <w:t>значения</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местного</w:t>
      </w:r>
      <w:r>
        <w:rPr>
          <w:szCs w:val="28"/>
          <w:lang w:eastAsia="en-US"/>
        </w:rPr>
        <w:t xml:space="preserve"> </w:t>
      </w:r>
      <w:r w:rsidRPr="00913CD2">
        <w:rPr>
          <w:szCs w:val="28"/>
          <w:lang w:eastAsia="en-US"/>
        </w:rPr>
        <w:t>значения;</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9)</w:t>
      </w:r>
      <w:r>
        <w:rPr>
          <w:szCs w:val="28"/>
          <w:lang w:eastAsia="en-US"/>
        </w:rPr>
        <w:t xml:space="preserve"> </w:t>
      </w:r>
      <w:r w:rsidRPr="00913CD2">
        <w:rPr>
          <w:szCs w:val="28"/>
          <w:lang w:eastAsia="en-US"/>
        </w:rPr>
        <w:t>занятые</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космической</w:t>
      </w:r>
      <w:r>
        <w:rPr>
          <w:szCs w:val="28"/>
          <w:lang w:eastAsia="en-US"/>
        </w:rPr>
        <w:t xml:space="preserve"> </w:t>
      </w:r>
      <w:r w:rsidRPr="00913CD2">
        <w:rPr>
          <w:szCs w:val="28"/>
          <w:lang w:eastAsia="en-US"/>
        </w:rPr>
        <w:t>инфраструктуры;</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10)</w:t>
      </w:r>
      <w:r>
        <w:rPr>
          <w:szCs w:val="28"/>
          <w:lang w:eastAsia="en-US"/>
        </w:rPr>
        <w:t xml:space="preserve"> </w:t>
      </w:r>
      <w:r w:rsidRPr="00913CD2">
        <w:rPr>
          <w:szCs w:val="28"/>
          <w:lang w:eastAsia="en-US"/>
        </w:rPr>
        <w:t>расположенные</w:t>
      </w:r>
      <w:r>
        <w:rPr>
          <w:szCs w:val="28"/>
          <w:lang w:eastAsia="en-US"/>
        </w:rPr>
        <w:t xml:space="preserve"> </w:t>
      </w:r>
      <w:r w:rsidRPr="00913CD2">
        <w:rPr>
          <w:szCs w:val="28"/>
          <w:lang w:eastAsia="en-US"/>
        </w:rPr>
        <w:t>под</w:t>
      </w:r>
      <w:r>
        <w:rPr>
          <w:szCs w:val="28"/>
          <w:lang w:eastAsia="en-US"/>
        </w:rPr>
        <w:t xml:space="preserve"> </w:t>
      </w:r>
      <w:r w:rsidRPr="00913CD2">
        <w:rPr>
          <w:szCs w:val="28"/>
          <w:lang w:eastAsia="en-US"/>
        </w:rPr>
        <w:t>объектами</w:t>
      </w:r>
      <w:r>
        <w:rPr>
          <w:szCs w:val="28"/>
          <w:lang w:eastAsia="en-US"/>
        </w:rPr>
        <w:t xml:space="preserve"> </w:t>
      </w:r>
      <w:r w:rsidRPr="00913CD2">
        <w:rPr>
          <w:szCs w:val="28"/>
          <w:lang w:eastAsia="en-US"/>
        </w:rPr>
        <w:t>гидротехнических</w:t>
      </w:r>
      <w:r>
        <w:rPr>
          <w:szCs w:val="28"/>
          <w:lang w:eastAsia="en-US"/>
        </w:rPr>
        <w:t xml:space="preserve"> </w:t>
      </w:r>
      <w:r w:rsidRPr="00913CD2">
        <w:rPr>
          <w:szCs w:val="28"/>
          <w:lang w:eastAsia="en-US"/>
        </w:rPr>
        <w:t>сооружений;</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11)</w:t>
      </w:r>
      <w:r>
        <w:rPr>
          <w:szCs w:val="28"/>
          <w:lang w:eastAsia="en-US"/>
        </w:rPr>
        <w:t xml:space="preserve"> </w:t>
      </w:r>
      <w:r w:rsidRPr="00913CD2">
        <w:rPr>
          <w:szCs w:val="28"/>
          <w:lang w:eastAsia="en-US"/>
        </w:rPr>
        <w:t>предоставленные</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производства</w:t>
      </w:r>
      <w:r>
        <w:rPr>
          <w:szCs w:val="28"/>
          <w:lang w:eastAsia="en-US"/>
        </w:rPr>
        <w:t xml:space="preserve"> </w:t>
      </w:r>
      <w:r w:rsidRPr="00913CD2">
        <w:rPr>
          <w:szCs w:val="28"/>
          <w:lang w:eastAsia="en-US"/>
        </w:rPr>
        <w:t>ядовитых</w:t>
      </w:r>
      <w:r>
        <w:rPr>
          <w:szCs w:val="28"/>
          <w:lang w:eastAsia="en-US"/>
        </w:rPr>
        <w:t xml:space="preserve"> </w:t>
      </w:r>
      <w:r w:rsidRPr="00913CD2">
        <w:rPr>
          <w:szCs w:val="28"/>
          <w:lang w:eastAsia="en-US"/>
        </w:rPr>
        <w:t>веществ,</w:t>
      </w:r>
      <w:r>
        <w:rPr>
          <w:szCs w:val="28"/>
          <w:lang w:eastAsia="en-US"/>
        </w:rPr>
        <w:t xml:space="preserve"> </w:t>
      </w:r>
      <w:r w:rsidRPr="00913CD2">
        <w:rPr>
          <w:szCs w:val="28"/>
          <w:lang w:eastAsia="en-US"/>
        </w:rPr>
        <w:t>наркотических</w:t>
      </w:r>
      <w:r>
        <w:rPr>
          <w:szCs w:val="28"/>
          <w:lang w:eastAsia="en-US"/>
        </w:rPr>
        <w:t xml:space="preserve"> </w:t>
      </w:r>
      <w:r w:rsidRPr="00913CD2">
        <w:rPr>
          <w:szCs w:val="28"/>
          <w:lang w:eastAsia="en-US"/>
        </w:rPr>
        <w:t>средств;</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12)</w:t>
      </w:r>
      <w:r>
        <w:rPr>
          <w:szCs w:val="28"/>
          <w:lang w:eastAsia="en-US"/>
        </w:rPr>
        <w:t xml:space="preserve"> </w:t>
      </w:r>
      <w:r w:rsidRPr="00913CD2">
        <w:rPr>
          <w:szCs w:val="28"/>
          <w:lang w:eastAsia="en-US"/>
        </w:rPr>
        <w:t>загрязненные</w:t>
      </w:r>
      <w:r>
        <w:rPr>
          <w:szCs w:val="28"/>
          <w:lang w:eastAsia="en-US"/>
        </w:rPr>
        <w:t xml:space="preserve"> </w:t>
      </w:r>
      <w:r w:rsidRPr="00913CD2">
        <w:rPr>
          <w:szCs w:val="28"/>
          <w:lang w:eastAsia="en-US"/>
        </w:rPr>
        <w:t>опасными</w:t>
      </w:r>
      <w:r>
        <w:rPr>
          <w:szCs w:val="28"/>
          <w:lang w:eastAsia="en-US"/>
        </w:rPr>
        <w:t xml:space="preserve"> </w:t>
      </w:r>
      <w:r w:rsidRPr="00913CD2">
        <w:rPr>
          <w:szCs w:val="28"/>
          <w:lang w:eastAsia="en-US"/>
        </w:rPr>
        <w:t>отходами,</w:t>
      </w:r>
      <w:r>
        <w:rPr>
          <w:szCs w:val="28"/>
          <w:lang w:eastAsia="en-US"/>
        </w:rPr>
        <w:t xml:space="preserve"> </w:t>
      </w:r>
      <w:r w:rsidRPr="00913CD2">
        <w:rPr>
          <w:szCs w:val="28"/>
          <w:lang w:eastAsia="en-US"/>
        </w:rPr>
        <w:t>радиоактивными</w:t>
      </w:r>
      <w:r>
        <w:rPr>
          <w:szCs w:val="28"/>
          <w:lang w:eastAsia="en-US"/>
        </w:rPr>
        <w:t xml:space="preserve"> </w:t>
      </w:r>
      <w:r w:rsidRPr="00913CD2">
        <w:rPr>
          <w:szCs w:val="28"/>
          <w:lang w:eastAsia="en-US"/>
        </w:rPr>
        <w:t>веществами,</w:t>
      </w:r>
      <w:r>
        <w:rPr>
          <w:szCs w:val="28"/>
          <w:lang w:eastAsia="en-US"/>
        </w:rPr>
        <w:t xml:space="preserve"> </w:t>
      </w:r>
      <w:r w:rsidRPr="00913CD2">
        <w:rPr>
          <w:szCs w:val="28"/>
          <w:lang w:eastAsia="en-US"/>
        </w:rPr>
        <w:t>подвергшиеся</w:t>
      </w:r>
      <w:r>
        <w:rPr>
          <w:szCs w:val="28"/>
          <w:lang w:eastAsia="en-US"/>
        </w:rPr>
        <w:t xml:space="preserve"> </w:t>
      </w:r>
      <w:r w:rsidRPr="00913CD2">
        <w:rPr>
          <w:szCs w:val="28"/>
          <w:lang w:eastAsia="en-US"/>
        </w:rPr>
        <w:t>биогенному</w:t>
      </w:r>
      <w:r>
        <w:rPr>
          <w:szCs w:val="28"/>
          <w:lang w:eastAsia="en-US"/>
        </w:rPr>
        <w:t xml:space="preserve"> </w:t>
      </w:r>
      <w:r w:rsidRPr="00913CD2">
        <w:rPr>
          <w:szCs w:val="28"/>
          <w:lang w:eastAsia="en-US"/>
        </w:rPr>
        <w:t>загрязнению,</w:t>
      </w:r>
      <w:r>
        <w:rPr>
          <w:szCs w:val="28"/>
          <w:lang w:eastAsia="en-US"/>
        </w:rPr>
        <w:t xml:space="preserve"> </w:t>
      </w:r>
      <w:r w:rsidRPr="00913CD2">
        <w:rPr>
          <w:szCs w:val="28"/>
          <w:lang w:eastAsia="en-US"/>
        </w:rPr>
        <w:t>иные</w:t>
      </w:r>
      <w:r>
        <w:rPr>
          <w:szCs w:val="28"/>
          <w:lang w:eastAsia="en-US"/>
        </w:rPr>
        <w:t xml:space="preserve"> </w:t>
      </w:r>
      <w:r w:rsidRPr="00913CD2">
        <w:rPr>
          <w:szCs w:val="28"/>
          <w:lang w:eastAsia="en-US"/>
        </w:rPr>
        <w:t>подвергшиеся</w:t>
      </w:r>
      <w:r>
        <w:rPr>
          <w:szCs w:val="28"/>
          <w:lang w:eastAsia="en-US"/>
        </w:rPr>
        <w:t xml:space="preserve"> </w:t>
      </w:r>
      <w:r w:rsidRPr="00913CD2">
        <w:rPr>
          <w:szCs w:val="28"/>
          <w:lang w:eastAsia="en-US"/>
        </w:rPr>
        <w:t>деградации</w:t>
      </w:r>
      <w:r>
        <w:rPr>
          <w:szCs w:val="28"/>
          <w:lang w:eastAsia="en-US"/>
        </w:rPr>
        <w:t xml:space="preserve"> </w:t>
      </w:r>
      <w:r w:rsidRPr="00913CD2">
        <w:rPr>
          <w:szCs w:val="28"/>
          <w:lang w:eastAsia="en-US"/>
        </w:rPr>
        <w:t>земли;</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13)</w:t>
      </w:r>
      <w:r>
        <w:rPr>
          <w:szCs w:val="28"/>
          <w:lang w:eastAsia="en-US"/>
        </w:rPr>
        <w:t xml:space="preserve"> </w:t>
      </w:r>
      <w:r w:rsidRPr="00913CD2">
        <w:rPr>
          <w:szCs w:val="28"/>
          <w:lang w:eastAsia="en-US"/>
        </w:rPr>
        <w:t>расположенные</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границах</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зарезервированных</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государственных</w:t>
      </w:r>
      <w:r>
        <w:rPr>
          <w:szCs w:val="28"/>
          <w:lang w:eastAsia="en-US"/>
        </w:rPr>
        <w:t xml:space="preserve"> </w:t>
      </w:r>
      <w:r w:rsidRPr="00913CD2">
        <w:rPr>
          <w:szCs w:val="28"/>
          <w:lang w:eastAsia="en-US"/>
        </w:rPr>
        <w:t>или</w:t>
      </w:r>
      <w:r>
        <w:rPr>
          <w:szCs w:val="28"/>
          <w:lang w:eastAsia="en-US"/>
        </w:rPr>
        <w:t xml:space="preserve"> </w:t>
      </w:r>
      <w:r w:rsidRPr="00913CD2">
        <w:rPr>
          <w:szCs w:val="28"/>
          <w:lang w:eastAsia="en-US"/>
        </w:rPr>
        <w:t>муниципальных</w:t>
      </w:r>
      <w:r>
        <w:rPr>
          <w:szCs w:val="28"/>
          <w:lang w:eastAsia="en-US"/>
        </w:rPr>
        <w:t xml:space="preserve"> </w:t>
      </w:r>
      <w:r w:rsidRPr="00913CD2">
        <w:rPr>
          <w:szCs w:val="28"/>
          <w:lang w:eastAsia="en-US"/>
        </w:rPr>
        <w:t>нужд;</w:t>
      </w:r>
    </w:p>
    <w:p w:rsidR="005B4E9C" w:rsidRPr="00913CD2" w:rsidRDefault="005B4E9C" w:rsidP="005B4E9C">
      <w:pPr>
        <w:suppressAutoHyphens w:val="0"/>
        <w:autoSpaceDE w:val="0"/>
        <w:autoSpaceDN w:val="0"/>
        <w:adjustRightInd w:val="0"/>
        <w:ind w:firstLine="709"/>
        <w:rPr>
          <w:szCs w:val="28"/>
          <w:lang w:eastAsia="en-US"/>
        </w:rPr>
      </w:pPr>
      <w:r w:rsidRPr="00913CD2">
        <w:rPr>
          <w:szCs w:val="28"/>
          <w:lang w:eastAsia="en-US"/>
        </w:rPr>
        <w:t>14)</w:t>
      </w:r>
      <w:r>
        <w:rPr>
          <w:szCs w:val="28"/>
          <w:lang w:eastAsia="en-US"/>
        </w:rPr>
        <w:t xml:space="preserve"> </w:t>
      </w:r>
      <w:r w:rsidRPr="00913CD2">
        <w:rPr>
          <w:szCs w:val="28"/>
          <w:lang w:eastAsia="en-US"/>
        </w:rPr>
        <w:t>в</w:t>
      </w:r>
      <w:r>
        <w:rPr>
          <w:szCs w:val="28"/>
          <w:lang w:eastAsia="en-US"/>
        </w:rPr>
        <w:t xml:space="preserve"> </w:t>
      </w:r>
      <w:r w:rsidRPr="00913CD2">
        <w:rPr>
          <w:szCs w:val="28"/>
          <w:lang w:eastAsia="en-US"/>
        </w:rPr>
        <w:t>первом</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втором</w:t>
      </w:r>
      <w:r>
        <w:rPr>
          <w:szCs w:val="28"/>
          <w:lang w:eastAsia="en-US"/>
        </w:rPr>
        <w:t xml:space="preserve"> </w:t>
      </w:r>
      <w:r w:rsidRPr="00913CD2">
        <w:rPr>
          <w:szCs w:val="28"/>
          <w:lang w:eastAsia="en-US"/>
        </w:rPr>
        <w:t>поясах</w:t>
      </w:r>
      <w:r>
        <w:rPr>
          <w:szCs w:val="28"/>
          <w:lang w:eastAsia="en-US"/>
        </w:rPr>
        <w:t xml:space="preserve"> </w:t>
      </w:r>
      <w:r w:rsidRPr="00913CD2">
        <w:rPr>
          <w:szCs w:val="28"/>
          <w:lang w:eastAsia="en-US"/>
        </w:rPr>
        <w:t>зон</w:t>
      </w:r>
      <w:r>
        <w:rPr>
          <w:szCs w:val="28"/>
          <w:lang w:eastAsia="en-US"/>
        </w:rPr>
        <w:t xml:space="preserve"> </w:t>
      </w:r>
      <w:r w:rsidRPr="00913CD2">
        <w:rPr>
          <w:szCs w:val="28"/>
          <w:lang w:eastAsia="en-US"/>
        </w:rPr>
        <w:t>санитарной</w:t>
      </w:r>
      <w:r>
        <w:rPr>
          <w:szCs w:val="28"/>
          <w:lang w:eastAsia="en-US"/>
        </w:rPr>
        <w:t xml:space="preserve"> </w:t>
      </w:r>
      <w:r w:rsidRPr="00913CD2">
        <w:rPr>
          <w:szCs w:val="28"/>
          <w:lang w:eastAsia="en-US"/>
        </w:rPr>
        <w:t>охраны</w:t>
      </w:r>
      <w:r>
        <w:rPr>
          <w:szCs w:val="28"/>
          <w:lang w:eastAsia="en-US"/>
        </w:rPr>
        <w:t xml:space="preserve"> </w:t>
      </w:r>
      <w:r w:rsidRPr="00913CD2">
        <w:rPr>
          <w:szCs w:val="28"/>
          <w:lang w:eastAsia="en-US"/>
        </w:rPr>
        <w:t>водных</w:t>
      </w:r>
      <w:r>
        <w:rPr>
          <w:szCs w:val="28"/>
          <w:lang w:eastAsia="en-US"/>
        </w:rPr>
        <w:t xml:space="preserve"> </w:t>
      </w:r>
      <w:r w:rsidRPr="00913CD2">
        <w:rPr>
          <w:szCs w:val="28"/>
          <w:lang w:eastAsia="en-US"/>
        </w:rPr>
        <w:t>объектов,</w:t>
      </w:r>
      <w:r>
        <w:rPr>
          <w:szCs w:val="28"/>
          <w:lang w:eastAsia="en-US"/>
        </w:rPr>
        <w:t xml:space="preserve"> </w:t>
      </w:r>
      <w:r w:rsidRPr="00913CD2">
        <w:rPr>
          <w:szCs w:val="28"/>
          <w:lang w:eastAsia="en-US"/>
        </w:rPr>
        <w:t>используемых</w:t>
      </w:r>
      <w:r>
        <w:rPr>
          <w:szCs w:val="28"/>
          <w:lang w:eastAsia="en-US"/>
        </w:rPr>
        <w:t xml:space="preserve"> </w:t>
      </w:r>
      <w:r w:rsidRPr="00913CD2">
        <w:rPr>
          <w:szCs w:val="28"/>
          <w:lang w:eastAsia="en-US"/>
        </w:rPr>
        <w:t>для</w:t>
      </w:r>
      <w:r>
        <w:rPr>
          <w:szCs w:val="28"/>
          <w:lang w:eastAsia="en-US"/>
        </w:rPr>
        <w:t xml:space="preserve"> </w:t>
      </w:r>
      <w:r w:rsidRPr="00913CD2">
        <w:rPr>
          <w:szCs w:val="28"/>
          <w:lang w:eastAsia="en-US"/>
        </w:rPr>
        <w:t>целей</w:t>
      </w:r>
      <w:r>
        <w:rPr>
          <w:szCs w:val="28"/>
          <w:lang w:eastAsia="en-US"/>
        </w:rPr>
        <w:t xml:space="preserve"> </w:t>
      </w:r>
      <w:r w:rsidRPr="00913CD2">
        <w:rPr>
          <w:szCs w:val="28"/>
          <w:lang w:eastAsia="en-US"/>
        </w:rPr>
        <w:t>питьевого</w:t>
      </w:r>
      <w:r>
        <w:rPr>
          <w:szCs w:val="28"/>
          <w:lang w:eastAsia="en-US"/>
        </w:rPr>
        <w:t xml:space="preserve"> </w:t>
      </w:r>
      <w:r w:rsidRPr="00913CD2">
        <w:rPr>
          <w:szCs w:val="28"/>
          <w:lang w:eastAsia="en-US"/>
        </w:rPr>
        <w:t>и</w:t>
      </w:r>
      <w:r>
        <w:rPr>
          <w:szCs w:val="28"/>
          <w:lang w:eastAsia="en-US"/>
        </w:rPr>
        <w:t xml:space="preserve"> </w:t>
      </w:r>
      <w:r w:rsidRPr="00913CD2">
        <w:rPr>
          <w:szCs w:val="28"/>
          <w:lang w:eastAsia="en-US"/>
        </w:rPr>
        <w:t>хозяйственно-бытового</w:t>
      </w:r>
      <w:r>
        <w:rPr>
          <w:szCs w:val="28"/>
          <w:lang w:eastAsia="en-US"/>
        </w:rPr>
        <w:t xml:space="preserve"> </w:t>
      </w:r>
      <w:r w:rsidRPr="00913CD2">
        <w:rPr>
          <w:szCs w:val="28"/>
          <w:lang w:eastAsia="en-US"/>
        </w:rPr>
        <w:t>водоснабжения.</w:t>
      </w:r>
    </w:p>
    <w:p w:rsidR="005B4E9C" w:rsidRPr="00913CD2" w:rsidRDefault="005B4E9C" w:rsidP="005B4E9C">
      <w:pPr>
        <w:suppressAutoHyphens w:val="0"/>
        <w:autoSpaceDE w:val="0"/>
        <w:autoSpaceDN w:val="0"/>
        <w:adjustRightInd w:val="0"/>
        <w:ind w:firstLine="709"/>
        <w:rPr>
          <w:szCs w:val="28"/>
          <w:lang w:eastAsia="en-US"/>
        </w:rPr>
      </w:pPr>
      <w:bookmarkStart w:id="400" w:name="Par40"/>
      <w:bookmarkEnd w:id="400"/>
      <w:r w:rsidRPr="00913CD2">
        <w:rPr>
          <w:szCs w:val="28"/>
          <w:lang w:eastAsia="en-US"/>
        </w:rPr>
        <w:lastRenderedPageBreak/>
        <w:t>6.</w:t>
      </w:r>
      <w:r>
        <w:rPr>
          <w:szCs w:val="28"/>
          <w:lang w:eastAsia="en-US"/>
        </w:rPr>
        <w:t xml:space="preserve"> </w:t>
      </w:r>
      <w:r w:rsidRPr="00913CD2">
        <w:rPr>
          <w:szCs w:val="28"/>
          <w:lang w:eastAsia="en-US"/>
        </w:rPr>
        <w:t>Оборот</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сельскохозяйственного</w:t>
      </w:r>
      <w:r>
        <w:rPr>
          <w:szCs w:val="28"/>
          <w:lang w:eastAsia="en-US"/>
        </w:rPr>
        <w:t xml:space="preserve"> </w:t>
      </w:r>
      <w:r w:rsidRPr="00913CD2">
        <w:rPr>
          <w:szCs w:val="28"/>
          <w:lang w:eastAsia="en-US"/>
        </w:rPr>
        <w:t>назначения</w:t>
      </w:r>
      <w:r>
        <w:rPr>
          <w:szCs w:val="28"/>
          <w:lang w:eastAsia="en-US"/>
        </w:rPr>
        <w:t xml:space="preserve"> и о</w:t>
      </w:r>
      <w:r w:rsidRPr="00913CD2">
        <w:rPr>
          <w:szCs w:val="28"/>
          <w:lang w:eastAsia="en-US"/>
        </w:rPr>
        <w:t>бразование</w:t>
      </w:r>
      <w:r>
        <w:rPr>
          <w:szCs w:val="28"/>
          <w:lang w:eastAsia="en-US"/>
        </w:rPr>
        <w:t xml:space="preserve"> </w:t>
      </w:r>
      <w:r w:rsidRPr="00913CD2">
        <w:rPr>
          <w:szCs w:val="28"/>
          <w:lang w:eastAsia="en-US"/>
        </w:rPr>
        <w:t>земельных</w:t>
      </w:r>
      <w:r>
        <w:rPr>
          <w:szCs w:val="28"/>
          <w:lang w:eastAsia="en-US"/>
        </w:rPr>
        <w:t xml:space="preserve"> </w:t>
      </w:r>
      <w:r w:rsidRPr="00913CD2">
        <w:rPr>
          <w:szCs w:val="28"/>
          <w:lang w:eastAsia="en-US"/>
        </w:rPr>
        <w:t>участков</w:t>
      </w:r>
      <w:r>
        <w:rPr>
          <w:szCs w:val="28"/>
          <w:lang w:eastAsia="en-US"/>
        </w:rPr>
        <w:t xml:space="preserve"> </w:t>
      </w:r>
      <w:r w:rsidRPr="00913CD2">
        <w:rPr>
          <w:szCs w:val="28"/>
          <w:lang w:eastAsia="en-US"/>
        </w:rPr>
        <w:t>из</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сельскохозяйственного</w:t>
      </w:r>
      <w:r>
        <w:rPr>
          <w:szCs w:val="28"/>
          <w:lang w:eastAsia="en-US"/>
        </w:rPr>
        <w:t xml:space="preserve"> </w:t>
      </w:r>
      <w:r w:rsidRPr="00913CD2">
        <w:rPr>
          <w:szCs w:val="28"/>
          <w:lang w:eastAsia="en-US"/>
        </w:rPr>
        <w:t>назначения регулируется</w:t>
      </w:r>
      <w:r>
        <w:rPr>
          <w:szCs w:val="28"/>
          <w:lang w:eastAsia="en-US"/>
        </w:rPr>
        <w:t xml:space="preserve"> </w:t>
      </w:r>
      <w:r w:rsidRPr="00913CD2">
        <w:rPr>
          <w:szCs w:val="28"/>
          <w:lang w:eastAsia="en-US"/>
        </w:rPr>
        <w:t>Земельным</w:t>
      </w:r>
      <w:r>
        <w:rPr>
          <w:szCs w:val="28"/>
          <w:lang w:eastAsia="en-US"/>
        </w:rPr>
        <w:t xml:space="preserve"> </w:t>
      </w:r>
      <w:r w:rsidRPr="00913CD2">
        <w:rPr>
          <w:szCs w:val="28"/>
          <w:lang w:eastAsia="en-US"/>
        </w:rPr>
        <w:t>кодексом</w:t>
      </w:r>
      <w:r>
        <w:rPr>
          <w:szCs w:val="28"/>
          <w:lang w:eastAsia="en-US"/>
        </w:rPr>
        <w:t xml:space="preserve"> Российской Федерации и </w:t>
      </w:r>
      <w:r w:rsidRPr="00913CD2">
        <w:rPr>
          <w:szCs w:val="28"/>
          <w:lang w:eastAsia="en-US"/>
        </w:rPr>
        <w:t>Федеральным</w:t>
      </w:r>
      <w:r>
        <w:rPr>
          <w:szCs w:val="28"/>
          <w:lang w:eastAsia="en-US"/>
        </w:rPr>
        <w:t xml:space="preserve"> </w:t>
      </w:r>
      <w:r w:rsidRPr="00913CD2">
        <w:rPr>
          <w:szCs w:val="28"/>
          <w:lang w:eastAsia="en-US"/>
        </w:rPr>
        <w:t>законом</w:t>
      </w:r>
      <w:r>
        <w:rPr>
          <w:szCs w:val="28"/>
          <w:lang w:eastAsia="en-US"/>
        </w:rPr>
        <w:t xml:space="preserve"> </w:t>
      </w:r>
      <w:r w:rsidRPr="00500B78">
        <w:rPr>
          <w:szCs w:val="28"/>
          <w:lang w:eastAsia="en-US"/>
        </w:rPr>
        <w:t>от 24 июля 2002</w:t>
      </w:r>
      <w:r>
        <w:rPr>
          <w:szCs w:val="28"/>
          <w:lang w:eastAsia="en-US"/>
        </w:rPr>
        <w:t xml:space="preserve"> </w:t>
      </w:r>
      <w:r w:rsidRPr="00500B78">
        <w:rPr>
          <w:szCs w:val="28"/>
          <w:lang w:eastAsia="en-US"/>
        </w:rPr>
        <w:t xml:space="preserve">года № 101-ФЗ </w:t>
      </w:r>
      <w:r>
        <w:rPr>
          <w:szCs w:val="28"/>
          <w:lang w:eastAsia="en-US"/>
        </w:rPr>
        <w:t>«</w:t>
      </w:r>
      <w:r w:rsidRPr="00913CD2">
        <w:rPr>
          <w:szCs w:val="28"/>
          <w:lang w:eastAsia="en-US"/>
        </w:rPr>
        <w:t>Об</w:t>
      </w:r>
      <w:r>
        <w:rPr>
          <w:szCs w:val="28"/>
          <w:lang w:eastAsia="en-US"/>
        </w:rPr>
        <w:t xml:space="preserve"> </w:t>
      </w:r>
      <w:r w:rsidRPr="00913CD2">
        <w:rPr>
          <w:szCs w:val="28"/>
          <w:lang w:eastAsia="en-US"/>
        </w:rPr>
        <w:t>обороте</w:t>
      </w:r>
      <w:r>
        <w:rPr>
          <w:szCs w:val="28"/>
          <w:lang w:eastAsia="en-US"/>
        </w:rPr>
        <w:t xml:space="preserve"> </w:t>
      </w:r>
      <w:r w:rsidRPr="00913CD2">
        <w:rPr>
          <w:szCs w:val="28"/>
          <w:lang w:eastAsia="en-US"/>
        </w:rPr>
        <w:t>земель</w:t>
      </w:r>
      <w:r>
        <w:rPr>
          <w:szCs w:val="28"/>
          <w:lang w:eastAsia="en-US"/>
        </w:rPr>
        <w:t xml:space="preserve"> </w:t>
      </w:r>
      <w:r w:rsidRPr="00913CD2">
        <w:rPr>
          <w:szCs w:val="28"/>
          <w:lang w:eastAsia="en-US"/>
        </w:rPr>
        <w:t>сельскохозяйственного</w:t>
      </w:r>
      <w:r>
        <w:rPr>
          <w:szCs w:val="28"/>
          <w:lang w:eastAsia="en-US"/>
        </w:rPr>
        <w:t xml:space="preserve"> </w:t>
      </w:r>
      <w:r w:rsidRPr="00913CD2">
        <w:rPr>
          <w:szCs w:val="28"/>
          <w:lang w:eastAsia="en-US"/>
        </w:rPr>
        <w:t>назначения</w:t>
      </w:r>
      <w:r>
        <w:rPr>
          <w:szCs w:val="28"/>
          <w:lang w:eastAsia="en-US"/>
        </w:rPr>
        <w:t>»</w:t>
      </w:r>
      <w:r w:rsidRPr="00913CD2">
        <w:rPr>
          <w:szCs w:val="28"/>
          <w:lang w:eastAsia="en-US"/>
        </w:rPr>
        <w:t>.</w:t>
      </w:r>
    </w:p>
    <w:p w:rsidR="005B4E9C" w:rsidRPr="00913CD2" w:rsidRDefault="005B4E9C" w:rsidP="005B4E9C">
      <w:pPr>
        <w:suppressAutoHyphens w:val="0"/>
        <w:autoSpaceDE w:val="0"/>
        <w:autoSpaceDN w:val="0"/>
        <w:adjustRightInd w:val="0"/>
        <w:ind w:firstLine="709"/>
        <w:rPr>
          <w:szCs w:val="28"/>
          <w:lang w:eastAsia="en-US"/>
        </w:rPr>
      </w:pPr>
      <w:r w:rsidRPr="007730F5">
        <w:rPr>
          <w:szCs w:val="28"/>
          <w:lang w:eastAsia="en-US"/>
        </w:rPr>
        <w:t>7. Пункт 6 статьи 27 Земельного кодекса Российской Федерации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B4E9C" w:rsidRDefault="005B4E9C" w:rsidP="005B4E9C">
      <w:pPr>
        <w:pStyle w:val="ConsNormal"/>
        <w:tabs>
          <w:tab w:val="left" w:pos="0"/>
          <w:tab w:val="left" w:pos="993"/>
          <w:tab w:val="left" w:pos="1134"/>
        </w:tabs>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913CD2">
        <w:rPr>
          <w:rFonts w:ascii="Times New Roman" w:hAnsi="Times New Roman" w:cs="Times New Roman"/>
          <w:sz w:val="28"/>
          <w:szCs w:val="28"/>
          <w:lang w:eastAsia="en-US"/>
        </w:rPr>
        <w:t>Запрещается</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приватизация</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земельных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участков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пределах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береговой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полосы,</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установленной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соответствии</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с</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Водным</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кодексом</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Российской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Федерации,</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также</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земельных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участков,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на</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которых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находятся</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пруды,</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обводненные</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карьеры,</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границах</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территорий</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общего</w:t>
      </w:r>
      <w:r>
        <w:rPr>
          <w:rFonts w:ascii="Times New Roman" w:hAnsi="Times New Roman" w:cs="Times New Roman"/>
          <w:sz w:val="28"/>
          <w:szCs w:val="28"/>
          <w:lang w:eastAsia="en-US"/>
        </w:rPr>
        <w:t xml:space="preserve"> </w:t>
      </w:r>
      <w:r w:rsidRPr="00913CD2">
        <w:rPr>
          <w:rFonts w:ascii="Times New Roman" w:hAnsi="Times New Roman" w:cs="Times New Roman"/>
          <w:sz w:val="28"/>
          <w:szCs w:val="28"/>
          <w:lang w:eastAsia="en-US"/>
        </w:rPr>
        <w:t>пользования.</w:t>
      </w:r>
    </w:p>
    <w:p w:rsidR="005B4E9C" w:rsidRPr="00EA24E1" w:rsidRDefault="005B4E9C" w:rsidP="005B4E9C">
      <w:pPr>
        <w:pStyle w:val="3"/>
        <w:ind w:firstLine="709"/>
        <w:rPr>
          <w:lang w:val="ru-RU"/>
        </w:rPr>
      </w:pPr>
      <w:bookmarkStart w:id="401" w:name="_Toc13143690"/>
      <w:bookmarkStart w:id="402" w:name="_Toc28340968"/>
      <w:bookmarkStart w:id="403" w:name="_Toc28341051"/>
      <w:r w:rsidRPr="00EA24E1">
        <w:rPr>
          <w:lang w:val="ru-RU"/>
        </w:rPr>
        <w:t xml:space="preserve">Статья </w:t>
      </w:r>
      <w:r>
        <w:rPr>
          <w:lang w:val="ru-RU"/>
        </w:rPr>
        <w:t>54</w:t>
      </w:r>
      <w:r w:rsidRPr="00EA24E1">
        <w:rPr>
          <w:lang w:val="ru-RU"/>
        </w:rPr>
        <w:t xml:space="preserve">. </w:t>
      </w:r>
      <w:r w:rsidRPr="009D1205">
        <w:rPr>
          <w:bCs w:val="0"/>
          <w:color w:val="auto"/>
          <w:lang w:val="ru-RU"/>
        </w:rPr>
        <w:t>Ограничения использования земельных участков и объектов капитального строительства в границах</w:t>
      </w:r>
      <w:r w:rsidRPr="009D1205">
        <w:rPr>
          <w:color w:val="auto"/>
          <w:lang w:val="ru-RU"/>
        </w:rPr>
        <w:t xml:space="preserve"> зон затопления</w:t>
      </w:r>
      <w:bookmarkEnd w:id="401"/>
      <w:bookmarkEnd w:id="402"/>
      <w:bookmarkEnd w:id="403"/>
    </w:p>
    <w:p w:rsidR="005B4E9C" w:rsidRPr="00676B63" w:rsidRDefault="005B4E9C" w:rsidP="005B4E9C">
      <w:pPr>
        <w:suppressAutoHyphens w:val="0"/>
        <w:autoSpaceDE w:val="0"/>
        <w:autoSpaceDN w:val="0"/>
        <w:adjustRightInd w:val="0"/>
        <w:snapToGrid/>
        <w:ind w:firstLine="540"/>
        <w:rPr>
          <w:szCs w:val="28"/>
          <w:lang w:eastAsia="en-US"/>
        </w:rPr>
      </w:pPr>
      <w:r w:rsidRPr="00BF7E7B">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Pr="00676B63">
        <w:rPr>
          <w:szCs w:val="28"/>
          <w:lang w:eastAsia="en-US"/>
        </w:rPr>
        <w:t>:</w:t>
      </w:r>
    </w:p>
    <w:p w:rsidR="005B4E9C" w:rsidRPr="00676B63" w:rsidRDefault="005B4E9C" w:rsidP="005B4E9C">
      <w:pPr>
        <w:suppressAutoHyphens w:val="0"/>
        <w:autoSpaceDE w:val="0"/>
        <w:autoSpaceDN w:val="0"/>
        <w:adjustRightInd w:val="0"/>
        <w:snapToGrid/>
        <w:ind w:firstLine="540"/>
        <w:rPr>
          <w:szCs w:val="28"/>
          <w:lang w:eastAsia="en-US"/>
        </w:rPr>
      </w:pPr>
      <w:r w:rsidRPr="00676B63">
        <w:rPr>
          <w:szCs w:val="28"/>
          <w:lang w:eastAsia="en-US"/>
        </w:rPr>
        <w:t xml:space="preserve">1) </w:t>
      </w:r>
      <w:r w:rsidRPr="00BF7E7B">
        <w:rPr>
          <w:szCs w:val="28"/>
          <w:lang w:eastAsia="en-US"/>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sidRPr="00676B63">
        <w:rPr>
          <w:szCs w:val="28"/>
          <w:lang w:eastAsia="en-US"/>
        </w:rPr>
        <w:t>;</w:t>
      </w:r>
    </w:p>
    <w:p w:rsidR="005B4E9C" w:rsidRPr="00676B63" w:rsidRDefault="005B4E9C" w:rsidP="005B4E9C">
      <w:pPr>
        <w:suppressAutoHyphens w:val="0"/>
        <w:autoSpaceDE w:val="0"/>
        <w:autoSpaceDN w:val="0"/>
        <w:adjustRightInd w:val="0"/>
        <w:snapToGrid/>
        <w:ind w:firstLine="540"/>
        <w:rPr>
          <w:szCs w:val="28"/>
          <w:lang w:eastAsia="en-US"/>
        </w:rPr>
      </w:pPr>
      <w:r w:rsidRPr="00676B63">
        <w:rPr>
          <w:szCs w:val="28"/>
          <w:lang w:eastAsia="en-US"/>
        </w:rPr>
        <w:t>2) использование сточных вод в целях регулирования плодородия почв;</w:t>
      </w:r>
    </w:p>
    <w:p w:rsidR="005B4E9C" w:rsidRPr="00676B63" w:rsidRDefault="005B4E9C" w:rsidP="005B4E9C">
      <w:pPr>
        <w:suppressAutoHyphens w:val="0"/>
        <w:autoSpaceDE w:val="0"/>
        <w:autoSpaceDN w:val="0"/>
        <w:adjustRightInd w:val="0"/>
        <w:snapToGrid/>
        <w:ind w:firstLine="540"/>
        <w:rPr>
          <w:szCs w:val="28"/>
          <w:lang w:eastAsia="en-US"/>
        </w:rPr>
      </w:pPr>
      <w:r w:rsidRPr="00676B63">
        <w:rPr>
          <w:szCs w:val="28"/>
          <w:lang w:eastAsia="en-US"/>
        </w:rPr>
        <w:t xml:space="preserve">3) </w:t>
      </w:r>
      <w:r w:rsidRPr="00BF7E7B">
        <w:rPr>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676B63">
        <w:rPr>
          <w:szCs w:val="28"/>
          <w:lang w:eastAsia="en-US"/>
        </w:rPr>
        <w:t>;</w:t>
      </w:r>
    </w:p>
    <w:p w:rsidR="005B4E9C" w:rsidRDefault="005B4E9C" w:rsidP="005B4E9C">
      <w:pPr>
        <w:suppressAutoHyphens w:val="0"/>
        <w:autoSpaceDE w:val="0"/>
        <w:autoSpaceDN w:val="0"/>
        <w:adjustRightInd w:val="0"/>
        <w:snapToGrid/>
        <w:ind w:firstLine="540"/>
        <w:rPr>
          <w:szCs w:val="28"/>
          <w:lang w:eastAsia="en-US"/>
        </w:rPr>
      </w:pPr>
      <w:r w:rsidRPr="00676B63">
        <w:rPr>
          <w:szCs w:val="28"/>
          <w:lang w:eastAsia="en-US"/>
        </w:rPr>
        <w:t xml:space="preserve">4) </w:t>
      </w:r>
      <w:r w:rsidRPr="00BF7E7B">
        <w:rPr>
          <w:szCs w:val="28"/>
          <w:lang w:eastAsia="en-US"/>
        </w:rPr>
        <w:t>осуществление авиационных мер по борьбе с вредными организмами</w:t>
      </w:r>
      <w:r w:rsidRPr="00676B63">
        <w:rPr>
          <w:rFonts w:eastAsia="Calibri"/>
          <w:szCs w:val="28"/>
          <w:lang w:eastAsia="ru-RU"/>
        </w:rPr>
        <w:t>.</w:t>
      </w:r>
      <w:r w:rsidRPr="00676B63">
        <w:rPr>
          <w:szCs w:val="28"/>
          <w:lang w:eastAsia="en-US"/>
        </w:rPr>
        <w:t xml:space="preserve"> </w:t>
      </w:r>
    </w:p>
    <w:p w:rsidR="005B4E9C" w:rsidRDefault="005B4E9C" w:rsidP="005B4E9C">
      <w:pPr>
        <w:suppressAutoHyphens w:val="0"/>
        <w:autoSpaceDE w:val="0"/>
        <w:autoSpaceDN w:val="0"/>
        <w:adjustRightInd w:val="0"/>
        <w:snapToGrid/>
        <w:ind w:firstLine="540"/>
        <w:rPr>
          <w:rFonts w:eastAsia="Calibri"/>
          <w:szCs w:val="28"/>
          <w:lang w:eastAsia="ru-RU"/>
        </w:rPr>
      </w:pPr>
    </w:p>
    <w:p w:rsidR="005B4E9C" w:rsidRDefault="005B4E9C" w:rsidP="005B4E9C">
      <w:pPr>
        <w:jc w:val="center"/>
        <w:rPr>
          <w:szCs w:val="28"/>
        </w:rPr>
      </w:pPr>
      <w:r>
        <w:rPr>
          <w:szCs w:val="28"/>
          <w:lang w:eastAsia="en-US"/>
        </w:rPr>
        <w:t>_______________</w:t>
      </w:r>
    </w:p>
    <w:p w:rsidR="005B4E9C" w:rsidRPr="00D07205" w:rsidRDefault="005B4E9C" w:rsidP="005B4E9C">
      <w:pPr>
        <w:suppressAutoHyphens w:val="0"/>
        <w:autoSpaceDE w:val="0"/>
        <w:autoSpaceDN w:val="0"/>
        <w:adjustRightInd w:val="0"/>
        <w:snapToGrid/>
        <w:ind w:firstLine="709"/>
        <w:rPr>
          <w:szCs w:val="28"/>
        </w:rPr>
      </w:pPr>
    </w:p>
    <w:p w:rsidR="005B4E9C" w:rsidRPr="0055297D" w:rsidRDefault="005B4E9C" w:rsidP="005B4E9C">
      <w:pPr>
        <w:rPr>
          <w:lang w:eastAsia="en-US"/>
        </w:rPr>
      </w:pPr>
    </w:p>
    <w:p w:rsidR="005B4E9C" w:rsidRPr="0055297D" w:rsidRDefault="005B4E9C" w:rsidP="005B4E9C">
      <w:pPr>
        <w:rPr>
          <w:lang w:eastAsia="en-US"/>
        </w:rPr>
      </w:pPr>
    </w:p>
    <w:p w:rsidR="005B4E9C" w:rsidRDefault="005B4E9C">
      <w:pPr>
        <w:suppressAutoHyphens w:val="0"/>
        <w:snapToGrid/>
        <w:jc w:val="left"/>
        <w:rPr>
          <w:szCs w:val="28"/>
        </w:rPr>
      </w:pPr>
    </w:p>
    <w:p w:rsidR="00DC56A0" w:rsidRPr="00CD148E" w:rsidRDefault="00DC56A0" w:rsidP="00CD148E">
      <w:pPr>
        <w:suppressAutoHyphens w:val="0"/>
        <w:autoSpaceDE w:val="0"/>
        <w:autoSpaceDN w:val="0"/>
        <w:adjustRightInd w:val="0"/>
        <w:snapToGrid/>
        <w:ind w:firstLine="709"/>
        <w:rPr>
          <w:szCs w:val="28"/>
        </w:rPr>
      </w:pPr>
    </w:p>
    <w:sectPr w:rsidR="00DC56A0" w:rsidRPr="00CD148E" w:rsidSect="005B4E9C">
      <w:pgSz w:w="11906" w:h="16838"/>
      <w:pgMar w:top="1134" w:right="851"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B2" w:rsidRDefault="00C578B2" w:rsidP="00F2247F">
      <w:r>
        <w:separator/>
      </w:r>
    </w:p>
  </w:endnote>
  <w:endnote w:type="continuationSeparator" w:id="0">
    <w:p w:rsidR="00C578B2" w:rsidRDefault="00C578B2"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B2" w:rsidRDefault="00C578B2" w:rsidP="00F2247F">
      <w:r>
        <w:separator/>
      </w:r>
    </w:p>
  </w:footnote>
  <w:footnote w:type="continuationSeparator" w:id="0">
    <w:p w:rsidR="00C578B2" w:rsidRDefault="00C578B2" w:rsidP="00F2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B2" w:rsidRDefault="00C578B2" w:rsidP="005B4E9C">
    <w:pPr>
      <w:pStyle w:val="a6"/>
      <w:jc w:val="center"/>
    </w:pPr>
    <w:r>
      <w:rPr>
        <w:noProof/>
      </w:rPr>
      <w:fldChar w:fldCharType="begin"/>
    </w:r>
    <w:r>
      <w:rPr>
        <w:noProof/>
      </w:rPr>
      <w:instrText xml:space="preserve"> PAGE   \* MERGEFORMAT </w:instrText>
    </w:r>
    <w:r>
      <w:rPr>
        <w:noProof/>
      </w:rPr>
      <w:fldChar w:fldCharType="separate"/>
    </w:r>
    <w:r w:rsidR="009C634F">
      <w:rPr>
        <w:noProof/>
      </w:rPr>
      <w:t>5</w:t>
    </w:r>
    <w:r>
      <w:rPr>
        <w:noProof/>
      </w:rPr>
      <w:fldChar w:fldCharType="end"/>
    </w:r>
  </w:p>
  <w:p w:rsidR="00C578B2" w:rsidRDefault="00C57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15:restartNumberingAfterBreak="0">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2" w15:restartNumberingAfterBreak="0">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7"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D6F235D"/>
    <w:multiLevelType w:val="hybridMultilevel"/>
    <w:tmpl w:val="2B3C1AE8"/>
    <w:lvl w:ilvl="0" w:tplc="4AA8A7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3" w15:restartNumberingAfterBreak="0">
    <w:nsid w:val="75075261"/>
    <w:multiLevelType w:val="hybridMultilevel"/>
    <w:tmpl w:val="C5A0329E"/>
    <w:lvl w:ilvl="0" w:tplc="F5F8C128">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4"/>
  </w:num>
  <w:num w:numId="3">
    <w:abstractNumId w:val="0"/>
  </w:num>
  <w:num w:numId="4">
    <w:abstractNumId w:val="0"/>
  </w:num>
  <w:num w:numId="5">
    <w:abstractNumId w:val="0"/>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0"/>
  </w:num>
  <w:num w:numId="22">
    <w:abstractNumId w:val="22"/>
  </w:num>
  <w:num w:numId="23">
    <w:abstractNumId w:val="29"/>
  </w:num>
  <w:num w:numId="24">
    <w:abstractNumId w:val="2"/>
  </w:num>
  <w:num w:numId="25">
    <w:abstractNumId w:val="17"/>
  </w:num>
  <w:num w:numId="26">
    <w:abstractNumId w:val="1"/>
  </w:num>
  <w:num w:numId="27">
    <w:abstractNumId w:val="31"/>
  </w:num>
  <w:num w:numId="28">
    <w:abstractNumId w:val="27"/>
  </w:num>
  <w:num w:numId="29">
    <w:abstractNumId w:val="33"/>
  </w:num>
  <w:num w:numId="30">
    <w:abstractNumId w:val="7"/>
  </w:num>
  <w:num w:numId="31">
    <w:abstractNumId w:val="13"/>
  </w:num>
  <w:num w:numId="32">
    <w:abstractNumId w:val="6"/>
  </w:num>
  <w:num w:numId="33">
    <w:abstractNumId w:val="30"/>
  </w:num>
  <w:num w:numId="34">
    <w:abstractNumId w:val="9"/>
  </w:num>
  <w:num w:numId="35">
    <w:abstractNumId w:val="28"/>
  </w:num>
  <w:num w:numId="36">
    <w:abstractNumId w:val="12"/>
  </w:num>
  <w:num w:numId="37">
    <w:abstractNumId w:val="5"/>
  </w:num>
  <w:num w:numId="38">
    <w:abstractNumId w:val="24"/>
  </w:num>
  <w:num w:numId="39">
    <w:abstractNumId w:val="3"/>
  </w:num>
  <w:num w:numId="40">
    <w:abstractNumId w:val="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A0"/>
    <w:rsid w:val="00002795"/>
    <w:rsid w:val="00004200"/>
    <w:rsid w:val="000127AF"/>
    <w:rsid w:val="0001696E"/>
    <w:rsid w:val="000171CD"/>
    <w:rsid w:val="0002071C"/>
    <w:rsid w:val="000240E4"/>
    <w:rsid w:val="00027D44"/>
    <w:rsid w:val="00030FD2"/>
    <w:rsid w:val="000362AC"/>
    <w:rsid w:val="00045399"/>
    <w:rsid w:val="00061358"/>
    <w:rsid w:val="00063C4C"/>
    <w:rsid w:val="0006589B"/>
    <w:rsid w:val="00066529"/>
    <w:rsid w:val="00072585"/>
    <w:rsid w:val="00080988"/>
    <w:rsid w:val="00082675"/>
    <w:rsid w:val="00087389"/>
    <w:rsid w:val="000A2CFC"/>
    <w:rsid w:val="000A7453"/>
    <w:rsid w:val="000B0ED0"/>
    <w:rsid w:val="000B6688"/>
    <w:rsid w:val="000C1B66"/>
    <w:rsid w:val="000D2634"/>
    <w:rsid w:val="000D318C"/>
    <w:rsid w:val="000D36FE"/>
    <w:rsid w:val="000D41FB"/>
    <w:rsid w:val="000D593C"/>
    <w:rsid w:val="000E198C"/>
    <w:rsid w:val="000E49A6"/>
    <w:rsid w:val="000E4AEC"/>
    <w:rsid w:val="000E4C24"/>
    <w:rsid w:val="000E7AA9"/>
    <w:rsid w:val="000F328A"/>
    <w:rsid w:val="00100F90"/>
    <w:rsid w:val="001013FC"/>
    <w:rsid w:val="0010441E"/>
    <w:rsid w:val="001244D8"/>
    <w:rsid w:val="00132A69"/>
    <w:rsid w:val="00142CF8"/>
    <w:rsid w:val="001434AE"/>
    <w:rsid w:val="001449C2"/>
    <w:rsid w:val="00151ADC"/>
    <w:rsid w:val="00161C59"/>
    <w:rsid w:val="00164330"/>
    <w:rsid w:val="00167CA9"/>
    <w:rsid w:val="00171CFD"/>
    <w:rsid w:val="00176104"/>
    <w:rsid w:val="00192726"/>
    <w:rsid w:val="00193510"/>
    <w:rsid w:val="00193D61"/>
    <w:rsid w:val="00196D37"/>
    <w:rsid w:val="001A04D3"/>
    <w:rsid w:val="001A126D"/>
    <w:rsid w:val="001A1A01"/>
    <w:rsid w:val="001C15C1"/>
    <w:rsid w:val="001C7C9C"/>
    <w:rsid w:val="001C7E94"/>
    <w:rsid w:val="001D15AE"/>
    <w:rsid w:val="001D3B88"/>
    <w:rsid w:val="001E3DC6"/>
    <w:rsid w:val="001E47A9"/>
    <w:rsid w:val="001F00B9"/>
    <w:rsid w:val="001F3F88"/>
    <w:rsid w:val="001F4DD2"/>
    <w:rsid w:val="00200B2D"/>
    <w:rsid w:val="00211545"/>
    <w:rsid w:val="00212634"/>
    <w:rsid w:val="002147BC"/>
    <w:rsid w:val="00214EA3"/>
    <w:rsid w:val="002209A5"/>
    <w:rsid w:val="00221E8A"/>
    <w:rsid w:val="00223261"/>
    <w:rsid w:val="00227B34"/>
    <w:rsid w:val="00237A09"/>
    <w:rsid w:val="002402CE"/>
    <w:rsid w:val="00241D2D"/>
    <w:rsid w:val="002462B0"/>
    <w:rsid w:val="00247B21"/>
    <w:rsid w:val="0025229A"/>
    <w:rsid w:val="002548A1"/>
    <w:rsid w:val="0025496C"/>
    <w:rsid w:val="00261326"/>
    <w:rsid w:val="00270C38"/>
    <w:rsid w:val="00275936"/>
    <w:rsid w:val="0027694D"/>
    <w:rsid w:val="002844C9"/>
    <w:rsid w:val="00285F51"/>
    <w:rsid w:val="002875C6"/>
    <w:rsid w:val="0029354B"/>
    <w:rsid w:val="00295A69"/>
    <w:rsid w:val="00296F76"/>
    <w:rsid w:val="002A1AF3"/>
    <w:rsid w:val="002A27BE"/>
    <w:rsid w:val="002A2992"/>
    <w:rsid w:val="002A42B8"/>
    <w:rsid w:val="002A477E"/>
    <w:rsid w:val="002A4F02"/>
    <w:rsid w:val="002B584B"/>
    <w:rsid w:val="002C0D64"/>
    <w:rsid w:val="002C457C"/>
    <w:rsid w:val="002C4952"/>
    <w:rsid w:val="002C555F"/>
    <w:rsid w:val="002D3392"/>
    <w:rsid w:val="002D378D"/>
    <w:rsid w:val="002E0EF0"/>
    <w:rsid w:val="002F6800"/>
    <w:rsid w:val="0030038F"/>
    <w:rsid w:val="003030DF"/>
    <w:rsid w:val="00305469"/>
    <w:rsid w:val="00312499"/>
    <w:rsid w:val="0031384C"/>
    <w:rsid w:val="00314C2A"/>
    <w:rsid w:val="00317D08"/>
    <w:rsid w:val="003220F4"/>
    <w:rsid w:val="0033066B"/>
    <w:rsid w:val="00331592"/>
    <w:rsid w:val="0033173B"/>
    <w:rsid w:val="0033730F"/>
    <w:rsid w:val="00345345"/>
    <w:rsid w:val="00367308"/>
    <w:rsid w:val="00372EBD"/>
    <w:rsid w:val="0037427D"/>
    <w:rsid w:val="00384A40"/>
    <w:rsid w:val="003A1299"/>
    <w:rsid w:val="003A76D2"/>
    <w:rsid w:val="003A78C3"/>
    <w:rsid w:val="003A797B"/>
    <w:rsid w:val="003B47B5"/>
    <w:rsid w:val="003D38B6"/>
    <w:rsid w:val="003D486D"/>
    <w:rsid w:val="003E415C"/>
    <w:rsid w:val="00410DE6"/>
    <w:rsid w:val="00411AE0"/>
    <w:rsid w:val="00413144"/>
    <w:rsid w:val="00413B22"/>
    <w:rsid w:val="00414985"/>
    <w:rsid w:val="004202B5"/>
    <w:rsid w:val="00421D71"/>
    <w:rsid w:val="00436292"/>
    <w:rsid w:val="00441B77"/>
    <w:rsid w:val="00444C1A"/>
    <w:rsid w:val="00447622"/>
    <w:rsid w:val="004505E9"/>
    <w:rsid w:val="00451B73"/>
    <w:rsid w:val="00451DF0"/>
    <w:rsid w:val="004530F6"/>
    <w:rsid w:val="00454075"/>
    <w:rsid w:val="0045430F"/>
    <w:rsid w:val="00465829"/>
    <w:rsid w:val="00467218"/>
    <w:rsid w:val="004716CF"/>
    <w:rsid w:val="00474F57"/>
    <w:rsid w:val="0048120B"/>
    <w:rsid w:val="00481911"/>
    <w:rsid w:val="0048645B"/>
    <w:rsid w:val="00490A2D"/>
    <w:rsid w:val="004A2048"/>
    <w:rsid w:val="004A51A1"/>
    <w:rsid w:val="004A6277"/>
    <w:rsid w:val="004B1861"/>
    <w:rsid w:val="004B2D78"/>
    <w:rsid w:val="004B7A40"/>
    <w:rsid w:val="004C256E"/>
    <w:rsid w:val="004C5CE1"/>
    <w:rsid w:val="004D7E2A"/>
    <w:rsid w:val="004F2081"/>
    <w:rsid w:val="004F39C6"/>
    <w:rsid w:val="004F59AD"/>
    <w:rsid w:val="004F5F19"/>
    <w:rsid w:val="00506CB3"/>
    <w:rsid w:val="005162A2"/>
    <w:rsid w:val="00525B19"/>
    <w:rsid w:val="005403C4"/>
    <w:rsid w:val="00550977"/>
    <w:rsid w:val="00551E23"/>
    <w:rsid w:val="00554AC8"/>
    <w:rsid w:val="005556BE"/>
    <w:rsid w:val="00555A48"/>
    <w:rsid w:val="00577835"/>
    <w:rsid w:val="00584DEE"/>
    <w:rsid w:val="005855CC"/>
    <w:rsid w:val="00586906"/>
    <w:rsid w:val="00591D86"/>
    <w:rsid w:val="005953E7"/>
    <w:rsid w:val="005A0A0A"/>
    <w:rsid w:val="005A1E4F"/>
    <w:rsid w:val="005A290E"/>
    <w:rsid w:val="005A551F"/>
    <w:rsid w:val="005A66DA"/>
    <w:rsid w:val="005B4E9C"/>
    <w:rsid w:val="005B662B"/>
    <w:rsid w:val="005C55F5"/>
    <w:rsid w:val="005D1AD4"/>
    <w:rsid w:val="005D41A2"/>
    <w:rsid w:val="005E3A67"/>
    <w:rsid w:val="005F2936"/>
    <w:rsid w:val="005F6F21"/>
    <w:rsid w:val="00600A3A"/>
    <w:rsid w:val="00603EA9"/>
    <w:rsid w:val="006070B3"/>
    <w:rsid w:val="006070DE"/>
    <w:rsid w:val="00612BE7"/>
    <w:rsid w:val="00614917"/>
    <w:rsid w:val="00616B1D"/>
    <w:rsid w:val="00621453"/>
    <w:rsid w:val="00622640"/>
    <w:rsid w:val="006352DD"/>
    <w:rsid w:val="00635910"/>
    <w:rsid w:val="00635C50"/>
    <w:rsid w:val="00635D81"/>
    <w:rsid w:val="00635E02"/>
    <w:rsid w:val="0064077F"/>
    <w:rsid w:val="00644ED2"/>
    <w:rsid w:val="00647B64"/>
    <w:rsid w:val="00652DBA"/>
    <w:rsid w:val="00660B52"/>
    <w:rsid w:val="006644AC"/>
    <w:rsid w:val="00667F09"/>
    <w:rsid w:val="00670AB6"/>
    <w:rsid w:val="006713A9"/>
    <w:rsid w:val="00676B63"/>
    <w:rsid w:val="00680B37"/>
    <w:rsid w:val="00680CCD"/>
    <w:rsid w:val="00680D6E"/>
    <w:rsid w:val="00681BB3"/>
    <w:rsid w:val="00682768"/>
    <w:rsid w:val="00683B98"/>
    <w:rsid w:val="00684EE7"/>
    <w:rsid w:val="00695D17"/>
    <w:rsid w:val="00696333"/>
    <w:rsid w:val="006A66A9"/>
    <w:rsid w:val="006A6781"/>
    <w:rsid w:val="006B6DC3"/>
    <w:rsid w:val="006C7458"/>
    <w:rsid w:val="006D4CC2"/>
    <w:rsid w:val="006D7722"/>
    <w:rsid w:val="006E003F"/>
    <w:rsid w:val="006E1624"/>
    <w:rsid w:val="006E1D43"/>
    <w:rsid w:val="006E6D53"/>
    <w:rsid w:val="006E7D4B"/>
    <w:rsid w:val="00702A98"/>
    <w:rsid w:val="00711B3C"/>
    <w:rsid w:val="00714B30"/>
    <w:rsid w:val="00720EB4"/>
    <w:rsid w:val="00724104"/>
    <w:rsid w:val="00727F2A"/>
    <w:rsid w:val="007330A1"/>
    <w:rsid w:val="00733DF4"/>
    <w:rsid w:val="00734232"/>
    <w:rsid w:val="00736314"/>
    <w:rsid w:val="007406BC"/>
    <w:rsid w:val="0074141A"/>
    <w:rsid w:val="00751B14"/>
    <w:rsid w:val="007538B3"/>
    <w:rsid w:val="00753CEE"/>
    <w:rsid w:val="007542E7"/>
    <w:rsid w:val="00756454"/>
    <w:rsid w:val="007610F4"/>
    <w:rsid w:val="00764FAC"/>
    <w:rsid w:val="00772424"/>
    <w:rsid w:val="007730F5"/>
    <w:rsid w:val="00776AF2"/>
    <w:rsid w:val="007869E6"/>
    <w:rsid w:val="007972F1"/>
    <w:rsid w:val="00797F9D"/>
    <w:rsid w:val="007B3AC3"/>
    <w:rsid w:val="007B7396"/>
    <w:rsid w:val="007C03CF"/>
    <w:rsid w:val="007C1321"/>
    <w:rsid w:val="007C64B3"/>
    <w:rsid w:val="007D1166"/>
    <w:rsid w:val="007D1AA3"/>
    <w:rsid w:val="007D3E18"/>
    <w:rsid w:val="007E1130"/>
    <w:rsid w:val="007E36D2"/>
    <w:rsid w:val="007E6FAC"/>
    <w:rsid w:val="007E764A"/>
    <w:rsid w:val="007F09AB"/>
    <w:rsid w:val="007F1CC4"/>
    <w:rsid w:val="007F4E9A"/>
    <w:rsid w:val="007F5329"/>
    <w:rsid w:val="007F5913"/>
    <w:rsid w:val="00802263"/>
    <w:rsid w:val="00806EC4"/>
    <w:rsid w:val="0081611C"/>
    <w:rsid w:val="008161A5"/>
    <w:rsid w:val="00823BBA"/>
    <w:rsid w:val="0084088B"/>
    <w:rsid w:val="00841FFF"/>
    <w:rsid w:val="00843B37"/>
    <w:rsid w:val="00845644"/>
    <w:rsid w:val="00847458"/>
    <w:rsid w:val="008533A3"/>
    <w:rsid w:val="00855AE4"/>
    <w:rsid w:val="008637CF"/>
    <w:rsid w:val="00885602"/>
    <w:rsid w:val="00887FC4"/>
    <w:rsid w:val="008900BB"/>
    <w:rsid w:val="00890374"/>
    <w:rsid w:val="00891F41"/>
    <w:rsid w:val="00892D0D"/>
    <w:rsid w:val="008A0D92"/>
    <w:rsid w:val="008A605A"/>
    <w:rsid w:val="008A7940"/>
    <w:rsid w:val="008B691C"/>
    <w:rsid w:val="008C5B25"/>
    <w:rsid w:val="008D0413"/>
    <w:rsid w:val="008D177D"/>
    <w:rsid w:val="008D178B"/>
    <w:rsid w:val="008E32FA"/>
    <w:rsid w:val="008E3619"/>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01D9"/>
    <w:rsid w:val="009644DA"/>
    <w:rsid w:val="00965BFB"/>
    <w:rsid w:val="00980E71"/>
    <w:rsid w:val="0098127C"/>
    <w:rsid w:val="00983825"/>
    <w:rsid w:val="009852AD"/>
    <w:rsid w:val="0098667D"/>
    <w:rsid w:val="0099186C"/>
    <w:rsid w:val="00995DA2"/>
    <w:rsid w:val="009A11D6"/>
    <w:rsid w:val="009B38CD"/>
    <w:rsid w:val="009C2507"/>
    <w:rsid w:val="009C5F97"/>
    <w:rsid w:val="009C634F"/>
    <w:rsid w:val="009D0A7C"/>
    <w:rsid w:val="009D1014"/>
    <w:rsid w:val="009D1F3C"/>
    <w:rsid w:val="009D2C89"/>
    <w:rsid w:val="009D4919"/>
    <w:rsid w:val="009D7F9A"/>
    <w:rsid w:val="009E74D0"/>
    <w:rsid w:val="009F037F"/>
    <w:rsid w:val="009F0E56"/>
    <w:rsid w:val="009F5DEF"/>
    <w:rsid w:val="00A014CA"/>
    <w:rsid w:val="00A0250F"/>
    <w:rsid w:val="00A07C5E"/>
    <w:rsid w:val="00A20406"/>
    <w:rsid w:val="00A263D3"/>
    <w:rsid w:val="00A3120E"/>
    <w:rsid w:val="00A37818"/>
    <w:rsid w:val="00A4385D"/>
    <w:rsid w:val="00A443A5"/>
    <w:rsid w:val="00A5537C"/>
    <w:rsid w:val="00A55688"/>
    <w:rsid w:val="00A55B93"/>
    <w:rsid w:val="00A573C2"/>
    <w:rsid w:val="00A62A9F"/>
    <w:rsid w:val="00A64103"/>
    <w:rsid w:val="00A72192"/>
    <w:rsid w:val="00A72D2C"/>
    <w:rsid w:val="00A85FEB"/>
    <w:rsid w:val="00A86534"/>
    <w:rsid w:val="00A93F6B"/>
    <w:rsid w:val="00A94D5F"/>
    <w:rsid w:val="00A9618C"/>
    <w:rsid w:val="00AA24E8"/>
    <w:rsid w:val="00AA338D"/>
    <w:rsid w:val="00AB54AD"/>
    <w:rsid w:val="00AC610A"/>
    <w:rsid w:val="00AC7A3A"/>
    <w:rsid w:val="00AC7C09"/>
    <w:rsid w:val="00AD06D1"/>
    <w:rsid w:val="00AD4790"/>
    <w:rsid w:val="00AD5E3A"/>
    <w:rsid w:val="00AE1F2F"/>
    <w:rsid w:val="00AE32E6"/>
    <w:rsid w:val="00AE51A2"/>
    <w:rsid w:val="00AE6141"/>
    <w:rsid w:val="00B00F23"/>
    <w:rsid w:val="00B02E8C"/>
    <w:rsid w:val="00B12582"/>
    <w:rsid w:val="00B142E6"/>
    <w:rsid w:val="00B1781F"/>
    <w:rsid w:val="00B2642C"/>
    <w:rsid w:val="00B33ECF"/>
    <w:rsid w:val="00B350B1"/>
    <w:rsid w:val="00B353D4"/>
    <w:rsid w:val="00B35CDD"/>
    <w:rsid w:val="00B45CE6"/>
    <w:rsid w:val="00B45E75"/>
    <w:rsid w:val="00B50FB9"/>
    <w:rsid w:val="00B518A8"/>
    <w:rsid w:val="00B5445E"/>
    <w:rsid w:val="00B547DE"/>
    <w:rsid w:val="00B567F0"/>
    <w:rsid w:val="00B64351"/>
    <w:rsid w:val="00B72328"/>
    <w:rsid w:val="00B7232B"/>
    <w:rsid w:val="00B73A66"/>
    <w:rsid w:val="00B75D85"/>
    <w:rsid w:val="00B83C51"/>
    <w:rsid w:val="00B84A78"/>
    <w:rsid w:val="00B9037C"/>
    <w:rsid w:val="00B91116"/>
    <w:rsid w:val="00B97C55"/>
    <w:rsid w:val="00BA789E"/>
    <w:rsid w:val="00BB1F92"/>
    <w:rsid w:val="00BB2DBE"/>
    <w:rsid w:val="00BB52FE"/>
    <w:rsid w:val="00BB69DD"/>
    <w:rsid w:val="00BB6F96"/>
    <w:rsid w:val="00BC1C9A"/>
    <w:rsid w:val="00BC1F33"/>
    <w:rsid w:val="00BC2DFE"/>
    <w:rsid w:val="00BC43FD"/>
    <w:rsid w:val="00BD0024"/>
    <w:rsid w:val="00BD3B74"/>
    <w:rsid w:val="00BD5173"/>
    <w:rsid w:val="00BD54BB"/>
    <w:rsid w:val="00BE6A1F"/>
    <w:rsid w:val="00BE6CCD"/>
    <w:rsid w:val="00BF2A60"/>
    <w:rsid w:val="00BF3537"/>
    <w:rsid w:val="00BF4E05"/>
    <w:rsid w:val="00BF7D87"/>
    <w:rsid w:val="00BF7E7B"/>
    <w:rsid w:val="00C02B6A"/>
    <w:rsid w:val="00C06E19"/>
    <w:rsid w:val="00C078D9"/>
    <w:rsid w:val="00C108EA"/>
    <w:rsid w:val="00C20A6A"/>
    <w:rsid w:val="00C217E9"/>
    <w:rsid w:val="00C23490"/>
    <w:rsid w:val="00C234ED"/>
    <w:rsid w:val="00C23EDD"/>
    <w:rsid w:val="00C24A1E"/>
    <w:rsid w:val="00C3135C"/>
    <w:rsid w:val="00C32DAE"/>
    <w:rsid w:val="00C32EC7"/>
    <w:rsid w:val="00C33AF5"/>
    <w:rsid w:val="00C3549D"/>
    <w:rsid w:val="00C503A4"/>
    <w:rsid w:val="00C52B5D"/>
    <w:rsid w:val="00C534AB"/>
    <w:rsid w:val="00C578B2"/>
    <w:rsid w:val="00C62D71"/>
    <w:rsid w:val="00C650F8"/>
    <w:rsid w:val="00C6658C"/>
    <w:rsid w:val="00C66BFB"/>
    <w:rsid w:val="00C73C5B"/>
    <w:rsid w:val="00C7712E"/>
    <w:rsid w:val="00C815B1"/>
    <w:rsid w:val="00C85985"/>
    <w:rsid w:val="00C90C27"/>
    <w:rsid w:val="00C93BA6"/>
    <w:rsid w:val="00C94CF2"/>
    <w:rsid w:val="00C96804"/>
    <w:rsid w:val="00C96E27"/>
    <w:rsid w:val="00C97EDB"/>
    <w:rsid w:val="00CA1147"/>
    <w:rsid w:val="00CA33BD"/>
    <w:rsid w:val="00CA7F28"/>
    <w:rsid w:val="00CB175F"/>
    <w:rsid w:val="00CB1D25"/>
    <w:rsid w:val="00CB58B1"/>
    <w:rsid w:val="00CB7A1C"/>
    <w:rsid w:val="00CC3E33"/>
    <w:rsid w:val="00CC5B47"/>
    <w:rsid w:val="00CD148E"/>
    <w:rsid w:val="00CD2900"/>
    <w:rsid w:val="00CD3DB0"/>
    <w:rsid w:val="00CD7963"/>
    <w:rsid w:val="00CE17EE"/>
    <w:rsid w:val="00CE1A62"/>
    <w:rsid w:val="00CE2D3F"/>
    <w:rsid w:val="00CF09ED"/>
    <w:rsid w:val="00CF16D6"/>
    <w:rsid w:val="00D009D1"/>
    <w:rsid w:val="00D03DF9"/>
    <w:rsid w:val="00D07205"/>
    <w:rsid w:val="00D11176"/>
    <w:rsid w:val="00D2257B"/>
    <w:rsid w:val="00D2725E"/>
    <w:rsid w:val="00D3152C"/>
    <w:rsid w:val="00D31F0C"/>
    <w:rsid w:val="00D50D52"/>
    <w:rsid w:val="00D512BB"/>
    <w:rsid w:val="00D54F12"/>
    <w:rsid w:val="00D56298"/>
    <w:rsid w:val="00D6293D"/>
    <w:rsid w:val="00D71A33"/>
    <w:rsid w:val="00D80E97"/>
    <w:rsid w:val="00D85681"/>
    <w:rsid w:val="00D90852"/>
    <w:rsid w:val="00D92CE1"/>
    <w:rsid w:val="00D93BDF"/>
    <w:rsid w:val="00D940C1"/>
    <w:rsid w:val="00DA09C2"/>
    <w:rsid w:val="00DA15F0"/>
    <w:rsid w:val="00DA7F7E"/>
    <w:rsid w:val="00DB0331"/>
    <w:rsid w:val="00DB2D59"/>
    <w:rsid w:val="00DB3E61"/>
    <w:rsid w:val="00DC11AD"/>
    <w:rsid w:val="00DC180F"/>
    <w:rsid w:val="00DC3C29"/>
    <w:rsid w:val="00DC4500"/>
    <w:rsid w:val="00DC56A0"/>
    <w:rsid w:val="00DC589F"/>
    <w:rsid w:val="00DD1663"/>
    <w:rsid w:val="00DD51F3"/>
    <w:rsid w:val="00DE0DC8"/>
    <w:rsid w:val="00DE1E33"/>
    <w:rsid w:val="00DE1EC2"/>
    <w:rsid w:val="00DE322B"/>
    <w:rsid w:val="00DE3889"/>
    <w:rsid w:val="00DF36C7"/>
    <w:rsid w:val="00DF7EC5"/>
    <w:rsid w:val="00E04B04"/>
    <w:rsid w:val="00E06489"/>
    <w:rsid w:val="00E06722"/>
    <w:rsid w:val="00E156CB"/>
    <w:rsid w:val="00E2041E"/>
    <w:rsid w:val="00E2327D"/>
    <w:rsid w:val="00E33117"/>
    <w:rsid w:val="00E40B9B"/>
    <w:rsid w:val="00E4174C"/>
    <w:rsid w:val="00E42B49"/>
    <w:rsid w:val="00E57433"/>
    <w:rsid w:val="00E60BD3"/>
    <w:rsid w:val="00E613AC"/>
    <w:rsid w:val="00E61981"/>
    <w:rsid w:val="00E62BFC"/>
    <w:rsid w:val="00E64FC2"/>
    <w:rsid w:val="00E655E1"/>
    <w:rsid w:val="00E73730"/>
    <w:rsid w:val="00E74CA0"/>
    <w:rsid w:val="00E84DC9"/>
    <w:rsid w:val="00E9269D"/>
    <w:rsid w:val="00EA0A7D"/>
    <w:rsid w:val="00EA3998"/>
    <w:rsid w:val="00EA4A3D"/>
    <w:rsid w:val="00EB50A3"/>
    <w:rsid w:val="00EB55E6"/>
    <w:rsid w:val="00EB6565"/>
    <w:rsid w:val="00EB6C04"/>
    <w:rsid w:val="00EB7714"/>
    <w:rsid w:val="00EC6351"/>
    <w:rsid w:val="00EC694E"/>
    <w:rsid w:val="00ED7665"/>
    <w:rsid w:val="00EE0F30"/>
    <w:rsid w:val="00EE30C9"/>
    <w:rsid w:val="00EE5ADB"/>
    <w:rsid w:val="00EE6441"/>
    <w:rsid w:val="00EF5897"/>
    <w:rsid w:val="00EF5CD3"/>
    <w:rsid w:val="00EF668C"/>
    <w:rsid w:val="00F0602A"/>
    <w:rsid w:val="00F11892"/>
    <w:rsid w:val="00F2247F"/>
    <w:rsid w:val="00F2260D"/>
    <w:rsid w:val="00F23E9B"/>
    <w:rsid w:val="00F32547"/>
    <w:rsid w:val="00F33A1F"/>
    <w:rsid w:val="00F357D4"/>
    <w:rsid w:val="00F41F8A"/>
    <w:rsid w:val="00F54981"/>
    <w:rsid w:val="00F55A82"/>
    <w:rsid w:val="00F57AFD"/>
    <w:rsid w:val="00F64F76"/>
    <w:rsid w:val="00F6542D"/>
    <w:rsid w:val="00F67E11"/>
    <w:rsid w:val="00F722E5"/>
    <w:rsid w:val="00F724F4"/>
    <w:rsid w:val="00F809AB"/>
    <w:rsid w:val="00F8451E"/>
    <w:rsid w:val="00F85E87"/>
    <w:rsid w:val="00FA4BDD"/>
    <w:rsid w:val="00FA59C8"/>
    <w:rsid w:val="00FB5130"/>
    <w:rsid w:val="00FB6923"/>
    <w:rsid w:val="00FC1F71"/>
    <w:rsid w:val="00FC4471"/>
    <w:rsid w:val="00FC76B7"/>
    <w:rsid w:val="00FD76CE"/>
    <w:rsid w:val="00FE0078"/>
    <w:rsid w:val="00FE1060"/>
    <w:rsid w:val="00FE19BC"/>
    <w:rsid w:val="00FE6DFF"/>
    <w:rsid w:val="00FE6F67"/>
    <w:rsid w:val="00FE7342"/>
    <w:rsid w:val="00FF4687"/>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50D3574-1E9F-4774-9293-34C7388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8D9"/>
    <w:pPr>
      <w:suppressAutoHyphens/>
      <w:snapToGrid w:val="0"/>
      <w:jc w:val="both"/>
    </w:pPr>
    <w:rPr>
      <w:rFonts w:ascii="Times New Roman" w:eastAsia="Times New Roman" w:hAnsi="Times New Roman"/>
      <w:sz w:val="28"/>
      <w:szCs w:val="22"/>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0"/>
    <w:next w:val="a0"/>
    <w:link w:val="40"/>
    <w:uiPriority w:val="9"/>
    <w:unhideWhenUsed/>
    <w:qFormat/>
    <w:rsid w:val="000B0ED0"/>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56A0"/>
    <w:rPr>
      <w:rFonts w:ascii="Arial" w:eastAsia="Times New Roman" w:hAnsi="Arial" w:cs="Times New Roman"/>
      <w:b/>
      <w:bCs/>
      <w:color w:val="000000"/>
      <w:kern w:val="1"/>
      <w:sz w:val="28"/>
      <w:szCs w:val="28"/>
      <w:lang w:val="en-US"/>
    </w:rPr>
  </w:style>
  <w:style w:type="character" w:customStyle="1" w:styleId="20">
    <w:name w:val="Заголовок 2 Знак"/>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ind w:right="19772" w:firstLine="720"/>
    </w:pPr>
    <w:rPr>
      <w:rFonts w:ascii="Arial" w:eastAsia="Times New Roman" w:hAnsi="Arial" w:cs="Arial"/>
      <w:sz w:val="22"/>
      <w:szCs w:val="22"/>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link w:val="a8"/>
    <w:uiPriority w:val="99"/>
    <w:rsid w:val="00F2247F"/>
    <w:rPr>
      <w:rFonts w:ascii="Times New Roman" w:eastAsia="Times New Roman" w:hAnsi="Times New Roman" w:cs="Times New Roman"/>
      <w:lang w:eastAsia="ar-SA"/>
    </w:rPr>
  </w:style>
  <w:style w:type="paragraph" w:styleId="aa">
    <w:name w:val="No Spacing"/>
    <w:qFormat/>
    <w:rsid w:val="00C078D9"/>
    <w:rPr>
      <w:rFonts w:ascii="Times New Roman" w:eastAsia="Times New Roman" w:hAnsi="Times New Roman"/>
      <w:sz w:val="24"/>
      <w:szCs w:val="24"/>
      <w:lang w:eastAsia="en-US"/>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0"/>
    <w:next w:val="a0"/>
    <w:autoRedefine/>
    <w:uiPriority w:val="39"/>
    <w:unhideWhenUsed/>
    <w:rsid w:val="005B4E9C"/>
    <w:pPr>
      <w:tabs>
        <w:tab w:val="right" w:leader="dot" w:pos="9344"/>
      </w:tabs>
      <w:spacing w:after="100"/>
    </w:pPr>
    <w:rPr>
      <w:b/>
      <w:bCs/>
      <w:noProof/>
      <w:lang w:eastAsia="en-US"/>
    </w:r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uiPriority w:val="99"/>
    <w:unhideWhenUsed/>
    <w:rsid w:val="00C078D9"/>
    <w:rPr>
      <w:color w:val="0000FF"/>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rsid w:val="000B0ED0"/>
    <w:rPr>
      <w:rFonts w:ascii="Cambria" w:eastAsia="Times New Roman" w:hAnsi="Cambria" w:cs="Times New Roman"/>
      <w:i/>
      <w:iCs/>
      <w:color w:val="365F91"/>
      <w:sz w:val="28"/>
      <w:lang w:eastAsia="ar-SA"/>
    </w:rPr>
  </w:style>
  <w:style w:type="paragraph" w:styleId="af0">
    <w:name w:val="List Paragraph"/>
    <w:basedOn w:val="a0"/>
    <w:link w:val="af1"/>
    <w:uiPriority w:val="34"/>
    <w:qFormat/>
    <w:rsid w:val="000B0ED0"/>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0B0ED0"/>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0B0ED0"/>
    <w:pPr>
      <w:autoSpaceDE w:val="0"/>
      <w:autoSpaceDN w:val="0"/>
      <w:adjustRightInd w:val="0"/>
    </w:pPr>
    <w:rPr>
      <w:rFonts w:ascii="Times New Roman" w:eastAsia="Times New Roman" w:hAnsi="Times New Roman"/>
      <w:color w:val="000000"/>
      <w:sz w:val="24"/>
      <w:szCs w:val="24"/>
    </w:rPr>
  </w:style>
  <w:style w:type="character" w:customStyle="1" w:styleId="ConsNormal0">
    <w:name w:val="ConsNormal Знак"/>
    <w:link w:val="ConsNormal"/>
    <w:uiPriority w:val="99"/>
    <w:locked/>
    <w:rsid w:val="000B0ED0"/>
    <w:rPr>
      <w:rFonts w:ascii="Arial" w:eastAsia="Times New Roman" w:hAnsi="Arial" w:cs="Arial"/>
      <w:sz w:val="22"/>
      <w:szCs w:val="22"/>
      <w:lang w:eastAsia="ru-RU" w:bidi="ar-SA"/>
    </w:rPr>
  </w:style>
  <w:style w:type="character" w:customStyle="1" w:styleId="af1">
    <w:name w:val="Абзац списка Знак"/>
    <w:link w:val="af0"/>
    <w:uiPriority w:val="34"/>
    <w:locked/>
    <w:rsid w:val="000B0ED0"/>
    <w:rPr>
      <w:rFonts w:ascii="Courier New" w:eastAsia="Calibri" w:hAnsi="Courier New" w:cs="Times New Roman"/>
      <w:sz w:val="24"/>
      <w:szCs w:val="20"/>
      <w:lang w:eastAsia="zh-CN"/>
    </w:rPr>
  </w:style>
  <w:style w:type="paragraph" w:styleId="11">
    <w:name w:val="toc 1"/>
    <w:basedOn w:val="a0"/>
    <w:next w:val="a0"/>
    <w:autoRedefine/>
    <w:uiPriority w:val="39"/>
    <w:unhideWhenUsed/>
    <w:rsid w:val="000B0ED0"/>
    <w:pPr>
      <w:spacing w:after="100"/>
    </w:pPr>
  </w:style>
  <w:style w:type="paragraph" w:customStyle="1" w:styleId="12">
    <w:name w:val="Без интервала1"/>
    <w:qFormat/>
    <w:rsid w:val="000B0ED0"/>
    <w:rPr>
      <w:rFonts w:ascii="Times New Roman" w:eastAsia="Times New Roman" w:hAnsi="Times New Roman"/>
      <w:sz w:val="24"/>
      <w:szCs w:val="24"/>
      <w:lang w:eastAsia="en-US"/>
    </w:rPr>
  </w:style>
  <w:style w:type="paragraph" w:customStyle="1" w:styleId="s1">
    <w:name w:val="s_1"/>
    <w:basedOn w:val="a0"/>
    <w:rsid w:val="000B0ED0"/>
    <w:pPr>
      <w:suppressAutoHyphens w:val="0"/>
      <w:snapToGrid/>
      <w:spacing w:before="100" w:beforeAutospacing="1" w:after="100" w:afterAutospacing="1"/>
      <w:jc w:val="left"/>
    </w:pPr>
    <w:rPr>
      <w:sz w:val="24"/>
      <w:szCs w:val="24"/>
      <w:lang w:eastAsia="ru-RU"/>
    </w:rPr>
  </w:style>
  <w:style w:type="paragraph" w:customStyle="1" w:styleId="af2">
    <w:name w:val="Таблица"/>
    <w:basedOn w:val="a0"/>
    <w:qFormat/>
    <w:rsid w:val="000B0ED0"/>
    <w:pPr>
      <w:widowControl w:val="0"/>
      <w:tabs>
        <w:tab w:val="left" w:pos="7200"/>
      </w:tabs>
      <w:jc w:val="left"/>
    </w:pPr>
    <w:rPr>
      <w:sz w:val="24"/>
      <w:szCs w:val="24"/>
    </w:rPr>
  </w:style>
  <w:style w:type="paragraph" w:customStyle="1" w:styleId="af3">
    <w:name w:val="Виды использования"/>
    <w:basedOn w:val="a0"/>
    <w:qFormat/>
    <w:rsid w:val="000B0ED0"/>
    <w:pPr>
      <w:widowControl w:val="0"/>
      <w:tabs>
        <w:tab w:val="left" w:pos="7200"/>
      </w:tabs>
      <w:spacing w:line="276" w:lineRule="auto"/>
      <w:jc w:val="center"/>
    </w:pPr>
    <w:rPr>
      <w:caps/>
      <w:szCs w:val="28"/>
    </w:rPr>
  </w:style>
  <w:style w:type="character" w:customStyle="1" w:styleId="s10">
    <w:name w:val="s_10"/>
    <w:basedOn w:val="a1"/>
    <w:rsid w:val="005B4E9C"/>
  </w:style>
  <w:style w:type="paragraph" w:customStyle="1" w:styleId="S">
    <w:name w:val="S_Обычный жирный"/>
    <w:basedOn w:val="a0"/>
    <w:qFormat/>
    <w:rsid w:val="005B4E9C"/>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5B4E9C"/>
    <w:pPr>
      <w:numPr>
        <w:numId w:val="34"/>
      </w:numPr>
      <w:suppressAutoHyphens w:val="0"/>
      <w:snapToGrid/>
    </w:pPr>
    <w:rPr>
      <w:szCs w:val="28"/>
      <w:lang w:eastAsia="ru-RU"/>
    </w:rPr>
  </w:style>
  <w:style w:type="paragraph" w:styleId="af4">
    <w:name w:val="Body Text"/>
    <w:basedOn w:val="a0"/>
    <w:link w:val="af5"/>
    <w:uiPriority w:val="99"/>
    <w:semiHidden/>
    <w:unhideWhenUsed/>
    <w:rsid w:val="005B4E9C"/>
    <w:pPr>
      <w:spacing w:after="120"/>
    </w:pPr>
  </w:style>
  <w:style w:type="character" w:customStyle="1" w:styleId="af5">
    <w:name w:val="Основной текст Знак"/>
    <w:basedOn w:val="a1"/>
    <w:link w:val="af4"/>
    <w:uiPriority w:val="99"/>
    <w:semiHidden/>
    <w:rsid w:val="005B4E9C"/>
    <w:rPr>
      <w:rFonts w:ascii="Times New Roman" w:eastAsia="Times New Roman" w:hAnsi="Times New Roman"/>
      <w:sz w:val="28"/>
      <w:szCs w:val="22"/>
      <w:lang w:eastAsia="ar-SA"/>
    </w:rPr>
  </w:style>
  <w:style w:type="character" w:customStyle="1" w:styleId="FontStyle48">
    <w:name w:val="Font Style48"/>
    <w:uiPriority w:val="99"/>
    <w:rsid w:val="005B4E9C"/>
    <w:rPr>
      <w:rFonts w:ascii="Times New Roman" w:hAnsi="Times New Roman" w:cs="Times New Roman"/>
      <w:sz w:val="22"/>
      <w:szCs w:val="22"/>
    </w:rPr>
  </w:style>
  <w:style w:type="paragraph" w:customStyle="1" w:styleId="s16">
    <w:name w:val="s_16"/>
    <w:basedOn w:val="a0"/>
    <w:rsid w:val="005B4E9C"/>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5B4E9C"/>
    <w:pPr>
      <w:keepNext/>
      <w:keepLines/>
      <w:spacing w:before="40"/>
      <w:outlineLvl w:val="3"/>
    </w:pPr>
    <w:rPr>
      <w:rFonts w:ascii="Cambria" w:hAnsi="Cambria"/>
      <w:i/>
      <w:iCs/>
      <w:color w:val="365F91"/>
    </w:rPr>
  </w:style>
  <w:style w:type="paragraph" w:customStyle="1" w:styleId="14">
    <w:name w:val="Заголовок оглавления1"/>
    <w:basedOn w:val="1"/>
    <w:next w:val="a0"/>
    <w:uiPriority w:val="39"/>
    <w:unhideWhenUsed/>
    <w:qFormat/>
    <w:rsid w:val="005B4E9C"/>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5">
    <w:name w:val="Гиперссылка1"/>
    <w:basedOn w:val="a1"/>
    <w:uiPriority w:val="99"/>
    <w:unhideWhenUsed/>
    <w:rsid w:val="005B4E9C"/>
    <w:rPr>
      <w:color w:val="0000FF"/>
      <w:u w:val="single"/>
    </w:rPr>
  </w:style>
  <w:style w:type="character" w:customStyle="1" w:styleId="410">
    <w:name w:val="Заголовок 4 Знак1"/>
    <w:basedOn w:val="a1"/>
    <w:uiPriority w:val="9"/>
    <w:semiHidden/>
    <w:rsid w:val="005B4E9C"/>
    <w:rPr>
      <w:rFonts w:asciiTheme="majorHAnsi" w:eastAsiaTheme="majorEastAsia" w:hAnsiTheme="majorHAnsi" w:cstheme="majorBidi"/>
      <w:i/>
      <w:iCs/>
      <w:color w:val="365F91" w:themeColor="accent1" w:themeShade="BF"/>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141">
      <w:bodyDiv w:val="1"/>
      <w:marLeft w:val="0"/>
      <w:marRight w:val="0"/>
      <w:marTop w:val="0"/>
      <w:marBottom w:val="0"/>
      <w:divBdr>
        <w:top w:val="none" w:sz="0" w:space="0" w:color="auto"/>
        <w:left w:val="none" w:sz="0" w:space="0" w:color="auto"/>
        <w:bottom w:val="none" w:sz="0" w:space="0" w:color="auto"/>
        <w:right w:val="none" w:sz="0" w:space="0" w:color="auto"/>
      </w:divBdr>
      <w:divsChild>
        <w:div w:id="89206153">
          <w:marLeft w:val="0"/>
          <w:marRight w:val="0"/>
          <w:marTop w:val="120"/>
          <w:marBottom w:val="0"/>
          <w:divBdr>
            <w:top w:val="none" w:sz="0" w:space="0" w:color="auto"/>
            <w:left w:val="none" w:sz="0" w:space="0" w:color="auto"/>
            <w:bottom w:val="none" w:sz="0" w:space="0" w:color="auto"/>
            <w:right w:val="none" w:sz="0" w:space="0" w:color="auto"/>
          </w:divBdr>
        </w:div>
        <w:div w:id="113256160">
          <w:marLeft w:val="0"/>
          <w:marRight w:val="0"/>
          <w:marTop w:val="120"/>
          <w:marBottom w:val="0"/>
          <w:divBdr>
            <w:top w:val="none" w:sz="0" w:space="0" w:color="auto"/>
            <w:left w:val="none" w:sz="0" w:space="0" w:color="auto"/>
            <w:bottom w:val="none" w:sz="0" w:space="0" w:color="auto"/>
            <w:right w:val="none" w:sz="0" w:space="0" w:color="auto"/>
          </w:divBdr>
        </w:div>
        <w:div w:id="890190021">
          <w:marLeft w:val="0"/>
          <w:marRight w:val="0"/>
          <w:marTop w:val="120"/>
          <w:marBottom w:val="0"/>
          <w:divBdr>
            <w:top w:val="none" w:sz="0" w:space="0" w:color="auto"/>
            <w:left w:val="none" w:sz="0" w:space="0" w:color="auto"/>
            <w:bottom w:val="none" w:sz="0" w:space="0" w:color="auto"/>
            <w:right w:val="none" w:sz="0" w:space="0" w:color="auto"/>
          </w:divBdr>
        </w:div>
        <w:div w:id="1948392560">
          <w:marLeft w:val="0"/>
          <w:marRight w:val="0"/>
          <w:marTop w:val="120"/>
          <w:marBottom w:val="0"/>
          <w:divBdr>
            <w:top w:val="none" w:sz="0" w:space="0" w:color="auto"/>
            <w:left w:val="none" w:sz="0" w:space="0" w:color="auto"/>
            <w:bottom w:val="none" w:sz="0" w:space="0" w:color="auto"/>
            <w:right w:val="none" w:sz="0" w:space="0" w:color="auto"/>
          </w:divBdr>
        </w:div>
        <w:div w:id="2082830721">
          <w:marLeft w:val="0"/>
          <w:marRight w:val="0"/>
          <w:marTop w:val="120"/>
          <w:marBottom w:val="0"/>
          <w:divBdr>
            <w:top w:val="none" w:sz="0" w:space="0" w:color="auto"/>
            <w:left w:val="none" w:sz="0" w:space="0" w:color="auto"/>
            <w:bottom w:val="none" w:sz="0" w:space="0" w:color="auto"/>
            <w:right w:val="none" w:sz="0" w:space="0" w:color="auto"/>
          </w:divBdr>
        </w:div>
      </w:divsChild>
    </w:div>
    <w:div w:id="123625904">
      <w:bodyDiv w:val="1"/>
      <w:marLeft w:val="0"/>
      <w:marRight w:val="0"/>
      <w:marTop w:val="0"/>
      <w:marBottom w:val="0"/>
      <w:divBdr>
        <w:top w:val="none" w:sz="0" w:space="0" w:color="auto"/>
        <w:left w:val="none" w:sz="0" w:space="0" w:color="auto"/>
        <w:bottom w:val="none" w:sz="0" w:space="0" w:color="auto"/>
        <w:right w:val="none" w:sz="0" w:space="0" w:color="auto"/>
      </w:divBdr>
    </w:div>
    <w:div w:id="156462808">
      <w:bodyDiv w:val="1"/>
      <w:marLeft w:val="0"/>
      <w:marRight w:val="0"/>
      <w:marTop w:val="0"/>
      <w:marBottom w:val="0"/>
      <w:divBdr>
        <w:top w:val="none" w:sz="0" w:space="0" w:color="auto"/>
        <w:left w:val="none" w:sz="0" w:space="0" w:color="auto"/>
        <w:bottom w:val="none" w:sz="0" w:space="0" w:color="auto"/>
        <w:right w:val="none" w:sz="0" w:space="0" w:color="auto"/>
      </w:divBdr>
    </w:div>
    <w:div w:id="342632413">
      <w:bodyDiv w:val="1"/>
      <w:marLeft w:val="0"/>
      <w:marRight w:val="0"/>
      <w:marTop w:val="0"/>
      <w:marBottom w:val="0"/>
      <w:divBdr>
        <w:top w:val="none" w:sz="0" w:space="0" w:color="auto"/>
        <w:left w:val="none" w:sz="0" w:space="0" w:color="auto"/>
        <w:bottom w:val="none" w:sz="0" w:space="0" w:color="auto"/>
        <w:right w:val="none" w:sz="0" w:space="0" w:color="auto"/>
      </w:divBdr>
    </w:div>
    <w:div w:id="367606050">
      <w:bodyDiv w:val="1"/>
      <w:marLeft w:val="0"/>
      <w:marRight w:val="0"/>
      <w:marTop w:val="0"/>
      <w:marBottom w:val="0"/>
      <w:divBdr>
        <w:top w:val="none" w:sz="0" w:space="0" w:color="auto"/>
        <w:left w:val="none" w:sz="0" w:space="0" w:color="auto"/>
        <w:bottom w:val="none" w:sz="0" w:space="0" w:color="auto"/>
        <w:right w:val="none" w:sz="0" w:space="0" w:color="auto"/>
      </w:divBdr>
    </w:div>
    <w:div w:id="483551101">
      <w:bodyDiv w:val="1"/>
      <w:marLeft w:val="0"/>
      <w:marRight w:val="0"/>
      <w:marTop w:val="0"/>
      <w:marBottom w:val="0"/>
      <w:divBdr>
        <w:top w:val="none" w:sz="0" w:space="0" w:color="auto"/>
        <w:left w:val="none" w:sz="0" w:space="0" w:color="auto"/>
        <w:bottom w:val="none" w:sz="0" w:space="0" w:color="auto"/>
        <w:right w:val="none" w:sz="0" w:space="0" w:color="auto"/>
      </w:divBdr>
    </w:div>
    <w:div w:id="497813758">
      <w:bodyDiv w:val="1"/>
      <w:marLeft w:val="0"/>
      <w:marRight w:val="0"/>
      <w:marTop w:val="0"/>
      <w:marBottom w:val="0"/>
      <w:divBdr>
        <w:top w:val="none" w:sz="0" w:space="0" w:color="auto"/>
        <w:left w:val="none" w:sz="0" w:space="0" w:color="auto"/>
        <w:bottom w:val="none" w:sz="0" w:space="0" w:color="auto"/>
        <w:right w:val="none" w:sz="0" w:space="0" w:color="auto"/>
      </w:divBdr>
    </w:div>
    <w:div w:id="543176173">
      <w:bodyDiv w:val="1"/>
      <w:marLeft w:val="0"/>
      <w:marRight w:val="0"/>
      <w:marTop w:val="0"/>
      <w:marBottom w:val="0"/>
      <w:divBdr>
        <w:top w:val="none" w:sz="0" w:space="0" w:color="auto"/>
        <w:left w:val="none" w:sz="0" w:space="0" w:color="auto"/>
        <w:bottom w:val="none" w:sz="0" w:space="0" w:color="auto"/>
        <w:right w:val="none" w:sz="0" w:space="0" w:color="auto"/>
      </w:divBdr>
      <w:divsChild>
        <w:div w:id="63139557">
          <w:marLeft w:val="0"/>
          <w:marRight w:val="0"/>
          <w:marTop w:val="120"/>
          <w:marBottom w:val="0"/>
          <w:divBdr>
            <w:top w:val="none" w:sz="0" w:space="0" w:color="auto"/>
            <w:left w:val="none" w:sz="0" w:space="0" w:color="auto"/>
            <w:bottom w:val="none" w:sz="0" w:space="0" w:color="auto"/>
            <w:right w:val="none" w:sz="0" w:space="0" w:color="auto"/>
          </w:divBdr>
        </w:div>
        <w:div w:id="122576276">
          <w:marLeft w:val="0"/>
          <w:marRight w:val="0"/>
          <w:marTop w:val="120"/>
          <w:marBottom w:val="0"/>
          <w:divBdr>
            <w:top w:val="none" w:sz="0" w:space="0" w:color="auto"/>
            <w:left w:val="none" w:sz="0" w:space="0" w:color="auto"/>
            <w:bottom w:val="none" w:sz="0" w:space="0" w:color="auto"/>
            <w:right w:val="none" w:sz="0" w:space="0" w:color="auto"/>
          </w:divBdr>
        </w:div>
        <w:div w:id="160463124">
          <w:marLeft w:val="0"/>
          <w:marRight w:val="0"/>
          <w:marTop w:val="120"/>
          <w:marBottom w:val="0"/>
          <w:divBdr>
            <w:top w:val="none" w:sz="0" w:space="0" w:color="auto"/>
            <w:left w:val="none" w:sz="0" w:space="0" w:color="auto"/>
            <w:bottom w:val="none" w:sz="0" w:space="0" w:color="auto"/>
            <w:right w:val="none" w:sz="0" w:space="0" w:color="auto"/>
          </w:divBdr>
        </w:div>
        <w:div w:id="207576027">
          <w:marLeft w:val="0"/>
          <w:marRight w:val="0"/>
          <w:marTop w:val="120"/>
          <w:marBottom w:val="0"/>
          <w:divBdr>
            <w:top w:val="none" w:sz="0" w:space="0" w:color="auto"/>
            <w:left w:val="none" w:sz="0" w:space="0" w:color="auto"/>
            <w:bottom w:val="none" w:sz="0" w:space="0" w:color="auto"/>
            <w:right w:val="none" w:sz="0" w:space="0" w:color="auto"/>
          </w:divBdr>
        </w:div>
        <w:div w:id="368649703">
          <w:marLeft w:val="0"/>
          <w:marRight w:val="0"/>
          <w:marTop w:val="120"/>
          <w:marBottom w:val="0"/>
          <w:divBdr>
            <w:top w:val="none" w:sz="0" w:space="0" w:color="auto"/>
            <w:left w:val="none" w:sz="0" w:space="0" w:color="auto"/>
            <w:bottom w:val="none" w:sz="0" w:space="0" w:color="auto"/>
            <w:right w:val="none" w:sz="0" w:space="0" w:color="auto"/>
          </w:divBdr>
        </w:div>
        <w:div w:id="784274680">
          <w:marLeft w:val="0"/>
          <w:marRight w:val="0"/>
          <w:marTop w:val="120"/>
          <w:marBottom w:val="0"/>
          <w:divBdr>
            <w:top w:val="none" w:sz="0" w:space="0" w:color="auto"/>
            <w:left w:val="none" w:sz="0" w:space="0" w:color="auto"/>
            <w:bottom w:val="none" w:sz="0" w:space="0" w:color="auto"/>
            <w:right w:val="none" w:sz="0" w:space="0" w:color="auto"/>
          </w:divBdr>
        </w:div>
        <w:div w:id="1909144281">
          <w:marLeft w:val="0"/>
          <w:marRight w:val="0"/>
          <w:marTop w:val="120"/>
          <w:marBottom w:val="0"/>
          <w:divBdr>
            <w:top w:val="none" w:sz="0" w:space="0" w:color="auto"/>
            <w:left w:val="none" w:sz="0" w:space="0" w:color="auto"/>
            <w:bottom w:val="none" w:sz="0" w:space="0" w:color="auto"/>
            <w:right w:val="none" w:sz="0" w:space="0" w:color="auto"/>
          </w:divBdr>
        </w:div>
      </w:divsChild>
    </w:div>
    <w:div w:id="655184894">
      <w:bodyDiv w:val="1"/>
      <w:marLeft w:val="0"/>
      <w:marRight w:val="0"/>
      <w:marTop w:val="0"/>
      <w:marBottom w:val="0"/>
      <w:divBdr>
        <w:top w:val="none" w:sz="0" w:space="0" w:color="auto"/>
        <w:left w:val="none" w:sz="0" w:space="0" w:color="auto"/>
        <w:bottom w:val="none" w:sz="0" w:space="0" w:color="auto"/>
        <w:right w:val="none" w:sz="0" w:space="0" w:color="auto"/>
      </w:divBdr>
    </w:div>
    <w:div w:id="863715396">
      <w:bodyDiv w:val="1"/>
      <w:marLeft w:val="0"/>
      <w:marRight w:val="0"/>
      <w:marTop w:val="0"/>
      <w:marBottom w:val="0"/>
      <w:divBdr>
        <w:top w:val="none" w:sz="0" w:space="0" w:color="auto"/>
        <w:left w:val="none" w:sz="0" w:space="0" w:color="auto"/>
        <w:bottom w:val="none" w:sz="0" w:space="0" w:color="auto"/>
        <w:right w:val="none" w:sz="0" w:space="0" w:color="auto"/>
      </w:divBdr>
    </w:div>
    <w:div w:id="869689444">
      <w:bodyDiv w:val="1"/>
      <w:marLeft w:val="0"/>
      <w:marRight w:val="0"/>
      <w:marTop w:val="0"/>
      <w:marBottom w:val="0"/>
      <w:divBdr>
        <w:top w:val="none" w:sz="0" w:space="0" w:color="auto"/>
        <w:left w:val="none" w:sz="0" w:space="0" w:color="auto"/>
        <w:bottom w:val="none" w:sz="0" w:space="0" w:color="auto"/>
        <w:right w:val="none" w:sz="0" w:space="0" w:color="auto"/>
      </w:divBdr>
    </w:div>
    <w:div w:id="875770829">
      <w:bodyDiv w:val="1"/>
      <w:marLeft w:val="0"/>
      <w:marRight w:val="0"/>
      <w:marTop w:val="0"/>
      <w:marBottom w:val="0"/>
      <w:divBdr>
        <w:top w:val="none" w:sz="0" w:space="0" w:color="auto"/>
        <w:left w:val="none" w:sz="0" w:space="0" w:color="auto"/>
        <w:bottom w:val="none" w:sz="0" w:space="0" w:color="auto"/>
        <w:right w:val="none" w:sz="0" w:space="0" w:color="auto"/>
      </w:divBdr>
      <w:divsChild>
        <w:div w:id="71590474">
          <w:marLeft w:val="0"/>
          <w:marRight w:val="0"/>
          <w:marTop w:val="120"/>
          <w:marBottom w:val="0"/>
          <w:divBdr>
            <w:top w:val="none" w:sz="0" w:space="0" w:color="auto"/>
            <w:left w:val="none" w:sz="0" w:space="0" w:color="auto"/>
            <w:bottom w:val="none" w:sz="0" w:space="0" w:color="auto"/>
            <w:right w:val="none" w:sz="0" w:space="0" w:color="auto"/>
          </w:divBdr>
        </w:div>
        <w:div w:id="174656579">
          <w:marLeft w:val="0"/>
          <w:marRight w:val="0"/>
          <w:marTop w:val="120"/>
          <w:marBottom w:val="0"/>
          <w:divBdr>
            <w:top w:val="none" w:sz="0" w:space="0" w:color="auto"/>
            <w:left w:val="none" w:sz="0" w:space="0" w:color="auto"/>
            <w:bottom w:val="none" w:sz="0" w:space="0" w:color="auto"/>
            <w:right w:val="none" w:sz="0" w:space="0" w:color="auto"/>
          </w:divBdr>
        </w:div>
        <w:div w:id="176697383">
          <w:marLeft w:val="0"/>
          <w:marRight w:val="0"/>
          <w:marTop w:val="120"/>
          <w:marBottom w:val="0"/>
          <w:divBdr>
            <w:top w:val="none" w:sz="0" w:space="0" w:color="auto"/>
            <w:left w:val="none" w:sz="0" w:space="0" w:color="auto"/>
            <w:bottom w:val="none" w:sz="0" w:space="0" w:color="auto"/>
            <w:right w:val="none" w:sz="0" w:space="0" w:color="auto"/>
          </w:divBdr>
        </w:div>
        <w:div w:id="282031786">
          <w:marLeft w:val="0"/>
          <w:marRight w:val="0"/>
          <w:marTop w:val="120"/>
          <w:marBottom w:val="0"/>
          <w:divBdr>
            <w:top w:val="none" w:sz="0" w:space="0" w:color="auto"/>
            <w:left w:val="none" w:sz="0" w:space="0" w:color="auto"/>
            <w:bottom w:val="none" w:sz="0" w:space="0" w:color="auto"/>
            <w:right w:val="none" w:sz="0" w:space="0" w:color="auto"/>
          </w:divBdr>
        </w:div>
        <w:div w:id="526139848">
          <w:marLeft w:val="0"/>
          <w:marRight w:val="0"/>
          <w:marTop w:val="120"/>
          <w:marBottom w:val="0"/>
          <w:divBdr>
            <w:top w:val="none" w:sz="0" w:space="0" w:color="auto"/>
            <w:left w:val="none" w:sz="0" w:space="0" w:color="auto"/>
            <w:bottom w:val="none" w:sz="0" w:space="0" w:color="auto"/>
            <w:right w:val="none" w:sz="0" w:space="0" w:color="auto"/>
          </w:divBdr>
        </w:div>
        <w:div w:id="703822875">
          <w:marLeft w:val="0"/>
          <w:marRight w:val="0"/>
          <w:marTop w:val="120"/>
          <w:marBottom w:val="0"/>
          <w:divBdr>
            <w:top w:val="none" w:sz="0" w:space="0" w:color="auto"/>
            <w:left w:val="none" w:sz="0" w:space="0" w:color="auto"/>
            <w:bottom w:val="none" w:sz="0" w:space="0" w:color="auto"/>
            <w:right w:val="none" w:sz="0" w:space="0" w:color="auto"/>
          </w:divBdr>
        </w:div>
        <w:div w:id="1271670687">
          <w:marLeft w:val="0"/>
          <w:marRight w:val="0"/>
          <w:marTop w:val="120"/>
          <w:marBottom w:val="0"/>
          <w:divBdr>
            <w:top w:val="none" w:sz="0" w:space="0" w:color="auto"/>
            <w:left w:val="none" w:sz="0" w:space="0" w:color="auto"/>
            <w:bottom w:val="none" w:sz="0" w:space="0" w:color="auto"/>
            <w:right w:val="none" w:sz="0" w:space="0" w:color="auto"/>
          </w:divBdr>
        </w:div>
        <w:div w:id="1325281744">
          <w:marLeft w:val="0"/>
          <w:marRight w:val="0"/>
          <w:marTop w:val="120"/>
          <w:marBottom w:val="0"/>
          <w:divBdr>
            <w:top w:val="none" w:sz="0" w:space="0" w:color="auto"/>
            <w:left w:val="none" w:sz="0" w:space="0" w:color="auto"/>
            <w:bottom w:val="none" w:sz="0" w:space="0" w:color="auto"/>
            <w:right w:val="none" w:sz="0" w:space="0" w:color="auto"/>
          </w:divBdr>
        </w:div>
        <w:div w:id="1500119503">
          <w:marLeft w:val="0"/>
          <w:marRight w:val="0"/>
          <w:marTop w:val="120"/>
          <w:marBottom w:val="0"/>
          <w:divBdr>
            <w:top w:val="none" w:sz="0" w:space="0" w:color="auto"/>
            <w:left w:val="none" w:sz="0" w:space="0" w:color="auto"/>
            <w:bottom w:val="none" w:sz="0" w:space="0" w:color="auto"/>
            <w:right w:val="none" w:sz="0" w:space="0" w:color="auto"/>
          </w:divBdr>
        </w:div>
        <w:div w:id="1748768583">
          <w:marLeft w:val="0"/>
          <w:marRight w:val="0"/>
          <w:marTop w:val="120"/>
          <w:marBottom w:val="0"/>
          <w:divBdr>
            <w:top w:val="none" w:sz="0" w:space="0" w:color="auto"/>
            <w:left w:val="none" w:sz="0" w:space="0" w:color="auto"/>
            <w:bottom w:val="none" w:sz="0" w:space="0" w:color="auto"/>
            <w:right w:val="none" w:sz="0" w:space="0" w:color="auto"/>
          </w:divBdr>
        </w:div>
      </w:divsChild>
    </w:div>
    <w:div w:id="875897799">
      <w:bodyDiv w:val="1"/>
      <w:marLeft w:val="0"/>
      <w:marRight w:val="0"/>
      <w:marTop w:val="0"/>
      <w:marBottom w:val="0"/>
      <w:divBdr>
        <w:top w:val="none" w:sz="0" w:space="0" w:color="auto"/>
        <w:left w:val="none" w:sz="0" w:space="0" w:color="auto"/>
        <w:bottom w:val="none" w:sz="0" w:space="0" w:color="auto"/>
        <w:right w:val="none" w:sz="0" w:space="0" w:color="auto"/>
      </w:divBdr>
    </w:div>
    <w:div w:id="939332531">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058747568">
      <w:bodyDiv w:val="1"/>
      <w:marLeft w:val="0"/>
      <w:marRight w:val="0"/>
      <w:marTop w:val="0"/>
      <w:marBottom w:val="0"/>
      <w:divBdr>
        <w:top w:val="none" w:sz="0" w:space="0" w:color="auto"/>
        <w:left w:val="none" w:sz="0" w:space="0" w:color="auto"/>
        <w:bottom w:val="none" w:sz="0" w:space="0" w:color="auto"/>
        <w:right w:val="none" w:sz="0" w:space="0" w:color="auto"/>
      </w:divBdr>
      <w:divsChild>
        <w:div w:id="279798436">
          <w:marLeft w:val="0"/>
          <w:marRight w:val="0"/>
          <w:marTop w:val="120"/>
          <w:marBottom w:val="0"/>
          <w:divBdr>
            <w:top w:val="none" w:sz="0" w:space="0" w:color="auto"/>
            <w:left w:val="none" w:sz="0" w:space="0" w:color="auto"/>
            <w:bottom w:val="none" w:sz="0" w:space="0" w:color="auto"/>
            <w:right w:val="none" w:sz="0" w:space="0" w:color="auto"/>
          </w:divBdr>
        </w:div>
        <w:div w:id="1619098891">
          <w:marLeft w:val="0"/>
          <w:marRight w:val="0"/>
          <w:marTop w:val="120"/>
          <w:marBottom w:val="0"/>
          <w:divBdr>
            <w:top w:val="none" w:sz="0" w:space="0" w:color="auto"/>
            <w:left w:val="none" w:sz="0" w:space="0" w:color="auto"/>
            <w:bottom w:val="none" w:sz="0" w:space="0" w:color="auto"/>
            <w:right w:val="none" w:sz="0" w:space="0" w:color="auto"/>
          </w:divBdr>
        </w:div>
        <w:div w:id="1898205167">
          <w:marLeft w:val="0"/>
          <w:marRight w:val="0"/>
          <w:marTop w:val="120"/>
          <w:marBottom w:val="0"/>
          <w:divBdr>
            <w:top w:val="none" w:sz="0" w:space="0" w:color="auto"/>
            <w:left w:val="none" w:sz="0" w:space="0" w:color="auto"/>
            <w:bottom w:val="none" w:sz="0" w:space="0" w:color="auto"/>
            <w:right w:val="none" w:sz="0" w:space="0" w:color="auto"/>
          </w:divBdr>
        </w:div>
      </w:divsChild>
    </w:div>
    <w:div w:id="1104493349">
      <w:bodyDiv w:val="1"/>
      <w:marLeft w:val="0"/>
      <w:marRight w:val="0"/>
      <w:marTop w:val="0"/>
      <w:marBottom w:val="0"/>
      <w:divBdr>
        <w:top w:val="none" w:sz="0" w:space="0" w:color="auto"/>
        <w:left w:val="none" w:sz="0" w:space="0" w:color="auto"/>
        <w:bottom w:val="none" w:sz="0" w:space="0" w:color="auto"/>
        <w:right w:val="none" w:sz="0" w:space="0" w:color="auto"/>
      </w:divBdr>
    </w:div>
    <w:div w:id="1257471552">
      <w:bodyDiv w:val="1"/>
      <w:marLeft w:val="0"/>
      <w:marRight w:val="0"/>
      <w:marTop w:val="0"/>
      <w:marBottom w:val="0"/>
      <w:divBdr>
        <w:top w:val="none" w:sz="0" w:space="0" w:color="auto"/>
        <w:left w:val="none" w:sz="0" w:space="0" w:color="auto"/>
        <w:bottom w:val="none" w:sz="0" w:space="0" w:color="auto"/>
        <w:right w:val="none" w:sz="0" w:space="0" w:color="auto"/>
      </w:divBdr>
      <w:divsChild>
        <w:div w:id="122702643">
          <w:marLeft w:val="0"/>
          <w:marRight w:val="0"/>
          <w:marTop w:val="120"/>
          <w:marBottom w:val="0"/>
          <w:divBdr>
            <w:top w:val="none" w:sz="0" w:space="0" w:color="auto"/>
            <w:left w:val="none" w:sz="0" w:space="0" w:color="auto"/>
            <w:bottom w:val="none" w:sz="0" w:space="0" w:color="auto"/>
            <w:right w:val="none" w:sz="0" w:space="0" w:color="auto"/>
          </w:divBdr>
        </w:div>
        <w:div w:id="175316102">
          <w:marLeft w:val="0"/>
          <w:marRight w:val="0"/>
          <w:marTop w:val="120"/>
          <w:marBottom w:val="0"/>
          <w:divBdr>
            <w:top w:val="none" w:sz="0" w:space="0" w:color="auto"/>
            <w:left w:val="none" w:sz="0" w:space="0" w:color="auto"/>
            <w:bottom w:val="none" w:sz="0" w:space="0" w:color="auto"/>
            <w:right w:val="none" w:sz="0" w:space="0" w:color="auto"/>
          </w:divBdr>
        </w:div>
        <w:div w:id="227426476">
          <w:marLeft w:val="0"/>
          <w:marRight w:val="0"/>
          <w:marTop w:val="120"/>
          <w:marBottom w:val="0"/>
          <w:divBdr>
            <w:top w:val="none" w:sz="0" w:space="0" w:color="auto"/>
            <w:left w:val="none" w:sz="0" w:space="0" w:color="auto"/>
            <w:bottom w:val="none" w:sz="0" w:space="0" w:color="auto"/>
            <w:right w:val="none" w:sz="0" w:space="0" w:color="auto"/>
          </w:divBdr>
        </w:div>
        <w:div w:id="249433184">
          <w:marLeft w:val="0"/>
          <w:marRight w:val="0"/>
          <w:marTop w:val="120"/>
          <w:marBottom w:val="0"/>
          <w:divBdr>
            <w:top w:val="none" w:sz="0" w:space="0" w:color="auto"/>
            <w:left w:val="none" w:sz="0" w:space="0" w:color="auto"/>
            <w:bottom w:val="none" w:sz="0" w:space="0" w:color="auto"/>
            <w:right w:val="none" w:sz="0" w:space="0" w:color="auto"/>
          </w:divBdr>
        </w:div>
        <w:div w:id="255868465">
          <w:marLeft w:val="0"/>
          <w:marRight w:val="0"/>
          <w:marTop w:val="120"/>
          <w:marBottom w:val="0"/>
          <w:divBdr>
            <w:top w:val="none" w:sz="0" w:space="0" w:color="auto"/>
            <w:left w:val="none" w:sz="0" w:space="0" w:color="auto"/>
            <w:bottom w:val="none" w:sz="0" w:space="0" w:color="auto"/>
            <w:right w:val="none" w:sz="0" w:space="0" w:color="auto"/>
          </w:divBdr>
        </w:div>
        <w:div w:id="347873422">
          <w:marLeft w:val="0"/>
          <w:marRight w:val="0"/>
          <w:marTop w:val="120"/>
          <w:marBottom w:val="0"/>
          <w:divBdr>
            <w:top w:val="none" w:sz="0" w:space="0" w:color="auto"/>
            <w:left w:val="none" w:sz="0" w:space="0" w:color="auto"/>
            <w:bottom w:val="none" w:sz="0" w:space="0" w:color="auto"/>
            <w:right w:val="none" w:sz="0" w:space="0" w:color="auto"/>
          </w:divBdr>
        </w:div>
        <w:div w:id="764812964">
          <w:marLeft w:val="0"/>
          <w:marRight w:val="0"/>
          <w:marTop w:val="120"/>
          <w:marBottom w:val="0"/>
          <w:divBdr>
            <w:top w:val="none" w:sz="0" w:space="0" w:color="auto"/>
            <w:left w:val="none" w:sz="0" w:space="0" w:color="auto"/>
            <w:bottom w:val="none" w:sz="0" w:space="0" w:color="auto"/>
            <w:right w:val="none" w:sz="0" w:space="0" w:color="auto"/>
          </w:divBdr>
        </w:div>
        <w:div w:id="988828515">
          <w:marLeft w:val="0"/>
          <w:marRight w:val="0"/>
          <w:marTop w:val="120"/>
          <w:marBottom w:val="0"/>
          <w:divBdr>
            <w:top w:val="none" w:sz="0" w:space="0" w:color="auto"/>
            <w:left w:val="none" w:sz="0" w:space="0" w:color="auto"/>
            <w:bottom w:val="none" w:sz="0" w:space="0" w:color="auto"/>
            <w:right w:val="none" w:sz="0" w:space="0" w:color="auto"/>
          </w:divBdr>
        </w:div>
        <w:div w:id="1745641362">
          <w:marLeft w:val="0"/>
          <w:marRight w:val="0"/>
          <w:marTop w:val="120"/>
          <w:marBottom w:val="0"/>
          <w:divBdr>
            <w:top w:val="none" w:sz="0" w:space="0" w:color="auto"/>
            <w:left w:val="none" w:sz="0" w:space="0" w:color="auto"/>
            <w:bottom w:val="none" w:sz="0" w:space="0" w:color="auto"/>
            <w:right w:val="none" w:sz="0" w:space="0" w:color="auto"/>
          </w:divBdr>
        </w:div>
      </w:divsChild>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369182258">
      <w:bodyDiv w:val="1"/>
      <w:marLeft w:val="0"/>
      <w:marRight w:val="0"/>
      <w:marTop w:val="0"/>
      <w:marBottom w:val="0"/>
      <w:divBdr>
        <w:top w:val="none" w:sz="0" w:space="0" w:color="auto"/>
        <w:left w:val="none" w:sz="0" w:space="0" w:color="auto"/>
        <w:bottom w:val="none" w:sz="0" w:space="0" w:color="auto"/>
        <w:right w:val="none" w:sz="0" w:space="0" w:color="auto"/>
      </w:divBdr>
    </w:div>
    <w:div w:id="1496340564">
      <w:bodyDiv w:val="1"/>
      <w:marLeft w:val="0"/>
      <w:marRight w:val="0"/>
      <w:marTop w:val="0"/>
      <w:marBottom w:val="0"/>
      <w:divBdr>
        <w:top w:val="none" w:sz="0" w:space="0" w:color="auto"/>
        <w:left w:val="none" w:sz="0" w:space="0" w:color="auto"/>
        <w:bottom w:val="none" w:sz="0" w:space="0" w:color="auto"/>
        <w:right w:val="none" w:sz="0" w:space="0" w:color="auto"/>
      </w:divBdr>
    </w:div>
    <w:div w:id="1538662150">
      <w:bodyDiv w:val="1"/>
      <w:marLeft w:val="0"/>
      <w:marRight w:val="0"/>
      <w:marTop w:val="0"/>
      <w:marBottom w:val="0"/>
      <w:divBdr>
        <w:top w:val="none" w:sz="0" w:space="0" w:color="auto"/>
        <w:left w:val="none" w:sz="0" w:space="0" w:color="auto"/>
        <w:bottom w:val="none" w:sz="0" w:space="0" w:color="auto"/>
        <w:right w:val="none" w:sz="0" w:space="0" w:color="auto"/>
      </w:divBdr>
    </w:div>
    <w:div w:id="1613633322">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878274694">
      <w:bodyDiv w:val="1"/>
      <w:marLeft w:val="0"/>
      <w:marRight w:val="0"/>
      <w:marTop w:val="0"/>
      <w:marBottom w:val="0"/>
      <w:divBdr>
        <w:top w:val="none" w:sz="0" w:space="0" w:color="auto"/>
        <w:left w:val="none" w:sz="0" w:space="0" w:color="auto"/>
        <w:bottom w:val="none" w:sz="0" w:space="0" w:color="auto"/>
        <w:right w:val="none" w:sz="0" w:space="0" w:color="auto"/>
      </w:divBdr>
    </w:div>
    <w:div w:id="1958217212">
      <w:bodyDiv w:val="1"/>
      <w:marLeft w:val="0"/>
      <w:marRight w:val="0"/>
      <w:marTop w:val="0"/>
      <w:marBottom w:val="0"/>
      <w:divBdr>
        <w:top w:val="none" w:sz="0" w:space="0" w:color="auto"/>
        <w:left w:val="none" w:sz="0" w:space="0" w:color="auto"/>
        <w:bottom w:val="none" w:sz="0" w:space="0" w:color="auto"/>
        <w:right w:val="none" w:sz="0" w:space="0" w:color="auto"/>
      </w:divBdr>
    </w:div>
    <w:div w:id="1970092613">
      <w:bodyDiv w:val="1"/>
      <w:marLeft w:val="0"/>
      <w:marRight w:val="0"/>
      <w:marTop w:val="0"/>
      <w:marBottom w:val="0"/>
      <w:divBdr>
        <w:top w:val="none" w:sz="0" w:space="0" w:color="auto"/>
        <w:left w:val="none" w:sz="0" w:space="0" w:color="auto"/>
        <w:bottom w:val="none" w:sz="0" w:space="0" w:color="auto"/>
        <w:right w:val="none" w:sz="0" w:space="0" w:color="auto"/>
      </w:divBdr>
    </w:div>
    <w:div w:id="1988167189">
      <w:bodyDiv w:val="1"/>
      <w:marLeft w:val="0"/>
      <w:marRight w:val="0"/>
      <w:marTop w:val="0"/>
      <w:marBottom w:val="0"/>
      <w:divBdr>
        <w:top w:val="none" w:sz="0" w:space="0" w:color="auto"/>
        <w:left w:val="none" w:sz="0" w:space="0" w:color="auto"/>
        <w:bottom w:val="none" w:sz="0" w:space="0" w:color="auto"/>
        <w:right w:val="none" w:sz="0" w:space="0" w:color="auto"/>
      </w:divBdr>
    </w:div>
    <w:div w:id="2056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38" Type="http://schemas.openxmlformats.org/officeDocument/2006/relationships/hyperlink" Target="http://mobileonline.garant.ru/" TargetMode="External"/><Relationship Id="rId154" Type="http://schemas.openxmlformats.org/officeDocument/2006/relationships/theme" Target="theme/theme1.xm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consultantplus://offline/ref=2DC53E3ACEC574108F42FD5EF88CFD6F97254300370B7E7E992C6E0CE9C389B9F4AC82A2624CE3010B9D87393E6A6410964EC0D051EAbAU5M"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28"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50" Type="http://schemas.openxmlformats.org/officeDocument/2006/relationships/header" Target="header1.xml"/><Relationship Id="rId12" Type="http://schemas.openxmlformats.org/officeDocument/2006/relationships/hyperlink" Target="consultantplus://offline/ref=C62CABB7AC900DA85ACA09E25455E9589092FD6D6962A68AF07D1C01A1436945BB26CCB5F9FA6BC72110440AFAACD6A7AAE6ECF06DD453Z9M"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10" Type="http://schemas.openxmlformats.org/officeDocument/2006/relationships/hyperlink" Target="consultantplus://offline/ref=2DC53E3ACEC574108F42FD5EF88CFD6F97254300370B7E7E992C6E0CE9C389B9F4AC82A2624CE3010B9D87393E6A6410964EC0D051EAbAU5M"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30" Type="http://schemas.openxmlformats.org/officeDocument/2006/relationships/hyperlink" Target="http://mobileonline.garant.ru/" TargetMode="External"/><Relationship Id="rId135"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51" Type="http://schemas.openxmlformats.org/officeDocument/2006/relationships/hyperlink" Target="consultantplus://offline/ref=8950D0E4D3312E792E6A9DCAB466E7AB487D7C563AFB5543A0771889F162CD2221A53F8Do7TDL" TargetMode="External"/><Relationship Id="rId4" Type="http://schemas.openxmlformats.org/officeDocument/2006/relationships/settings" Target="settings.xml"/><Relationship Id="rId9" Type="http://schemas.openxmlformats.org/officeDocument/2006/relationships/hyperlink" Target="consultantplus://offline/ref=5C7C1667558645F6E54C0A89D4EA63C20C11C312CF11F9596B9344C6A70158FD74003CECFFFABA63p4p4H" TargetMode="External"/><Relationship Id="rId13" Type="http://schemas.openxmlformats.org/officeDocument/2006/relationships/hyperlink" Target="consultantplus://offline/ref=C62CABB7AC900DA85ACA09E25455E9589092FD6D6962A68AF07D1C01A1436945BB26CCB5F9FA6BC72110440AFAACD6A7AAE6ECF06DD453Z9M"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52" Type="http://schemas.openxmlformats.org/officeDocument/2006/relationships/hyperlink" Target="consultantplus://offline/ref=C31F7A5EA40783D1F7B3148FD2DA4AD87FEF5D465374A96CF5DB91A00C87D39AC4615539E794798B35AA6072D54D7BEFFE30BD449FC7BAFFz2pDM" TargetMode="External"/><Relationship Id="rId19" Type="http://schemas.openxmlformats.org/officeDocument/2006/relationships/hyperlink" Target="http://mobileonline.garant.ru/" TargetMode="External"/><Relationship Id="rId14" Type="http://schemas.openxmlformats.org/officeDocument/2006/relationships/hyperlink" Target="http://www.consultant.ru/document/cons_doc_LAW_176236/"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8" Type="http://schemas.openxmlformats.org/officeDocument/2006/relationships/hyperlink" Target="consultantplus://offline/ref=7D337817AACEBCF79F92128D8280D7CF895D546CCCAD3BA1D453225EFFC5CAD60D40712EA8092A81F3F63516F26A455CAB930166BE3CF5DEF9vFM"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D3F0-C1B9-45B7-939C-2076C6E9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141</Pages>
  <Words>46818</Words>
  <Characters>266864</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313056</CharactersWithSpaces>
  <SharedDoc>false</SharedDoc>
  <HLinks>
    <vt:vector size="438" baseType="variant">
      <vt:variant>
        <vt:i4>2490469</vt:i4>
      </vt:variant>
      <vt:variant>
        <vt:i4>279</vt:i4>
      </vt:variant>
      <vt:variant>
        <vt:i4>0</vt:i4>
      </vt:variant>
      <vt:variant>
        <vt:i4>5</vt:i4>
      </vt:variant>
      <vt:variant>
        <vt:lpwstr>consultantplus://offline/ref=C31F7A5EA40783D1F7B3148FD2DA4AD87FEF5D465374A96CF5DB91A00C87D39AC4615539E794798B35AA6072D54D7BEFFE30BD449FC7BAFFz2pDM</vt:lpwstr>
      </vt:variant>
      <vt:variant>
        <vt:lpwstr/>
      </vt:variant>
      <vt:variant>
        <vt:i4>3145838</vt:i4>
      </vt:variant>
      <vt:variant>
        <vt:i4>276</vt:i4>
      </vt:variant>
      <vt:variant>
        <vt:i4>0</vt:i4>
      </vt:variant>
      <vt:variant>
        <vt:i4>5</vt:i4>
      </vt:variant>
      <vt:variant>
        <vt:lpwstr>consultantplus://offline/ref=8950D0E4D3312E792E6A9DCAB466E7AB487D7C563AFB5543A0771889F162CD2221A53F8Do7TDL</vt:lpwstr>
      </vt:variant>
      <vt:variant>
        <vt:lpwstr/>
      </vt:variant>
      <vt:variant>
        <vt:i4>2031716</vt:i4>
      </vt:variant>
      <vt:variant>
        <vt:i4>273</vt:i4>
      </vt:variant>
      <vt:variant>
        <vt:i4>0</vt:i4>
      </vt:variant>
      <vt:variant>
        <vt:i4>5</vt:i4>
      </vt:variant>
      <vt:variant>
        <vt:lpwstr>https://base.garant.ru/70736874/53f89421bbdaf741eb2d1ecc4ddb4c33/</vt:lpwstr>
      </vt:variant>
      <vt:variant>
        <vt:lpwstr>block_1049</vt:lpwstr>
      </vt:variant>
      <vt:variant>
        <vt:i4>2031716</vt:i4>
      </vt:variant>
      <vt:variant>
        <vt:i4>270</vt:i4>
      </vt:variant>
      <vt:variant>
        <vt:i4>0</vt:i4>
      </vt:variant>
      <vt:variant>
        <vt:i4>5</vt:i4>
      </vt:variant>
      <vt:variant>
        <vt:lpwstr>https://base.garant.ru/70736874/53f89421bbdaf741eb2d1ecc4ddb4c33/</vt:lpwstr>
      </vt:variant>
      <vt:variant>
        <vt:lpwstr>block_1049</vt:lpwstr>
      </vt:variant>
      <vt:variant>
        <vt:i4>1179747</vt:i4>
      </vt:variant>
      <vt:variant>
        <vt:i4>267</vt:i4>
      </vt:variant>
      <vt:variant>
        <vt:i4>0</vt:i4>
      </vt:variant>
      <vt:variant>
        <vt:i4>5</vt:i4>
      </vt:variant>
      <vt:variant>
        <vt:lpwstr>https://base.garant.ru/70736874/53f89421bbdaf741eb2d1ecc4ddb4c33/</vt:lpwstr>
      </vt:variant>
      <vt:variant>
        <vt:lpwstr>block_10341</vt:lpwstr>
      </vt:variant>
      <vt:variant>
        <vt:i4>1114212</vt:i4>
      </vt:variant>
      <vt:variant>
        <vt:i4>264</vt:i4>
      </vt:variant>
      <vt:variant>
        <vt:i4>0</vt:i4>
      </vt:variant>
      <vt:variant>
        <vt:i4>5</vt:i4>
      </vt:variant>
      <vt:variant>
        <vt:lpwstr>https://base.garant.ru/70736874/53f89421bbdaf741eb2d1ecc4ddb4c33/</vt:lpwstr>
      </vt:variant>
      <vt:variant>
        <vt:lpwstr>block_1047</vt:lpwstr>
      </vt:variant>
      <vt:variant>
        <vt:i4>1245283</vt:i4>
      </vt:variant>
      <vt:variant>
        <vt:i4>261</vt:i4>
      </vt:variant>
      <vt:variant>
        <vt:i4>0</vt:i4>
      </vt:variant>
      <vt:variant>
        <vt:i4>5</vt:i4>
      </vt:variant>
      <vt:variant>
        <vt:lpwstr>https://base.garant.ru/70736874/53f89421bbdaf741eb2d1ecc4ddb4c33/</vt:lpwstr>
      </vt:variant>
      <vt:variant>
        <vt:lpwstr>block_10351</vt:lpwstr>
      </vt:variant>
      <vt:variant>
        <vt:i4>1179747</vt:i4>
      </vt:variant>
      <vt:variant>
        <vt:i4>258</vt:i4>
      </vt:variant>
      <vt:variant>
        <vt:i4>0</vt:i4>
      </vt:variant>
      <vt:variant>
        <vt:i4>5</vt:i4>
      </vt:variant>
      <vt:variant>
        <vt:lpwstr>https://base.garant.ru/70736874/53f89421bbdaf741eb2d1ecc4ddb4c33/</vt:lpwstr>
      </vt:variant>
      <vt:variant>
        <vt:lpwstr>block_10341</vt:lpwstr>
      </vt:variant>
      <vt:variant>
        <vt:i4>1114212</vt:i4>
      </vt:variant>
      <vt:variant>
        <vt:i4>255</vt:i4>
      </vt:variant>
      <vt:variant>
        <vt:i4>0</vt:i4>
      </vt:variant>
      <vt:variant>
        <vt:i4>5</vt:i4>
      </vt:variant>
      <vt:variant>
        <vt:lpwstr>https://base.garant.ru/70736874/53f89421bbdaf741eb2d1ecc4ddb4c33/</vt:lpwstr>
      </vt:variant>
      <vt:variant>
        <vt:lpwstr>block_1047</vt:lpwstr>
      </vt:variant>
      <vt:variant>
        <vt:i4>2031716</vt:i4>
      </vt:variant>
      <vt:variant>
        <vt:i4>252</vt:i4>
      </vt:variant>
      <vt:variant>
        <vt:i4>0</vt:i4>
      </vt:variant>
      <vt:variant>
        <vt:i4>5</vt:i4>
      </vt:variant>
      <vt:variant>
        <vt:lpwstr>https://base.garant.ru/70736874/53f89421bbdaf741eb2d1ecc4ddb4c33/</vt:lpwstr>
      </vt:variant>
      <vt:variant>
        <vt:lpwstr>block_1049</vt:lpwstr>
      </vt:variant>
      <vt:variant>
        <vt:i4>1507426</vt:i4>
      </vt:variant>
      <vt:variant>
        <vt:i4>249</vt:i4>
      </vt:variant>
      <vt:variant>
        <vt:i4>0</vt:i4>
      </vt:variant>
      <vt:variant>
        <vt:i4>5</vt:i4>
      </vt:variant>
      <vt:variant>
        <vt:lpwstr>https://base.garant.ru/70736874/53f89421bbdaf741eb2d1ecc4ddb4c33/</vt:lpwstr>
      </vt:variant>
      <vt:variant>
        <vt:lpwstr>block_1021</vt:lpwstr>
      </vt:variant>
      <vt:variant>
        <vt:i4>1507426</vt:i4>
      </vt:variant>
      <vt:variant>
        <vt:i4>246</vt:i4>
      </vt:variant>
      <vt:variant>
        <vt:i4>0</vt:i4>
      </vt:variant>
      <vt:variant>
        <vt:i4>5</vt:i4>
      </vt:variant>
      <vt:variant>
        <vt:lpwstr>https://base.garant.ru/70736874/53f89421bbdaf741eb2d1ecc4ddb4c33/</vt:lpwstr>
      </vt:variant>
      <vt:variant>
        <vt:lpwstr>block_1021</vt:lpwstr>
      </vt:variant>
      <vt:variant>
        <vt:i4>5636222</vt:i4>
      </vt:variant>
      <vt:variant>
        <vt:i4>243</vt:i4>
      </vt:variant>
      <vt:variant>
        <vt:i4>0</vt:i4>
      </vt:variant>
      <vt:variant>
        <vt:i4>5</vt:i4>
      </vt:variant>
      <vt:variant>
        <vt:lpwstr>http://base.garant.ru/197220/</vt:lpwstr>
      </vt:variant>
      <vt:variant>
        <vt:lpwstr>block_1000</vt:lpwstr>
      </vt:variant>
      <vt:variant>
        <vt:i4>2228236</vt:i4>
      </vt:variant>
      <vt:variant>
        <vt:i4>240</vt:i4>
      </vt:variant>
      <vt:variant>
        <vt:i4>0</vt:i4>
      </vt:variant>
      <vt:variant>
        <vt:i4>5</vt:i4>
      </vt:variant>
      <vt:variant>
        <vt:lpwstr>http://www.consultant.ru/document/cons_doc_LAW_176236/</vt:lpwstr>
      </vt:variant>
      <vt:variant>
        <vt:lpwstr/>
      </vt:variant>
      <vt:variant>
        <vt:i4>5505026</vt:i4>
      </vt:variant>
      <vt:variant>
        <vt:i4>237</vt:i4>
      </vt:variant>
      <vt:variant>
        <vt:i4>0</vt:i4>
      </vt:variant>
      <vt:variant>
        <vt:i4>5</vt:i4>
      </vt:variant>
      <vt:variant>
        <vt:lpwstr/>
      </vt:variant>
      <vt:variant>
        <vt:lpwstr>Par5</vt:lpwstr>
      </vt:variant>
      <vt:variant>
        <vt:i4>7733350</vt:i4>
      </vt:variant>
      <vt:variant>
        <vt:i4>234</vt:i4>
      </vt:variant>
      <vt:variant>
        <vt:i4>0</vt:i4>
      </vt:variant>
      <vt:variant>
        <vt:i4>5</vt:i4>
      </vt:variant>
      <vt:variant>
        <vt:lpwstr>consultantplus://offline/ref=5C7C1667558645F6E54C0A89D4EA63C20C11C312CF11F9596B9344C6A70158FD74003CECFFFABA63p4p4H</vt:lpwstr>
      </vt:variant>
      <vt:variant>
        <vt:lpwstr/>
      </vt:variant>
      <vt:variant>
        <vt:i4>3997759</vt:i4>
      </vt:variant>
      <vt:variant>
        <vt:i4>231</vt:i4>
      </vt:variant>
      <vt:variant>
        <vt:i4>0</vt:i4>
      </vt:variant>
      <vt:variant>
        <vt:i4>5</vt:i4>
      </vt:variant>
      <vt:variant>
        <vt:lpwstr>consultantplus://offline/ref=7D337817AACEBCF79F92128D8280D7CF895D546CCCAD3BA1D453225EFFC5CAD60D40712EA8092A81F3F63516F26A455CAB930166BE3CF5DEF9vFM</vt:lpwstr>
      </vt:variant>
      <vt:variant>
        <vt:lpwstr/>
      </vt:variant>
      <vt:variant>
        <vt:i4>1441850</vt:i4>
      </vt:variant>
      <vt:variant>
        <vt:i4>228</vt:i4>
      </vt:variant>
      <vt:variant>
        <vt:i4>0</vt:i4>
      </vt:variant>
      <vt:variant>
        <vt:i4>5</vt:i4>
      </vt:variant>
      <vt:variant>
        <vt:lpwstr/>
      </vt:variant>
      <vt:variant>
        <vt:lpwstr>_Toc13143690</vt:lpwstr>
      </vt:variant>
      <vt:variant>
        <vt:i4>2031675</vt:i4>
      </vt:variant>
      <vt:variant>
        <vt:i4>225</vt:i4>
      </vt:variant>
      <vt:variant>
        <vt:i4>0</vt:i4>
      </vt:variant>
      <vt:variant>
        <vt:i4>5</vt:i4>
      </vt:variant>
      <vt:variant>
        <vt:lpwstr/>
      </vt:variant>
      <vt:variant>
        <vt:lpwstr>_Toc13143689</vt:lpwstr>
      </vt:variant>
      <vt:variant>
        <vt:i4>1966139</vt:i4>
      </vt:variant>
      <vt:variant>
        <vt:i4>222</vt:i4>
      </vt:variant>
      <vt:variant>
        <vt:i4>0</vt:i4>
      </vt:variant>
      <vt:variant>
        <vt:i4>5</vt:i4>
      </vt:variant>
      <vt:variant>
        <vt:lpwstr/>
      </vt:variant>
      <vt:variant>
        <vt:lpwstr>_Toc13143688</vt:lpwstr>
      </vt:variant>
      <vt:variant>
        <vt:i4>1114171</vt:i4>
      </vt:variant>
      <vt:variant>
        <vt:i4>219</vt:i4>
      </vt:variant>
      <vt:variant>
        <vt:i4>0</vt:i4>
      </vt:variant>
      <vt:variant>
        <vt:i4>5</vt:i4>
      </vt:variant>
      <vt:variant>
        <vt:lpwstr/>
      </vt:variant>
      <vt:variant>
        <vt:lpwstr>_Toc13143687</vt:lpwstr>
      </vt:variant>
      <vt:variant>
        <vt:i4>1048635</vt:i4>
      </vt:variant>
      <vt:variant>
        <vt:i4>216</vt:i4>
      </vt:variant>
      <vt:variant>
        <vt:i4>0</vt:i4>
      </vt:variant>
      <vt:variant>
        <vt:i4>5</vt:i4>
      </vt:variant>
      <vt:variant>
        <vt:lpwstr/>
      </vt:variant>
      <vt:variant>
        <vt:lpwstr>_Toc13143686</vt:lpwstr>
      </vt:variant>
      <vt:variant>
        <vt:i4>1245243</vt:i4>
      </vt:variant>
      <vt:variant>
        <vt:i4>213</vt:i4>
      </vt:variant>
      <vt:variant>
        <vt:i4>0</vt:i4>
      </vt:variant>
      <vt:variant>
        <vt:i4>5</vt:i4>
      </vt:variant>
      <vt:variant>
        <vt:lpwstr/>
      </vt:variant>
      <vt:variant>
        <vt:lpwstr>_Toc13143685</vt:lpwstr>
      </vt:variant>
      <vt:variant>
        <vt:i4>1179707</vt:i4>
      </vt:variant>
      <vt:variant>
        <vt:i4>210</vt:i4>
      </vt:variant>
      <vt:variant>
        <vt:i4>0</vt:i4>
      </vt:variant>
      <vt:variant>
        <vt:i4>5</vt:i4>
      </vt:variant>
      <vt:variant>
        <vt:lpwstr/>
      </vt:variant>
      <vt:variant>
        <vt:lpwstr>_Toc13143684</vt:lpwstr>
      </vt:variant>
      <vt:variant>
        <vt:i4>1376315</vt:i4>
      </vt:variant>
      <vt:variant>
        <vt:i4>207</vt:i4>
      </vt:variant>
      <vt:variant>
        <vt:i4>0</vt:i4>
      </vt:variant>
      <vt:variant>
        <vt:i4>5</vt:i4>
      </vt:variant>
      <vt:variant>
        <vt:lpwstr/>
      </vt:variant>
      <vt:variant>
        <vt:lpwstr>_Toc13143683</vt:lpwstr>
      </vt:variant>
      <vt:variant>
        <vt:i4>1310779</vt:i4>
      </vt:variant>
      <vt:variant>
        <vt:i4>204</vt:i4>
      </vt:variant>
      <vt:variant>
        <vt:i4>0</vt:i4>
      </vt:variant>
      <vt:variant>
        <vt:i4>5</vt:i4>
      </vt:variant>
      <vt:variant>
        <vt:lpwstr/>
      </vt:variant>
      <vt:variant>
        <vt:lpwstr>_Toc13143682</vt:lpwstr>
      </vt:variant>
      <vt:variant>
        <vt:i4>1507387</vt:i4>
      </vt:variant>
      <vt:variant>
        <vt:i4>201</vt:i4>
      </vt:variant>
      <vt:variant>
        <vt:i4>0</vt:i4>
      </vt:variant>
      <vt:variant>
        <vt:i4>5</vt:i4>
      </vt:variant>
      <vt:variant>
        <vt:lpwstr/>
      </vt:variant>
      <vt:variant>
        <vt:lpwstr>_Toc13143681</vt:lpwstr>
      </vt:variant>
      <vt:variant>
        <vt:i4>1441851</vt:i4>
      </vt:variant>
      <vt:variant>
        <vt:i4>198</vt:i4>
      </vt:variant>
      <vt:variant>
        <vt:i4>0</vt:i4>
      </vt:variant>
      <vt:variant>
        <vt:i4>5</vt:i4>
      </vt:variant>
      <vt:variant>
        <vt:lpwstr/>
      </vt:variant>
      <vt:variant>
        <vt:lpwstr>_Toc13143680</vt:lpwstr>
      </vt:variant>
      <vt:variant>
        <vt:i4>2031668</vt:i4>
      </vt:variant>
      <vt:variant>
        <vt:i4>195</vt:i4>
      </vt:variant>
      <vt:variant>
        <vt:i4>0</vt:i4>
      </vt:variant>
      <vt:variant>
        <vt:i4>5</vt:i4>
      </vt:variant>
      <vt:variant>
        <vt:lpwstr/>
      </vt:variant>
      <vt:variant>
        <vt:lpwstr>_Toc13143679</vt:lpwstr>
      </vt:variant>
      <vt:variant>
        <vt:i4>1966132</vt:i4>
      </vt:variant>
      <vt:variant>
        <vt:i4>192</vt:i4>
      </vt:variant>
      <vt:variant>
        <vt:i4>0</vt:i4>
      </vt:variant>
      <vt:variant>
        <vt:i4>5</vt:i4>
      </vt:variant>
      <vt:variant>
        <vt:lpwstr/>
      </vt:variant>
      <vt:variant>
        <vt:lpwstr>_Toc13143678</vt:lpwstr>
      </vt:variant>
      <vt:variant>
        <vt:i4>1114164</vt:i4>
      </vt:variant>
      <vt:variant>
        <vt:i4>189</vt:i4>
      </vt:variant>
      <vt:variant>
        <vt:i4>0</vt:i4>
      </vt:variant>
      <vt:variant>
        <vt:i4>5</vt:i4>
      </vt:variant>
      <vt:variant>
        <vt:lpwstr/>
      </vt:variant>
      <vt:variant>
        <vt:lpwstr>_Toc13143677</vt:lpwstr>
      </vt:variant>
      <vt:variant>
        <vt:i4>1048628</vt:i4>
      </vt:variant>
      <vt:variant>
        <vt:i4>186</vt:i4>
      </vt:variant>
      <vt:variant>
        <vt:i4>0</vt:i4>
      </vt:variant>
      <vt:variant>
        <vt:i4>5</vt:i4>
      </vt:variant>
      <vt:variant>
        <vt:lpwstr/>
      </vt:variant>
      <vt:variant>
        <vt:lpwstr>_Toc13143676</vt:lpwstr>
      </vt:variant>
      <vt:variant>
        <vt:i4>1245236</vt:i4>
      </vt:variant>
      <vt:variant>
        <vt:i4>183</vt:i4>
      </vt:variant>
      <vt:variant>
        <vt:i4>0</vt:i4>
      </vt:variant>
      <vt:variant>
        <vt:i4>5</vt:i4>
      </vt:variant>
      <vt:variant>
        <vt:lpwstr/>
      </vt:variant>
      <vt:variant>
        <vt:lpwstr>_Toc13143675</vt:lpwstr>
      </vt:variant>
      <vt:variant>
        <vt:i4>1179700</vt:i4>
      </vt:variant>
      <vt:variant>
        <vt:i4>180</vt:i4>
      </vt:variant>
      <vt:variant>
        <vt:i4>0</vt:i4>
      </vt:variant>
      <vt:variant>
        <vt:i4>5</vt:i4>
      </vt:variant>
      <vt:variant>
        <vt:lpwstr/>
      </vt:variant>
      <vt:variant>
        <vt:lpwstr>_Toc13143674</vt:lpwstr>
      </vt:variant>
      <vt:variant>
        <vt:i4>1376308</vt:i4>
      </vt:variant>
      <vt:variant>
        <vt:i4>177</vt:i4>
      </vt:variant>
      <vt:variant>
        <vt:i4>0</vt:i4>
      </vt:variant>
      <vt:variant>
        <vt:i4>5</vt:i4>
      </vt:variant>
      <vt:variant>
        <vt:lpwstr/>
      </vt:variant>
      <vt:variant>
        <vt:lpwstr>_Toc13143673</vt:lpwstr>
      </vt:variant>
      <vt:variant>
        <vt:i4>1310772</vt:i4>
      </vt:variant>
      <vt:variant>
        <vt:i4>174</vt:i4>
      </vt:variant>
      <vt:variant>
        <vt:i4>0</vt:i4>
      </vt:variant>
      <vt:variant>
        <vt:i4>5</vt:i4>
      </vt:variant>
      <vt:variant>
        <vt:lpwstr/>
      </vt:variant>
      <vt:variant>
        <vt:lpwstr>_Toc13143672</vt:lpwstr>
      </vt:variant>
      <vt:variant>
        <vt:i4>1507380</vt:i4>
      </vt:variant>
      <vt:variant>
        <vt:i4>168</vt:i4>
      </vt:variant>
      <vt:variant>
        <vt:i4>0</vt:i4>
      </vt:variant>
      <vt:variant>
        <vt:i4>5</vt:i4>
      </vt:variant>
      <vt:variant>
        <vt:lpwstr/>
      </vt:variant>
      <vt:variant>
        <vt:lpwstr>_Toc13143671</vt:lpwstr>
      </vt:variant>
      <vt:variant>
        <vt:i4>1441844</vt:i4>
      </vt:variant>
      <vt:variant>
        <vt:i4>162</vt:i4>
      </vt:variant>
      <vt:variant>
        <vt:i4>0</vt:i4>
      </vt:variant>
      <vt:variant>
        <vt:i4>5</vt:i4>
      </vt:variant>
      <vt:variant>
        <vt:lpwstr/>
      </vt:variant>
      <vt:variant>
        <vt:lpwstr>_Toc13143670</vt:lpwstr>
      </vt:variant>
      <vt:variant>
        <vt:i4>2031669</vt:i4>
      </vt:variant>
      <vt:variant>
        <vt:i4>156</vt:i4>
      </vt:variant>
      <vt:variant>
        <vt:i4>0</vt:i4>
      </vt:variant>
      <vt:variant>
        <vt:i4>5</vt:i4>
      </vt:variant>
      <vt:variant>
        <vt:lpwstr/>
      </vt:variant>
      <vt:variant>
        <vt:lpwstr>_Toc13143669</vt:lpwstr>
      </vt:variant>
      <vt:variant>
        <vt:i4>1966133</vt:i4>
      </vt:variant>
      <vt:variant>
        <vt:i4>150</vt:i4>
      </vt:variant>
      <vt:variant>
        <vt:i4>0</vt:i4>
      </vt:variant>
      <vt:variant>
        <vt:i4>5</vt:i4>
      </vt:variant>
      <vt:variant>
        <vt:lpwstr/>
      </vt:variant>
      <vt:variant>
        <vt:lpwstr>_Toc13143668</vt:lpwstr>
      </vt:variant>
      <vt:variant>
        <vt:i4>1114165</vt:i4>
      </vt:variant>
      <vt:variant>
        <vt:i4>144</vt:i4>
      </vt:variant>
      <vt:variant>
        <vt:i4>0</vt:i4>
      </vt:variant>
      <vt:variant>
        <vt:i4>5</vt:i4>
      </vt:variant>
      <vt:variant>
        <vt:lpwstr/>
      </vt:variant>
      <vt:variant>
        <vt:lpwstr>_Toc13143667</vt:lpwstr>
      </vt:variant>
      <vt:variant>
        <vt:i4>1507386</vt:i4>
      </vt:variant>
      <vt:variant>
        <vt:i4>137</vt:i4>
      </vt:variant>
      <vt:variant>
        <vt:i4>0</vt:i4>
      </vt:variant>
      <vt:variant>
        <vt:i4>5</vt:i4>
      </vt:variant>
      <vt:variant>
        <vt:lpwstr/>
      </vt:variant>
      <vt:variant>
        <vt:lpwstr>_Toc20828183</vt:lpwstr>
      </vt:variant>
      <vt:variant>
        <vt:i4>1441850</vt:i4>
      </vt:variant>
      <vt:variant>
        <vt:i4>134</vt:i4>
      </vt:variant>
      <vt:variant>
        <vt:i4>0</vt:i4>
      </vt:variant>
      <vt:variant>
        <vt:i4>5</vt:i4>
      </vt:variant>
      <vt:variant>
        <vt:lpwstr/>
      </vt:variant>
      <vt:variant>
        <vt:lpwstr>_Toc20828182</vt:lpwstr>
      </vt:variant>
      <vt:variant>
        <vt:i4>1376314</vt:i4>
      </vt:variant>
      <vt:variant>
        <vt:i4>131</vt:i4>
      </vt:variant>
      <vt:variant>
        <vt:i4>0</vt:i4>
      </vt:variant>
      <vt:variant>
        <vt:i4>5</vt:i4>
      </vt:variant>
      <vt:variant>
        <vt:lpwstr/>
      </vt:variant>
      <vt:variant>
        <vt:lpwstr>_Toc20828181</vt:lpwstr>
      </vt:variant>
      <vt:variant>
        <vt:i4>1310778</vt:i4>
      </vt:variant>
      <vt:variant>
        <vt:i4>128</vt:i4>
      </vt:variant>
      <vt:variant>
        <vt:i4>0</vt:i4>
      </vt:variant>
      <vt:variant>
        <vt:i4>5</vt:i4>
      </vt:variant>
      <vt:variant>
        <vt:lpwstr/>
      </vt:variant>
      <vt:variant>
        <vt:lpwstr>_Toc20828180</vt:lpwstr>
      </vt:variant>
      <vt:variant>
        <vt:i4>1900597</vt:i4>
      </vt:variant>
      <vt:variant>
        <vt:i4>125</vt:i4>
      </vt:variant>
      <vt:variant>
        <vt:i4>0</vt:i4>
      </vt:variant>
      <vt:variant>
        <vt:i4>5</vt:i4>
      </vt:variant>
      <vt:variant>
        <vt:lpwstr/>
      </vt:variant>
      <vt:variant>
        <vt:lpwstr>_Toc20828179</vt:lpwstr>
      </vt:variant>
      <vt:variant>
        <vt:i4>1835061</vt:i4>
      </vt:variant>
      <vt:variant>
        <vt:i4>122</vt:i4>
      </vt:variant>
      <vt:variant>
        <vt:i4>0</vt:i4>
      </vt:variant>
      <vt:variant>
        <vt:i4>5</vt:i4>
      </vt:variant>
      <vt:variant>
        <vt:lpwstr/>
      </vt:variant>
      <vt:variant>
        <vt:lpwstr>_Toc20828178</vt:lpwstr>
      </vt:variant>
      <vt:variant>
        <vt:i4>1245237</vt:i4>
      </vt:variant>
      <vt:variant>
        <vt:i4>119</vt:i4>
      </vt:variant>
      <vt:variant>
        <vt:i4>0</vt:i4>
      </vt:variant>
      <vt:variant>
        <vt:i4>5</vt:i4>
      </vt:variant>
      <vt:variant>
        <vt:lpwstr/>
      </vt:variant>
      <vt:variant>
        <vt:lpwstr>_Toc20828177</vt:lpwstr>
      </vt:variant>
      <vt:variant>
        <vt:i4>1179701</vt:i4>
      </vt:variant>
      <vt:variant>
        <vt:i4>113</vt:i4>
      </vt:variant>
      <vt:variant>
        <vt:i4>0</vt:i4>
      </vt:variant>
      <vt:variant>
        <vt:i4>5</vt:i4>
      </vt:variant>
      <vt:variant>
        <vt:lpwstr/>
      </vt:variant>
      <vt:variant>
        <vt:lpwstr>_Toc20828176</vt:lpwstr>
      </vt:variant>
      <vt:variant>
        <vt:i4>1114165</vt:i4>
      </vt:variant>
      <vt:variant>
        <vt:i4>107</vt:i4>
      </vt:variant>
      <vt:variant>
        <vt:i4>0</vt:i4>
      </vt:variant>
      <vt:variant>
        <vt:i4>5</vt:i4>
      </vt:variant>
      <vt:variant>
        <vt:lpwstr/>
      </vt:variant>
      <vt:variant>
        <vt:lpwstr>_Toc20828175</vt:lpwstr>
      </vt:variant>
      <vt:variant>
        <vt:i4>1048629</vt:i4>
      </vt:variant>
      <vt:variant>
        <vt:i4>101</vt:i4>
      </vt:variant>
      <vt:variant>
        <vt:i4>0</vt:i4>
      </vt:variant>
      <vt:variant>
        <vt:i4>5</vt:i4>
      </vt:variant>
      <vt:variant>
        <vt:lpwstr/>
      </vt:variant>
      <vt:variant>
        <vt:lpwstr>_Toc20828174</vt:lpwstr>
      </vt:variant>
      <vt:variant>
        <vt:i4>1507381</vt:i4>
      </vt:variant>
      <vt:variant>
        <vt:i4>95</vt:i4>
      </vt:variant>
      <vt:variant>
        <vt:i4>0</vt:i4>
      </vt:variant>
      <vt:variant>
        <vt:i4>5</vt:i4>
      </vt:variant>
      <vt:variant>
        <vt:lpwstr/>
      </vt:variant>
      <vt:variant>
        <vt:lpwstr>_Toc20828173</vt:lpwstr>
      </vt:variant>
      <vt:variant>
        <vt:i4>1441845</vt:i4>
      </vt:variant>
      <vt:variant>
        <vt:i4>89</vt:i4>
      </vt:variant>
      <vt:variant>
        <vt:i4>0</vt:i4>
      </vt:variant>
      <vt:variant>
        <vt:i4>5</vt:i4>
      </vt:variant>
      <vt:variant>
        <vt:lpwstr/>
      </vt:variant>
      <vt:variant>
        <vt:lpwstr>_Toc20828172</vt:lpwstr>
      </vt:variant>
      <vt:variant>
        <vt:i4>1376309</vt:i4>
      </vt:variant>
      <vt:variant>
        <vt:i4>83</vt:i4>
      </vt:variant>
      <vt:variant>
        <vt:i4>0</vt:i4>
      </vt:variant>
      <vt:variant>
        <vt:i4>5</vt:i4>
      </vt:variant>
      <vt:variant>
        <vt:lpwstr/>
      </vt:variant>
      <vt:variant>
        <vt:lpwstr>_Toc20828171</vt:lpwstr>
      </vt:variant>
      <vt:variant>
        <vt:i4>1310773</vt:i4>
      </vt:variant>
      <vt:variant>
        <vt:i4>80</vt:i4>
      </vt:variant>
      <vt:variant>
        <vt:i4>0</vt:i4>
      </vt:variant>
      <vt:variant>
        <vt:i4>5</vt:i4>
      </vt:variant>
      <vt:variant>
        <vt:lpwstr/>
      </vt:variant>
      <vt:variant>
        <vt:lpwstr>_Toc20828170</vt:lpwstr>
      </vt:variant>
      <vt:variant>
        <vt:i4>1900596</vt:i4>
      </vt:variant>
      <vt:variant>
        <vt:i4>77</vt:i4>
      </vt:variant>
      <vt:variant>
        <vt:i4>0</vt:i4>
      </vt:variant>
      <vt:variant>
        <vt:i4>5</vt:i4>
      </vt:variant>
      <vt:variant>
        <vt:lpwstr/>
      </vt:variant>
      <vt:variant>
        <vt:lpwstr>_Toc20828169</vt:lpwstr>
      </vt:variant>
      <vt:variant>
        <vt:i4>1835060</vt:i4>
      </vt:variant>
      <vt:variant>
        <vt:i4>74</vt:i4>
      </vt:variant>
      <vt:variant>
        <vt:i4>0</vt:i4>
      </vt:variant>
      <vt:variant>
        <vt:i4>5</vt:i4>
      </vt:variant>
      <vt:variant>
        <vt:lpwstr/>
      </vt:variant>
      <vt:variant>
        <vt:lpwstr>_Toc20828168</vt:lpwstr>
      </vt:variant>
      <vt:variant>
        <vt:i4>1245236</vt:i4>
      </vt:variant>
      <vt:variant>
        <vt:i4>71</vt:i4>
      </vt:variant>
      <vt:variant>
        <vt:i4>0</vt:i4>
      </vt:variant>
      <vt:variant>
        <vt:i4>5</vt:i4>
      </vt:variant>
      <vt:variant>
        <vt:lpwstr/>
      </vt:variant>
      <vt:variant>
        <vt:lpwstr>_Toc20828167</vt:lpwstr>
      </vt:variant>
      <vt:variant>
        <vt:i4>1179700</vt:i4>
      </vt:variant>
      <vt:variant>
        <vt:i4>65</vt:i4>
      </vt:variant>
      <vt:variant>
        <vt:i4>0</vt:i4>
      </vt:variant>
      <vt:variant>
        <vt:i4>5</vt:i4>
      </vt:variant>
      <vt:variant>
        <vt:lpwstr/>
      </vt:variant>
      <vt:variant>
        <vt:lpwstr>_Toc20828166</vt:lpwstr>
      </vt:variant>
      <vt:variant>
        <vt:i4>1114164</vt:i4>
      </vt:variant>
      <vt:variant>
        <vt:i4>59</vt:i4>
      </vt:variant>
      <vt:variant>
        <vt:i4>0</vt:i4>
      </vt:variant>
      <vt:variant>
        <vt:i4>5</vt:i4>
      </vt:variant>
      <vt:variant>
        <vt:lpwstr/>
      </vt:variant>
      <vt:variant>
        <vt:lpwstr>_Toc20828165</vt:lpwstr>
      </vt:variant>
      <vt:variant>
        <vt:i4>1048628</vt:i4>
      </vt:variant>
      <vt:variant>
        <vt:i4>53</vt:i4>
      </vt:variant>
      <vt:variant>
        <vt:i4>0</vt:i4>
      </vt:variant>
      <vt:variant>
        <vt:i4>5</vt:i4>
      </vt:variant>
      <vt:variant>
        <vt:lpwstr/>
      </vt:variant>
      <vt:variant>
        <vt:lpwstr>_Toc20828164</vt:lpwstr>
      </vt:variant>
      <vt:variant>
        <vt:i4>1507380</vt:i4>
      </vt:variant>
      <vt:variant>
        <vt:i4>47</vt:i4>
      </vt:variant>
      <vt:variant>
        <vt:i4>0</vt:i4>
      </vt:variant>
      <vt:variant>
        <vt:i4>5</vt:i4>
      </vt:variant>
      <vt:variant>
        <vt:lpwstr/>
      </vt:variant>
      <vt:variant>
        <vt:lpwstr>_Toc20828163</vt:lpwstr>
      </vt:variant>
      <vt:variant>
        <vt:i4>1441844</vt:i4>
      </vt:variant>
      <vt:variant>
        <vt:i4>41</vt:i4>
      </vt:variant>
      <vt:variant>
        <vt:i4>0</vt:i4>
      </vt:variant>
      <vt:variant>
        <vt:i4>5</vt:i4>
      </vt:variant>
      <vt:variant>
        <vt:lpwstr/>
      </vt:variant>
      <vt:variant>
        <vt:lpwstr>_Toc20828162</vt:lpwstr>
      </vt:variant>
      <vt:variant>
        <vt:i4>1376308</vt:i4>
      </vt:variant>
      <vt:variant>
        <vt:i4>35</vt:i4>
      </vt:variant>
      <vt:variant>
        <vt:i4>0</vt:i4>
      </vt:variant>
      <vt:variant>
        <vt:i4>5</vt:i4>
      </vt:variant>
      <vt:variant>
        <vt:lpwstr/>
      </vt:variant>
      <vt:variant>
        <vt:lpwstr>_Toc20828161</vt:lpwstr>
      </vt:variant>
      <vt:variant>
        <vt:i4>1310772</vt:i4>
      </vt:variant>
      <vt:variant>
        <vt:i4>29</vt:i4>
      </vt:variant>
      <vt:variant>
        <vt:i4>0</vt:i4>
      </vt:variant>
      <vt:variant>
        <vt:i4>5</vt:i4>
      </vt:variant>
      <vt:variant>
        <vt:lpwstr/>
      </vt:variant>
      <vt:variant>
        <vt:lpwstr>_Toc20828160</vt:lpwstr>
      </vt:variant>
      <vt:variant>
        <vt:i4>1900599</vt:i4>
      </vt:variant>
      <vt:variant>
        <vt:i4>23</vt:i4>
      </vt:variant>
      <vt:variant>
        <vt:i4>0</vt:i4>
      </vt:variant>
      <vt:variant>
        <vt:i4>5</vt:i4>
      </vt:variant>
      <vt:variant>
        <vt:lpwstr/>
      </vt:variant>
      <vt:variant>
        <vt:lpwstr>_Toc20828159</vt:lpwstr>
      </vt:variant>
      <vt:variant>
        <vt:i4>1835063</vt:i4>
      </vt:variant>
      <vt:variant>
        <vt:i4>20</vt:i4>
      </vt:variant>
      <vt:variant>
        <vt:i4>0</vt:i4>
      </vt:variant>
      <vt:variant>
        <vt:i4>5</vt:i4>
      </vt:variant>
      <vt:variant>
        <vt:lpwstr/>
      </vt:variant>
      <vt:variant>
        <vt:lpwstr>_Toc20828158</vt:lpwstr>
      </vt:variant>
      <vt:variant>
        <vt:i4>1245239</vt:i4>
      </vt:variant>
      <vt:variant>
        <vt:i4>17</vt:i4>
      </vt:variant>
      <vt:variant>
        <vt:i4>0</vt:i4>
      </vt:variant>
      <vt:variant>
        <vt:i4>5</vt:i4>
      </vt:variant>
      <vt:variant>
        <vt:lpwstr/>
      </vt:variant>
      <vt:variant>
        <vt:lpwstr>_Toc20828157</vt:lpwstr>
      </vt:variant>
      <vt:variant>
        <vt:i4>1179703</vt:i4>
      </vt:variant>
      <vt:variant>
        <vt:i4>14</vt:i4>
      </vt:variant>
      <vt:variant>
        <vt:i4>0</vt:i4>
      </vt:variant>
      <vt:variant>
        <vt:i4>5</vt:i4>
      </vt:variant>
      <vt:variant>
        <vt:lpwstr/>
      </vt:variant>
      <vt:variant>
        <vt:lpwstr>_Toc20828156</vt:lpwstr>
      </vt:variant>
      <vt:variant>
        <vt:i4>1114167</vt:i4>
      </vt:variant>
      <vt:variant>
        <vt:i4>11</vt:i4>
      </vt:variant>
      <vt:variant>
        <vt:i4>0</vt:i4>
      </vt:variant>
      <vt:variant>
        <vt:i4>5</vt:i4>
      </vt:variant>
      <vt:variant>
        <vt:lpwstr/>
      </vt:variant>
      <vt:variant>
        <vt:lpwstr>_Toc20828155</vt:lpwstr>
      </vt:variant>
      <vt:variant>
        <vt:i4>1048631</vt:i4>
      </vt:variant>
      <vt:variant>
        <vt:i4>8</vt:i4>
      </vt:variant>
      <vt:variant>
        <vt:i4>0</vt:i4>
      </vt:variant>
      <vt:variant>
        <vt:i4>5</vt:i4>
      </vt:variant>
      <vt:variant>
        <vt:lpwstr/>
      </vt:variant>
      <vt:variant>
        <vt:lpwstr>_Toc20828154</vt:lpwstr>
      </vt:variant>
      <vt:variant>
        <vt:i4>1507383</vt:i4>
      </vt:variant>
      <vt:variant>
        <vt:i4>5</vt:i4>
      </vt:variant>
      <vt:variant>
        <vt:i4>0</vt:i4>
      </vt:variant>
      <vt:variant>
        <vt:i4>5</vt:i4>
      </vt:variant>
      <vt:variant>
        <vt:lpwstr/>
      </vt:variant>
      <vt:variant>
        <vt:lpwstr>_Toc20828153</vt:lpwstr>
      </vt:variant>
      <vt:variant>
        <vt:i4>1441847</vt:i4>
      </vt:variant>
      <vt:variant>
        <vt:i4>2</vt:i4>
      </vt:variant>
      <vt:variant>
        <vt:i4>0</vt:i4>
      </vt:variant>
      <vt:variant>
        <vt:i4>5</vt:i4>
      </vt:variant>
      <vt:variant>
        <vt:lpwstr/>
      </vt:variant>
      <vt:variant>
        <vt:lpwstr>_Toc20828152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Мосеева Мария Евгеньевна</cp:lastModifiedBy>
  <cp:revision>4</cp:revision>
  <cp:lastPrinted>2020-01-22T08:07:00Z</cp:lastPrinted>
  <dcterms:created xsi:type="dcterms:W3CDTF">2020-01-17T09:00:00Z</dcterms:created>
  <dcterms:modified xsi:type="dcterms:W3CDTF">2020-01-22T08:20:00Z</dcterms:modified>
</cp:coreProperties>
</file>