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34" w:rsidRPr="006D0034" w:rsidRDefault="006D0034" w:rsidP="006D0034">
      <w:pPr>
        <w:jc w:val="right"/>
        <w:rPr>
          <w:rFonts w:eastAsia="Calibri"/>
          <w:sz w:val="20"/>
          <w:szCs w:val="20"/>
          <w:lang w:eastAsia="en-US"/>
        </w:rPr>
      </w:pPr>
      <w:r w:rsidRPr="006D0034">
        <w:rPr>
          <w:rFonts w:eastAsia="Calibri"/>
          <w:sz w:val="20"/>
          <w:szCs w:val="20"/>
          <w:lang w:eastAsia="en-US"/>
        </w:rPr>
        <w:t>Приложение</w:t>
      </w:r>
    </w:p>
    <w:p w:rsidR="006D0034" w:rsidRPr="006D0034" w:rsidRDefault="006D0034" w:rsidP="006D0034">
      <w:pPr>
        <w:jc w:val="right"/>
        <w:rPr>
          <w:rFonts w:eastAsia="Calibri"/>
          <w:sz w:val="20"/>
          <w:szCs w:val="20"/>
          <w:lang w:eastAsia="en-US"/>
        </w:rPr>
      </w:pPr>
      <w:r w:rsidRPr="006D0034">
        <w:rPr>
          <w:rFonts w:eastAsia="Calibri"/>
          <w:sz w:val="20"/>
          <w:szCs w:val="20"/>
          <w:lang w:eastAsia="en-US"/>
        </w:rPr>
        <w:t>к постановлению</w:t>
      </w:r>
    </w:p>
    <w:p w:rsidR="006D0034" w:rsidRPr="006D0034" w:rsidRDefault="006D0034" w:rsidP="006D0034">
      <w:pPr>
        <w:jc w:val="right"/>
        <w:rPr>
          <w:rFonts w:eastAsia="Calibri"/>
          <w:sz w:val="20"/>
          <w:szCs w:val="20"/>
          <w:lang w:eastAsia="en-US"/>
        </w:rPr>
      </w:pPr>
      <w:r w:rsidRPr="006D0034">
        <w:rPr>
          <w:rFonts w:eastAsia="Calibri"/>
          <w:sz w:val="20"/>
          <w:szCs w:val="20"/>
          <w:lang w:eastAsia="en-US"/>
        </w:rPr>
        <w:t>Холмогорской территориальной избирательной комиссии</w:t>
      </w:r>
    </w:p>
    <w:p w:rsidR="006D0034" w:rsidRPr="006D0034" w:rsidRDefault="006D0034" w:rsidP="006D0034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04</w:t>
      </w:r>
      <w:r w:rsidRPr="006D0034">
        <w:rPr>
          <w:rFonts w:eastAsia="Calibri"/>
          <w:sz w:val="20"/>
          <w:szCs w:val="20"/>
          <w:lang w:eastAsia="en-US"/>
        </w:rPr>
        <w:t>.0</w:t>
      </w:r>
      <w:r>
        <w:rPr>
          <w:rFonts w:eastAsia="Calibri"/>
          <w:sz w:val="20"/>
          <w:szCs w:val="20"/>
          <w:lang w:eastAsia="en-US"/>
        </w:rPr>
        <w:t>3</w:t>
      </w:r>
      <w:r w:rsidRPr="006D0034">
        <w:rPr>
          <w:rFonts w:eastAsia="Calibri"/>
          <w:sz w:val="20"/>
          <w:szCs w:val="20"/>
          <w:lang w:eastAsia="en-US"/>
        </w:rPr>
        <w:t>.202</w:t>
      </w:r>
      <w:r>
        <w:rPr>
          <w:rFonts w:eastAsia="Calibri"/>
          <w:sz w:val="20"/>
          <w:szCs w:val="20"/>
          <w:lang w:eastAsia="en-US"/>
        </w:rPr>
        <w:t>4</w:t>
      </w:r>
      <w:r w:rsidRPr="006D0034">
        <w:rPr>
          <w:rFonts w:eastAsia="Calibri"/>
          <w:sz w:val="20"/>
          <w:szCs w:val="20"/>
          <w:lang w:eastAsia="en-US"/>
        </w:rPr>
        <w:t xml:space="preserve"> года № </w:t>
      </w:r>
      <w:r>
        <w:rPr>
          <w:rFonts w:eastAsia="Calibri"/>
          <w:bCs/>
          <w:iCs/>
          <w:sz w:val="20"/>
          <w:szCs w:val="20"/>
          <w:lang w:eastAsia="en-US"/>
        </w:rPr>
        <w:t>№ 12</w:t>
      </w:r>
      <w:r w:rsidRPr="006D0034">
        <w:rPr>
          <w:rFonts w:eastAsia="Calibri"/>
          <w:bCs/>
          <w:iCs/>
          <w:sz w:val="20"/>
          <w:szCs w:val="20"/>
          <w:lang w:eastAsia="en-US"/>
        </w:rPr>
        <w:t>7/5</w:t>
      </w:r>
      <w:r>
        <w:rPr>
          <w:rFonts w:eastAsia="Calibri"/>
          <w:bCs/>
          <w:iCs/>
          <w:sz w:val="20"/>
          <w:szCs w:val="20"/>
          <w:lang w:eastAsia="en-US"/>
        </w:rPr>
        <w:t>82</w:t>
      </w:r>
      <w:r w:rsidRPr="006D0034">
        <w:rPr>
          <w:rFonts w:eastAsia="Calibri"/>
          <w:bCs/>
          <w:iCs/>
          <w:sz w:val="20"/>
          <w:szCs w:val="20"/>
          <w:lang w:eastAsia="en-US"/>
        </w:rPr>
        <w:t>-5</w:t>
      </w:r>
    </w:p>
    <w:p w:rsidR="003F5FA8" w:rsidRDefault="003F5FA8" w:rsidP="003F5FA8">
      <w:pPr>
        <w:jc w:val="right"/>
        <w:rPr>
          <w:b/>
          <w:sz w:val="22"/>
          <w:szCs w:val="22"/>
        </w:rPr>
      </w:pPr>
    </w:p>
    <w:p w:rsidR="003F5FA8" w:rsidRDefault="003F5FA8" w:rsidP="003F5FA8">
      <w:pPr>
        <w:jc w:val="center"/>
        <w:rPr>
          <w:b/>
        </w:rPr>
      </w:pPr>
      <w:r>
        <w:rPr>
          <w:b/>
        </w:rPr>
        <w:t xml:space="preserve">Перечень избирательных участков и адресов (описаний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сообщение, </w:t>
      </w:r>
    </w:p>
    <w:p w:rsidR="003F5FA8" w:rsidRDefault="003F5FA8" w:rsidP="003F5FA8">
      <w:pPr>
        <w:jc w:val="center"/>
        <w:rPr>
          <w:b/>
        </w:rPr>
      </w:pPr>
      <w:r>
        <w:rPr>
          <w:b/>
        </w:rPr>
        <w:t>с которыми затруднено</w:t>
      </w:r>
    </w:p>
    <w:tbl>
      <w:tblPr>
        <w:tblStyle w:val="a4"/>
        <w:tblW w:w="14994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2835"/>
        <w:gridCol w:w="2081"/>
        <w:gridCol w:w="2920"/>
        <w:gridCol w:w="1134"/>
        <w:gridCol w:w="1276"/>
        <w:gridCol w:w="2126"/>
        <w:gridCol w:w="1843"/>
      </w:tblGrid>
      <w:tr w:rsidR="003F5FA8" w:rsidTr="00027FF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>Адрес помещения для голосования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>Наименование населенного пункта, где проводится голосование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>Адрес места проведения голосования (описание места)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 xml:space="preserve">Расстояние от </w:t>
            </w:r>
            <w:proofErr w:type="gramStart"/>
            <w:r w:rsidRPr="006D0034">
              <w:rPr>
                <w:sz w:val="20"/>
                <w:szCs w:val="20"/>
                <w:lang w:eastAsia="en-US"/>
              </w:rPr>
              <w:t>избирате льного</w:t>
            </w:r>
            <w:proofErr w:type="gramEnd"/>
            <w:r w:rsidRPr="006D0034">
              <w:rPr>
                <w:sz w:val="20"/>
                <w:szCs w:val="20"/>
                <w:lang w:eastAsia="en-US"/>
              </w:rPr>
              <w:t xml:space="preserve"> участка до населенного пункта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>Количество избирателей в населенном пункте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>Дата выезда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8" w:rsidRPr="006D0034" w:rsidRDefault="003F5FA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D0034">
              <w:rPr>
                <w:sz w:val="20"/>
                <w:szCs w:val="20"/>
                <w:lang w:eastAsia="en-US"/>
              </w:rPr>
              <w:t>Время проведения голосования</w:t>
            </w:r>
          </w:p>
        </w:tc>
      </w:tr>
      <w:tr w:rsidR="00027FFD" w:rsidTr="00027FF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bCs/>
                <w:color w:val="000000"/>
                <w:kern w:val="28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 xml:space="preserve">Архангельская область, </w:t>
            </w:r>
            <w:r w:rsidRPr="00027FFD">
              <w:rPr>
                <w:bCs/>
                <w:color w:val="000000"/>
                <w:kern w:val="28"/>
              </w:rPr>
              <w:t>Холмогорский район, д. Хомяковская, д. 87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д. Калитинская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д. Калитинская, д. 321,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t>с</w:t>
            </w:r>
            <w:r w:rsidRPr="00027FFD">
              <w:rPr>
                <w:color w:val="000000"/>
              </w:rPr>
              <w:t xml:space="preserve"> 9 до 14</w:t>
            </w:r>
            <w:r w:rsidRPr="00027FFD">
              <w:t xml:space="preserve"> ч.</w:t>
            </w:r>
          </w:p>
        </w:tc>
      </w:tr>
      <w:tr w:rsidR="00027FFD" w:rsidTr="00027FFD">
        <w:trPr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bCs/>
                <w:color w:val="000000"/>
                <w:kern w:val="28"/>
              </w:rPr>
              <w:t>930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 xml:space="preserve">Архангельская область, </w:t>
            </w:r>
            <w:r w:rsidRPr="00027FFD">
              <w:rPr>
                <w:bCs/>
                <w:color w:val="000000"/>
                <w:kern w:val="28"/>
              </w:rPr>
              <w:t xml:space="preserve">Холмогорский район, </w:t>
            </w:r>
            <w:r w:rsidRPr="00027FFD">
              <w:rPr>
                <w:color w:val="000000"/>
              </w:rPr>
              <w:t>д. Харлово, ул. Шиловского д.62 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пос. Малая Товра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 xml:space="preserve">пос. Малая Товра, д. 2, кв. 9, 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t>с</w:t>
            </w:r>
            <w:r w:rsidRPr="00027FFD">
              <w:rPr>
                <w:color w:val="000000"/>
              </w:rPr>
              <w:t xml:space="preserve"> 12 до 16 ч.</w:t>
            </w:r>
          </w:p>
        </w:tc>
      </w:tr>
      <w:tr w:rsidR="00027FFD" w:rsidTr="00027FFD">
        <w:trPr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both"/>
              <w:rPr>
                <w:bCs/>
                <w:color w:val="000000"/>
                <w:kern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bCs/>
                <w:color w:val="000000"/>
                <w:kern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д. Демидово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д. Демидово д.3,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t>с</w:t>
            </w:r>
            <w:r w:rsidRPr="00027FFD">
              <w:rPr>
                <w:color w:val="000000"/>
              </w:rPr>
              <w:t xml:space="preserve"> 14 до 18</w:t>
            </w:r>
            <w:r w:rsidRPr="00027FFD">
              <w:t xml:space="preserve"> ч.</w:t>
            </w:r>
          </w:p>
        </w:tc>
      </w:tr>
      <w:tr w:rsidR="00027FFD" w:rsidTr="00027FF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bCs/>
                <w:color w:val="000000"/>
                <w:kern w:val="28"/>
              </w:rPr>
            </w:pPr>
            <w:r w:rsidRPr="00027FFD">
              <w:rPr>
                <w:bCs/>
                <w:color w:val="000000"/>
                <w:kern w:val="28"/>
              </w:rPr>
              <w:t>933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 xml:space="preserve">Архангельская область, </w:t>
            </w:r>
            <w:r w:rsidRPr="00027FFD">
              <w:rPr>
                <w:bCs/>
                <w:color w:val="000000"/>
                <w:kern w:val="28"/>
              </w:rPr>
              <w:t xml:space="preserve">Холмогорский район, </w:t>
            </w:r>
            <w:r w:rsidRPr="00027FFD">
              <w:rPr>
                <w:color w:val="000000"/>
              </w:rPr>
              <w:t>пос. Усть-Пинега, ул. Гаражная д.30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пос. Печки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пос. Печки, ул. Строителей д. 5,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FF0000"/>
              </w:rPr>
            </w:pPr>
            <w:r w:rsidRPr="00027FFD">
              <w:t>с</w:t>
            </w:r>
            <w:r w:rsidRPr="00027FFD">
              <w:rPr>
                <w:color w:val="000000"/>
              </w:rPr>
              <w:t xml:space="preserve"> 10 до 14</w:t>
            </w:r>
            <w:r w:rsidRPr="00027FFD">
              <w:t xml:space="preserve"> ч.</w:t>
            </w:r>
          </w:p>
        </w:tc>
      </w:tr>
      <w:tr w:rsidR="00027FFD" w:rsidTr="00027FFD">
        <w:trPr>
          <w:trHeight w:val="55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</w:pPr>
            <w:r w:rsidRPr="00027FFD">
              <w:rPr>
                <w:bCs/>
                <w:kern w:val="28"/>
              </w:rPr>
              <w:t>940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 xml:space="preserve">Архангельская область, </w:t>
            </w:r>
            <w:r w:rsidRPr="00027FFD">
              <w:rPr>
                <w:bCs/>
                <w:color w:val="000000"/>
                <w:kern w:val="28"/>
              </w:rPr>
              <w:t xml:space="preserve">Холмогорский район, </w:t>
            </w:r>
            <w:r w:rsidRPr="00027FFD">
              <w:rPr>
                <w:color w:val="000000"/>
              </w:rPr>
              <w:t>д. Часовенская д.27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  <w:lang w:val="en-US"/>
              </w:rPr>
            </w:pPr>
            <w:r w:rsidRPr="00027FFD">
              <w:rPr>
                <w:color w:val="000000"/>
              </w:rPr>
              <w:t>пос. </w:t>
            </w:r>
            <w:proofErr w:type="gramStart"/>
            <w:r w:rsidRPr="00027FFD">
              <w:rPr>
                <w:color w:val="000000"/>
              </w:rPr>
              <w:t>Казенщина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пос. </w:t>
            </w:r>
            <w:proofErr w:type="gramStart"/>
            <w:r w:rsidRPr="00027FFD">
              <w:rPr>
                <w:color w:val="000000"/>
              </w:rPr>
              <w:t>Казенщина</w:t>
            </w:r>
            <w:proofErr w:type="gramEnd"/>
            <w:r w:rsidRPr="00027FFD">
              <w:rPr>
                <w:color w:val="000000"/>
              </w:rPr>
              <w:t xml:space="preserve">, д. 1, контора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pStyle w:val="14-15"/>
              <w:ind w:firstLine="0"/>
              <w:jc w:val="center"/>
              <w:rPr>
                <w:color w:val="000000"/>
                <w:sz w:val="24"/>
              </w:rPr>
            </w:pPr>
            <w:r w:rsidRPr="00027FFD">
              <w:rPr>
                <w:color w:val="000000"/>
                <w:sz w:val="24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t>с</w:t>
            </w:r>
            <w:r w:rsidRPr="00027FFD">
              <w:rPr>
                <w:color w:val="000000"/>
              </w:rPr>
              <w:t xml:space="preserve"> 10 до 14</w:t>
            </w:r>
            <w:r w:rsidRPr="00027FFD">
              <w:t xml:space="preserve"> ч.</w:t>
            </w:r>
          </w:p>
        </w:tc>
      </w:tr>
      <w:tr w:rsidR="00027FFD" w:rsidTr="00027FFD">
        <w:trPr>
          <w:trHeight w:val="407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bCs/>
                <w:kern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пос. Палово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пос. Палово д. 1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pStyle w:val="14-15"/>
              <w:ind w:firstLine="0"/>
              <w:jc w:val="center"/>
              <w:rPr>
                <w:color w:val="000000"/>
                <w:sz w:val="24"/>
              </w:rPr>
            </w:pPr>
            <w:r w:rsidRPr="00027FFD">
              <w:rPr>
                <w:color w:val="000000"/>
                <w:sz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rPr>
                <w:color w:val="00000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color w:val="000000"/>
              </w:rPr>
            </w:pPr>
            <w:r w:rsidRPr="00027FFD">
              <w:t>с</w:t>
            </w:r>
            <w:r w:rsidRPr="00027FFD">
              <w:rPr>
                <w:color w:val="000000"/>
              </w:rPr>
              <w:t xml:space="preserve"> 10 до 15</w:t>
            </w:r>
            <w:r w:rsidRPr="00027FFD">
              <w:t xml:space="preserve"> ч.</w:t>
            </w:r>
          </w:p>
        </w:tc>
      </w:tr>
      <w:tr w:rsidR="00027FFD" w:rsidTr="00027FFD">
        <w:trPr>
          <w:trHeight w:val="69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rPr>
                <w:bCs/>
                <w:kern w:val="28"/>
              </w:rPr>
              <w:t>945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rPr>
                <w:color w:val="000000"/>
              </w:rPr>
              <w:t xml:space="preserve">Архангельская область, </w:t>
            </w:r>
            <w:r w:rsidRPr="00027FFD">
              <w:rPr>
                <w:bCs/>
                <w:color w:val="000000"/>
                <w:kern w:val="28"/>
              </w:rPr>
              <w:t xml:space="preserve">Холмогорский район, </w:t>
            </w:r>
            <w:r w:rsidRPr="00027FFD">
              <w:t>с. Емецк, ул. Горанчаровского, д.53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д. Антониево-Сийский Монастырь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д. Антониево-Сийский Монастырь (чайная)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027FFD">
              <w:rPr>
                <w:sz w:val="24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FD" w:rsidRPr="00027FFD" w:rsidRDefault="00027FFD" w:rsidP="006419D7">
            <w:pPr>
              <w:jc w:val="center"/>
            </w:pPr>
            <w:r w:rsidRPr="00027FFD"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с 9 до 14 ч.</w:t>
            </w:r>
          </w:p>
        </w:tc>
      </w:tr>
      <w:tr w:rsidR="00027FFD" w:rsidTr="00027FFD">
        <w:trPr>
          <w:trHeight w:val="42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bCs/>
                <w:kern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bCs/>
                <w:color w:val="000000"/>
                <w:kern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д. Большая Гора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д. Большая Гора, д.18,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027FFD">
              <w:rPr>
                <w:sz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</w:pPr>
            <w:r w:rsidRPr="00027FFD">
              <w:t>с 9 до 14 ч.</w:t>
            </w:r>
          </w:p>
        </w:tc>
      </w:tr>
      <w:tr w:rsidR="00027FFD" w:rsidTr="00027FFD">
        <w:trPr>
          <w:trHeight w:val="42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bCs/>
                <w:kern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bCs/>
                <w:color w:val="000000"/>
                <w:kern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3028E2">
              <w:rPr>
                <w:sz w:val="20"/>
                <w:szCs w:val="20"/>
              </w:rPr>
              <w:t>Горка</w:t>
            </w:r>
            <w:r>
              <w:rPr>
                <w:sz w:val="20"/>
                <w:szCs w:val="20"/>
              </w:rPr>
              <w:t>-</w:t>
            </w:r>
            <w:r w:rsidRPr="003028E2">
              <w:rPr>
                <w:sz w:val="20"/>
                <w:szCs w:val="20"/>
              </w:rPr>
              <w:t>Рудаковская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3028E2">
              <w:rPr>
                <w:sz w:val="20"/>
                <w:szCs w:val="20"/>
              </w:rPr>
              <w:t>Горка</w:t>
            </w:r>
            <w:r>
              <w:rPr>
                <w:sz w:val="20"/>
                <w:szCs w:val="20"/>
              </w:rPr>
              <w:t>-</w:t>
            </w:r>
            <w:r w:rsidRPr="003028E2">
              <w:rPr>
                <w:sz w:val="20"/>
                <w:szCs w:val="20"/>
              </w:rPr>
              <w:t>Рудаковская</w:t>
            </w:r>
            <w:r>
              <w:rPr>
                <w:sz w:val="20"/>
                <w:szCs w:val="20"/>
              </w:rPr>
              <w:t>, д. </w:t>
            </w:r>
            <w:r w:rsidRPr="003028E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, </w:t>
            </w:r>
            <w:r w:rsidRPr="003028E2">
              <w:rPr>
                <w:sz w:val="20"/>
                <w:szCs w:val="20"/>
              </w:rPr>
              <w:t>би</w:t>
            </w:r>
            <w:r>
              <w:rPr>
                <w:sz w:val="20"/>
                <w:szCs w:val="20"/>
              </w:rPr>
              <w:t>б</w:t>
            </w:r>
            <w:r w:rsidRPr="003028E2">
              <w:rPr>
                <w:sz w:val="20"/>
                <w:szCs w:val="20"/>
              </w:rPr>
              <w:t>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Default="00027FFD" w:rsidP="006419D7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 до 14 ч.</w:t>
            </w:r>
          </w:p>
        </w:tc>
      </w:tr>
      <w:tr w:rsidR="00027FFD" w:rsidTr="00027FFD">
        <w:trPr>
          <w:trHeight w:val="42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bCs/>
                <w:kern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027FFD" w:rsidRDefault="00027FFD" w:rsidP="006419D7">
            <w:pPr>
              <w:jc w:val="center"/>
              <w:rPr>
                <w:bCs/>
                <w:color w:val="000000"/>
                <w:kern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д. </w:t>
            </w:r>
            <w:r w:rsidRPr="003028E2">
              <w:rPr>
                <w:sz w:val="20"/>
                <w:szCs w:val="20"/>
              </w:rPr>
              <w:t>Осерёдок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3028E2">
              <w:rPr>
                <w:sz w:val="20"/>
                <w:szCs w:val="20"/>
              </w:rPr>
              <w:t>Осерёдок</w:t>
            </w:r>
            <w:r>
              <w:rPr>
                <w:sz w:val="20"/>
                <w:szCs w:val="20"/>
              </w:rPr>
              <w:t>, д.3,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3028E2" w:rsidRDefault="00027FFD" w:rsidP="0064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 до 14 ч.</w:t>
            </w:r>
          </w:p>
        </w:tc>
      </w:tr>
    </w:tbl>
    <w:p w:rsidR="0093108E" w:rsidRDefault="0093108E" w:rsidP="00852582"/>
    <w:sectPr w:rsidR="0093108E" w:rsidSect="00027FF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DF"/>
    <w:rsid w:val="00027FFD"/>
    <w:rsid w:val="00281308"/>
    <w:rsid w:val="0032444D"/>
    <w:rsid w:val="003F5FA8"/>
    <w:rsid w:val="004012B7"/>
    <w:rsid w:val="006D0034"/>
    <w:rsid w:val="00852582"/>
    <w:rsid w:val="0093108E"/>
    <w:rsid w:val="009725C3"/>
    <w:rsid w:val="00975EDF"/>
    <w:rsid w:val="00A24B43"/>
    <w:rsid w:val="00A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3F5FA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table" w:styleId="a4">
    <w:name w:val="Table Grid"/>
    <w:basedOn w:val="a1"/>
    <w:uiPriority w:val="39"/>
    <w:rsid w:val="003F5F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5"/>
    <w:uiPriority w:val="99"/>
    <w:semiHidden/>
    <w:unhideWhenUsed/>
    <w:rsid w:val="003F5F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3F5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52582"/>
    <w:pPr>
      <w:suppressAutoHyphens/>
      <w:autoSpaceDN w:val="0"/>
      <w:spacing w:after="120" w:line="240" w:lineRule="auto"/>
      <w:ind w:firstLine="720"/>
      <w:jc w:val="both"/>
    </w:pPr>
    <w:rPr>
      <w:rFonts w:ascii="Times New Roman" w:eastAsia="Times New Roman" w:hAnsi="Times New Roman" w:cs="Calibri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3F5FA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table" w:styleId="a4">
    <w:name w:val="Table Grid"/>
    <w:basedOn w:val="a1"/>
    <w:uiPriority w:val="39"/>
    <w:rsid w:val="003F5F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5"/>
    <w:uiPriority w:val="99"/>
    <w:semiHidden/>
    <w:unhideWhenUsed/>
    <w:rsid w:val="003F5F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3F5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52582"/>
    <w:pPr>
      <w:suppressAutoHyphens/>
      <w:autoSpaceDN w:val="0"/>
      <w:spacing w:after="120" w:line="240" w:lineRule="auto"/>
      <w:ind w:firstLine="720"/>
      <w:jc w:val="both"/>
    </w:pPr>
    <w:rPr>
      <w:rFonts w:ascii="Times New Roman" w:eastAsia="Times New Roman" w:hAnsi="Times New Roman" w:cs="Calibri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2024-03-02T07:08:00Z</dcterms:created>
  <dcterms:modified xsi:type="dcterms:W3CDTF">2024-03-02T07:45:00Z</dcterms:modified>
</cp:coreProperties>
</file>