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E8" w:rsidRPr="00B977E8" w:rsidRDefault="00B977E8" w:rsidP="00B977E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4"/>
          <w:szCs w:val="24"/>
          <w:lang w:eastAsia="ru-RU"/>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B977E8" w:rsidRPr="00B977E8" w:rsidRDefault="00B977E8" w:rsidP="00B977E8">
      <w:pPr>
        <w:spacing w:after="0" w:line="240" w:lineRule="auto"/>
        <w:jc w:val="center"/>
        <w:rPr>
          <w:rFonts w:ascii="Times New Roman" w:eastAsia="Times New Roman" w:hAnsi="Times New Roman" w:cs="Times New Roman"/>
          <w:b/>
          <w:sz w:val="28"/>
          <w:szCs w:val="28"/>
          <w:lang w:eastAsia="ru-RU"/>
        </w:rPr>
      </w:pPr>
      <w:r w:rsidRPr="00B977E8">
        <w:rPr>
          <w:rFonts w:ascii="Times New Roman" w:eastAsia="Times New Roman" w:hAnsi="Times New Roman" w:cs="Times New Roman"/>
          <w:b/>
          <w:sz w:val="28"/>
          <w:szCs w:val="28"/>
          <w:lang w:eastAsia="ru-RU"/>
        </w:rPr>
        <w:t>АДМИНИСТРАЦИЯ МУНИЦИПАЛЬНОГО ОБРАЗОВАНИЯ</w:t>
      </w:r>
    </w:p>
    <w:p w:rsidR="00B977E8" w:rsidRPr="00B977E8" w:rsidRDefault="00B977E8" w:rsidP="00B977E8">
      <w:pPr>
        <w:spacing w:after="0" w:line="240" w:lineRule="auto"/>
        <w:jc w:val="center"/>
        <w:rPr>
          <w:rFonts w:ascii="Times New Roman" w:eastAsia="Times New Roman" w:hAnsi="Times New Roman" w:cs="Times New Roman"/>
          <w:b/>
          <w:sz w:val="28"/>
          <w:szCs w:val="28"/>
          <w:lang w:eastAsia="ru-RU"/>
        </w:rPr>
      </w:pPr>
      <w:r w:rsidRPr="00B977E8">
        <w:rPr>
          <w:rFonts w:ascii="Times New Roman" w:eastAsia="Times New Roman" w:hAnsi="Times New Roman" w:cs="Times New Roman"/>
          <w:b/>
          <w:sz w:val="28"/>
          <w:szCs w:val="28"/>
          <w:lang w:eastAsia="ru-RU"/>
        </w:rPr>
        <w:t>«ХОЛМОГОРСКИЙ МУНИЦИПАЛЬНЫЙ РАЙОН»</w:t>
      </w:r>
    </w:p>
    <w:p w:rsidR="00B977E8" w:rsidRPr="00B977E8" w:rsidRDefault="00B977E8" w:rsidP="00B977E8">
      <w:pPr>
        <w:spacing w:after="0" w:line="240" w:lineRule="auto"/>
        <w:jc w:val="center"/>
        <w:rPr>
          <w:rFonts w:ascii="Times New Roman" w:eastAsia="Times New Roman" w:hAnsi="Times New Roman" w:cs="Times New Roman"/>
          <w:b/>
          <w:sz w:val="28"/>
          <w:szCs w:val="28"/>
          <w:lang w:eastAsia="ru-RU"/>
        </w:rPr>
      </w:pPr>
      <w:r w:rsidRPr="00B977E8">
        <w:rPr>
          <w:rFonts w:ascii="Times New Roman" w:eastAsia="Times New Roman" w:hAnsi="Times New Roman" w:cs="Times New Roman"/>
          <w:b/>
          <w:sz w:val="28"/>
          <w:szCs w:val="28"/>
          <w:lang w:eastAsia="ru-RU"/>
        </w:rPr>
        <w:t>АРХАНГЕЛЬСКОЙ ОБЛАСТИ</w:t>
      </w:r>
    </w:p>
    <w:p w:rsidR="00B977E8" w:rsidRPr="00B977E8" w:rsidRDefault="00B977E8" w:rsidP="00B977E8">
      <w:pPr>
        <w:spacing w:before="480" w:after="0" w:line="240" w:lineRule="auto"/>
        <w:jc w:val="center"/>
        <w:rPr>
          <w:rFonts w:ascii="Times New Roman" w:eastAsia="Times New Roman" w:hAnsi="Times New Roman" w:cs="Times New Roman"/>
          <w:b/>
          <w:sz w:val="28"/>
          <w:szCs w:val="28"/>
          <w:lang w:eastAsia="ru-RU"/>
        </w:rPr>
      </w:pPr>
      <w:proofErr w:type="gramStart"/>
      <w:r w:rsidRPr="00B977E8">
        <w:rPr>
          <w:rFonts w:ascii="Times New Roman" w:eastAsia="Times New Roman" w:hAnsi="Times New Roman" w:cs="Times New Roman"/>
          <w:b/>
          <w:sz w:val="28"/>
          <w:szCs w:val="28"/>
          <w:lang w:eastAsia="ru-RU"/>
        </w:rPr>
        <w:t>П</w:t>
      </w:r>
      <w:proofErr w:type="gramEnd"/>
      <w:r w:rsidRPr="00B977E8">
        <w:rPr>
          <w:rFonts w:ascii="Times New Roman" w:eastAsia="Times New Roman" w:hAnsi="Times New Roman" w:cs="Times New Roman"/>
          <w:b/>
          <w:sz w:val="28"/>
          <w:szCs w:val="28"/>
          <w:lang w:eastAsia="ru-RU"/>
        </w:rPr>
        <w:t xml:space="preserve"> О С Т А Н О В Л Е Н И Е</w:t>
      </w:r>
    </w:p>
    <w:p w:rsidR="00B977E8" w:rsidRPr="00B977E8" w:rsidRDefault="00B977E8" w:rsidP="00B977E8">
      <w:pPr>
        <w:spacing w:before="480" w:after="0" w:line="240" w:lineRule="auto"/>
        <w:jc w:val="center"/>
        <w:rPr>
          <w:rFonts w:ascii="Times New Roman" w:eastAsia="Times New Roman" w:hAnsi="Times New Roman" w:cs="Times New Roman"/>
          <w:sz w:val="28"/>
          <w:szCs w:val="28"/>
          <w:lang w:eastAsia="ru-RU"/>
        </w:rPr>
      </w:pPr>
      <w:r w:rsidRPr="00B977E8">
        <w:rPr>
          <w:rFonts w:ascii="Times New Roman" w:eastAsia="Times New Roman" w:hAnsi="Times New Roman" w:cs="Times New Roman"/>
          <w:sz w:val="28"/>
          <w:szCs w:val="28"/>
          <w:lang w:eastAsia="ru-RU"/>
        </w:rPr>
        <w:t xml:space="preserve">от 05 ноября </w:t>
      </w:r>
      <w:smartTag w:uri="urn:schemas-microsoft-com:office:smarttags" w:element="metricconverter">
        <w:smartTagPr>
          <w:attr w:name="ProductID" w:val="2020 г"/>
        </w:smartTagPr>
        <w:r w:rsidRPr="00B977E8">
          <w:rPr>
            <w:rFonts w:ascii="Times New Roman" w:eastAsia="Times New Roman" w:hAnsi="Times New Roman" w:cs="Times New Roman"/>
            <w:sz w:val="28"/>
            <w:szCs w:val="28"/>
            <w:lang w:eastAsia="ru-RU"/>
          </w:rPr>
          <w:t>2020 г</w:t>
        </w:r>
      </w:smartTag>
      <w:r w:rsidRPr="00B977E8">
        <w:rPr>
          <w:rFonts w:ascii="Times New Roman" w:eastAsia="Times New Roman" w:hAnsi="Times New Roman" w:cs="Times New Roman"/>
          <w:sz w:val="28"/>
          <w:szCs w:val="28"/>
          <w:lang w:eastAsia="ru-RU"/>
        </w:rPr>
        <w:t>. № 238</w:t>
      </w:r>
    </w:p>
    <w:p w:rsidR="00B977E8" w:rsidRPr="00B977E8" w:rsidRDefault="00B977E8" w:rsidP="00B977E8">
      <w:pPr>
        <w:spacing w:after="480" w:line="240" w:lineRule="auto"/>
        <w:jc w:val="center"/>
        <w:rPr>
          <w:rFonts w:ascii="Times New Roman" w:eastAsia="Times New Roman" w:hAnsi="Times New Roman" w:cs="Times New Roman"/>
          <w:sz w:val="20"/>
          <w:szCs w:val="20"/>
          <w:lang w:eastAsia="ru-RU"/>
        </w:rPr>
      </w:pPr>
      <w:r w:rsidRPr="00B977E8">
        <w:rPr>
          <w:rFonts w:ascii="Times New Roman" w:eastAsia="Times New Roman" w:hAnsi="Times New Roman" w:cs="Times New Roman"/>
          <w:sz w:val="20"/>
          <w:szCs w:val="20"/>
          <w:lang w:eastAsia="ru-RU"/>
        </w:rPr>
        <w:t>с. Холмогоры</w:t>
      </w:r>
    </w:p>
    <w:p w:rsidR="008234B4" w:rsidRDefault="00B977E8" w:rsidP="008234B4">
      <w:pPr>
        <w:widowControl w:val="0"/>
        <w:autoSpaceDE w:val="0"/>
        <w:autoSpaceDN w:val="0"/>
        <w:adjustRightInd w:val="0"/>
        <w:spacing w:before="480" w:after="480" w:line="240" w:lineRule="auto"/>
        <w:jc w:val="center"/>
        <w:rPr>
          <w:rFonts w:ascii="Times New Roman" w:eastAsia="Times New Roman" w:hAnsi="Times New Roman" w:cs="Times New Roman"/>
          <w:b/>
          <w:sz w:val="28"/>
          <w:szCs w:val="28"/>
          <w:lang w:eastAsia="ru-RU"/>
        </w:rPr>
      </w:pPr>
      <w:r w:rsidRPr="00B977E8">
        <w:rPr>
          <w:rFonts w:ascii="Times New Roman" w:eastAsia="Times New Roman" w:hAnsi="Times New Roman" w:cs="Times New Roman"/>
          <w:b/>
          <w:sz w:val="28"/>
          <w:szCs w:val="28"/>
          <w:lang w:eastAsia="ru-RU"/>
        </w:rPr>
        <w:t>Об утверждении муниципальной программы «Молодежь Холмогорского муниципального района»</w:t>
      </w:r>
    </w:p>
    <w:p w:rsidR="008234B4" w:rsidRDefault="00B977E8" w:rsidP="00823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977E8">
        <w:rPr>
          <w:rFonts w:ascii="Times New Roman" w:eastAsia="Times New Roman" w:hAnsi="Times New Roman" w:cs="Times New Roman"/>
          <w:sz w:val="24"/>
          <w:szCs w:val="24"/>
          <w:lang w:eastAsia="ru-RU"/>
        </w:rPr>
        <w:t xml:space="preserve">(в </w:t>
      </w:r>
      <w:r w:rsidR="00075B6C">
        <w:rPr>
          <w:rFonts w:ascii="Times New Roman" w:eastAsia="Times New Roman" w:hAnsi="Times New Roman" w:cs="Times New Roman"/>
          <w:sz w:val="24"/>
          <w:szCs w:val="24"/>
          <w:lang w:eastAsia="ru-RU"/>
        </w:rPr>
        <w:t>редакции постановлений</w:t>
      </w:r>
      <w:r w:rsidRPr="00B977E8">
        <w:rPr>
          <w:rFonts w:ascii="Times New Roman" w:eastAsia="Times New Roman" w:hAnsi="Times New Roman" w:cs="Times New Roman"/>
          <w:sz w:val="24"/>
          <w:szCs w:val="24"/>
          <w:lang w:eastAsia="ru-RU"/>
        </w:rPr>
        <w:t xml:space="preserve"> от 25 июня 2021 г. № 98</w:t>
      </w:r>
      <w:r w:rsidR="006B24F4">
        <w:rPr>
          <w:rFonts w:ascii="Times New Roman" w:eastAsia="Times New Roman" w:hAnsi="Times New Roman" w:cs="Times New Roman"/>
          <w:sz w:val="24"/>
          <w:szCs w:val="24"/>
          <w:lang w:eastAsia="ru-RU"/>
        </w:rPr>
        <w:t>, от 5 октября 2021 г. № 146</w:t>
      </w:r>
      <w:proofErr w:type="gramEnd"/>
    </w:p>
    <w:p w:rsidR="00075B6C" w:rsidRDefault="008234B4" w:rsidP="00823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 октября 2021 г. № 162</w:t>
      </w:r>
      <w:r w:rsidR="00A63BBA">
        <w:rPr>
          <w:rFonts w:ascii="Times New Roman" w:eastAsia="Times New Roman" w:hAnsi="Times New Roman" w:cs="Times New Roman"/>
          <w:sz w:val="24"/>
          <w:szCs w:val="24"/>
          <w:lang w:eastAsia="ru-RU"/>
        </w:rPr>
        <w:t>, от 9 ноября 2021 г. № 180</w:t>
      </w:r>
      <w:r w:rsidR="00867B3F">
        <w:rPr>
          <w:rFonts w:ascii="Times New Roman" w:eastAsia="Times New Roman" w:hAnsi="Times New Roman" w:cs="Times New Roman"/>
          <w:sz w:val="24"/>
          <w:szCs w:val="24"/>
          <w:lang w:eastAsia="ru-RU"/>
        </w:rPr>
        <w:t>, от 30 ноября 2021 г. № 195</w:t>
      </w:r>
      <w:r w:rsidR="00075B6C">
        <w:rPr>
          <w:rFonts w:ascii="Times New Roman" w:eastAsia="Times New Roman" w:hAnsi="Times New Roman" w:cs="Times New Roman"/>
          <w:sz w:val="24"/>
          <w:szCs w:val="24"/>
          <w:lang w:eastAsia="ru-RU"/>
        </w:rPr>
        <w:t>,</w:t>
      </w:r>
    </w:p>
    <w:p w:rsidR="00B977E8" w:rsidRDefault="00075B6C" w:rsidP="00823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04.08.2022 г. № 113</w:t>
      </w:r>
      <w:r w:rsidR="00BF053B">
        <w:rPr>
          <w:rFonts w:ascii="Times New Roman" w:eastAsia="Times New Roman" w:hAnsi="Times New Roman" w:cs="Times New Roman"/>
          <w:sz w:val="24"/>
          <w:szCs w:val="24"/>
          <w:lang w:eastAsia="ru-RU"/>
        </w:rPr>
        <w:t>, от 14.11.2022 г. № 155</w:t>
      </w:r>
      <w:r w:rsidR="008728D3">
        <w:rPr>
          <w:rFonts w:ascii="Times New Roman" w:eastAsia="Times New Roman" w:hAnsi="Times New Roman" w:cs="Times New Roman"/>
          <w:sz w:val="24"/>
          <w:szCs w:val="24"/>
          <w:lang w:eastAsia="ru-RU"/>
        </w:rPr>
        <w:t>, от 09.12.2022 г. № 168</w:t>
      </w:r>
      <w:r w:rsidR="00B977E8" w:rsidRPr="00B977E8">
        <w:rPr>
          <w:rFonts w:ascii="Times New Roman" w:eastAsia="Times New Roman" w:hAnsi="Times New Roman" w:cs="Times New Roman"/>
          <w:sz w:val="24"/>
          <w:szCs w:val="24"/>
          <w:lang w:eastAsia="ru-RU"/>
        </w:rPr>
        <w:t>)</w:t>
      </w:r>
    </w:p>
    <w:p w:rsidR="008234B4" w:rsidRPr="00B977E8" w:rsidRDefault="008234B4" w:rsidP="00823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977E8" w:rsidRPr="00B977E8" w:rsidRDefault="00B977E8" w:rsidP="00B977E8">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77E8">
        <w:rPr>
          <w:rFonts w:ascii="Times New Roman" w:eastAsia="Times New Roman" w:hAnsi="Times New Roman" w:cs="Times New Roman"/>
          <w:sz w:val="28"/>
          <w:szCs w:val="28"/>
          <w:lang w:eastAsia="ru-RU"/>
        </w:rPr>
        <w:t>В целях реализации положений статьи 15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«Холмогорский муниципальный район», постановлением администрации муниципального образования «Холмогорский муниципальный район» от 20 августа 2020 года № 188 «Об утверждении Порядка разработки, реализации и оценки эффективности муниципальных программ муниципального образования «Холмогорский муниципальный район», в соответствии с</w:t>
      </w:r>
      <w:proofErr w:type="gramEnd"/>
      <w:r w:rsidRPr="00B977E8">
        <w:rPr>
          <w:rFonts w:ascii="Times New Roman" w:eastAsia="Times New Roman" w:hAnsi="Times New Roman" w:cs="Times New Roman"/>
          <w:sz w:val="28"/>
          <w:szCs w:val="28"/>
          <w:lang w:eastAsia="ru-RU"/>
        </w:rPr>
        <w:t xml:space="preserve"> Бюджетным кодексом Российской Федерации, Правилами, устанавливающими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утвержденными постановлением Правительства Архангельской области от 26 декабря 2017 г. № 637-пп администрация муниципального образования «Холмогорский муниципальный район»</w:t>
      </w:r>
      <w:r w:rsidR="0033614A">
        <w:rPr>
          <w:rFonts w:ascii="Times New Roman" w:eastAsia="Times New Roman" w:hAnsi="Times New Roman" w:cs="Times New Roman"/>
          <w:sz w:val="28"/>
          <w:szCs w:val="28"/>
          <w:lang w:eastAsia="ru-RU"/>
        </w:rPr>
        <w:t xml:space="preserve"> </w:t>
      </w:r>
      <w:r w:rsidRPr="00B977E8">
        <w:rPr>
          <w:rFonts w:ascii="Times New Roman" w:eastAsia="Times New Roman" w:hAnsi="Times New Roman" w:cs="Times New Roman"/>
          <w:sz w:val="28"/>
          <w:szCs w:val="28"/>
          <w:lang w:eastAsia="ru-RU"/>
        </w:rPr>
        <w:t xml:space="preserve"> </w:t>
      </w:r>
      <w:r w:rsidRPr="00B977E8">
        <w:rPr>
          <w:rFonts w:ascii="Times New Roman" w:eastAsia="Times New Roman" w:hAnsi="Times New Roman" w:cs="Times New Roman"/>
          <w:b/>
          <w:spacing w:val="26"/>
          <w:sz w:val="28"/>
          <w:szCs w:val="28"/>
          <w:lang w:eastAsia="ru-RU"/>
        </w:rPr>
        <w:t>постановляет</w:t>
      </w:r>
      <w:r w:rsidRPr="00B977E8">
        <w:rPr>
          <w:rFonts w:ascii="Times New Roman" w:eastAsia="Times New Roman" w:hAnsi="Times New Roman" w:cs="Times New Roman"/>
          <w:sz w:val="28"/>
          <w:szCs w:val="28"/>
          <w:lang w:eastAsia="ru-RU"/>
        </w:rPr>
        <w:t>:</w:t>
      </w:r>
    </w:p>
    <w:p w:rsidR="00B977E8" w:rsidRPr="00B977E8" w:rsidRDefault="00B977E8" w:rsidP="000369AD">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77E8">
        <w:rPr>
          <w:rFonts w:ascii="Times New Roman" w:eastAsia="Times New Roman" w:hAnsi="Times New Roman" w:cs="Times New Roman"/>
          <w:sz w:val="28"/>
          <w:szCs w:val="28"/>
          <w:lang w:eastAsia="ru-RU"/>
        </w:rPr>
        <w:t>Утвердить прилагаемую муниципальную программу «Молодежь Холмогорского муниципального района».</w:t>
      </w:r>
    </w:p>
    <w:p w:rsidR="00B977E8" w:rsidRPr="00B977E8" w:rsidRDefault="00B977E8" w:rsidP="00B977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77E8">
        <w:rPr>
          <w:rFonts w:ascii="Times New Roman" w:eastAsia="Times New Roman" w:hAnsi="Times New Roman" w:cs="Times New Roman"/>
          <w:sz w:val="28"/>
          <w:szCs w:val="28"/>
          <w:lang w:eastAsia="ru-RU"/>
        </w:rPr>
        <w:t>1.1.    Утвердить прилагаемый Порядок предоставления и расходования иного межбюджетного трансферта бюджетам сельских поселений Холмогорского муниципального района Архангельской области на реализацию мероприятий по содействию трудоустройству несовершеннолетних граждан на территории Архангельской области в рамках муниципальной программы «Молодежь Холмогорского муниципального района»</w:t>
      </w:r>
      <w:r w:rsidR="007D4F58">
        <w:rPr>
          <w:rFonts w:ascii="Times New Roman" w:eastAsia="Times New Roman" w:hAnsi="Times New Roman" w:cs="Times New Roman"/>
          <w:sz w:val="28"/>
          <w:szCs w:val="28"/>
          <w:lang w:eastAsia="ru-RU"/>
        </w:rPr>
        <w:t>.</w:t>
      </w:r>
    </w:p>
    <w:p w:rsidR="00B977E8" w:rsidRPr="00B977E8" w:rsidRDefault="00B977E8" w:rsidP="00B977E8">
      <w:pPr>
        <w:adjustRightInd w:val="0"/>
        <w:spacing w:after="0" w:line="240" w:lineRule="auto"/>
        <w:ind w:firstLine="709"/>
        <w:jc w:val="both"/>
        <w:rPr>
          <w:rFonts w:ascii="Times New Roman" w:eastAsia="Times New Roman" w:hAnsi="Times New Roman" w:cs="Times New Roman"/>
          <w:b/>
          <w:sz w:val="28"/>
          <w:szCs w:val="28"/>
          <w:lang w:eastAsia="ru-RU"/>
        </w:rPr>
      </w:pPr>
      <w:r w:rsidRPr="00B977E8">
        <w:rPr>
          <w:rFonts w:ascii="Times New Roman" w:eastAsia="Times New Roman" w:hAnsi="Times New Roman" w:cs="Times New Roman"/>
          <w:sz w:val="28"/>
          <w:szCs w:val="28"/>
          <w:lang w:eastAsia="ru-RU"/>
        </w:rPr>
        <w:lastRenderedPageBreak/>
        <w:t>2. Настоящее постановление вступает в силу со дня официального опубликования в газете «Холмогорский вестник».</w:t>
      </w:r>
    </w:p>
    <w:p w:rsidR="00B977E8" w:rsidRPr="00B977E8" w:rsidRDefault="00B977E8" w:rsidP="00B977E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77E8" w:rsidRPr="00B977E8" w:rsidRDefault="00B977E8" w:rsidP="00B977E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77E8" w:rsidRPr="00B977E8" w:rsidRDefault="00B977E8" w:rsidP="00B977E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77E8" w:rsidRPr="00B977E8" w:rsidRDefault="00B977E8" w:rsidP="00B977E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7E8">
        <w:rPr>
          <w:rFonts w:ascii="Times New Roman" w:eastAsia="Times New Roman" w:hAnsi="Times New Roman" w:cs="Times New Roman"/>
          <w:sz w:val="28"/>
          <w:szCs w:val="28"/>
          <w:lang w:eastAsia="ru-RU"/>
        </w:rPr>
        <w:t>Глава муниципального образования</w:t>
      </w:r>
    </w:p>
    <w:p w:rsidR="00B977E8" w:rsidRPr="00B977E8" w:rsidRDefault="00B977E8" w:rsidP="00B977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7E8">
        <w:rPr>
          <w:rFonts w:ascii="Times New Roman" w:eastAsia="Times New Roman" w:hAnsi="Times New Roman" w:cs="Times New Roman"/>
          <w:sz w:val="28"/>
          <w:szCs w:val="28"/>
          <w:lang w:eastAsia="ru-RU"/>
        </w:rPr>
        <w:t>«Холмогорский муниципальный район»</w:t>
      </w:r>
      <w:r w:rsidRPr="00B977E8">
        <w:rPr>
          <w:rFonts w:ascii="Times New Roman" w:eastAsia="Times New Roman" w:hAnsi="Times New Roman" w:cs="Times New Roman"/>
          <w:sz w:val="28"/>
          <w:szCs w:val="28"/>
          <w:lang w:eastAsia="ru-RU"/>
        </w:rPr>
        <w:tab/>
      </w:r>
      <w:r w:rsidRPr="00B977E8">
        <w:rPr>
          <w:rFonts w:ascii="Times New Roman" w:eastAsia="Times New Roman" w:hAnsi="Times New Roman" w:cs="Times New Roman"/>
          <w:sz w:val="28"/>
          <w:szCs w:val="28"/>
          <w:lang w:eastAsia="ru-RU"/>
        </w:rPr>
        <w:tab/>
      </w:r>
      <w:r w:rsidRPr="00B977E8">
        <w:rPr>
          <w:rFonts w:ascii="Times New Roman" w:eastAsia="Times New Roman" w:hAnsi="Times New Roman" w:cs="Times New Roman"/>
          <w:sz w:val="28"/>
          <w:szCs w:val="28"/>
          <w:lang w:eastAsia="ru-RU"/>
        </w:rPr>
        <w:tab/>
      </w:r>
      <w:r w:rsidRPr="00B977E8">
        <w:rPr>
          <w:rFonts w:ascii="Times New Roman" w:eastAsia="Times New Roman" w:hAnsi="Times New Roman" w:cs="Times New Roman"/>
          <w:sz w:val="28"/>
          <w:szCs w:val="28"/>
          <w:lang w:eastAsia="ru-RU"/>
        </w:rPr>
        <w:tab/>
        <w:t xml:space="preserve">  Н.В. Большакова </w:t>
      </w: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B977E8" w:rsidRDefault="00B977E8"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D85B4C" w:rsidRDefault="00D85B4C" w:rsidP="00B977E8">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045DEB" w:rsidRPr="00963EF3" w:rsidRDefault="00045DEB" w:rsidP="006B24F4">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r w:rsidRPr="00963EF3">
        <w:rPr>
          <w:rFonts w:ascii="Times New Roman" w:eastAsia="Times New Roman" w:hAnsi="Times New Roman" w:cs="Times New Roman"/>
          <w:sz w:val="28"/>
          <w:szCs w:val="28"/>
          <w:lang w:eastAsia="ru-RU"/>
        </w:rPr>
        <w:lastRenderedPageBreak/>
        <w:t>УТВЕРЖДЕНА</w:t>
      </w:r>
    </w:p>
    <w:p w:rsidR="00045DEB" w:rsidRPr="00963EF3" w:rsidRDefault="00045DEB" w:rsidP="006B24F4">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r w:rsidRPr="00963EF3">
        <w:rPr>
          <w:rFonts w:ascii="Times New Roman" w:eastAsia="Times New Roman" w:hAnsi="Times New Roman" w:cs="Times New Roman"/>
          <w:sz w:val="28"/>
          <w:szCs w:val="28"/>
          <w:lang w:eastAsia="ru-RU"/>
        </w:rPr>
        <w:t>постановлением администрации</w:t>
      </w:r>
    </w:p>
    <w:p w:rsidR="00045DEB" w:rsidRPr="00963EF3" w:rsidRDefault="00045DEB" w:rsidP="006B24F4">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r w:rsidRPr="00963EF3">
        <w:rPr>
          <w:rFonts w:ascii="Times New Roman" w:eastAsia="Times New Roman" w:hAnsi="Times New Roman" w:cs="Times New Roman"/>
          <w:sz w:val="28"/>
          <w:szCs w:val="28"/>
          <w:lang w:eastAsia="ru-RU"/>
        </w:rPr>
        <w:t>МО «Холмогорский муниципальный район»</w:t>
      </w:r>
    </w:p>
    <w:p w:rsidR="00D85B4C" w:rsidRDefault="00045DEB" w:rsidP="006B24F4">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r w:rsidRPr="00963EF3">
        <w:rPr>
          <w:rFonts w:ascii="Times New Roman" w:eastAsia="Times New Roman" w:hAnsi="Times New Roman" w:cs="Times New Roman"/>
          <w:sz w:val="28"/>
          <w:szCs w:val="28"/>
          <w:lang w:eastAsia="ru-RU"/>
        </w:rPr>
        <w:t xml:space="preserve">от </w:t>
      </w:r>
      <w:r w:rsidR="005F2E9F">
        <w:rPr>
          <w:rFonts w:ascii="Times New Roman" w:eastAsia="Times New Roman" w:hAnsi="Times New Roman" w:cs="Times New Roman"/>
          <w:sz w:val="28"/>
          <w:szCs w:val="28"/>
          <w:lang w:eastAsia="ru-RU"/>
        </w:rPr>
        <w:t xml:space="preserve">05 </w:t>
      </w:r>
      <w:r w:rsidRPr="00963EF3">
        <w:rPr>
          <w:rFonts w:ascii="Times New Roman" w:eastAsia="Times New Roman" w:hAnsi="Times New Roman" w:cs="Times New Roman"/>
          <w:sz w:val="28"/>
          <w:szCs w:val="28"/>
          <w:lang w:eastAsia="ru-RU"/>
        </w:rPr>
        <w:t xml:space="preserve">ноября 2020 г. № </w:t>
      </w:r>
      <w:r w:rsidR="005F2E9F">
        <w:rPr>
          <w:rFonts w:ascii="Times New Roman" w:eastAsia="Times New Roman" w:hAnsi="Times New Roman" w:cs="Times New Roman"/>
          <w:sz w:val="28"/>
          <w:szCs w:val="28"/>
          <w:lang w:eastAsia="ru-RU"/>
        </w:rPr>
        <w:t>238</w:t>
      </w:r>
    </w:p>
    <w:p w:rsidR="00075B6C" w:rsidRDefault="00075B6C" w:rsidP="006B24F4">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lang w:eastAsia="ru-RU"/>
        </w:rPr>
      </w:pPr>
    </w:p>
    <w:p w:rsidR="00A63BBA" w:rsidRDefault="00D85B4C" w:rsidP="006B24F4">
      <w:pPr>
        <w:widowControl w:val="0"/>
        <w:autoSpaceDE w:val="0"/>
        <w:autoSpaceDN w:val="0"/>
        <w:adjustRightInd w:val="0"/>
        <w:spacing w:after="0" w:line="240" w:lineRule="auto"/>
        <w:ind w:left="3120" w:firstLine="708"/>
        <w:jc w:val="center"/>
        <w:rPr>
          <w:rFonts w:ascii="Times New Roman" w:eastAsia="Times New Roman" w:hAnsi="Times New Roman" w:cs="Times New Roman"/>
          <w:sz w:val="24"/>
          <w:szCs w:val="24"/>
          <w:lang w:eastAsia="ru-RU"/>
        </w:rPr>
      </w:pPr>
      <w:proofErr w:type="gramStart"/>
      <w:r w:rsidRPr="00B977E8">
        <w:rPr>
          <w:rFonts w:ascii="Times New Roman" w:eastAsia="Times New Roman" w:hAnsi="Times New Roman" w:cs="Times New Roman"/>
          <w:sz w:val="24"/>
          <w:szCs w:val="24"/>
          <w:lang w:eastAsia="ru-RU"/>
        </w:rPr>
        <w:t xml:space="preserve">(в </w:t>
      </w:r>
      <w:r w:rsidR="00075B6C">
        <w:rPr>
          <w:rFonts w:ascii="Times New Roman" w:eastAsia="Times New Roman" w:hAnsi="Times New Roman" w:cs="Times New Roman"/>
          <w:sz w:val="24"/>
          <w:szCs w:val="24"/>
          <w:lang w:eastAsia="ru-RU"/>
        </w:rPr>
        <w:t>редакции постановлений</w:t>
      </w:r>
      <w:r w:rsidRPr="00B977E8">
        <w:rPr>
          <w:rFonts w:ascii="Times New Roman" w:eastAsia="Times New Roman" w:hAnsi="Times New Roman" w:cs="Times New Roman"/>
          <w:sz w:val="24"/>
          <w:szCs w:val="24"/>
          <w:lang w:eastAsia="ru-RU"/>
        </w:rPr>
        <w:t xml:space="preserve"> от 25 июня 2021 г. № 98</w:t>
      </w:r>
      <w:r w:rsidR="006B24F4">
        <w:rPr>
          <w:rFonts w:ascii="Times New Roman" w:eastAsia="Times New Roman" w:hAnsi="Times New Roman" w:cs="Times New Roman"/>
          <w:sz w:val="24"/>
          <w:szCs w:val="24"/>
          <w:lang w:eastAsia="ru-RU"/>
        </w:rPr>
        <w:t>, о</w:t>
      </w:r>
      <w:r w:rsidR="006B24F4" w:rsidRPr="006B24F4">
        <w:rPr>
          <w:rFonts w:ascii="Times New Roman" w:eastAsia="Times New Roman" w:hAnsi="Times New Roman" w:cs="Times New Roman"/>
          <w:sz w:val="24"/>
          <w:szCs w:val="24"/>
          <w:lang w:eastAsia="ru-RU"/>
        </w:rPr>
        <w:t>т 5 октября 2021 г. № 146</w:t>
      </w:r>
      <w:r w:rsidR="008234B4">
        <w:rPr>
          <w:rFonts w:ascii="Times New Roman" w:eastAsia="Times New Roman" w:hAnsi="Times New Roman" w:cs="Times New Roman"/>
          <w:sz w:val="24"/>
          <w:szCs w:val="24"/>
          <w:lang w:eastAsia="ru-RU"/>
        </w:rPr>
        <w:t>, от 22 октября 2021 г. № 162</w:t>
      </w:r>
      <w:r w:rsidR="00A63BBA">
        <w:rPr>
          <w:rFonts w:ascii="Times New Roman" w:eastAsia="Times New Roman" w:hAnsi="Times New Roman" w:cs="Times New Roman"/>
          <w:sz w:val="24"/>
          <w:szCs w:val="24"/>
          <w:lang w:eastAsia="ru-RU"/>
        </w:rPr>
        <w:t xml:space="preserve">, </w:t>
      </w:r>
      <w:proofErr w:type="gramEnd"/>
    </w:p>
    <w:p w:rsidR="00D85B4C" w:rsidRPr="00D85B4C" w:rsidRDefault="00A63BBA" w:rsidP="006B24F4">
      <w:pPr>
        <w:widowControl w:val="0"/>
        <w:autoSpaceDE w:val="0"/>
        <w:autoSpaceDN w:val="0"/>
        <w:adjustRightInd w:val="0"/>
        <w:spacing w:after="0" w:line="240" w:lineRule="auto"/>
        <w:ind w:left="3120"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от </w:t>
      </w:r>
      <w:r w:rsidRPr="00A63BBA">
        <w:t xml:space="preserve"> </w:t>
      </w:r>
      <w:r w:rsidRPr="00A63BBA">
        <w:rPr>
          <w:rFonts w:ascii="Times New Roman" w:eastAsia="Times New Roman" w:hAnsi="Times New Roman" w:cs="Times New Roman"/>
          <w:sz w:val="24"/>
          <w:szCs w:val="24"/>
          <w:lang w:eastAsia="ru-RU"/>
        </w:rPr>
        <w:t>9 ноября 2021 г. № 180</w:t>
      </w:r>
      <w:r w:rsidR="00867B3F">
        <w:rPr>
          <w:rFonts w:ascii="Times New Roman" w:eastAsia="Times New Roman" w:hAnsi="Times New Roman" w:cs="Times New Roman"/>
          <w:sz w:val="24"/>
          <w:szCs w:val="24"/>
          <w:lang w:eastAsia="ru-RU"/>
        </w:rPr>
        <w:t>,</w:t>
      </w:r>
      <w:r w:rsidR="00867B3F" w:rsidRPr="00867B3F">
        <w:t xml:space="preserve"> </w:t>
      </w:r>
      <w:r w:rsidR="00867B3F" w:rsidRPr="00867B3F">
        <w:rPr>
          <w:rFonts w:ascii="Times New Roman" w:eastAsia="Times New Roman" w:hAnsi="Times New Roman" w:cs="Times New Roman"/>
          <w:sz w:val="24"/>
          <w:szCs w:val="24"/>
          <w:lang w:eastAsia="ru-RU"/>
        </w:rPr>
        <w:t xml:space="preserve">от 30 ноября 2021 г. </w:t>
      </w:r>
      <w:r w:rsidR="00075B6C">
        <w:rPr>
          <w:rFonts w:ascii="Times New Roman" w:eastAsia="Times New Roman" w:hAnsi="Times New Roman" w:cs="Times New Roman"/>
          <w:sz w:val="24"/>
          <w:szCs w:val="24"/>
          <w:lang w:eastAsia="ru-RU"/>
        </w:rPr>
        <w:t xml:space="preserve">                  </w:t>
      </w:r>
      <w:r w:rsidR="00867B3F" w:rsidRPr="00867B3F">
        <w:rPr>
          <w:rFonts w:ascii="Times New Roman" w:eastAsia="Times New Roman" w:hAnsi="Times New Roman" w:cs="Times New Roman"/>
          <w:sz w:val="24"/>
          <w:szCs w:val="24"/>
          <w:lang w:eastAsia="ru-RU"/>
        </w:rPr>
        <w:t>№ 195</w:t>
      </w:r>
      <w:r w:rsidR="00075B6C">
        <w:rPr>
          <w:rFonts w:ascii="Times New Roman" w:eastAsia="Times New Roman" w:hAnsi="Times New Roman" w:cs="Times New Roman"/>
          <w:sz w:val="24"/>
          <w:szCs w:val="24"/>
          <w:lang w:eastAsia="ru-RU"/>
        </w:rPr>
        <w:t>, от 04.08.2022 г. № 113</w:t>
      </w:r>
      <w:r w:rsidR="00BF053B">
        <w:rPr>
          <w:rFonts w:ascii="Times New Roman" w:eastAsia="Times New Roman" w:hAnsi="Times New Roman" w:cs="Times New Roman"/>
          <w:sz w:val="24"/>
          <w:szCs w:val="24"/>
          <w:lang w:eastAsia="ru-RU"/>
        </w:rPr>
        <w:t>, от 14.11.2022 г. № 155</w:t>
      </w:r>
      <w:r w:rsidR="008728D3">
        <w:rPr>
          <w:rFonts w:ascii="Times New Roman" w:eastAsia="Times New Roman" w:hAnsi="Times New Roman" w:cs="Times New Roman"/>
          <w:sz w:val="24"/>
          <w:szCs w:val="24"/>
          <w:lang w:eastAsia="ru-RU"/>
        </w:rPr>
        <w:t>, от 09.12.2022 г. № 168</w:t>
      </w:r>
      <w:bookmarkStart w:id="0" w:name="_GoBack"/>
      <w:bookmarkEnd w:id="0"/>
      <w:r w:rsidR="00D85B4C" w:rsidRPr="00B977E8">
        <w:rPr>
          <w:rFonts w:ascii="Times New Roman" w:eastAsia="Times New Roman" w:hAnsi="Times New Roman" w:cs="Times New Roman"/>
          <w:sz w:val="24"/>
          <w:szCs w:val="24"/>
          <w:lang w:eastAsia="ru-RU"/>
        </w:rPr>
        <w:t>)</w:t>
      </w:r>
    </w:p>
    <w:p w:rsidR="003B3B44" w:rsidRPr="006D2AD4" w:rsidRDefault="005872BF" w:rsidP="00963EF3">
      <w:pPr>
        <w:autoSpaceDE w:val="0"/>
        <w:autoSpaceDN w:val="0"/>
        <w:adjustRightInd w:val="0"/>
        <w:spacing w:before="480" w:after="480" w:line="240" w:lineRule="auto"/>
        <w:jc w:val="center"/>
        <w:rPr>
          <w:rFonts w:ascii="Times New Roman" w:eastAsia="Calibri" w:hAnsi="Times New Roman" w:cs="Times New Roman"/>
          <w:b/>
          <w:bCs/>
          <w:sz w:val="28"/>
          <w:szCs w:val="28"/>
          <w:lang w:eastAsia="ru-RU"/>
        </w:rPr>
      </w:pPr>
      <w:bookmarkStart w:id="1" w:name="P494"/>
      <w:bookmarkEnd w:id="1"/>
      <w:r w:rsidRPr="006D2AD4">
        <w:rPr>
          <w:rFonts w:ascii="Times New Roman" w:eastAsia="Times New Roman" w:hAnsi="Times New Roman" w:cs="Times New Roman"/>
          <w:b/>
          <w:bCs/>
          <w:sz w:val="28"/>
          <w:szCs w:val="28"/>
          <w:lang w:eastAsia="ru-RU"/>
        </w:rPr>
        <w:t>МУНИЦИПАЛЬНАЯ ПРОГРАММА «</w:t>
      </w:r>
      <w:r w:rsidR="00963EF3">
        <w:rPr>
          <w:rFonts w:ascii="Times New Roman" w:eastAsia="Times New Roman" w:hAnsi="Times New Roman" w:cs="Times New Roman"/>
          <w:b/>
          <w:bCs/>
          <w:sz w:val="28"/>
          <w:szCs w:val="28"/>
          <w:lang w:eastAsia="ru-RU"/>
        </w:rPr>
        <w:t>Молодежь Холмогорского муниципального района</w:t>
      </w:r>
      <w:r w:rsidRPr="006D2AD4">
        <w:rPr>
          <w:rFonts w:ascii="Times New Roman" w:eastAsia="Times New Roman" w:hAnsi="Times New Roman" w:cs="Times New Roman"/>
          <w:b/>
          <w:bCs/>
          <w:sz w:val="28"/>
          <w:szCs w:val="28"/>
          <w:lang w:eastAsia="ru-RU"/>
        </w:rPr>
        <w:t>»</w:t>
      </w:r>
    </w:p>
    <w:p w:rsidR="003B3B44" w:rsidRPr="006D2AD4" w:rsidRDefault="003B3B44" w:rsidP="00963EF3">
      <w:pPr>
        <w:widowControl w:val="0"/>
        <w:autoSpaceDE w:val="0"/>
        <w:autoSpaceDN w:val="0"/>
        <w:spacing w:before="480" w:after="480" w:line="240" w:lineRule="auto"/>
        <w:jc w:val="center"/>
        <w:rPr>
          <w:rFonts w:ascii="Times New Roman" w:eastAsia="Calibri" w:hAnsi="Times New Roman" w:cs="Times New Roman"/>
          <w:b/>
          <w:bCs/>
          <w:sz w:val="28"/>
          <w:szCs w:val="28"/>
          <w:lang w:eastAsia="ru-RU"/>
        </w:rPr>
      </w:pPr>
      <w:r w:rsidRPr="006D2AD4">
        <w:rPr>
          <w:rFonts w:ascii="Times New Roman" w:eastAsia="Calibri" w:hAnsi="Times New Roman" w:cs="Times New Roman"/>
          <w:b/>
          <w:bCs/>
          <w:sz w:val="28"/>
          <w:szCs w:val="28"/>
          <w:lang w:eastAsia="ru-RU"/>
        </w:rPr>
        <w:t>ПАСПОРТ муниципальной программы «</w:t>
      </w:r>
      <w:r w:rsidR="0068431E" w:rsidRPr="006D2AD4">
        <w:rPr>
          <w:rFonts w:ascii="Times New Roman" w:eastAsia="Calibri" w:hAnsi="Times New Roman" w:cs="Times New Roman"/>
          <w:b/>
          <w:bCs/>
          <w:sz w:val="28"/>
          <w:szCs w:val="28"/>
          <w:lang w:eastAsia="ru-RU"/>
        </w:rPr>
        <w:t>Молодежь Холмогорского</w:t>
      </w:r>
      <w:r w:rsidR="00137273" w:rsidRPr="006D2AD4">
        <w:rPr>
          <w:rFonts w:ascii="Times New Roman" w:eastAsia="Calibri" w:hAnsi="Times New Roman" w:cs="Times New Roman"/>
          <w:b/>
          <w:bCs/>
          <w:sz w:val="28"/>
          <w:szCs w:val="28"/>
          <w:lang w:eastAsia="ru-RU"/>
        </w:rPr>
        <w:t xml:space="preserve"> муниципального </w:t>
      </w:r>
      <w:r w:rsidR="0068431E" w:rsidRPr="006D2AD4">
        <w:rPr>
          <w:rFonts w:ascii="Times New Roman" w:eastAsia="Calibri" w:hAnsi="Times New Roman" w:cs="Times New Roman"/>
          <w:b/>
          <w:bCs/>
          <w:sz w:val="28"/>
          <w:szCs w:val="28"/>
          <w:lang w:eastAsia="ru-RU"/>
        </w:rPr>
        <w:t>района</w:t>
      </w:r>
      <w:r w:rsidRPr="006D2AD4">
        <w:rPr>
          <w:rFonts w:ascii="Times New Roman" w:eastAsia="Calibri" w:hAnsi="Times New Roman" w:cs="Times New Roman"/>
          <w:b/>
          <w:bCs/>
          <w:sz w:val="28"/>
          <w:szCs w:val="28"/>
          <w:lang w:eastAsia="ru-RU"/>
        </w:rP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Наименование муниципальной программы</w:t>
            </w:r>
          </w:p>
        </w:tc>
        <w:tc>
          <w:tcPr>
            <w:tcW w:w="4622" w:type="dxa"/>
          </w:tcPr>
          <w:p w:rsidR="003B3B44" w:rsidRPr="006D2AD4" w:rsidRDefault="0068431E" w:rsidP="008D329C">
            <w:pPr>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«Молодежь Холмогорского</w:t>
            </w:r>
            <w:r w:rsidR="00137273" w:rsidRPr="006D2AD4">
              <w:rPr>
                <w:rFonts w:ascii="Times New Roman" w:eastAsia="Calibri" w:hAnsi="Times New Roman" w:cs="Times New Roman"/>
                <w:sz w:val="28"/>
                <w:szCs w:val="28"/>
                <w:lang w:eastAsia="ru-RU"/>
              </w:rPr>
              <w:t xml:space="preserve"> муниципального </w:t>
            </w:r>
            <w:r w:rsidRPr="006D2AD4">
              <w:rPr>
                <w:rFonts w:ascii="Times New Roman" w:eastAsia="Calibri" w:hAnsi="Times New Roman" w:cs="Times New Roman"/>
                <w:sz w:val="28"/>
                <w:szCs w:val="28"/>
                <w:lang w:eastAsia="ru-RU"/>
              </w:rPr>
              <w:t>района»</w:t>
            </w:r>
            <w:r w:rsidR="006D2AD4" w:rsidRPr="006D2AD4">
              <w:rPr>
                <w:rFonts w:ascii="Times New Roman" w:eastAsia="Calibri" w:hAnsi="Times New Roman" w:cs="Times New Roman"/>
                <w:sz w:val="28"/>
                <w:szCs w:val="28"/>
                <w:lang w:eastAsia="ru-RU"/>
              </w:rPr>
              <w:t xml:space="preserve"> (далее – муниципальная программа)</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Ответственный исполнитель муниципальной программы</w:t>
            </w:r>
          </w:p>
        </w:tc>
        <w:tc>
          <w:tcPr>
            <w:tcW w:w="4622" w:type="dxa"/>
          </w:tcPr>
          <w:p w:rsidR="003B3B44" w:rsidRPr="006D2AD4" w:rsidRDefault="00137273" w:rsidP="00137273">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Администрация муниципального образования «Холмогорский муниципальный район» (о</w:t>
            </w:r>
            <w:r w:rsidR="0068431E" w:rsidRPr="006D2AD4">
              <w:rPr>
                <w:rFonts w:ascii="Times New Roman" w:eastAsia="Calibri" w:hAnsi="Times New Roman" w:cs="Times New Roman"/>
                <w:sz w:val="28"/>
                <w:szCs w:val="28"/>
                <w:lang w:eastAsia="ru-RU"/>
              </w:rPr>
              <w:t>тдел молодежной политики, культуры и спорта</w:t>
            </w:r>
            <w:r w:rsidRPr="006D2AD4">
              <w:rPr>
                <w:rFonts w:ascii="Times New Roman" w:eastAsia="Calibri" w:hAnsi="Times New Roman" w:cs="Times New Roman"/>
                <w:sz w:val="28"/>
                <w:szCs w:val="28"/>
                <w:lang w:eastAsia="ru-RU"/>
              </w:rPr>
              <w:t>)</w:t>
            </w:r>
            <w:r w:rsidR="0068431E" w:rsidRPr="006D2AD4">
              <w:rPr>
                <w:rFonts w:ascii="Times New Roman" w:eastAsia="Calibri" w:hAnsi="Times New Roman" w:cs="Times New Roman"/>
                <w:sz w:val="28"/>
                <w:szCs w:val="28"/>
                <w:lang w:eastAsia="ru-RU"/>
              </w:rPr>
              <w:t xml:space="preserve"> </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Соисполнители муниципальной  программы</w:t>
            </w:r>
          </w:p>
        </w:tc>
        <w:tc>
          <w:tcPr>
            <w:tcW w:w="4622" w:type="dxa"/>
          </w:tcPr>
          <w:p w:rsidR="003B3B44" w:rsidRPr="006D2AD4" w:rsidRDefault="004447E5" w:rsidP="003B3B44">
            <w:pPr>
              <w:widowControl w:val="0"/>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МКУ «ХОЗУ», Администрация МО «Луковецкое»</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Участники муниципальной программы</w:t>
            </w:r>
          </w:p>
        </w:tc>
        <w:tc>
          <w:tcPr>
            <w:tcW w:w="4622" w:type="dxa"/>
          </w:tcPr>
          <w:p w:rsidR="003B3B44" w:rsidRPr="006D2AD4" w:rsidRDefault="007531E5" w:rsidP="00EC0786">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Times New Roman" w:hAnsi="Times New Roman" w:cs="Times New Roman"/>
                <w:sz w:val="28"/>
                <w:szCs w:val="28"/>
                <w:lang w:eastAsia="ru-RU"/>
              </w:rPr>
              <w:t>Администрация МО «Холмогорский муниципальный  район», управление образования администрации МО «Холмогорский муниципальный район», МКУК «Холмогорская централизованная клубная система»,</w:t>
            </w:r>
            <w:r w:rsidR="002D4BC3" w:rsidRPr="006D2AD4">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 xml:space="preserve"> МКУК «Холмогорская центральная </w:t>
            </w:r>
            <w:proofErr w:type="spellStart"/>
            <w:r w:rsidRPr="006D2AD4">
              <w:rPr>
                <w:rFonts w:ascii="Times New Roman" w:eastAsia="Times New Roman" w:hAnsi="Times New Roman" w:cs="Times New Roman"/>
                <w:sz w:val="28"/>
                <w:szCs w:val="28"/>
                <w:lang w:eastAsia="ru-RU"/>
              </w:rPr>
              <w:t>межпоселенческая</w:t>
            </w:r>
            <w:proofErr w:type="spellEnd"/>
            <w:r w:rsidRPr="006D2AD4">
              <w:rPr>
                <w:rFonts w:ascii="Times New Roman" w:eastAsia="Times New Roman" w:hAnsi="Times New Roman" w:cs="Times New Roman"/>
                <w:sz w:val="28"/>
                <w:szCs w:val="28"/>
                <w:lang w:eastAsia="ru-RU"/>
              </w:rPr>
              <w:t xml:space="preserve"> библиотека»,</w:t>
            </w:r>
            <w:r w:rsidRPr="006D2AD4">
              <w:rPr>
                <w:sz w:val="28"/>
                <w:szCs w:val="28"/>
              </w:rPr>
              <w:t xml:space="preserve"> </w:t>
            </w:r>
            <w:r w:rsidRPr="006D2AD4">
              <w:rPr>
                <w:rFonts w:ascii="Times New Roman" w:hAnsi="Times New Roman" w:cs="Times New Roman"/>
                <w:sz w:val="28"/>
                <w:szCs w:val="28"/>
              </w:rPr>
              <w:t>МКУ «ХОЗУ», К</w:t>
            </w:r>
            <w:r w:rsidR="00EC0786" w:rsidRPr="006D2AD4">
              <w:rPr>
                <w:rFonts w:ascii="Times New Roman" w:hAnsi="Times New Roman" w:cs="Times New Roman"/>
                <w:sz w:val="28"/>
                <w:szCs w:val="28"/>
              </w:rPr>
              <w:t>омиссия по делам несовершеннолетних и защите их прав</w:t>
            </w:r>
            <w:r w:rsidRPr="006D2AD4">
              <w:rPr>
                <w:rFonts w:ascii="Times New Roman" w:hAnsi="Times New Roman" w:cs="Times New Roman"/>
                <w:sz w:val="28"/>
                <w:szCs w:val="28"/>
              </w:rPr>
              <w:t xml:space="preserve"> при администрации МО «Холмогорский муниципальный район», администрации сельских поселений МО «Холмогорский </w:t>
            </w:r>
            <w:r w:rsidRPr="006D2AD4">
              <w:rPr>
                <w:rFonts w:ascii="Times New Roman" w:hAnsi="Times New Roman" w:cs="Times New Roman"/>
                <w:sz w:val="28"/>
                <w:szCs w:val="28"/>
              </w:rPr>
              <w:lastRenderedPageBreak/>
              <w:t>муниципальный район»</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Подпрограммы</w:t>
            </w:r>
            <w:r w:rsidR="00B37A16" w:rsidRPr="006D2AD4">
              <w:rPr>
                <w:rFonts w:ascii="Times New Roman" w:eastAsia="Calibri" w:hAnsi="Times New Roman" w:cs="Times New Roman"/>
                <w:sz w:val="28"/>
                <w:szCs w:val="28"/>
                <w:lang w:eastAsia="ru-RU"/>
              </w:rPr>
              <w:t>, в том числе ведомственные целевые программы</w:t>
            </w:r>
          </w:p>
        </w:tc>
        <w:tc>
          <w:tcPr>
            <w:tcW w:w="4622" w:type="dxa"/>
          </w:tcPr>
          <w:p w:rsidR="003B3B44" w:rsidRPr="006D2AD4" w:rsidRDefault="00137273" w:rsidP="00AF68E1">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нет</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Цели муниципальной программы</w:t>
            </w:r>
          </w:p>
        </w:tc>
        <w:tc>
          <w:tcPr>
            <w:tcW w:w="4622" w:type="dxa"/>
          </w:tcPr>
          <w:p w:rsidR="003B3B44" w:rsidRPr="006D2AD4" w:rsidRDefault="00955F46" w:rsidP="00955F46">
            <w:pPr>
              <w:widowControl w:val="0"/>
              <w:autoSpaceDE w:val="0"/>
              <w:autoSpaceDN w:val="0"/>
              <w:spacing w:after="0" w:line="240" w:lineRule="auto"/>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Вовлечение молодежи в социально-экономическую и общественную жизнь Холмогорского муниципального района, создание условий для самореализации молодежи </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 xml:space="preserve">Задачи муниципальной программы </w:t>
            </w:r>
          </w:p>
        </w:tc>
        <w:tc>
          <w:tcPr>
            <w:tcW w:w="4622" w:type="dxa"/>
          </w:tcPr>
          <w:p w:rsidR="00955F46" w:rsidRPr="0046527B" w:rsidRDefault="00955F46" w:rsidP="0046527B">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46527B">
              <w:rPr>
                <w:rFonts w:ascii="Times New Roman" w:eastAsia="Times New Roman" w:hAnsi="Times New Roman" w:cs="Times New Roman"/>
                <w:sz w:val="28"/>
                <w:szCs w:val="28"/>
                <w:lang w:eastAsia="ru-RU"/>
              </w:rPr>
              <w:t xml:space="preserve">  Создание условий для развития и самореализации молодых граждан в интересах общества и государства</w:t>
            </w:r>
          </w:p>
          <w:p w:rsidR="003B3B44" w:rsidRPr="0046527B" w:rsidRDefault="00AF68E1" w:rsidP="0046527B">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w:t>
            </w:r>
            <w:r w:rsidR="007F34BB" w:rsidRPr="006D2AD4">
              <w:rPr>
                <w:rFonts w:ascii="Times New Roman" w:eastAsia="Times New Roman" w:hAnsi="Times New Roman" w:cs="Times New Roman"/>
                <w:sz w:val="28"/>
                <w:szCs w:val="28"/>
                <w:lang w:eastAsia="ru-RU"/>
              </w:rPr>
              <w:t>Организация профилактики негативных явлений в молодежной среде</w:t>
            </w:r>
          </w:p>
          <w:p w:rsidR="0046527B" w:rsidRPr="006D2AD4" w:rsidRDefault="0046527B" w:rsidP="0046527B">
            <w:pPr>
              <w:pStyle w:val="a3"/>
              <w:widowControl w:val="0"/>
              <w:numPr>
                <w:ilvl w:val="0"/>
                <w:numId w:val="1"/>
              </w:numPr>
              <w:autoSpaceDE w:val="0"/>
              <w:autoSpaceDN w:val="0"/>
              <w:adjustRightInd w:val="0"/>
              <w:spacing w:after="0" w:line="240" w:lineRule="auto"/>
              <w:ind w:left="0" w:firstLine="36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Содействие трудоустройству молодежи</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Сроки и этапы реализации муниципальной программы</w:t>
            </w:r>
          </w:p>
        </w:tc>
        <w:tc>
          <w:tcPr>
            <w:tcW w:w="4622" w:type="dxa"/>
          </w:tcPr>
          <w:p w:rsidR="008D38CD" w:rsidRPr="006D2AD4" w:rsidRDefault="00CE29D7" w:rsidP="00CE29D7">
            <w:pPr>
              <w:widowControl w:val="0"/>
              <w:autoSpaceDE w:val="0"/>
              <w:autoSpaceDN w:val="0"/>
              <w:spacing w:after="0" w:line="240" w:lineRule="auto"/>
              <w:rPr>
                <w:sz w:val="28"/>
                <w:szCs w:val="28"/>
              </w:rPr>
            </w:pPr>
            <w:r w:rsidRPr="006D2AD4">
              <w:rPr>
                <w:rFonts w:ascii="Times New Roman" w:eastAsia="Calibri" w:hAnsi="Times New Roman" w:cs="Times New Roman"/>
                <w:sz w:val="28"/>
                <w:szCs w:val="28"/>
                <w:lang w:eastAsia="ru-RU"/>
              </w:rPr>
              <w:t>2021–2024 годы</w:t>
            </w:r>
            <w:r w:rsidR="008D38CD" w:rsidRPr="006D2AD4">
              <w:rPr>
                <w:sz w:val="28"/>
                <w:szCs w:val="28"/>
              </w:rPr>
              <w:t xml:space="preserve"> </w:t>
            </w:r>
          </w:p>
          <w:p w:rsidR="00CE29D7" w:rsidRPr="006D2AD4" w:rsidRDefault="0046527B" w:rsidP="00CE29D7">
            <w:pPr>
              <w:widowControl w:val="0"/>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Муниципальная </w:t>
            </w:r>
            <w:r w:rsidR="008D38CD" w:rsidRPr="006D2AD4">
              <w:rPr>
                <w:rFonts w:ascii="Times New Roman" w:eastAsia="Calibri" w:hAnsi="Times New Roman" w:cs="Times New Roman"/>
                <w:sz w:val="28"/>
                <w:szCs w:val="28"/>
                <w:lang w:eastAsia="ru-RU"/>
              </w:rPr>
              <w:t>программа реализуется в один этап</w:t>
            </w:r>
          </w:p>
          <w:p w:rsidR="003B3B44" w:rsidRPr="006D2AD4" w:rsidRDefault="003B3B44" w:rsidP="00CE29D7">
            <w:pPr>
              <w:widowControl w:val="0"/>
              <w:autoSpaceDE w:val="0"/>
              <w:autoSpaceDN w:val="0"/>
              <w:spacing w:after="0" w:line="240" w:lineRule="auto"/>
              <w:rPr>
                <w:rFonts w:ascii="Times New Roman" w:eastAsia="Calibri" w:hAnsi="Times New Roman" w:cs="Times New Roman"/>
                <w:sz w:val="28"/>
                <w:szCs w:val="28"/>
                <w:lang w:eastAsia="ru-RU"/>
              </w:rPr>
            </w:pP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t>Целевые показатели эффективности реализации муниципальной программы</w:t>
            </w:r>
          </w:p>
        </w:tc>
        <w:tc>
          <w:tcPr>
            <w:tcW w:w="4622" w:type="dxa"/>
          </w:tcPr>
          <w:p w:rsidR="008D38CD" w:rsidRDefault="00B25706" w:rsidP="00B25706">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Pr="00B25706">
              <w:rPr>
                <w:rFonts w:ascii="Times New Roman" w:eastAsia="Calibri" w:hAnsi="Times New Roman" w:cs="Times New Roman"/>
                <w:sz w:val="28"/>
                <w:szCs w:val="28"/>
                <w:lang w:eastAsia="ru-RU"/>
              </w:rPr>
              <w:t>Количество мероприятий, в которых приняла участие молодежь района</w:t>
            </w:r>
            <w:r>
              <w:rPr>
                <w:rFonts w:ascii="Times New Roman" w:eastAsia="Calibri" w:hAnsi="Times New Roman" w:cs="Times New Roman"/>
                <w:sz w:val="28"/>
                <w:szCs w:val="28"/>
                <w:lang w:eastAsia="ru-RU"/>
              </w:rPr>
              <w:t>;</w:t>
            </w:r>
          </w:p>
          <w:p w:rsidR="00B25706" w:rsidRDefault="00B25706" w:rsidP="00B25706">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B25706">
              <w:rPr>
                <w:rFonts w:ascii="Times New Roman" w:eastAsia="Calibri" w:hAnsi="Times New Roman" w:cs="Times New Roman"/>
                <w:sz w:val="28"/>
                <w:szCs w:val="28"/>
                <w:lang w:eastAsia="ru-RU"/>
              </w:rPr>
              <w:t>Количество модернизированных молодежных центров</w:t>
            </w:r>
            <w:r>
              <w:rPr>
                <w:rFonts w:ascii="Times New Roman" w:eastAsia="Calibri" w:hAnsi="Times New Roman" w:cs="Times New Roman"/>
                <w:sz w:val="28"/>
                <w:szCs w:val="28"/>
                <w:lang w:eastAsia="ru-RU"/>
              </w:rPr>
              <w:t>;</w:t>
            </w:r>
          </w:p>
          <w:p w:rsidR="00B25706" w:rsidRDefault="00B25706" w:rsidP="00B25706">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B25706">
              <w:rPr>
                <w:rFonts w:ascii="Times New Roman" w:eastAsia="Calibri" w:hAnsi="Times New Roman" w:cs="Times New Roman"/>
                <w:sz w:val="28"/>
                <w:szCs w:val="28"/>
                <w:lang w:eastAsia="ru-RU"/>
              </w:rPr>
              <w:t>Количество проведённых мероприятий, направленных на укрепление института семьи</w:t>
            </w:r>
            <w:r>
              <w:rPr>
                <w:rFonts w:ascii="Times New Roman" w:eastAsia="Calibri" w:hAnsi="Times New Roman" w:cs="Times New Roman"/>
                <w:sz w:val="28"/>
                <w:szCs w:val="28"/>
                <w:lang w:eastAsia="ru-RU"/>
              </w:rPr>
              <w:t>;</w:t>
            </w:r>
          </w:p>
          <w:p w:rsidR="00B25706" w:rsidRDefault="00B25706" w:rsidP="00B25706">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B25706">
              <w:rPr>
                <w:rFonts w:ascii="Times New Roman" w:eastAsia="Calibri" w:hAnsi="Times New Roman" w:cs="Times New Roman"/>
                <w:sz w:val="28"/>
                <w:szCs w:val="28"/>
                <w:lang w:eastAsia="ru-RU"/>
              </w:rPr>
              <w:t>Количество поддержанных проектов по поддержке инициатив молодежных сообществ</w:t>
            </w:r>
            <w:r>
              <w:rPr>
                <w:rFonts w:ascii="Times New Roman" w:eastAsia="Calibri" w:hAnsi="Times New Roman" w:cs="Times New Roman"/>
                <w:sz w:val="28"/>
                <w:szCs w:val="28"/>
                <w:lang w:eastAsia="ru-RU"/>
              </w:rPr>
              <w:t>;</w:t>
            </w:r>
          </w:p>
          <w:p w:rsidR="005C55CE" w:rsidRDefault="005C55CE" w:rsidP="00B25706">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ED66E9" w:rsidRPr="005C55CE">
              <w:rPr>
                <w:rFonts w:ascii="Times New Roman" w:eastAsia="Calibri" w:hAnsi="Times New Roman" w:cs="Times New Roman"/>
                <w:sz w:val="28"/>
                <w:szCs w:val="28"/>
                <w:lang w:eastAsia="ru-RU"/>
              </w:rPr>
              <w:t xml:space="preserve">Удовлетворенность населения </w:t>
            </w:r>
            <w:r w:rsidRPr="005C55CE">
              <w:rPr>
                <w:rFonts w:ascii="Times New Roman" w:eastAsia="Calibri" w:hAnsi="Times New Roman" w:cs="Times New Roman"/>
                <w:sz w:val="28"/>
                <w:szCs w:val="28"/>
                <w:lang w:eastAsia="ru-RU"/>
              </w:rPr>
              <w:t>д</w:t>
            </w:r>
            <w:r w:rsidR="00ED66E9" w:rsidRPr="005C55CE">
              <w:rPr>
                <w:rFonts w:ascii="Times New Roman" w:eastAsia="Calibri" w:hAnsi="Times New Roman" w:cs="Times New Roman"/>
                <w:sz w:val="28"/>
                <w:szCs w:val="28"/>
                <w:lang w:eastAsia="ru-RU"/>
              </w:rPr>
              <w:t>еятельностью</w:t>
            </w:r>
            <w:r w:rsidRPr="005C55CE">
              <w:rPr>
                <w:rFonts w:ascii="Times New Roman" w:eastAsia="Calibri" w:hAnsi="Times New Roman" w:cs="Times New Roman"/>
                <w:sz w:val="28"/>
                <w:szCs w:val="28"/>
                <w:lang w:eastAsia="ru-RU"/>
              </w:rPr>
              <w:t xml:space="preserve"> по реализации молодежной политики</w:t>
            </w:r>
            <w:r>
              <w:rPr>
                <w:rFonts w:ascii="Times New Roman" w:eastAsia="Calibri" w:hAnsi="Times New Roman" w:cs="Times New Roman"/>
                <w:sz w:val="28"/>
                <w:szCs w:val="28"/>
                <w:lang w:eastAsia="ru-RU"/>
              </w:rPr>
              <w:t>;</w:t>
            </w:r>
          </w:p>
          <w:p w:rsidR="00B25706" w:rsidRDefault="005C55CE" w:rsidP="00B25706">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B25706">
              <w:rPr>
                <w:rFonts w:ascii="Times New Roman" w:eastAsia="Calibri" w:hAnsi="Times New Roman" w:cs="Times New Roman"/>
                <w:sz w:val="28"/>
                <w:szCs w:val="28"/>
                <w:lang w:eastAsia="ru-RU"/>
              </w:rPr>
              <w:t xml:space="preserve">. </w:t>
            </w:r>
            <w:r w:rsidR="00B25706" w:rsidRPr="00B25706">
              <w:rPr>
                <w:rFonts w:ascii="Times New Roman" w:eastAsia="Calibri" w:hAnsi="Times New Roman" w:cs="Times New Roman"/>
                <w:sz w:val="28"/>
                <w:szCs w:val="28"/>
                <w:lang w:eastAsia="ru-RU"/>
              </w:rPr>
              <w:t>Количество проведенных мероприятий,  направленных на профилактику асоциальных проявлений в молодежной среде</w:t>
            </w:r>
            <w:r w:rsidR="00B25706">
              <w:rPr>
                <w:rFonts w:ascii="Times New Roman" w:eastAsia="Calibri" w:hAnsi="Times New Roman" w:cs="Times New Roman"/>
                <w:sz w:val="28"/>
                <w:szCs w:val="28"/>
                <w:lang w:eastAsia="ru-RU"/>
              </w:rPr>
              <w:t>;</w:t>
            </w:r>
          </w:p>
          <w:p w:rsidR="00ED66E9" w:rsidRPr="00ED66E9" w:rsidRDefault="005C55CE" w:rsidP="00ED66E9">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B25706">
              <w:rPr>
                <w:rFonts w:ascii="Times New Roman" w:eastAsia="Calibri" w:hAnsi="Times New Roman" w:cs="Times New Roman"/>
                <w:sz w:val="28"/>
                <w:szCs w:val="28"/>
                <w:lang w:eastAsia="ru-RU"/>
              </w:rPr>
              <w:t xml:space="preserve">. </w:t>
            </w:r>
            <w:r w:rsidR="00ED66E9">
              <w:rPr>
                <w:rFonts w:ascii="Times New Roman" w:eastAsia="Calibri" w:hAnsi="Times New Roman" w:cs="Times New Roman"/>
                <w:sz w:val="28"/>
                <w:szCs w:val="28"/>
                <w:lang w:eastAsia="ru-RU"/>
              </w:rPr>
              <w:t xml:space="preserve"> </w:t>
            </w:r>
            <w:r w:rsidR="00ED66E9" w:rsidRPr="00ED66E9">
              <w:rPr>
                <w:rFonts w:ascii="Times New Roman" w:eastAsia="Calibri" w:hAnsi="Times New Roman" w:cs="Times New Roman"/>
                <w:sz w:val="28"/>
                <w:szCs w:val="28"/>
                <w:lang w:eastAsia="ru-RU"/>
              </w:rPr>
              <w:t xml:space="preserve">Количество трудоустроенных </w:t>
            </w:r>
            <w:r w:rsidR="00ED66E9" w:rsidRPr="00ED66E9">
              <w:rPr>
                <w:rFonts w:ascii="Times New Roman" w:eastAsia="Calibri" w:hAnsi="Times New Roman" w:cs="Times New Roman"/>
                <w:sz w:val="28"/>
                <w:szCs w:val="28"/>
                <w:lang w:eastAsia="ru-RU"/>
              </w:rPr>
              <w:lastRenderedPageBreak/>
              <w:t>молодых граждан, человек ежегодно</w:t>
            </w:r>
          </w:p>
          <w:p w:rsidR="00B25706" w:rsidRPr="00B25706" w:rsidRDefault="005C55CE" w:rsidP="005C55CE">
            <w:pPr>
              <w:pStyle w:val="a3"/>
              <w:widowControl w:val="0"/>
              <w:autoSpaceDE w:val="0"/>
              <w:autoSpaceDN w:val="0"/>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ED66E9" w:rsidRPr="00ED66E9">
              <w:rPr>
                <w:rFonts w:ascii="Times New Roman" w:eastAsia="Calibri" w:hAnsi="Times New Roman" w:cs="Times New Roman"/>
                <w:sz w:val="28"/>
                <w:szCs w:val="28"/>
                <w:lang w:eastAsia="ru-RU"/>
              </w:rPr>
              <w:t>. Количество мероприятий, направленных на профессиональное самоопределение   молодёжи</w:t>
            </w:r>
          </w:p>
        </w:tc>
      </w:tr>
      <w:tr w:rsidR="003B3B44" w:rsidRPr="006D2AD4" w:rsidTr="00457057">
        <w:tc>
          <w:tcPr>
            <w:tcW w:w="4800" w:type="dxa"/>
          </w:tcPr>
          <w:p w:rsidR="003B3B44" w:rsidRPr="006D2AD4" w:rsidRDefault="003B3B44" w:rsidP="00956AC3">
            <w:pPr>
              <w:widowControl w:val="0"/>
              <w:autoSpaceDE w:val="0"/>
              <w:autoSpaceDN w:val="0"/>
              <w:spacing w:after="0" w:line="240" w:lineRule="auto"/>
              <w:jc w:val="both"/>
              <w:rPr>
                <w:rFonts w:ascii="Times New Roman" w:eastAsia="Calibri" w:hAnsi="Times New Roman" w:cs="Times New Roman"/>
                <w:sz w:val="28"/>
                <w:szCs w:val="28"/>
                <w:lang w:eastAsia="ru-RU"/>
              </w:rPr>
            </w:pPr>
            <w:r w:rsidRPr="006D2AD4">
              <w:rPr>
                <w:rFonts w:ascii="Times New Roman" w:eastAsia="Calibri" w:hAnsi="Times New Roman" w:cs="Times New Roman"/>
                <w:sz w:val="28"/>
                <w:szCs w:val="28"/>
                <w:lang w:eastAsia="ru-RU"/>
              </w:rPr>
              <w:lastRenderedPageBreak/>
              <w:t>Объемы и источники финансирования муниципальной программы</w:t>
            </w:r>
          </w:p>
        </w:tc>
        <w:tc>
          <w:tcPr>
            <w:tcW w:w="4622" w:type="dxa"/>
          </w:tcPr>
          <w:p w:rsidR="007F34BB" w:rsidRPr="006D2AD4" w:rsidRDefault="008D38CD" w:rsidP="008D38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Общий объем финансиро</w:t>
            </w:r>
            <w:r w:rsidR="00D42557">
              <w:rPr>
                <w:rFonts w:ascii="Times New Roman" w:eastAsia="Times New Roman" w:hAnsi="Times New Roman" w:cs="Times New Roman"/>
                <w:sz w:val="28"/>
                <w:szCs w:val="28"/>
                <w:lang w:eastAsia="ru-RU"/>
              </w:rPr>
              <w:t xml:space="preserve">вания муниципальной программы – </w:t>
            </w:r>
            <w:r w:rsidR="00E3327A">
              <w:rPr>
                <w:rFonts w:ascii="Times New Roman" w:eastAsia="Times New Roman" w:hAnsi="Times New Roman" w:cs="Times New Roman"/>
                <w:sz w:val="28"/>
                <w:szCs w:val="28"/>
                <w:lang w:eastAsia="ru-RU"/>
              </w:rPr>
              <w:t>93</w:t>
            </w:r>
            <w:r w:rsidR="00F44012">
              <w:rPr>
                <w:rFonts w:ascii="Times New Roman" w:eastAsia="Times New Roman" w:hAnsi="Times New Roman" w:cs="Times New Roman"/>
                <w:sz w:val="28"/>
                <w:szCs w:val="28"/>
                <w:lang w:eastAsia="ru-RU"/>
              </w:rPr>
              <w:t>3</w:t>
            </w:r>
            <w:r w:rsidR="00E3327A">
              <w:rPr>
                <w:rFonts w:ascii="Times New Roman" w:eastAsia="Times New Roman" w:hAnsi="Times New Roman" w:cs="Times New Roman"/>
                <w:sz w:val="28"/>
                <w:szCs w:val="28"/>
                <w:lang w:eastAsia="ru-RU"/>
              </w:rPr>
              <w:t>,866</w:t>
            </w:r>
            <w:r w:rsidR="00137273" w:rsidRPr="006D2AD4">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 xml:space="preserve"> тыс. рублей, в том числе</w:t>
            </w:r>
            <w:r w:rsidR="007F34BB" w:rsidRPr="006D2AD4">
              <w:rPr>
                <w:rFonts w:ascii="Times New Roman" w:eastAsia="Times New Roman" w:hAnsi="Times New Roman" w:cs="Times New Roman"/>
                <w:sz w:val="28"/>
                <w:szCs w:val="28"/>
                <w:lang w:eastAsia="ru-RU"/>
              </w:rPr>
              <w:t>:</w:t>
            </w:r>
          </w:p>
          <w:p w:rsidR="000828A4" w:rsidRPr="006D2AD4" w:rsidRDefault="008D38CD" w:rsidP="0008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средств</w:t>
            </w:r>
            <w:r w:rsidR="007F34BB" w:rsidRPr="006D2AD4">
              <w:rPr>
                <w:rFonts w:ascii="Times New Roman" w:eastAsia="Times New Roman" w:hAnsi="Times New Roman" w:cs="Times New Roman"/>
                <w:sz w:val="28"/>
                <w:szCs w:val="28"/>
                <w:lang w:eastAsia="ru-RU"/>
              </w:rPr>
              <w:t>а</w:t>
            </w:r>
            <w:r w:rsidRPr="006D2AD4">
              <w:rPr>
                <w:rFonts w:ascii="Times New Roman" w:eastAsia="Times New Roman" w:hAnsi="Times New Roman" w:cs="Times New Roman"/>
                <w:sz w:val="28"/>
                <w:szCs w:val="28"/>
                <w:lang w:eastAsia="ru-RU"/>
              </w:rPr>
              <w:t xml:space="preserve"> </w:t>
            </w:r>
            <w:r w:rsidR="000828A4" w:rsidRPr="006D2AD4">
              <w:rPr>
                <w:rFonts w:ascii="Times New Roman" w:eastAsia="Times New Roman" w:hAnsi="Times New Roman" w:cs="Times New Roman"/>
                <w:sz w:val="28"/>
                <w:szCs w:val="28"/>
                <w:lang w:eastAsia="ru-RU"/>
              </w:rPr>
              <w:t>федерального</w:t>
            </w:r>
          </w:p>
          <w:p w:rsidR="000828A4" w:rsidRPr="006D2AD4" w:rsidRDefault="000828A4" w:rsidP="0008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бюджета </w:t>
            </w:r>
            <w:r w:rsidR="008D38CD" w:rsidRPr="006D2AD4">
              <w:rPr>
                <w:rFonts w:ascii="Times New Roman" w:eastAsia="Times New Roman" w:hAnsi="Times New Roman" w:cs="Times New Roman"/>
                <w:sz w:val="28"/>
                <w:szCs w:val="28"/>
                <w:lang w:eastAsia="ru-RU"/>
              </w:rPr>
              <w:t>–</w:t>
            </w:r>
            <w:r w:rsidR="00E861BB">
              <w:rPr>
                <w:rFonts w:ascii="Times New Roman" w:eastAsia="Times New Roman" w:hAnsi="Times New Roman" w:cs="Times New Roman"/>
                <w:sz w:val="28"/>
                <w:szCs w:val="28"/>
                <w:lang w:eastAsia="ru-RU"/>
              </w:rPr>
              <w:t>18</w:t>
            </w:r>
            <w:r w:rsidR="00137273" w:rsidRPr="006D2AD4">
              <w:rPr>
                <w:rFonts w:ascii="Times New Roman" w:eastAsia="Times New Roman" w:hAnsi="Times New Roman" w:cs="Times New Roman"/>
                <w:sz w:val="28"/>
                <w:szCs w:val="28"/>
                <w:lang w:eastAsia="ru-RU"/>
              </w:rPr>
              <w:t>,</w:t>
            </w:r>
            <w:r w:rsidR="00E861BB">
              <w:rPr>
                <w:rFonts w:ascii="Times New Roman" w:eastAsia="Times New Roman" w:hAnsi="Times New Roman" w:cs="Times New Roman"/>
                <w:sz w:val="28"/>
                <w:szCs w:val="28"/>
                <w:lang w:eastAsia="ru-RU"/>
              </w:rPr>
              <w:t>959</w:t>
            </w:r>
            <w:r w:rsidR="00137273" w:rsidRPr="006D2AD4">
              <w:rPr>
                <w:rFonts w:ascii="Times New Roman" w:eastAsia="Times New Roman" w:hAnsi="Times New Roman" w:cs="Times New Roman"/>
                <w:sz w:val="28"/>
                <w:szCs w:val="28"/>
                <w:lang w:eastAsia="ru-RU"/>
              </w:rPr>
              <w:t xml:space="preserve"> </w:t>
            </w:r>
            <w:r w:rsidR="008D38CD" w:rsidRPr="006D2AD4">
              <w:rPr>
                <w:rFonts w:ascii="Times New Roman" w:eastAsia="Times New Roman" w:hAnsi="Times New Roman" w:cs="Times New Roman"/>
                <w:sz w:val="28"/>
                <w:szCs w:val="28"/>
                <w:lang w:eastAsia="ru-RU"/>
              </w:rPr>
              <w:t xml:space="preserve">тыс. рублей, </w:t>
            </w:r>
          </w:p>
          <w:p w:rsidR="008D38CD" w:rsidRPr="006D2AD4" w:rsidRDefault="008D38CD" w:rsidP="000828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средств</w:t>
            </w:r>
            <w:r w:rsidR="000828A4" w:rsidRPr="006D2AD4">
              <w:rPr>
                <w:rFonts w:ascii="Times New Roman" w:eastAsia="Times New Roman" w:hAnsi="Times New Roman" w:cs="Times New Roman"/>
                <w:sz w:val="28"/>
                <w:szCs w:val="28"/>
                <w:lang w:eastAsia="ru-RU"/>
              </w:rPr>
              <w:t>а</w:t>
            </w:r>
            <w:r w:rsidRPr="006D2AD4">
              <w:rPr>
                <w:rFonts w:ascii="Times New Roman" w:eastAsia="Times New Roman" w:hAnsi="Times New Roman" w:cs="Times New Roman"/>
                <w:sz w:val="28"/>
                <w:szCs w:val="28"/>
                <w:lang w:eastAsia="ru-RU"/>
              </w:rPr>
              <w:t xml:space="preserve"> областного </w:t>
            </w:r>
          </w:p>
          <w:p w:rsidR="00137273" w:rsidRPr="006D2AD4" w:rsidRDefault="008D38CD" w:rsidP="001372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бюджета – </w:t>
            </w:r>
            <w:r w:rsidR="00F275EC">
              <w:rPr>
                <w:rFonts w:ascii="Times New Roman" w:eastAsia="Times New Roman" w:hAnsi="Times New Roman" w:cs="Times New Roman"/>
                <w:sz w:val="28"/>
                <w:szCs w:val="28"/>
                <w:lang w:eastAsia="ru-RU"/>
              </w:rPr>
              <w:t>2</w:t>
            </w:r>
            <w:r w:rsidR="00E3327A">
              <w:rPr>
                <w:rFonts w:ascii="Times New Roman" w:eastAsia="Times New Roman" w:hAnsi="Times New Roman" w:cs="Times New Roman"/>
                <w:sz w:val="28"/>
                <w:szCs w:val="28"/>
                <w:lang w:eastAsia="ru-RU"/>
              </w:rPr>
              <w:t>84</w:t>
            </w:r>
            <w:r w:rsidR="00045DEB" w:rsidRPr="006D2AD4">
              <w:rPr>
                <w:rFonts w:ascii="Times New Roman" w:eastAsia="Times New Roman" w:hAnsi="Times New Roman" w:cs="Times New Roman"/>
                <w:sz w:val="28"/>
                <w:szCs w:val="28"/>
                <w:lang w:eastAsia="ru-RU"/>
              </w:rPr>
              <w:t>,</w:t>
            </w:r>
            <w:r w:rsidR="00E3327A">
              <w:rPr>
                <w:rFonts w:ascii="Times New Roman" w:eastAsia="Times New Roman" w:hAnsi="Times New Roman" w:cs="Times New Roman"/>
                <w:sz w:val="28"/>
                <w:szCs w:val="28"/>
                <w:lang w:eastAsia="ru-RU"/>
              </w:rPr>
              <w:t>107</w:t>
            </w:r>
            <w:r w:rsidRPr="006D2AD4">
              <w:rPr>
                <w:rFonts w:ascii="Times New Roman" w:eastAsia="Times New Roman" w:hAnsi="Times New Roman" w:cs="Times New Roman"/>
                <w:sz w:val="28"/>
                <w:szCs w:val="28"/>
                <w:lang w:eastAsia="ru-RU"/>
              </w:rPr>
              <w:t xml:space="preserve"> тыс. рублей, </w:t>
            </w:r>
          </w:p>
          <w:p w:rsidR="00137273" w:rsidRPr="006D2AD4" w:rsidRDefault="00137273" w:rsidP="001372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средств</w:t>
            </w:r>
            <w:r w:rsidR="000828A4" w:rsidRPr="006D2AD4">
              <w:rPr>
                <w:rFonts w:ascii="Times New Roman" w:eastAsia="Times New Roman" w:hAnsi="Times New Roman" w:cs="Times New Roman"/>
                <w:sz w:val="28"/>
                <w:szCs w:val="28"/>
                <w:lang w:eastAsia="ru-RU"/>
              </w:rPr>
              <w:t>а</w:t>
            </w:r>
            <w:r w:rsidRPr="006D2AD4">
              <w:rPr>
                <w:rFonts w:ascii="Times New Roman" w:eastAsia="Times New Roman" w:hAnsi="Times New Roman" w:cs="Times New Roman"/>
                <w:sz w:val="28"/>
                <w:szCs w:val="28"/>
                <w:lang w:eastAsia="ru-RU"/>
              </w:rPr>
              <w:t xml:space="preserve"> </w:t>
            </w:r>
            <w:r w:rsidR="000828A4" w:rsidRPr="006D2AD4">
              <w:rPr>
                <w:rFonts w:ascii="Times New Roman" w:eastAsia="Times New Roman" w:hAnsi="Times New Roman" w:cs="Times New Roman"/>
                <w:sz w:val="28"/>
                <w:szCs w:val="28"/>
                <w:lang w:eastAsia="ru-RU"/>
              </w:rPr>
              <w:t>местного</w:t>
            </w:r>
          </w:p>
          <w:p w:rsidR="003B3B44" w:rsidRPr="006D2AD4" w:rsidRDefault="00137273" w:rsidP="00F440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бюджета – </w:t>
            </w:r>
            <w:r w:rsidR="00D42557">
              <w:rPr>
                <w:rFonts w:ascii="Times New Roman" w:eastAsia="Times New Roman" w:hAnsi="Times New Roman" w:cs="Times New Roman"/>
                <w:sz w:val="28"/>
                <w:szCs w:val="28"/>
                <w:lang w:eastAsia="ru-RU"/>
              </w:rPr>
              <w:t>63</w:t>
            </w:r>
            <w:r w:rsidR="00F44012">
              <w:rPr>
                <w:rFonts w:ascii="Times New Roman" w:eastAsia="Times New Roman" w:hAnsi="Times New Roman" w:cs="Times New Roman"/>
                <w:sz w:val="28"/>
                <w:szCs w:val="28"/>
                <w:lang w:eastAsia="ru-RU"/>
              </w:rPr>
              <w:t>0</w:t>
            </w:r>
            <w:r w:rsidR="008234B4">
              <w:rPr>
                <w:rFonts w:ascii="Times New Roman" w:eastAsia="Times New Roman" w:hAnsi="Times New Roman" w:cs="Times New Roman"/>
                <w:sz w:val="28"/>
                <w:szCs w:val="28"/>
                <w:lang w:eastAsia="ru-RU"/>
              </w:rPr>
              <w:t>,8</w:t>
            </w:r>
            <w:r w:rsidRPr="006D2AD4">
              <w:rPr>
                <w:rFonts w:ascii="Times New Roman" w:eastAsia="Times New Roman" w:hAnsi="Times New Roman" w:cs="Times New Roman"/>
                <w:sz w:val="28"/>
                <w:szCs w:val="28"/>
                <w:lang w:eastAsia="ru-RU"/>
              </w:rPr>
              <w:t xml:space="preserve"> тыс. рублей</w:t>
            </w:r>
            <w:r w:rsidR="00045DEB" w:rsidRPr="006D2AD4">
              <w:rPr>
                <w:rFonts w:ascii="Times New Roman" w:eastAsia="Times New Roman" w:hAnsi="Times New Roman" w:cs="Times New Roman"/>
                <w:sz w:val="28"/>
                <w:szCs w:val="28"/>
                <w:lang w:eastAsia="ru-RU"/>
              </w:rPr>
              <w:t>.</w:t>
            </w:r>
          </w:p>
        </w:tc>
      </w:tr>
    </w:tbl>
    <w:p w:rsidR="003B3B44" w:rsidRDefault="003B3B44" w:rsidP="00956AC3">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E3327A" w:rsidRDefault="00E3327A" w:rsidP="00956AC3">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CB6270" w:rsidRPr="006D2AD4" w:rsidRDefault="00CD4D81" w:rsidP="00CB6270">
      <w:pPr>
        <w:pStyle w:val="a3"/>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 xml:space="preserve"> Основные приоритеты деятельности в сфере реализации</w:t>
      </w:r>
      <w:r w:rsidR="000C1BDD" w:rsidRPr="006D2AD4">
        <w:rPr>
          <w:rFonts w:ascii="Times New Roman" w:eastAsia="Times New Roman" w:hAnsi="Times New Roman" w:cs="Times New Roman"/>
          <w:b/>
          <w:color w:val="000000"/>
          <w:sz w:val="28"/>
          <w:szCs w:val="28"/>
          <w:lang w:eastAsia="ru-RU"/>
        </w:rPr>
        <w:t xml:space="preserve"> </w:t>
      </w:r>
    </w:p>
    <w:p w:rsidR="00CD4D81" w:rsidRPr="006D2AD4" w:rsidRDefault="00CD4D81" w:rsidP="00CD4D81">
      <w:pPr>
        <w:spacing w:after="0" w:line="240" w:lineRule="auto"/>
        <w:jc w:val="center"/>
        <w:rPr>
          <w:rFonts w:ascii="Times New Roman" w:eastAsia="Times New Roman" w:hAnsi="Times New Roman" w:cs="Times New Roman"/>
          <w:b/>
          <w:color w:val="000000"/>
          <w:sz w:val="28"/>
          <w:szCs w:val="28"/>
          <w:lang w:eastAsia="ru-RU"/>
        </w:rPr>
      </w:pPr>
      <w:r w:rsidRPr="006D2AD4">
        <w:rPr>
          <w:rFonts w:ascii="Times New Roman" w:eastAsia="Times New Roman" w:hAnsi="Times New Roman" w:cs="Times New Roman"/>
          <w:b/>
          <w:color w:val="000000"/>
          <w:sz w:val="28"/>
          <w:szCs w:val="28"/>
          <w:lang w:eastAsia="ru-RU"/>
        </w:rPr>
        <w:t>муниципальной программы</w:t>
      </w:r>
    </w:p>
    <w:p w:rsidR="00CD4D81" w:rsidRPr="006D2AD4" w:rsidRDefault="00CD4D81" w:rsidP="00CD4D81">
      <w:pPr>
        <w:spacing w:after="0" w:line="240" w:lineRule="auto"/>
        <w:jc w:val="both"/>
        <w:rPr>
          <w:rFonts w:ascii="Times New Roman" w:eastAsia="Times New Roman" w:hAnsi="Times New Roman" w:cs="Times New Roman"/>
          <w:b/>
          <w:color w:val="000000"/>
          <w:sz w:val="28"/>
          <w:szCs w:val="28"/>
          <w:lang w:eastAsia="ru-RU"/>
        </w:rPr>
      </w:pPr>
    </w:p>
    <w:p w:rsidR="00CD4D81" w:rsidRPr="006D2AD4" w:rsidRDefault="00CD4D81" w:rsidP="00020E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D2AD4">
        <w:rPr>
          <w:rFonts w:ascii="Times New Roman" w:eastAsia="Times New Roman" w:hAnsi="Times New Roman" w:cs="Times New Roman"/>
          <w:color w:val="000000"/>
          <w:sz w:val="28"/>
          <w:szCs w:val="28"/>
          <w:lang w:eastAsia="ru-RU"/>
        </w:rPr>
        <w:t>В соответствии со Стратегией социально-экономического развития муниципального образования «</w:t>
      </w:r>
      <w:r w:rsidR="00EF16B4" w:rsidRPr="006D2AD4">
        <w:rPr>
          <w:rFonts w:ascii="Times New Roman" w:eastAsia="Times New Roman" w:hAnsi="Times New Roman" w:cs="Times New Roman"/>
          <w:color w:val="000000"/>
          <w:sz w:val="28"/>
          <w:szCs w:val="28"/>
          <w:lang w:eastAsia="ru-RU"/>
        </w:rPr>
        <w:t>Холмогорский</w:t>
      </w:r>
      <w:r w:rsidRPr="006D2AD4">
        <w:rPr>
          <w:rFonts w:ascii="Times New Roman" w:eastAsia="Times New Roman" w:hAnsi="Times New Roman" w:cs="Times New Roman"/>
          <w:color w:val="000000"/>
          <w:sz w:val="28"/>
          <w:szCs w:val="28"/>
          <w:lang w:eastAsia="ru-RU"/>
        </w:rPr>
        <w:t xml:space="preserve"> муниципальный район» до 203</w:t>
      </w:r>
      <w:r w:rsidR="00EF16B4" w:rsidRPr="006D2AD4">
        <w:rPr>
          <w:rFonts w:ascii="Times New Roman" w:eastAsia="Times New Roman" w:hAnsi="Times New Roman" w:cs="Times New Roman"/>
          <w:color w:val="000000"/>
          <w:sz w:val="28"/>
          <w:szCs w:val="28"/>
          <w:lang w:eastAsia="ru-RU"/>
        </w:rPr>
        <w:t>5</w:t>
      </w:r>
      <w:r w:rsidRPr="006D2AD4">
        <w:rPr>
          <w:rFonts w:ascii="Times New Roman" w:eastAsia="Times New Roman" w:hAnsi="Times New Roman" w:cs="Times New Roman"/>
          <w:color w:val="000000"/>
          <w:sz w:val="28"/>
          <w:szCs w:val="28"/>
          <w:lang w:eastAsia="ru-RU"/>
        </w:rPr>
        <w:t xml:space="preserve"> года</w:t>
      </w:r>
      <w:r w:rsidR="00AE0423">
        <w:rPr>
          <w:rFonts w:ascii="Times New Roman" w:eastAsia="Times New Roman" w:hAnsi="Times New Roman" w:cs="Times New Roman"/>
          <w:color w:val="000000"/>
          <w:sz w:val="28"/>
          <w:szCs w:val="28"/>
          <w:lang w:eastAsia="ru-RU"/>
        </w:rPr>
        <w:t>, утвержденной решением Собрания депутатов</w:t>
      </w:r>
      <w:r w:rsidRPr="006D2AD4">
        <w:rPr>
          <w:rFonts w:ascii="Times New Roman" w:eastAsia="Times New Roman" w:hAnsi="Times New Roman" w:cs="Times New Roman"/>
          <w:color w:val="000000"/>
          <w:sz w:val="28"/>
          <w:szCs w:val="28"/>
          <w:lang w:eastAsia="ru-RU"/>
        </w:rPr>
        <w:t xml:space="preserve"> </w:t>
      </w:r>
      <w:r w:rsidR="00AE0423">
        <w:rPr>
          <w:rFonts w:ascii="Times New Roman" w:eastAsia="Times New Roman" w:hAnsi="Times New Roman" w:cs="Times New Roman"/>
          <w:color w:val="000000"/>
          <w:sz w:val="28"/>
          <w:szCs w:val="28"/>
          <w:lang w:eastAsia="ru-RU"/>
        </w:rPr>
        <w:t xml:space="preserve">муниципального образования «Холмогорский муниципальный район» от 15 июня 2020 года № 86, </w:t>
      </w:r>
      <w:r w:rsidR="006D2AD4">
        <w:rPr>
          <w:rFonts w:ascii="Times New Roman" w:eastAsia="Times New Roman" w:hAnsi="Times New Roman" w:cs="Times New Roman"/>
          <w:color w:val="000000"/>
          <w:sz w:val="28"/>
          <w:szCs w:val="28"/>
          <w:lang w:eastAsia="ru-RU"/>
        </w:rPr>
        <w:t>основной целью в формировании молодежной и семейной политики</w:t>
      </w:r>
      <w:r w:rsidRPr="006D2AD4">
        <w:rPr>
          <w:rFonts w:ascii="Times New Roman" w:eastAsia="Times New Roman" w:hAnsi="Times New Roman" w:cs="Times New Roman"/>
          <w:color w:val="000000"/>
          <w:sz w:val="28"/>
          <w:szCs w:val="28"/>
          <w:lang w:eastAsia="ru-RU"/>
        </w:rPr>
        <w:t xml:space="preserve"> является </w:t>
      </w:r>
      <w:r w:rsidR="00020EF8" w:rsidRPr="006D2AD4">
        <w:rPr>
          <w:rFonts w:ascii="Times New Roman" w:eastAsia="Times New Roman" w:hAnsi="Times New Roman" w:cs="Times New Roman"/>
          <w:color w:val="000000"/>
          <w:sz w:val="28"/>
          <w:szCs w:val="28"/>
          <w:lang w:eastAsia="ru-RU"/>
        </w:rPr>
        <w:t>обеспечение условий для формирования поколения, принимающего активное участие в развитии Холмогорского муниципального района</w:t>
      </w:r>
      <w:r w:rsidR="006D2AD4">
        <w:rPr>
          <w:rFonts w:ascii="Times New Roman" w:eastAsia="Times New Roman" w:hAnsi="Times New Roman" w:cs="Times New Roman"/>
          <w:color w:val="000000"/>
          <w:sz w:val="28"/>
          <w:szCs w:val="28"/>
          <w:lang w:eastAsia="ru-RU"/>
        </w:rPr>
        <w:t>,</w:t>
      </w:r>
      <w:r w:rsidR="00020EF8" w:rsidRPr="006D2AD4">
        <w:rPr>
          <w:rFonts w:ascii="Times New Roman" w:eastAsia="Times New Roman" w:hAnsi="Times New Roman" w:cs="Times New Roman"/>
          <w:color w:val="000000"/>
          <w:sz w:val="28"/>
          <w:szCs w:val="28"/>
          <w:lang w:eastAsia="ru-RU"/>
        </w:rPr>
        <w:t xml:space="preserve"> </w:t>
      </w:r>
      <w:r w:rsidR="006D2AD4">
        <w:rPr>
          <w:rFonts w:ascii="Times New Roman" w:eastAsia="Times New Roman" w:hAnsi="Times New Roman" w:cs="Times New Roman"/>
          <w:color w:val="000000"/>
          <w:sz w:val="28"/>
          <w:szCs w:val="28"/>
          <w:lang w:eastAsia="ru-RU"/>
        </w:rPr>
        <w:t>а также с</w:t>
      </w:r>
      <w:r w:rsidR="00020EF8" w:rsidRPr="006D2AD4">
        <w:rPr>
          <w:rFonts w:ascii="Times New Roman" w:eastAsia="Times New Roman" w:hAnsi="Times New Roman" w:cs="Times New Roman"/>
          <w:color w:val="000000"/>
          <w:sz w:val="28"/>
          <w:szCs w:val="28"/>
          <w:lang w:eastAsia="ru-RU"/>
        </w:rPr>
        <w:t>оздание условий, способствующих сохранению высокой значимости института семьи в современном обществе, поддержка эффективной реализации его социальных функций</w:t>
      </w:r>
      <w:r w:rsidRPr="006D2AD4">
        <w:rPr>
          <w:rFonts w:ascii="Times New Roman" w:eastAsia="Times New Roman" w:hAnsi="Times New Roman" w:cs="Times New Roman"/>
          <w:color w:val="000000"/>
          <w:sz w:val="28"/>
          <w:szCs w:val="28"/>
          <w:lang w:eastAsia="ru-RU"/>
        </w:rPr>
        <w:t>.</w:t>
      </w:r>
    </w:p>
    <w:p w:rsidR="00CD4D81" w:rsidRPr="006D2AD4" w:rsidRDefault="00CD4D81" w:rsidP="00CD4D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муниципальной программе учтены основные положения Указа Президента Росси</w:t>
      </w:r>
      <w:r w:rsidR="0033614A">
        <w:rPr>
          <w:rFonts w:ascii="Times New Roman" w:eastAsia="Times New Roman" w:hAnsi="Times New Roman" w:cs="Times New Roman"/>
          <w:sz w:val="28"/>
          <w:szCs w:val="28"/>
          <w:lang w:eastAsia="ru-RU"/>
        </w:rPr>
        <w:t>йской Федерации от 7 мая 2018 года</w:t>
      </w:r>
      <w:r w:rsidRPr="006D2AD4">
        <w:rPr>
          <w:rFonts w:ascii="Times New Roman" w:eastAsia="Times New Roman" w:hAnsi="Times New Roman" w:cs="Times New Roman"/>
          <w:sz w:val="28"/>
          <w:szCs w:val="28"/>
          <w:lang w:eastAsia="ru-RU"/>
        </w:rPr>
        <w:t xml:space="preserve"> № 204 «О национальных целях и стратегических задачах развития Российской Федерации на период до 2024 года»</w:t>
      </w:r>
      <w:r w:rsidR="00720E9C" w:rsidRPr="006D2AD4">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Основ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года № 2403-р.</w:t>
      </w:r>
    </w:p>
    <w:p w:rsidR="00CD4D81" w:rsidRPr="006D2AD4" w:rsidRDefault="00CD4D81" w:rsidP="00CD4D81">
      <w:pPr>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 молодых</w:t>
      </w:r>
      <w:r w:rsidR="00744FCA">
        <w:rPr>
          <w:rFonts w:ascii="Times New Roman" w:eastAsia="Times New Roman" w:hAnsi="Times New Roman" w:cs="Times New Roman"/>
          <w:sz w:val="28"/>
          <w:szCs w:val="28"/>
          <w:lang w:eastAsia="ru-RU"/>
        </w:rPr>
        <w:t xml:space="preserve"> людей во многом зависят темпы </w:t>
      </w:r>
      <w:r w:rsidRPr="006D2AD4">
        <w:rPr>
          <w:rFonts w:ascii="Times New Roman" w:eastAsia="Times New Roman" w:hAnsi="Times New Roman" w:cs="Times New Roman"/>
          <w:sz w:val="28"/>
          <w:szCs w:val="28"/>
          <w:lang w:eastAsia="ru-RU"/>
        </w:rPr>
        <w:t>и характер общественного развития. Именно поэтому в работе с молодежью появляются новые приоритеты: на первый план выходит не только социальная поддержка молодежи, но и создание эффективных механизмов включения молодежи в активную деятельность и механизмов проведения работы с молодежью силами самой молодежи.</w:t>
      </w:r>
    </w:p>
    <w:p w:rsidR="00113ED0" w:rsidRPr="007362FA" w:rsidRDefault="00113ED0" w:rsidP="00CD4D81">
      <w:pPr>
        <w:spacing w:after="0" w:line="240" w:lineRule="auto"/>
        <w:ind w:firstLine="709"/>
        <w:jc w:val="both"/>
        <w:rPr>
          <w:rFonts w:ascii="Times New Roman" w:eastAsia="Times New Roman" w:hAnsi="Times New Roman" w:cs="Times New Roman"/>
          <w:b/>
          <w:sz w:val="28"/>
          <w:szCs w:val="28"/>
          <w:lang w:eastAsia="ru-RU"/>
        </w:rPr>
      </w:pPr>
    </w:p>
    <w:p w:rsidR="00113ED0" w:rsidRPr="007362FA" w:rsidRDefault="00113ED0" w:rsidP="00113ED0">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7362FA">
        <w:rPr>
          <w:rFonts w:ascii="Times New Roman" w:eastAsia="Times New Roman" w:hAnsi="Times New Roman" w:cs="Times New Roman"/>
          <w:b/>
          <w:sz w:val="28"/>
          <w:szCs w:val="28"/>
          <w:lang w:eastAsia="ru-RU"/>
        </w:rPr>
        <w:t xml:space="preserve"> Характеристика сферы реализации программы</w:t>
      </w:r>
    </w:p>
    <w:p w:rsidR="00113ED0" w:rsidRPr="007362FA" w:rsidRDefault="00113ED0" w:rsidP="00CD4D81">
      <w:pPr>
        <w:spacing w:after="0" w:line="240" w:lineRule="auto"/>
        <w:ind w:firstLine="709"/>
        <w:jc w:val="both"/>
        <w:rPr>
          <w:rFonts w:ascii="Times New Roman" w:eastAsia="Times New Roman" w:hAnsi="Times New Roman" w:cs="Times New Roman"/>
          <w:b/>
          <w:sz w:val="28"/>
          <w:szCs w:val="28"/>
          <w:lang w:eastAsia="ru-RU"/>
        </w:rPr>
      </w:pPr>
    </w:p>
    <w:p w:rsidR="00720E9C" w:rsidRPr="006D2AD4" w:rsidRDefault="00720E9C" w:rsidP="00720E9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color w:val="0A0808"/>
          <w:sz w:val="28"/>
          <w:szCs w:val="28"/>
          <w:shd w:val="clear" w:color="auto" w:fill="FFFFFF"/>
          <w:lang w:eastAsia="ru-RU"/>
        </w:rPr>
        <w:t xml:space="preserve">В Холмогорском муниципальном районе проживает более двух тысяч </w:t>
      </w:r>
      <w:r w:rsidRPr="006D2AD4">
        <w:rPr>
          <w:rFonts w:ascii="Times New Roman" w:eastAsia="Times New Roman" w:hAnsi="Times New Roman" w:cs="Times New Roman"/>
          <w:sz w:val="28"/>
          <w:szCs w:val="28"/>
          <w:lang w:eastAsia="ru-RU"/>
        </w:rPr>
        <w:t>молодых людей в возрасте от 14 до 30 лет, что составляет 10,9 процентов по отношению к общей численности населения.</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Численность молодежи в возрасте до 18 лет с 2004 года имеет положительную динамику роста. Численность молодежи с 18 до 30 лет сокращается по причине миграционного оттока за пределы района.</w:t>
      </w:r>
    </w:p>
    <w:p w:rsidR="00752E97" w:rsidRDefault="00EF16B4"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 Большинство молодежи Холмогорского муниципального района после получения образования в г. Архангельске и других городах остаются по месту учебы. Те, кто возвращается в район, как правило, сталкиваются с трудностями в трудоустройстве, получении жилья, в организации и проведении досуга.</w:t>
      </w:r>
      <w:r w:rsidR="00BC6FB5" w:rsidRPr="006D2AD4">
        <w:rPr>
          <w:rFonts w:ascii="Times New Roman" w:eastAsia="Times New Roman" w:hAnsi="Times New Roman" w:cs="Times New Roman"/>
          <w:sz w:val="28"/>
          <w:szCs w:val="28"/>
          <w:lang w:eastAsia="ru-RU"/>
        </w:rPr>
        <w:t xml:space="preserve"> Возникает необходимость в преодолении негативных миграционных тенденций посредством создания необходимых условий для активного участия молодежи в социально-экономическом развитии муниципального образования «Холмогорский муниципальный район» для решения следующих проблем</w:t>
      </w:r>
      <w:r w:rsidR="00AD5FF9">
        <w:rPr>
          <w:rFonts w:ascii="Times New Roman" w:eastAsia="Times New Roman" w:hAnsi="Times New Roman" w:cs="Times New Roman"/>
          <w:sz w:val="28"/>
          <w:szCs w:val="28"/>
          <w:lang w:eastAsia="ru-RU"/>
        </w:rPr>
        <w:t>:</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соотнесения выбора профессии молодыми людьми при поступлении в учебное заведение с ситуацией на рынке труда;</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слабое развитие инновационного молодежного предпринимательства, низкий уровень социальной ответственности молодежного бизнеса;</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недостаточное восприятие ценностей информационного общества;</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трудности, связанные с социальной адаптацией молодых работников;</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наличие миграционных настроений;</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недостаточная научная обоснованность молодежной политики;</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механизма межведомственного взаимодействия, единых подходов в работе с молодежью;</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преемственности между детским и молодежным общественным движением, органами школьного и молодежного самоуправления;</w:t>
      </w:r>
    </w:p>
    <w:p w:rsidR="00752E97"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отсутствие качественного мониторинга происходящих процессов </w:t>
      </w:r>
      <w:r w:rsidRPr="006D2AD4">
        <w:rPr>
          <w:rFonts w:ascii="Times New Roman" w:eastAsia="Times New Roman" w:hAnsi="Times New Roman" w:cs="Times New Roman"/>
          <w:sz w:val="28"/>
          <w:szCs w:val="28"/>
          <w:lang w:eastAsia="ru-RU"/>
        </w:rPr>
        <w:br/>
        <w:t>в молодежной среде;</w:t>
      </w:r>
    </w:p>
    <w:p w:rsidR="00BC6FB5" w:rsidRPr="006D2AD4" w:rsidRDefault="00BC6FB5" w:rsidP="00752E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отсутствие единой информационной политики в сфере работы с молодежью и низкая информационная культура молодежи.</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В то же время молодое поколение является социально-демографической группой, реализующей важные социальные функции. Молодежь выполняет функцию социального воспроизводства, обладает инновационным потенциалом развития в интересах как страны в целом, так и для ее регионов. </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районе созданы и работают Советы молодежи в поселениях МО «</w:t>
      </w:r>
      <w:proofErr w:type="spellStart"/>
      <w:r w:rsidRPr="006D2AD4">
        <w:rPr>
          <w:rFonts w:ascii="Times New Roman" w:eastAsia="Times New Roman" w:hAnsi="Times New Roman" w:cs="Times New Roman"/>
          <w:sz w:val="28"/>
          <w:szCs w:val="28"/>
          <w:lang w:eastAsia="ru-RU"/>
        </w:rPr>
        <w:t>Луковецкое</w:t>
      </w:r>
      <w:proofErr w:type="spellEnd"/>
      <w:r w:rsidRPr="006D2AD4">
        <w:rPr>
          <w:rFonts w:ascii="Times New Roman" w:eastAsia="Times New Roman" w:hAnsi="Times New Roman" w:cs="Times New Roman"/>
          <w:sz w:val="28"/>
          <w:szCs w:val="28"/>
          <w:lang w:eastAsia="ru-RU"/>
        </w:rPr>
        <w:t>», МО «</w:t>
      </w:r>
      <w:proofErr w:type="spellStart"/>
      <w:r w:rsidRPr="006D2AD4">
        <w:rPr>
          <w:rFonts w:ascii="Times New Roman" w:eastAsia="Times New Roman" w:hAnsi="Times New Roman" w:cs="Times New Roman"/>
          <w:sz w:val="28"/>
          <w:szCs w:val="28"/>
          <w:lang w:eastAsia="ru-RU"/>
        </w:rPr>
        <w:t>Кехотское</w:t>
      </w:r>
      <w:proofErr w:type="spellEnd"/>
      <w:r w:rsidRPr="006D2AD4">
        <w:rPr>
          <w:rFonts w:ascii="Times New Roman" w:eastAsia="Times New Roman" w:hAnsi="Times New Roman" w:cs="Times New Roman"/>
          <w:sz w:val="28"/>
          <w:szCs w:val="28"/>
          <w:lang w:eastAsia="ru-RU"/>
        </w:rPr>
        <w:t>», МО «</w:t>
      </w:r>
      <w:proofErr w:type="spellStart"/>
      <w:r w:rsidRPr="006D2AD4">
        <w:rPr>
          <w:rFonts w:ascii="Times New Roman" w:eastAsia="Times New Roman" w:hAnsi="Times New Roman" w:cs="Times New Roman"/>
          <w:sz w:val="28"/>
          <w:szCs w:val="28"/>
          <w:lang w:eastAsia="ru-RU"/>
        </w:rPr>
        <w:t>Емецкое</w:t>
      </w:r>
      <w:proofErr w:type="spellEnd"/>
      <w:r w:rsidRPr="006D2AD4">
        <w:rPr>
          <w:rFonts w:ascii="Times New Roman" w:eastAsia="Times New Roman" w:hAnsi="Times New Roman" w:cs="Times New Roman"/>
          <w:sz w:val="28"/>
          <w:szCs w:val="28"/>
          <w:lang w:eastAsia="ru-RU"/>
        </w:rPr>
        <w:t>»», МО «Холмогорское»; Клубы молодых семей в МО «Холмогорское» и МО «Емецкое».</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2016 году открыт молодежный ресурсный центр в с. Холмогоры</w:t>
      </w:r>
      <w:r w:rsidR="00BC6FB5" w:rsidRPr="006D2AD4">
        <w:rPr>
          <w:rFonts w:ascii="Times New Roman" w:eastAsia="Times New Roman" w:hAnsi="Times New Roman" w:cs="Times New Roman"/>
          <w:sz w:val="28"/>
          <w:szCs w:val="28"/>
          <w:lang w:eastAsia="ru-RU"/>
        </w:rPr>
        <w:t>, в 2018 году в поселке Луковецкий</w:t>
      </w:r>
      <w:r w:rsidRPr="006D2AD4">
        <w:rPr>
          <w:rFonts w:ascii="Times New Roman" w:eastAsia="Times New Roman" w:hAnsi="Times New Roman" w:cs="Times New Roman"/>
          <w:sz w:val="28"/>
          <w:szCs w:val="28"/>
          <w:lang w:eastAsia="ru-RU"/>
        </w:rPr>
        <w:t>.</w:t>
      </w:r>
      <w:r w:rsidR="009E1976" w:rsidRPr="006D2AD4">
        <w:rPr>
          <w:rFonts w:ascii="Times New Roman" w:eastAsia="Times New Roman" w:hAnsi="Times New Roman" w:cs="Times New Roman"/>
          <w:sz w:val="28"/>
          <w:szCs w:val="28"/>
          <w:lang w:eastAsia="ru-RU"/>
        </w:rPr>
        <w:t xml:space="preserve"> Также на территории Холмогорского муниципального района функционируют три Клуба молодых семей </w:t>
      </w:r>
      <w:r w:rsidR="009E1976" w:rsidRPr="006D2AD4">
        <w:rPr>
          <w:rFonts w:ascii="Times New Roman" w:eastAsia="Times New Roman" w:hAnsi="Times New Roman" w:cs="Times New Roman"/>
          <w:sz w:val="28"/>
          <w:szCs w:val="28"/>
          <w:lang w:eastAsia="ru-RU"/>
        </w:rPr>
        <w:lastRenderedPageBreak/>
        <w:t xml:space="preserve">«Колокольчики» и «Пряничный домик» в МО «Емецкое», «Белые лебеди» в МО «Холмогорское». </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Вместе с тем в молодежной среде существует ряд проблем.</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Одна из них – злоупотребление алкоголем и другими </w:t>
      </w:r>
      <w:proofErr w:type="spellStart"/>
      <w:r w:rsidRPr="006D2AD4">
        <w:rPr>
          <w:rFonts w:ascii="Times New Roman" w:eastAsia="Times New Roman" w:hAnsi="Times New Roman" w:cs="Times New Roman"/>
          <w:sz w:val="28"/>
          <w:szCs w:val="28"/>
          <w:lang w:eastAsia="ru-RU"/>
        </w:rPr>
        <w:t>психоактивными</w:t>
      </w:r>
      <w:proofErr w:type="spellEnd"/>
      <w:r w:rsidRPr="006D2AD4">
        <w:rPr>
          <w:rFonts w:ascii="Times New Roman" w:eastAsia="Times New Roman" w:hAnsi="Times New Roman" w:cs="Times New Roman"/>
          <w:sz w:val="28"/>
          <w:szCs w:val="28"/>
          <w:lang w:eastAsia="ru-RU"/>
        </w:rPr>
        <w:t xml:space="preserve"> веществами, которое представляет угрозу здоровью населения, экономике страны, социальной сфере и правопорядку. </w:t>
      </w:r>
    </w:p>
    <w:p w:rsidR="00EF16B4"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За последние пять лет в Архангельской области заболеваемость наркоманией выросла на 15 %, а злоупотребление наркотическими веществами увеличилось на 37 %. Основной возраст зарегистрированных </w:t>
      </w:r>
      <w:proofErr w:type="spellStart"/>
      <w:r w:rsidRPr="006D2AD4">
        <w:rPr>
          <w:rFonts w:ascii="Times New Roman" w:eastAsia="Times New Roman" w:hAnsi="Times New Roman" w:cs="Times New Roman"/>
          <w:sz w:val="28"/>
          <w:szCs w:val="28"/>
          <w:lang w:eastAsia="ru-RU"/>
        </w:rPr>
        <w:t>наркопотребителей</w:t>
      </w:r>
      <w:proofErr w:type="spellEnd"/>
      <w:r w:rsidRPr="006D2AD4">
        <w:rPr>
          <w:rFonts w:ascii="Times New Roman" w:eastAsia="Times New Roman" w:hAnsi="Times New Roman" w:cs="Times New Roman"/>
          <w:sz w:val="28"/>
          <w:szCs w:val="28"/>
          <w:lang w:eastAsia="ru-RU"/>
        </w:rPr>
        <w:t xml:space="preserve"> – от 18 до 39 лет</w:t>
      </w:r>
      <w:r w:rsidR="009E1976" w:rsidRPr="006D2AD4">
        <w:rPr>
          <w:rFonts w:ascii="Times New Roman" w:eastAsia="Times New Roman" w:hAnsi="Times New Roman" w:cs="Times New Roman"/>
          <w:sz w:val="28"/>
          <w:szCs w:val="28"/>
          <w:lang w:eastAsia="ru-RU"/>
        </w:rPr>
        <w:t xml:space="preserve">. В Холмогорском муниципальном районе в 2019 году были проведены </w:t>
      </w:r>
      <w:r w:rsidR="004405E2" w:rsidRPr="006D2AD4">
        <w:rPr>
          <w:rFonts w:ascii="Times New Roman" w:eastAsia="Times New Roman" w:hAnsi="Times New Roman" w:cs="Times New Roman"/>
          <w:sz w:val="28"/>
          <w:szCs w:val="28"/>
          <w:lang w:eastAsia="ru-RU"/>
        </w:rPr>
        <w:t>мероприятия, ориентированные на пропаганду здорового образа жизни и семейных ценностей, направленные на патриотическое воспитание и выявление творческой молодежи. Также были реализованы проекты, направленных на профилактику асоциальных проявлений в молодежной среде: «Интернет – паутина?»; «Выбор за тобой»; «Мы за здоровый образ жизни!»; «Здоровое поколение», участниками мероприятий стали более 800 человек.</w:t>
      </w:r>
    </w:p>
    <w:p w:rsidR="00BC6FB5" w:rsidRPr="006D2AD4" w:rsidRDefault="00EF16B4" w:rsidP="00BC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В 201</w:t>
      </w:r>
      <w:r w:rsidR="004405E2" w:rsidRPr="006D2AD4">
        <w:rPr>
          <w:rFonts w:ascii="Times New Roman" w:eastAsia="Times New Roman" w:hAnsi="Times New Roman" w:cs="Times New Roman"/>
          <w:sz w:val="28"/>
          <w:szCs w:val="28"/>
          <w:lang w:eastAsia="ru-RU"/>
        </w:rPr>
        <w:t>9</w:t>
      </w:r>
      <w:r w:rsidRPr="006D2AD4">
        <w:rPr>
          <w:rFonts w:ascii="Times New Roman" w:eastAsia="Times New Roman" w:hAnsi="Times New Roman" w:cs="Times New Roman"/>
          <w:sz w:val="28"/>
          <w:szCs w:val="28"/>
          <w:lang w:eastAsia="ru-RU"/>
        </w:rPr>
        <w:t xml:space="preserve"> году</w:t>
      </w:r>
      <w:r w:rsidR="004405E2" w:rsidRPr="006D2AD4">
        <w:rPr>
          <w:rFonts w:ascii="Times New Roman" w:eastAsia="Times New Roman" w:hAnsi="Times New Roman" w:cs="Times New Roman"/>
          <w:sz w:val="28"/>
          <w:szCs w:val="28"/>
          <w:lang w:eastAsia="ru-RU"/>
        </w:rPr>
        <w:t xml:space="preserve"> в Холмогорском муниципальном районе</w:t>
      </w:r>
      <w:r w:rsidRPr="006D2AD4">
        <w:rPr>
          <w:rFonts w:ascii="Times New Roman" w:eastAsia="Times New Roman" w:hAnsi="Times New Roman" w:cs="Times New Roman"/>
          <w:sz w:val="28"/>
          <w:szCs w:val="28"/>
          <w:lang w:eastAsia="ru-RU"/>
        </w:rPr>
        <w:t xml:space="preserve"> наблюдается </w:t>
      </w:r>
      <w:r w:rsidR="004405E2" w:rsidRPr="006D2AD4">
        <w:rPr>
          <w:rFonts w:ascii="Times New Roman" w:eastAsia="Times New Roman" w:hAnsi="Times New Roman" w:cs="Times New Roman"/>
          <w:sz w:val="28"/>
          <w:szCs w:val="28"/>
          <w:lang w:eastAsia="ru-RU"/>
        </w:rPr>
        <w:t xml:space="preserve">рост </w:t>
      </w:r>
      <w:r w:rsidRPr="006D2AD4">
        <w:rPr>
          <w:rFonts w:ascii="Times New Roman" w:eastAsia="Times New Roman" w:hAnsi="Times New Roman" w:cs="Times New Roman"/>
          <w:sz w:val="28"/>
          <w:szCs w:val="28"/>
          <w:lang w:eastAsia="ru-RU"/>
        </w:rPr>
        <w:t xml:space="preserve">показателя подростковой преступности </w:t>
      </w:r>
      <w:r w:rsidR="00AD5FF9">
        <w:rPr>
          <w:rFonts w:ascii="Times New Roman" w:eastAsia="Times New Roman" w:hAnsi="Times New Roman" w:cs="Times New Roman"/>
          <w:sz w:val="28"/>
          <w:szCs w:val="28"/>
          <w:lang w:eastAsia="ru-RU"/>
        </w:rPr>
        <w:t>на</w:t>
      </w:r>
      <w:r w:rsidR="00186AAD" w:rsidRPr="006D2AD4">
        <w:rPr>
          <w:rFonts w:ascii="Times New Roman" w:eastAsia="Times New Roman" w:hAnsi="Times New Roman" w:cs="Times New Roman"/>
          <w:sz w:val="28"/>
          <w:szCs w:val="28"/>
          <w:lang w:eastAsia="ru-RU"/>
        </w:rPr>
        <w:t xml:space="preserve"> </w:t>
      </w:r>
      <w:r w:rsidR="004405E2" w:rsidRPr="006D2AD4">
        <w:rPr>
          <w:rFonts w:ascii="Times New Roman" w:eastAsia="Times New Roman" w:hAnsi="Times New Roman" w:cs="Times New Roman"/>
          <w:sz w:val="28"/>
          <w:szCs w:val="28"/>
          <w:lang w:eastAsia="ru-RU"/>
        </w:rPr>
        <w:t>5,5% превышающий показатель 2018 года</w:t>
      </w:r>
      <w:r w:rsidRPr="006D2AD4">
        <w:rPr>
          <w:rFonts w:ascii="Times New Roman" w:eastAsia="Times New Roman" w:hAnsi="Times New Roman" w:cs="Times New Roman"/>
          <w:sz w:val="28"/>
          <w:szCs w:val="28"/>
          <w:lang w:eastAsia="ru-RU"/>
        </w:rPr>
        <w:t>. Важной составляющей частью работы по профилактике подростковой преступности является создание временных рабочих мест для несовершеннолетних в летний период</w:t>
      </w:r>
      <w:r w:rsidR="00BC6FB5" w:rsidRPr="006D2AD4">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w:t>
      </w:r>
      <w:r w:rsidR="00BC6FB5" w:rsidRPr="006D2AD4">
        <w:rPr>
          <w:rFonts w:ascii="Times New Roman" w:eastAsia="Times New Roman" w:hAnsi="Times New Roman" w:cs="Times New Roman"/>
          <w:sz w:val="28"/>
          <w:szCs w:val="28"/>
          <w:lang w:eastAsia="ru-RU"/>
        </w:rPr>
        <w:t>В 2019 году мероприятия по содействию трудоустройству молодежи в летний период проходили в июле и августе</w:t>
      </w:r>
      <w:r w:rsidR="00AB3146">
        <w:rPr>
          <w:rFonts w:ascii="Times New Roman" w:eastAsia="Times New Roman" w:hAnsi="Times New Roman" w:cs="Times New Roman"/>
          <w:sz w:val="28"/>
          <w:szCs w:val="28"/>
          <w:lang w:eastAsia="ru-RU"/>
        </w:rPr>
        <w:t xml:space="preserve"> месяце. Н</w:t>
      </w:r>
      <w:r w:rsidR="00BC6FB5" w:rsidRPr="006D2AD4">
        <w:rPr>
          <w:rFonts w:ascii="Times New Roman" w:eastAsia="Times New Roman" w:hAnsi="Times New Roman" w:cs="Times New Roman"/>
          <w:sz w:val="28"/>
          <w:szCs w:val="28"/>
          <w:lang w:eastAsia="ru-RU"/>
        </w:rPr>
        <w:t>а территории МО «Холмогорский муниципальный район» было создано 3 трудовых отряда. Трудоустроено 52  несовершеннолетних, в том числе 3 несовершеннолетних</w:t>
      </w:r>
      <w:r w:rsidR="00AB3146">
        <w:rPr>
          <w:rFonts w:ascii="Times New Roman" w:eastAsia="Times New Roman" w:hAnsi="Times New Roman" w:cs="Times New Roman"/>
          <w:sz w:val="28"/>
          <w:szCs w:val="28"/>
          <w:lang w:eastAsia="ru-RU"/>
        </w:rPr>
        <w:t xml:space="preserve"> подростка</w:t>
      </w:r>
      <w:r w:rsidR="00BC6FB5" w:rsidRPr="006D2AD4">
        <w:rPr>
          <w:rFonts w:ascii="Times New Roman" w:eastAsia="Times New Roman" w:hAnsi="Times New Roman" w:cs="Times New Roman"/>
          <w:sz w:val="28"/>
          <w:szCs w:val="28"/>
          <w:lang w:eastAsia="ru-RU"/>
        </w:rPr>
        <w:t>, состоящих на профилактическ</w:t>
      </w:r>
      <w:r w:rsidR="00AB3146">
        <w:rPr>
          <w:rFonts w:ascii="Times New Roman" w:eastAsia="Times New Roman" w:hAnsi="Times New Roman" w:cs="Times New Roman"/>
          <w:sz w:val="28"/>
          <w:szCs w:val="28"/>
          <w:lang w:eastAsia="ru-RU"/>
        </w:rPr>
        <w:t>ом</w:t>
      </w:r>
      <w:r w:rsidR="00BC6FB5" w:rsidRPr="006D2AD4">
        <w:rPr>
          <w:rFonts w:ascii="Times New Roman" w:eastAsia="Times New Roman" w:hAnsi="Times New Roman" w:cs="Times New Roman"/>
          <w:sz w:val="28"/>
          <w:szCs w:val="28"/>
          <w:lang w:eastAsia="ru-RU"/>
        </w:rPr>
        <w:t xml:space="preserve"> учет</w:t>
      </w:r>
      <w:r w:rsidR="00AB3146">
        <w:rPr>
          <w:rFonts w:ascii="Times New Roman" w:eastAsia="Times New Roman" w:hAnsi="Times New Roman" w:cs="Times New Roman"/>
          <w:sz w:val="28"/>
          <w:szCs w:val="28"/>
          <w:lang w:eastAsia="ru-RU"/>
        </w:rPr>
        <w:t>е</w:t>
      </w:r>
      <w:r w:rsidR="00BC6FB5" w:rsidRPr="006D2AD4">
        <w:rPr>
          <w:rFonts w:ascii="Times New Roman" w:eastAsia="Times New Roman" w:hAnsi="Times New Roman" w:cs="Times New Roman"/>
          <w:sz w:val="28"/>
          <w:szCs w:val="28"/>
          <w:lang w:eastAsia="ru-RU"/>
        </w:rPr>
        <w:t>.</w:t>
      </w:r>
    </w:p>
    <w:p w:rsidR="00113ED0" w:rsidRPr="006D2AD4" w:rsidRDefault="00113ED0" w:rsidP="007A7DD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7DD4" w:rsidRPr="006D2AD4" w:rsidRDefault="00113ED0" w:rsidP="00113ED0">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AD4">
        <w:rPr>
          <w:rFonts w:ascii="Times New Roman" w:eastAsia="Times New Roman" w:hAnsi="Times New Roman" w:cs="Times New Roman"/>
          <w:b/>
          <w:sz w:val="28"/>
          <w:szCs w:val="28"/>
          <w:lang w:eastAsia="ru-RU"/>
        </w:rPr>
        <w:t>Механизм</w:t>
      </w:r>
      <w:r w:rsidR="007A7DD4" w:rsidRPr="006D2AD4">
        <w:rPr>
          <w:rFonts w:ascii="Times New Roman" w:eastAsia="Times New Roman" w:hAnsi="Times New Roman" w:cs="Times New Roman"/>
          <w:b/>
          <w:sz w:val="28"/>
          <w:szCs w:val="28"/>
          <w:lang w:eastAsia="ru-RU"/>
        </w:rPr>
        <w:t xml:space="preserve"> реализации </w:t>
      </w:r>
      <w:r w:rsidRPr="006D2AD4">
        <w:rPr>
          <w:rFonts w:ascii="Times New Roman" w:eastAsia="Times New Roman" w:hAnsi="Times New Roman" w:cs="Times New Roman"/>
          <w:b/>
          <w:sz w:val="28"/>
          <w:szCs w:val="28"/>
          <w:lang w:eastAsia="ru-RU"/>
        </w:rPr>
        <w:t>мероприятий п</w:t>
      </w:r>
      <w:r w:rsidR="007A7DD4" w:rsidRPr="006D2AD4">
        <w:rPr>
          <w:rFonts w:ascii="Times New Roman" w:eastAsia="Times New Roman" w:hAnsi="Times New Roman" w:cs="Times New Roman"/>
          <w:b/>
          <w:sz w:val="28"/>
          <w:szCs w:val="28"/>
          <w:lang w:eastAsia="ru-RU"/>
        </w:rPr>
        <w:t>рограммы</w:t>
      </w:r>
    </w:p>
    <w:p w:rsidR="00FF1A94" w:rsidRPr="006D2AD4" w:rsidRDefault="00FF1A94" w:rsidP="00FF1A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13ED0" w:rsidRPr="006D2AD4" w:rsidRDefault="00FF1A94" w:rsidP="00186AA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мероприятий </w:t>
      </w:r>
      <w:r w:rsidR="00744FCA">
        <w:rPr>
          <w:rFonts w:ascii="Times New Roman" w:eastAsia="Times New Roman" w:hAnsi="Times New Roman" w:cs="Times New Roman"/>
          <w:sz w:val="28"/>
          <w:szCs w:val="28"/>
          <w:lang w:eastAsia="ru-RU"/>
        </w:rPr>
        <w:t>муниципальной п</w:t>
      </w:r>
      <w:r w:rsidRPr="006D2AD4">
        <w:rPr>
          <w:rFonts w:ascii="Times New Roman" w:eastAsia="Times New Roman" w:hAnsi="Times New Roman" w:cs="Times New Roman"/>
          <w:sz w:val="28"/>
          <w:szCs w:val="28"/>
          <w:lang w:eastAsia="ru-RU"/>
        </w:rPr>
        <w:t>рограммы предусмотрена в период с 202</w:t>
      </w:r>
      <w:r w:rsidR="00482859">
        <w:rPr>
          <w:rFonts w:ascii="Times New Roman" w:eastAsia="Times New Roman" w:hAnsi="Times New Roman" w:cs="Times New Roman"/>
          <w:sz w:val="28"/>
          <w:szCs w:val="28"/>
          <w:lang w:eastAsia="ru-RU"/>
        </w:rPr>
        <w:t>1</w:t>
      </w:r>
      <w:r w:rsidR="00744FCA">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по 2024 год. Выполнение Программы осуществляется в один этап.</w:t>
      </w:r>
    </w:p>
    <w:p w:rsidR="00186AAD" w:rsidRPr="006D2AD4" w:rsidRDefault="007A7DD4" w:rsidP="007A7D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Реализация </w:t>
      </w:r>
      <w:r w:rsidR="00113ED0" w:rsidRPr="006D2AD4">
        <w:rPr>
          <w:rFonts w:ascii="Times New Roman" w:eastAsia="Times New Roman" w:hAnsi="Times New Roman" w:cs="Times New Roman"/>
          <w:sz w:val="28"/>
          <w:szCs w:val="28"/>
          <w:lang w:eastAsia="ru-RU"/>
        </w:rPr>
        <w:t xml:space="preserve">мероприятий </w:t>
      </w:r>
      <w:r w:rsidR="00744FCA">
        <w:rPr>
          <w:rFonts w:ascii="Times New Roman" w:eastAsia="Times New Roman" w:hAnsi="Times New Roman" w:cs="Times New Roman"/>
          <w:sz w:val="28"/>
          <w:szCs w:val="28"/>
          <w:lang w:eastAsia="ru-RU"/>
        </w:rPr>
        <w:t xml:space="preserve">муниципальной </w:t>
      </w:r>
      <w:r w:rsidR="00113ED0" w:rsidRPr="006D2AD4">
        <w:rPr>
          <w:rFonts w:ascii="Times New Roman" w:eastAsia="Times New Roman" w:hAnsi="Times New Roman" w:cs="Times New Roman"/>
          <w:sz w:val="28"/>
          <w:szCs w:val="28"/>
          <w:lang w:eastAsia="ru-RU"/>
        </w:rPr>
        <w:t>п</w:t>
      </w:r>
      <w:r w:rsidRPr="006D2AD4">
        <w:rPr>
          <w:rFonts w:ascii="Times New Roman" w:eastAsia="Times New Roman" w:hAnsi="Times New Roman" w:cs="Times New Roman"/>
          <w:sz w:val="28"/>
          <w:szCs w:val="28"/>
          <w:lang w:eastAsia="ru-RU"/>
        </w:rPr>
        <w:t>рограммы осуществляется</w:t>
      </w:r>
      <w:r w:rsidR="00186AAD" w:rsidRPr="006D2AD4">
        <w:rPr>
          <w:sz w:val="28"/>
          <w:szCs w:val="28"/>
        </w:rPr>
        <w:t xml:space="preserve"> </w:t>
      </w:r>
      <w:r w:rsidR="00186AAD" w:rsidRPr="006D2AD4">
        <w:rPr>
          <w:rFonts w:ascii="Times New Roman" w:eastAsia="Times New Roman" w:hAnsi="Times New Roman" w:cs="Times New Roman"/>
          <w:sz w:val="28"/>
          <w:szCs w:val="28"/>
          <w:lang w:eastAsia="ru-RU"/>
        </w:rPr>
        <w:t>администрацией МО «Холмогорский муниципальный  район»</w:t>
      </w:r>
      <w:r w:rsidRPr="006D2AD4">
        <w:rPr>
          <w:rFonts w:ascii="Times New Roman" w:eastAsia="Times New Roman" w:hAnsi="Times New Roman" w:cs="Times New Roman"/>
          <w:sz w:val="28"/>
          <w:szCs w:val="28"/>
          <w:lang w:eastAsia="ru-RU"/>
        </w:rPr>
        <w:t xml:space="preserve"> </w:t>
      </w:r>
      <w:r w:rsidR="00186AAD" w:rsidRPr="006D2AD4">
        <w:rPr>
          <w:rFonts w:ascii="Times New Roman" w:eastAsia="Times New Roman" w:hAnsi="Times New Roman" w:cs="Times New Roman"/>
          <w:sz w:val="28"/>
          <w:szCs w:val="28"/>
          <w:lang w:eastAsia="ru-RU"/>
        </w:rPr>
        <w:t xml:space="preserve">в лице </w:t>
      </w:r>
      <w:r w:rsidRPr="006D2AD4">
        <w:rPr>
          <w:rFonts w:ascii="Times New Roman" w:eastAsia="Times New Roman" w:hAnsi="Times New Roman" w:cs="Times New Roman"/>
          <w:sz w:val="28"/>
          <w:szCs w:val="28"/>
          <w:lang w:eastAsia="ru-RU"/>
        </w:rPr>
        <w:t>отдела молодежной политики, культуры и спорта</w:t>
      </w:r>
      <w:r w:rsidR="00186AAD" w:rsidRPr="006D2AD4">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К р</w:t>
      </w:r>
      <w:r w:rsidR="00A54783" w:rsidRPr="006D2AD4">
        <w:rPr>
          <w:rFonts w:ascii="Times New Roman" w:eastAsia="Times New Roman" w:hAnsi="Times New Roman" w:cs="Times New Roman"/>
          <w:sz w:val="28"/>
          <w:szCs w:val="28"/>
          <w:lang w:eastAsia="ru-RU"/>
        </w:rPr>
        <w:t xml:space="preserve">еализации основных мероприятий </w:t>
      </w:r>
      <w:r w:rsidR="00744FCA">
        <w:rPr>
          <w:rFonts w:ascii="Times New Roman" w:eastAsia="Times New Roman" w:hAnsi="Times New Roman" w:cs="Times New Roman"/>
          <w:sz w:val="28"/>
          <w:szCs w:val="28"/>
          <w:lang w:eastAsia="ru-RU"/>
        </w:rPr>
        <w:t xml:space="preserve">муниципальной </w:t>
      </w:r>
      <w:r w:rsidR="00A54783" w:rsidRPr="006D2AD4">
        <w:rPr>
          <w:rFonts w:ascii="Times New Roman" w:eastAsia="Times New Roman" w:hAnsi="Times New Roman" w:cs="Times New Roman"/>
          <w:sz w:val="28"/>
          <w:szCs w:val="28"/>
          <w:lang w:eastAsia="ru-RU"/>
        </w:rPr>
        <w:t>п</w:t>
      </w:r>
      <w:r w:rsidRPr="006D2AD4">
        <w:rPr>
          <w:rFonts w:ascii="Times New Roman" w:eastAsia="Times New Roman" w:hAnsi="Times New Roman" w:cs="Times New Roman"/>
          <w:sz w:val="28"/>
          <w:szCs w:val="28"/>
          <w:lang w:eastAsia="ru-RU"/>
        </w:rPr>
        <w:t>рограммы привлекаются:</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правоохранительных структур;</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 xml:space="preserve">учителя, </w:t>
      </w:r>
      <w:r w:rsidR="00AD5FF9" w:rsidRPr="00737ACF">
        <w:rPr>
          <w:rFonts w:ascii="Times New Roman" w:eastAsia="Times New Roman" w:hAnsi="Times New Roman" w:cs="Times New Roman"/>
          <w:sz w:val="28"/>
          <w:szCs w:val="28"/>
          <w:lang w:eastAsia="ru-RU"/>
        </w:rPr>
        <w:t>об</w:t>
      </w:r>
      <w:r w:rsidRPr="00737ACF">
        <w:rPr>
          <w:rFonts w:ascii="Times New Roman" w:eastAsia="Times New Roman" w:hAnsi="Times New Roman" w:cs="Times New Roman"/>
          <w:sz w:val="28"/>
          <w:szCs w:val="28"/>
          <w:lang w:eastAsia="ru-RU"/>
        </w:rPr>
        <w:t>уча</w:t>
      </w:r>
      <w:r w:rsidR="00AD5FF9" w:rsidRPr="00737ACF">
        <w:rPr>
          <w:rFonts w:ascii="Times New Roman" w:eastAsia="Times New Roman" w:hAnsi="Times New Roman" w:cs="Times New Roman"/>
          <w:sz w:val="28"/>
          <w:szCs w:val="28"/>
          <w:lang w:eastAsia="ru-RU"/>
        </w:rPr>
        <w:t>ю</w:t>
      </w:r>
      <w:r w:rsidRPr="00737ACF">
        <w:rPr>
          <w:rFonts w:ascii="Times New Roman" w:eastAsia="Times New Roman" w:hAnsi="Times New Roman" w:cs="Times New Roman"/>
          <w:sz w:val="28"/>
          <w:szCs w:val="28"/>
          <w:lang w:eastAsia="ru-RU"/>
        </w:rPr>
        <w:t>щиеся образовательных учреждений, а также студенты ВУЗов – бывшие выпускники учреждений образования Холмогорского района;</w:t>
      </w:r>
    </w:p>
    <w:p w:rsid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представители средств массовой информации;</w:t>
      </w:r>
    </w:p>
    <w:p w:rsidR="00737ACF" w:rsidRDefault="00186AAD"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советы молодежи;</w:t>
      </w:r>
    </w:p>
    <w:p w:rsidR="00737ACF" w:rsidRDefault="00186AAD"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t>клубы молодых семей;</w:t>
      </w:r>
    </w:p>
    <w:p w:rsidR="007A7DD4" w:rsidRPr="00737ACF" w:rsidRDefault="007A7DD4" w:rsidP="00737A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7ACF">
        <w:rPr>
          <w:rFonts w:ascii="Times New Roman" w:eastAsia="Times New Roman" w:hAnsi="Times New Roman" w:cs="Times New Roman"/>
          <w:sz w:val="28"/>
          <w:szCs w:val="28"/>
          <w:lang w:eastAsia="ru-RU"/>
        </w:rPr>
        <w:lastRenderedPageBreak/>
        <w:t>районный совет ветеранов войны и труда</w:t>
      </w:r>
      <w:r w:rsidR="00C53EE9" w:rsidRPr="00737ACF">
        <w:rPr>
          <w:rFonts w:ascii="Times New Roman" w:eastAsia="Times New Roman" w:hAnsi="Times New Roman" w:cs="Times New Roman"/>
          <w:sz w:val="28"/>
          <w:szCs w:val="28"/>
          <w:lang w:eastAsia="ru-RU"/>
        </w:rPr>
        <w:t>.</w:t>
      </w:r>
    </w:p>
    <w:p w:rsidR="00201E8E" w:rsidRPr="006D2AD4" w:rsidRDefault="00201E8E" w:rsidP="002437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hAnsi="Times New Roman" w:cs="Times New Roman"/>
          <w:sz w:val="28"/>
          <w:szCs w:val="28"/>
        </w:rPr>
        <w:t>В рамках реализации мероприятий по пункту 1.</w:t>
      </w:r>
      <w:r w:rsidR="00053822" w:rsidRPr="006D2AD4">
        <w:rPr>
          <w:rFonts w:ascii="Times New Roman" w:hAnsi="Times New Roman" w:cs="Times New Roman"/>
          <w:sz w:val="28"/>
          <w:szCs w:val="28"/>
        </w:rPr>
        <w:t>1</w:t>
      </w:r>
      <w:r w:rsidRPr="006D2AD4">
        <w:rPr>
          <w:rFonts w:ascii="Times New Roman" w:hAnsi="Times New Roman" w:cs="Times New Roman"/>
          <w:sz w:val="28"/>
          <w:szCs w:val="28"/>
        </w:rPr>
        <w:t xml:space="preserve"> </w:t>
      </w:r>
      <w:r w:rsidR="00C203E7">
        <w:rPr>
          <w:rFonts w:ascii="Times New Roman" w:eastAsia="Times New Roman" w:hAnsi="Times New Roman" w:cs="Times New Roman"/>
          <w:sz w:val="28"/>
          <w:szCs w:val="28"/>
          <w:lang w:eastAsia="ru-RU"/>
        </w:rPr>
        <w:t xml:space="preserve">перечня мероприятий муниципальной </w:t>
      </w:r>
      <w:r w:rsidR="00C203E7" w:rsidRPr="006D2AD4">
        <w:rPr>
          <w:rFonts w:ascii="Times New Roman" w:eastAsia="Times New Roman" w:hAnsi="Times New Roman" w:cs="Times New Roman"/>
          <w:sz w:val="28"/>
          <w:szCs w:val="28"/>
          <w:lang w:eastAsia="ru-RU"/>
        </w:rPr>
        <w:t>программы</w:t>
      </w:r>
      <w:r w:rsidR="00C203E7">
        <w:rPr>
          <w:rFonts w:ascii="Times New Roman" w:eastAsia="Times New Roman" w:hAnsi="Times New Roman" w:cs="Times New Roman"/>
          <w:sz w:val="28"/>
          <w:szCs w:val="28"/>
          <w:lang w:eastAsia="ru-RU"/>
        </w:rPr>
        <w:t xml:space="preserve"> (приложение №1)</w:t>
      </w:r>
      <w:r w:rsidR="00053822" w:rsidRPr="006D2AD4">
        <w:rPr>
          <w:rFonts w:ascii="Times New Roman" w:hAnsi="Times New Roman" w:cs="Times New Roman"/>
          <w:sz w:val="28"/>
          <w:szCs w:val="28"/>
        </w:rPr>
        <w:t xml:space="preserve"> реализуются мероприятия </w:t>
      </w:r>
      <w:r w:rsidR="00243740" w:rsidRPr="006D2AD4">
        <w:rPr>
          <w:rFonts w:ascii="Times New Roman" w:hAnsi="Times New Roman" w:cs="Times New Roman"/>
          <w:sz w:val="28"/>
          <w:szCs w:val="28"/>
        </w:rPr>
        <w:t>направленные</w:t>
      </w:r>
      <w:r w:rsidR="00053822" w:rsidRPr="006D2AD4">
        <w:rPr>
          <w:rFonts w:ascii="Times New Roman" w:hAnsi="Times New Roman" w:cs="Times New Roman"/>
          <w:sz w:val="28"/>
          <w:szCs w:val="28"/>
        </w:rPr>
        <w:t xml:space="preserve"> на развитие патриотического и духовно-нравственного воспитания молодежи,  формирование ценностей здорового образа жизни, поддержку творческой молодежи, сохранение семейных </w:t>
      </w:r>
      <w:r w:rsidR="00243740" w:rsidRPr="006D2AD4">
        <w:rPr>
          <w:rFonts w:ascii="Times New Roman" w:hAnsi="Times New Roman" w:cs="Times New Roman"/>
          <w:sz w:val="28"/>
          <w:szCs w:val="28"/>
        </w:rPr>
        <w:t xml:space="preserve">ценностей и </w:t>
      </w:r>
      <w:r w:rsidR="00053822" w:rsidRPr="006D2AD4">
        <w:rPr>
          <w:rFonts w:ascii="Times New Roman" w:hAnsi="Times New Roman" w:cs="Times New Roman"/>
          <w:sz w:val="28"/>
          <w:szCs w:val="28"/>
        </w:rPr>
        <w:t>традиций. Также ежегодно проводится районный конкурс проектов</w:t>
      </w:r>
      <w:r w:rsidRPr="006D2AD4">
        <w:rPr>
          <w:sz w:val="28"/>
          <w:szCs w:val="28"/>
        </w:rPr>
        <w:t xml:space="preserve"> </w:t>
      </w:r>
      <w:r w:rsidRPr="006D2AD4">
        <w:rPr>
          <w:rFonts w:ascii="Times New Roman" w:hAnsi="Times New Roman" w:cs="Times New Roman"/>
          <w:sz w:val="28"/>
          <w:szCs w:val="28"/>
        </w:rPr>
        <w:t xml:space="preserve">в сфере государственной молодежной политики. Конкурсный отбор указанных проектов осуществляется администрацией </w:t>
      </w:r>
      <w:r w:rsidR="00053822" w:rsidRPr="006D2AD4">
        <w:rPr>
          <w:rFonts w:ascii="Times New Roman" w:hAnsi="Times New Roman" w:cs="Times New Roman"/>
          <w:sz w:val="28"/>
          <w:szCs w:val="28"/>
        </w:rPr>
        <w:t>МО «Холмогорский муниципальный район</w:t>
      </w:r>
      <w:r w:rsidR="00243740" w:rsidRPr="006D2AD4">
        <w:rPr>
          <w:rFonts w:ascii="Times New Roman" w:hAnsi="Times New Roman" w:cs="Times New Roman"/>
          <w:sz w:val="28"/>
          <w:szCs w:val="28"/>
        </w:rPr>
        <w:t xml:space="preserve">. </w:t>
      </w:r>
      <w:r w:rsidRPr="006D2AD4">
        <w:rPr>
          <w:rFonts w:ascii="Times New Roman" w:eastAsia="Times New Roman" w:hAnsi="Times New Roman" w:cs="Times New Roman"/>
          <w:sz w:val="28"/>
          <w:szCs w:val="28"/>
          <w:lang w:eastAsia="ru-RU"/>
        </w:rPr>
        <w:t xml:space="preserve">Порядок и условия проведения конкурса определяются Положением о </w:t>
      </w:r>
      <w:r w:rsidR="00243740" w:rsidRPr="006D2AD4">
        <w:rPr>
          <w:rFonts w:ascii="Times New Roman" w:eastAsia="Times New Roman" w:hAnsi="Times New Roman" w:cs="Times New Roman"/>
          <w:sz w:val="28"/>
          <w:szCs w:val="28"/>
          <w:lang w:eastAsia="ru-RU"/>
        </w:rPr>
        <w:t>районном</w:t>
      </w:r>
      <w:r w:rsidRPr="006D2AD4">
        <w:rPr>
          <w:rFonts w:ascii="Times New Roman" w:eastAsia="Times New Roman" w:hAnsi="Times New Roman" w:cs="Times New Roman"/>
          <w:sz w:val="28"/>
          <w:szCs w:val="28"/>
          <w:lang w:eastAsia="ru-RU"/>
        </w:rPr>
        <w:t xml:space="preserve"> конкурсе проектов в сфере государственной молодежной политики</w:t>
      </w:r>
      <w:r w:rsidR="00243740" w:rsidRPr="006D2AD4">
        <w:rPr>
          <w:rFonts w:ascii="Times New Roman" w:eastAsia="Times New Roman" w:hAnsi="Times New Roman" w:cs="Times New Roman"/>
          <w:sz w:val="28"/>
          <w:szCs w:val="28"/>
          <w:lang w:eastAsia="ru-RU"/>
        </w:rPr>
        <w:t>.</w:t>
      </w:r>
    </w:p>
    <w:p w:rsidR="00A818C2" w:rsidRDefault="00243740" w:rsidP="00A81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 xml:space="preserve">По пункту 1.2 </w:t>
      </w:r>
      <w:r w:rsidR="008D329C">
        <w:rPr>
          <w:rFonts w:ascii="Times New Roman" w:eastAsia="Times New Roman" w:hAnsi="Times New Roman" w:cs="Times New Roman"/>
          <w:sz w:val="28"/>
          <w:szCs w:val="28"/>
          <w:lang w:eastAsia="ru-RU"/>
        </w:rPr>
        <w:t xml:space="preserve">перечня мероприятий муниципальной </w:t>
      </w:r>
      <w:r w:rsidRPr="006D2AD4">
        <w:rPr>
          <w:rFonts w:ascii="Times New Roman" w:eastAsia="Times New Roman" w:hAnsi="Times New Roman" w:cs="Times New Roman"/>
          <w:sz w:val="28"/>
          <w:szCs w:val="28"/>
          <w:lang w:eastAsia="ru-RU"/>
        </w:rPr>
        <w:t>программы</w:t>
      </w:r>
      <w:r w:rsidR="008D329C">
        <w:rPr>
          <w:rFonts w:ascii="Times New Roman" w:eastAsia="Times New Roman" w:hAnsi="Times New Roman" w:cs="Times New Roman"/>
          <w:sz w:val="28"/>
          <w:szCs w:val="28"/>
          <w:lang w:eastAsia="ru-RU"/>
        </w:rPr>
        <w:t xml:space="preserve"> (приложение №1)</w:t>
      </w:r>
      <w:r w:rsidRPr="006D2AD4">
        <w:rPr>
          <w:rFonts w:ascii="Times New Roman" w:eastAsia="Times New Roman" w:hAnsi="Times New Roman" w:cs="Times New Roman"/>
          <w:sz w:val="28"/>
          <w:szCs w:val="28"/>
          <w:lang w:eastAsia="ru-RU"/>
        </w:rPr>
        <w:t xml:space="preserve"> Холмогорский муниципальный район ежегодно</w:t>
      </w:r>
      <w:r w:rsidR="00201E8E" w:rsidRPr="006D2AD4">
        <w:rPr>
          <w:rFonts w:ascii="Times New Roman" w:eastAsia="Times New Roman" w:hAnsi="Times New Roman" w:cs="Times New Roman"/>
          <w:sz w:val="28"/>
          <w:szCs w:val="28"/>
          <w:lang w:eastAsia="ru-RU"/>
        </w:rPr>
        <w:t xml:space="preserve"> принима</w:t>
      </w:r>
      <w:r w:rsidRPr="006D2AD4">
        <w:rPr>
          <w:rFonts w:ascii="Times New Roman" w:eastAsia="Times New Roman" w:hAnsi="Times New Roman" w:cs="Times New Roman"/>
          <w:sz w:val="28"/>
          <w:szCs w:val="28"/>
          <w:lang w:eastAsia="ru-RU"/>
        </w:rPr>
        <w:t>ет</w:t>
      </w:r>
      <w:r w:rsidR="00201E8E" w:rsidRPr="006D2AD4">
        <w:rPr>
          <w:rFonts w:ascii="Times New Roman" w:eastAsia="Times New Roman" w:hAnsi="Times New Roman" w:cs="Times New Roman"/>
          <w:sz w:val="28"/>
          <w:szCs w:val="28"/>
          <w:lang w:eastAsia="ru-RU"/>
        </w:rPr>
        <w:t xml:space="preserve"> участие в конкурсах на предоставление грантов в форме субсидий, проводимых администрацией Губернатора и Правительства</w:t>
      </w:r>
      <w:r w:rsidRPr="006D2AD4">
        <w:rPr>
          <w:rFonts w:ascii="Times New Roman" w:eastAsia="Times New Roman" w:hAnsi="Times New Roman" w:cs="Times New Roman"/>
          <w:sz w:val="28"/>
          <w:szCs w:val="28"/>
          <w:lang w:eastAsia="ru-RU"/>
        </w:rPr>
        <w:t xml:space="preserve"> </w:t>
      </w:r>
      <w:r w:rsidR="00482859">
        <w:rPr>
          <w:rFonts w:ascii="Times New Roman" w:eastAsia="Times New Roman" w:hAnsi="Times New Roman" w:cs="Times New Roman"/>
          <w:sz w:val="28"/>
          <w:szCs w:val="28"/>
          <w:lang w:eastAsia="ru-RU"/>
        </w:rPr>
        <w:t xml:space="preserve">Архангельской области </w:t>
      </w:r>
      <w:r w:rsidRPr="006D2AD4">
        <w:rPr>
          <w:rFonts w:ascii="Times New Roman" w:eastAsia="Times New Roman" w:hAnsi="Times New Roman" w:cs="Times New Roman"/>
          <w:sz w:val="28"/>
          <w:szCs w:val="28"/>
          <w:lang w:eastAsia="ru-RU"/>
        </w:rPr>
        <w:t>в</w:t>
      </w:r>
      <w:r w:rsidR="002A2931" w:rsidRPr="006D2AD4">
        <w:rPr>
          <w:sz w:val="28"/>
          <w:szCs w:val="28"/>
        </w:rPr>
        <w:t xml:space="preserve"> </w:t>
      </w:r>
      <w:r w:rsidR="002A2931" w:rsidRPr="006D2AD4">
        <w:rPr>
          <w:rFonts w:ascii="Times New Roman" w:hAnsi="Times New Roman" w:cs="Times New Roman"/>
          <w:sz w:val="28"/>
          <w:szCs w:val="28"/>
        </w:rPr>
        <w:t xml:space="preserve">рамках мероприятий пунктов 1.10, 2.4, 4.1 </w:t>
      </w:r>
      <w:r w:rsidR="00ED66E9">
        <w:rPr>
          <w:rFonts w:ascii="Times New Roman" w:hAnsi="Times New Roman" w:cs="Times New Roman"/>
          <w:sz w:val="28"/>
          <w:szCs w:val="28"/>
        </w:rPr>
        <w:t>–</w:t>
      </w:r>
      <w:r w:rsidR="002A2931" w:rsidRPr="006D2AD4">
        <w:rPr>
          <w:rFonts w:ascii="Times New Roman" w:hAnsi="Times New Roman" w:cs="Times New Roman"/>
          <w:sz w:val="28"/>
          <w:szCs w:val="28"/>
        </w:rPr>
        <w:t xml:space="preserve"> 4.4 перечня мероприятий подпрограммы 2 (приложение</w:t>
      </w:r>
      <w:r w:rsidR="00482859">
        <w:rPr>
          <w:rFonts w:ascii="Times New Roman" w:hAnsi="Times New Roman" w:cs="Times New Roman"/>
          <w:sz w:val="28"/>
          <w:szCs w:val="28"/>
        </w:rPr>
        <w:t xml:space="preserve"> </w:t>
      </w:r>
      <w:r w:rsidR="002A2931" w:rsidRPr="006D2AD4">
        <w:rPr>
          <w:rFonts w:ascii="Times New Roman" w:hAnsi="Times New Roman" w:cs="Times New Roman"/>
          <w:sz w:val="28"/>
          <w:szCs w:val="28"/>
        </w:rPr>
        <w:t xml:space="preserve">2 к государственной программе Архангельской области </w:t>
      </w:r>
      <w:r w:rsidR="00ED66E9">
        <w:rPr>
          <w:rFonts w:ascii="Times New Roman" w:hAnsi="Times New Roman" w:cs="Times New Roman"/>
          <w:sz w:val="28"/>
          <w:szCs w:val="28"/>
        </w:rPr>
        <w:t>«</w:t>
      </w:r>
      <w:r w:rsidR="002A2931" w:rsidRPr="006D2AD4">
        <w:rPr>
          <w:rFonts w:ascii="Times New Roman" w:hAnsi="Times New Roman" w:cs="Times New Roman"/>
          <w:sz w:val="28"/>
          <w:szCs w:val="28"/>
        </w:rPr>
        <w:t xml:space="preserve">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w:t>
      </w:r>
      <w:r w:rsidR="00ED66E9">
        <w:rPr>
          <w:rFonts w:ascii="Times New Roman" w:hAnsi="Times New Roman" w:cs="Times New Roman"/>
          <w:sz w:val="28"/>
          <w:szCs w:val="28"/>
        </w:rPr>
        <w:t>–</w:t>
      </w:r>
      <w:r w:rsidR="002A2931" w:rsidRPr="006D2AD4">
        <w:rPr>
          <w:rFonts w:ascii="Times New Roman" w:hAnsi="Times New Roman" w:cs="Times New Roman"/>
          <w:sz w:val="28"/>
          <w:szCs w:val="28"/>
        </w:rPr>
        <w:t xml:space="preserve"> 2024 годы)</w:t>
      </w:r>
      <w:r w:rsidR="00ED66E9">
        <w:rPr>
          <w:rFonts w:ascii="Times New Roman" w:hAnsi="Times New Roman" w:cs="Times New Roman"/>
          <w:sz w:val="28"/>
          <w:szCs w:val="28"/>
        </w:rPr>
        <w:t>»</w:t>
      </w:r>
      <w:r w:rsidR="00482859">
        <w:rPr>
          <w:rFonts w:ascii="Times New Roman" w:hAnsi="Times New Roman" w:cs="Times New Roman"/>
          <w:sz w:val="28"/>
          <w:szCs w:val="28"/>
        </w:rPr>
        <w:t>). М</w:t>
      </w:r>
      <w:r w:rsidR="002A2931" w:rsidRPr="006D2AD4">
        <w:rPr>
          <w:rFonts w:ascii="Times New Roman" w:hAnsi="Times New Roman" w:cs="Times New Roman"/>
          <w:sz w:val="28"/>
          <w:szCs w:val="28"/>
        </w:rPr>
        <w:t>естным бюджетам предоставляются субсидии на реализацию мероприятий молодежной политики в муниципальных образованиях:</w:t>
      </w:r>
    </w:p>
    <w:p w:rsidR="00A818C2" w:rsidRDefault="00201E8E" w:rsidP="00A81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8C2">
        <w:rPr>
          <w:rFonts w:ascii="Times New Roman" w:hAnsi="Times New Roman" w:cs="Times New Roman"/>
          <w:sz w:val="28"/>
          <w:szCs w:val="28"/>
        </w:rPr>
        <w:t xml:space="preserve">на </w:t>
      </w:r>
      <w:proofErr w:type="spellStart"/>
      <w:r w:rsidRPr="00A818C2">
        <w:rPr>
          <w:rFonts w:ascii="Times New Roman" w:hAnsi="Times New Roman" w:cs="Times New Roman"/>
          <w:sz w:val="28"/>
          <w:szCs w:val="28"/>
        </w:rPr>
        <w:t>софинансирование</w:t>
      </w:r>
      <w:proofErr w:type="spellEnd"/>
      <w:r w:rsidRPr="00A818C2">
        <w:rPr>
          <w:rFonts w:ascii="Times New Roman" w:hAnsi="Times New Roman" w:cs="Times New Roman"/>
          <w:sz w:val="28"/>
          <w:szCs w:val="28"/>
        </w:rPr>
        <w:t xml:space="preserve"> </w:t>
      </w:r>
      <w:r w:rsidR="00C203E7" w:rsidRPr="00A818C2">
        <w:rPr>
          <w:rFonts w:ascii="Times New Roman" w:hAnsi="Times New Roman" w:cs="Times New Roman"/>
          <w:sz w:val="28"/>
          <w:szCs w:val="28"/>
        </w:rPr>
        <w:t xml:space="preserve">мероприятий </w:t>
      </w:r>
      <w:r w:rsidRPr="00A818C2">
        <w:rPr>
          <w:rFonts w:ascii="Times New Roman" w:hAnsi="Times New Roman" w:cs="Times New Roman"/>
          <w:sz w:val="28"/>
          <w:szCs w:val="28"/>
        </w:rPr>
        <w:t>на конкурсной основе, отраженных в муниципальных пр</w:t>
      </w:r>
      <w:r w:rsidR="00C203E7" w:rsidRPr="00A818C2">
        <w:rPr>
          <w:rFonts w:ascii="Times New Roman" w:hAnsi="Times New Roman" w:cs="Times New Roman"/>
          <w:sz w:val="28"/>
          <w:szCs w:val="28"/>
        </w:rPr>
        <w:t>ограммах по работе с молодежью;</w:t>
      </w:r>
    </w:p>
    <w:p w:rsidR="00201E8E" w:rsidRPr="00A818C2" w:rsidRDefault="00201E8E" w:rsidP="00A81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8C2">
        <w:rPr>
          <w:rFonts w:ascii="Times New Roman" w:hAnsi="Times New Roman" w:cs="Times New Roman"/>
          <w:sz w:val="28"/>
          <w:szCs w:val="28"/>
        </w:rPr>
        <w:t>на поддержку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p w:rsidR="002A2931" w:rsidRPr="006D2AD4" w:rsidRDefault="002A2931" w:rsidP="00243740">
      <w:pPr>
        <w:autoSpaceDE w:val="0"/>
        <w:autoSpaceDN w:val="0"/>
        <w:adjustRightInd w:val="0"/>
        <w:spacing w:after="0" w:line="240" w:lineRule="auto"/>
        <w:ind w:firstLine="709"/>
        <w:jc w:val="both"/>
        <w:rPr>
          <w:rFonts w:ascii="Times New Roman" w:hAnsi="Times New Roman" w:cs="Times New Roman"/>
          <w:sz w:val="28"/>
          <w:szCs w:val="28"/>
        </w:rPr>
      </w:pPr>
      <w:r w:rsidRPr="006D2AD4">
        <w:rPr>
          <w:rFonts w:ascii="Times New Roman" w:hAnsi="Times New Roman" w:cs="Times New Roman"/>
          <w:sz w:val="28"/>
          <w:szCs w:val="28"/>
        </w:rPr>
        <w:t xml:space="preserve">Проведение мероприятий предполагает предоставление субсидий из областного бюджета местным бюджетам на условиях </w:t>
      </w:r>
      <w:proofErr w:type="spellStart"/>
      <w:r w:rsidRPr="006D2AD4">
        <w:rPr>
          <w:rFonts w:ascii="Times New Roman" w:hAnsi="Times New Roman" w:cs="Times New Roman"/>
          <w:sz w:val="28"/>
          <w:szCs w:val="28"/>
        </w:rPr>
        <w:t>софинансирования</w:t>
      </w:r>
      <w:proofErr w:type="spellEnd"/>
      <w:r w:rsidRPr="006D2AD4">
        <w:rPr>
          <w:rFonts w:ascii="Times New Roman" w:hAnsi="Times New Roman" w:cs="Times New Roman"/>
          <w:sz w:val="28"/>
          <w:szCs w:val="28"/>
        </w:rPr>
        <w:t>. Предоставление субсидий осуществляется администрацией Губернатора и Правительства на конкурсной основе в соответствии с соглашениями (договорами), заключенными между администрацией Губернатора и Правительства и уполномоченными органами местного самоуправления. Органы местного самоуправления предусматривают в муниципальных программах соответствующие мероприятия</w:t>
      </w:r>
      <w:r w:rsidR="00E96A96" w:rsidRPr="006D2AD4">
        <w:rPr>
          <w:rFonts w:ascii="Times New Roman" w:hAnsi="Times New Roman" w:cs="Times New Roman"/>
          <w:sz w:val="28"/>
          <w:szCs w:val="28"/>
        </w:rPr>
        <w:t xml:space="preserve"> и </w:t>
      </w:r>
      <w:proofErr w:type="spellStart"/>
      <w:r w:rsidR="00E96A96" w:rsidRPr="006D2AD4">
        <w:rPr>
          <w:rFonts w:ascii="Times New Roman" w:hAnsi="Times New Roman" w:cs="Times New Roman"/>
          <w:sz w:val="28"/>
          <w:szCs w:val="28"/>
        </w:rPr>
        <w:t>софинансирование</w:t>
      </w:r>
      <w:proofErr w:type="spellEnd"/>
      <w:r w:rsidRPr="006D2AD4">
        <w:rPr>
          <w:rFonts w:ascii="Times New Roman" w:hAnsi="Times New Roman" w:cs="Times New Roman"/>
          <w:sz w:val="28"/>
          <w:szCs w:val="28"/>
        </w:rPr>
        <w:t>.</w:t>
      </w:r>
    </w:p>
    <w:p w:rsidR="00243740" w:rsidRPr="006D2AD4" w:rsidRDefault="00243740" w:rsidP="00243740">
      <w:pPr>
        <w:autoSpaceDE w:val="0"/>
        <w:autoSpaceDN w:val="0"/>
        <w:adjustRightInd w:val="0"/>
        <w:spacing w:after="0" w:line="240" w:lineRule="auto"/>
        <w:ind w:firstLine="709"/>
        <w:jc w:val="both"/>
        <w:rPr>
          <w:rFonts w:ascii="Times New Roman" w:hAnsi="Times New Roman" w:cs="Times New Roman"/>
          <w:sz w:val="28"/>
          <w:szCs w:val="28"/>
        </w:rPr>
      </w:pPr>
      <w:r w:rsidRPr="006D2AD4">
        <w:rPr>
          <w:rFonts w:ascii="Times New Roman" w:hAnsi="Times New Roman" w:cs="Times New Roman"/>
          <w:sz w:val="28"/>
          <w:szCs w:val="28"/>
        </w:rPr>
        <w:t xml:space="preserve">В рамках реализации </w:t>
      </w:r>
      <w:r w:rsidR="008D329C">
        <w:rPr>
          <w:rFonts w:ascii="Times New Roman" w:hAnsi="Times New Roman" w:cs="Times New Roman"/>
          <w:sz w:val="28"/>
          <w:szCs w:val="28"/>
        </w:rPr>
        <w:t xml:space="preserve">мероприятий </w:t>
      </w:r>
      <w:r w:rsidRPr="006D2AD4">
        <w:rPr>
          <w:rFonts w:ascii="Times New Roman" w:hAnsi="Times New Roman" w:cs="Times New Roman"/>
          <w:sz w:val="28"/>
          <w:szCs w:val="28"/>
        </w:rPr>
        <w:t>пункт</w:t>
      </w:r>
      <w:r w:rsidR="008D329C">
        <w:rPr>
          <w:rFonts w:ascii="Times New Roman" w:hAnsi="Times New Roman" w:cs="Times New Roman"/>
          <w:sz w:val="28"/>
          <w:szCs w:val="28"/>
        </w:rPr>
        <w:t>а</w:t>
      </w:r>
      <w:r w:rsidRPr="006D2AD4">
        <w:rPr>
          <w:rFonts w:ascii="Times New Roman" w:hAnsi="Times New Roman" w:cs="Times New Roman"/>
          <w:sz w:val="28"/>
          <w:szCs w:val="28"/>
        </w:rPr>
        <w:t xml:space="preserve"> 2</w:t>
      </w:r>
      <w:r w:rsidR="008D329C">
        <w:rPr>
          <w:rFonts w:ascii="Times New Roman" w:hAnsi="Times New Roman" w:cs="Times New Roman"/>
          <w:sz w:val="28"/>
          <w:szCs w:val="28"/>
        </w:rPr>
        <w:t>.1</w:t>
      </w:r>
      <w:r w:rsidRPr="006D2AD4">
        <w:rPr>
          <w:rFonts w:ascii="Times New Roman" w:hAnsi="Times New Roman" w:cs="Times New Roman"/>
          <w:sz w:val="28"/>
          <w:szCs w:val="28"/>
        </w:rPr>
        <w:t xml:space="preserve"> </w:t>
      </w:r>
      <w:r w:rsidR="008D329C">
        <w:rPr>
          <w:rFonts w:ascii="Times New Roman" w:eastAsia="Times New Roman" w:hAnsi="Times New Roman" w:cs="Times New Roman"/>
          <w:sz w:val="28"/>
          <w:szCs w:val="28"/>
          <w:lang w:eastAsia="ru-RU"/>
        </w:rPr>
        <w:t xml:space="preserve">перечня мероприятий муниципальной </w:t>
      </w:r>
      <w:r w:rsidR="008D329C" w:rsidRPr="006D2AD4">
        <w:rPr>
          <w:rFonts w:ascii="Times New Roman" w:eastAsia="Times New Roman" w:hAnsi="Times New Roman" w:cs="Times New Roman"/>
          <w:sz w:val="28"/>
          <w:szCs w:val="28"/>
          <w:lang w:eastAsia="ru-RU"/>
        </w:rPr>
        <w:t>программы</w:t>
      </w:r>
      <w:r w:rsidR="008D329C">
        <w:rPr>
          <w:rFonts w:ascii="Times New Roman" w:eastAsia="Times New Roman" w:hAnsi="Times New Roman" w:cs="Times New Roman"/>
          <w:sz w:val="28"/>
          <w:szCs w:val="28"/>
          <w:lang w:eastAsia="ru-RU"/>
        </w:rPr>
        <w:t xml:space="preserve"> (приложение №</w:t>
      </w:r>
      <w:r w:rsidR="00CC2A73">
        <w:rPr>
          <w:rFonts w:ascii="Times New Roman" w:eastAsia="Times New Roman" w:hAnsi="Times New Roman" w:cs="Times New Roman"/>
          <w:sz w:val="28"/>
          <w:szCs w:val="28"/>
          <w:lang w:eastAsia="ru-RU"/>
        </w:rPr>
        <w:t xml:space="preserve"> </w:t>
      </w:r>
      <w:r w:rsidR="008D329C">
        <w:rPr>
          <w:rFonts w:ascii="Times New Roman" w:eastAsia="Times New Roman" w:hAnsi="Times New Roman" w:cs="Times New Roman"/>
          <w:sz w:val="28"/>
          <w:szCs w:val="28"/>
          <w:lang w:eastAsia="ru-RU"/>
        </w:rPr>
        <w:t>1)</w:t>
      </w:r>
      <w:r w:rsidRPr="006D2AD4">
        <w:rPr>
          <w:rFonts w:ascii="Times New Roman" w:hAnsi="Times New Roman" w:cs="Times New Roman"/>
          <w:sz w:val="28"/>
          <w:szCs w:val="28"/>
        </w:rPr>
        <w:t xml:space="preserve"> </w:t>
      </w:r>
      <w:r w:rsidR="00AF7AF0">
        <w:rPr>
          <w:rFonts w:ascii="Times New Roman" w:hAnsi="Times New Roman" w:cs="Times New Roman"/>
          <w:sz w:val="28"/>
          <w:szCs w:val="28"/>
        </w:rPr>
        <w:t>проводятся</w:t>
      </w:r>
      <w:r w:rsidRPr="006D2AD4">
        <w:rPr>
          <w:rFonts w:ascii="Times New Roman" w:hAnsi="Times New Roman" w:cs="Times New Roman"/>
          <w:sz w:val="28"/>
          <w:szCs w:val="28"/>
        </w:rPr>
        <w:t xml:space="preserve"> мероприятия</w:t>
      </w:r>
      <w:r w:rsidR="00AF7AF0">
        <w:rPr>
          <w:rFonts w:ascii="Times New Roman" w:hAnsi="Times New Roman" w:cs="Times New Roman"/>
          <w:sz w:val="28"/>
          <w:szCs w:val="28"/>
        </w:rPr>
        <w:t>,</w:t>
      </w:r>
      <w:r w:rsidRPr="006D2AD4">
        <w:rPr>
          <w:sz w:val="28"/>
          <w:szCs w:val="28"/>
        </w:rPr>
        <w:t xml:space="preserve"> </w:t>
      </w:r>
      <w:r w:rsidRPr="006D2AD4">
        <w:rPr>
          <w:rFonts w:ascii="Times New Roman" w:hAnsi="Times New Roman" w:cs="Times New Roman"/>
          <w:sz w:val="28"/>
          <w:szCs w:val="28"/>
        </w:rPr>
        <w:t xml:space="preserve">направленные на профилактику асоциальных проявлений в молодежной среде. Также по данному направлению </w:t>
      </w:r>
      <w:r w:rsidR="00C4783F" w:rsidRPr="006D2AD4">
        <w:rPr>
          <w:rFonts w:ascii="Times New Roman" w:hAnsi="Times New Roman" w:cs="Times New Roman"/>
          <w:sz w:val="28"/>
          <w:szCs w:val="28"/>
        </w:rPr>
        <w:t>ежегодно проводится районный конкурс проектов, направленных на профилактику употребления табака, алкоголя, ПАВ и пропаганду здорового образа жизни среди молодежи Холмогорского муниципального района.</w:t>
      </w:r>
    </w:p>
    <w:p w:rsidR="00E96A96" w:rsidRPr="006D2AD4" w:rsidRDefault="00C4783F" w:rsidP="002437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hAnsi="Times New Roman" w:cs="Times New Roman"/>
          <w:sz w:val="28"/>
          <w:szCs w:val="28"/>
        </w:rPr>
        <w:t xml:space="preserve">По пункту </w:t>
      </w:r>
      <w:r w:rsidR="00482859">
        <w:rPr>
          <w:rFonts w:ascii="Times New Roman" w:hAnsi="Times New Roman" w:cs="Times New Roman"/>
          <w:sz w:val="28"/>
          <w:szCs w:val="28"/>
        </w:rPr>
        <w:t>3</w:t>
      </w:r>
      <w:r w:rsidR="00286E0C">
        <w:rPr>
          <w:rFonts w:ascii="Times New Roman" w:hAnsi="Times New Roman" w:cs="Times New Roman"/>
          <w:sz w:val="28"/>
          <w:szCs w:val="28"/>
        </w:rPr>
        <w:t>.1</w:t>
      </w:r>
      <w:r w:rsidRPr="006D2AD4">
        <w:rPr>
          <w:rFonts w:ascii="Times New Roman" w:hAnsi="Times New Roman" w:cs="Times New Roman"/>
          <w:sz w:val="28"/>
          <w:szCs w:val="28"/>
        </w:rPr>
        <w:t xml:space="preserve"> </w:t>
      </w:r>
      <w:r w:rsidR="00286E0C">
        <w:rPr>
          <w:rFonts w:ascii="Times New Roman" w:eastAsia="Times New Roman" w:hAnsi="Times New Roman" w:cs="Times New Roman"/>
          <w:sz w:val="28"/>
          <w:szCs w:val="28"/>
          <w:lang w:eastAsia="ru-RU"/>
        </w:rPr>
        <w:t xml:space="preserve">перечня мероприятий муниципальной </w:t>
      </w:r>
      <w:r w:rsidR="00286E0C" w:rsidRPr="006D2AD4">
        <w:rPr>
          <w:rFonts w:ascii="Times New Roman" w:eastAsia="Times New Roman" w:hAnsi="Times New Roman" w:cs="Times New Roman"/>
          <w:sz w:val="28"/>
          <w:szCs w:val="28"/>
          <w:lang w:eastAsia="ru-RU"/>
        </w:rPr>
        <w:t>программы</w:t>
      </w:r>
      <w:r w:rsidR="00286E0C">
        <w:rPr>
          <w:rFonts w:ascii="Times New Roman" w:eastAsia="Times New Roman" w:hAnsi="Times New Roman" w:cs="Times New Roman"/>
          <w:sz w:val="28"/>
          <w:szCs w:val="28"/>
          <w:lang w:eastAsia="ru-RU"/>
        </w:rPr>
        <w:t xml:space="preserve"> (приложение №1) </w:t>
      </w:r>
      <w:r w:rsidRPr="006D2AD4">
        <w:rPr>
          <w:rFonts w:ascii="Times New Roman" w:hAnsi="Times New Roman" w:cs="Times New Roman"/>
          <w:sz w:val="28"/>
          <w:szCs w:val="28"/>
        </w:rPr>
        <w:t xml:space="preserve">ежегодно проводятся мероприятия по содействию </w:t>
      </w:r>
      <w:r w:rsidRPr="006D2AD4">
        <w:rPr>
          <w:rFonts w:ascii="Times New Roman" w:hAnsi="Times New Roman" w:cs="Times New Roman"/>
          <w:sz w:val="28"/>
          <w:szCs w:val="28"/>
        </w:rPr>
        <w:lastRenderedPageBreak/>
        <w:t>трудоустройству молодежи в летний период на территории Холмогорского муниципального района.</w:t>
      </w:r>
      <w:r w:rsidRPr="006D2AD4">
        <w:rPr>
          <w:rFonts w:ascii="Times New Roman" w:eastAsia="Calibri" w:hAnsi="Times New Roman" w:cs="Times New Roman"/>
          <w:sz w:val="28"/>
          <w:szCs w:val="28"/>
        </w:rPr>
        <w:t xml:space="preserve"> </w:t>
      </w:r>
      <w:r w:rsidR="00482859">
        <w:rPr>
          <w:rFonts w:ascii="Times New Roman" w:eastAsia="Calibri" w:hAnsi="Times New Roman" w:cs="Times New Roman"/>
          <w:sz w:val="28"/>
          <w:szCs w:val="28"/>
        </w:rPr>
        <w:t>С 2018 года</w:t>
      </w:r>
      <w:r w:rsidR="00286E0C">
        <w:rPr>
          <w:rFonts w:ascii="Times New Roman" w:eastAsia="Calibri" w:hAnsi="Times New Roman" w:cs="Times New Roman"/>
          <w:sz w:val="28"/>
          <w:szCs w:val="28"/>
        </w:rPr>
        <w:t>,</w:t>
      </w:r>
      <w:r w:rsidR="00AF7AF0">
        <w:rPr>
          <w:rFonts w:ascii="Times New Roman" w:eastAsia="Calibri" w:hAnsi="Times New Roman" w:cs="Times New Roman"/>
          <w:sz w:val="28"/>
          <w:szCs w:val="28"/>
        </w:rPr>
        <w:t xml:space="preserve"> согласно поступивших заявок от работодателей</w:t>
      </w:r>
      <w:r w:rsidR="00286E0C">
        <w:rPr>
          <w:rFonts w:ascii="Times New Roman" w:eastAsia="Calibri" w:hAnsi="Times New Roman" w:cs="Times New Roman"/>
          <w:sz w:val="28"/>
          <w:szCs w:val="28"/>
        </w:rPr>
        <w:t>,</w:t>
      </w:r>
      <w:r w:rsidR="00482859">
        <w:rPr>
          <w:rFonts w:ascii="Times New Roman" w:eastAsia="Calibri" w:hAnsi="Times New Roman" w:cs="Times New Roman"/>
          <w:sz w:val="28"/>
          <w:szCs w:val="28"/>
        </w:rPr>
        <w:t xml:space="preserve"> администрация муниципального образования «Холмогорский муниципальный район» принимает участие в</w:t>
      </w:r>
      <w:r w:rsidR="00AF7AF0">
        <w:rPr>
          <w:rFonts w:ascii="Times New Roman" w:eastAsia="Calibri" w:hAnsi="Times New Roman" w:cs="Times New Roman"/>
          <w:sz w:val="28"/>
          <w:szCs w:val="28"/>
        </w:rPr>
        <w:t xml:space="preserve"> областном </w:t>
      </w:r>
      <w:r w:rsidR="00482859">
        <w:rPr>
          <w:rFonts w:ascii="Times New Roman" w:eastAsia="Calibri" w:hAnsi="Times New Roman" w:cs="Times New Roman"/>
          <w:sz w:val="28"/>
          <w:szCs w:val="28"/>
        </w:rPr>
        <w:t xml:space="preserve">конкурсе </w:t>
      </w:r>
      <w:r w:rsidR="00AF7AF0">
        <w:rPr>
          <w:rFonts w:ascii="Times New Roman" w:eastAsia="Calibri" w:hAnsi="Times New Roman" w:cs="Times New Roman"/>
          <w:sz w:val="28"/>
          <w:szCs w:val="28"/>
        </w:rPr>
        <w:t xml:space="preserve">субсидий </w:t>
      </w:r>
      <w:r w:rsidRPr="006D2AD4">
        <w:rPr>
          <w:rFonts w:ascii="Times New Roman" w:eastAsia="Calibri" w:hAnsi="Times New Roman" w:cs="Times New Roman"/>
          <w:sz w:val="28"/>
          <w:szCs w:val="28"/>
        </w:rPr>
        <w:t>на реализацию мероприятий по содействию трудоустройству несовершеннолетних граждан на территории Архангельской области</w:t>
      </w:r>
      <w:r w:rsidR="00AF7AF0">
        <w:rPr>
          <w:rFonts w:ascii="Times New Roman" w:eastAsia="Calibri" w:hAnsi="Times New Roman" w:cs="Times New Roman"/>
          <w:sz w:val="28"/>
          <w:szCs w:val="28"/>
        </w:rPr>
        <w:t xml:space="preserve">.  </w:t>
      </w:r>
      <w:r w:rsidR="001B5013">
        <w:rPr>
          <w:rFonts w:ascii="Times New Roman" w:eastAsia="Calibri" w:hAnsi="Times New Roman" w:cs="Times New Roman"/>
          <w:sz w:val="28"/>
          <w:szCs w:val="28"/>
        </w:rPr>
        <w:t xml:space="preserve">Конкурс проходит в соответствии с </w:t>
      </w:r>
      <w:r w:rsidR="00E96A96" w:rsidRPr="006D2AD4">
        <w:rPr>
          <w:rFonts w:ascii="Times New Roman" w:eastAsia="Calibri" w:hAnsi="Times New Roman" w:cs="Times New Roman"/>
          <w:sz w:val="28"/>
          <w:szCs w:val="28"/>
        </w:rPr>
        <w:t>Положени</w:t>
      </w:r>
      <w:r w:rsidR="001B5013">
        <w:rPr>
          <w:rFonts w:ascii="Times New Roman" w:eastAsia="Calibri" w:hAnsi="Times New Roman" w:cs="Times New Roman"/>
          <w:sz w:val="28"/>
          <w:szCs w:val="28"/>
        </w:rPr>
        <w:t>ем</w:t>
      </w:r>
      <w:r w:rsidR="00E96A96" w:rsidRPr="006D2AD4">
        <w:rPr>
          <w:rFonts w:ascii="Times New Roman" w:eastAsia="Calibri" w:hAnsi="Times New Roman" w:cs="Times New Roman"/>
          <w:sz w:val="28"/>
          <w:szCs w:val="28"/>
        </w:rPr>
        <w:t xml:space="preserve"> о порядке проведения конкурса среди муниципальных районов и городских округов Архангельской области на право получения субсидий на реализацию мероприятий по содействию трудоустройству несовершеннолетних граждан на территории Архангельской</w:t>
      </w:r>
      <w:r w:rsidR="00AF7AF0">
        <w:rPr>
          <w:rFonts w:ascii="Times New Roman" w:eastAsia="Calibri" w:hAnsi="Times New Roman" w:cs="Times New Roman"/>
          <w:sz w:val="28"/>
          <w:szCs w:val="28"/>
        </w:rPr>
        <w:t xml:space="preserve"> области в рамках подпрограммы </w:t>
      </w:r>
      <w:r w:rsidR="00E96A96" w:rsidRPr="006D2AD4">
        <w:rPr>
          <w:rFonts w:ascii="Times New Roman" w:eastAsia="Calibri" w:hAnsi="Times New Roman" w:cs="Times New Roman"/>
          <w:sz w:val="28"/>
          <w:szCs w:val="28"/>
        </w:rPr>
        <w:t xml:space="preserve"> 2 «Молодежь Архангельской области»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утвержденным постановлением Правительства Архангельской области от 19 июля 2013 года № 330-пп. </w:t>
      </w:r>
      <w:r w:rsidR="00E96A96" w:rsidRPr="006D2AD4">
        <w:rPr>
          <w:rFonts w:ascii="Times New Roman" w:hAnsi="Times New Roman" w:cs="Times New Roman"/>
          <w:sz w:val="28"/>
          <w:szCs w:val="28"/>
        </w:rPr>
        <w:t xml:space="preserve">Органы местного самоуправления предусматривают в муниципальных программах соответствующие мероприятия и </w:t>
      </w:r>
      <w:proofErr w:type="spellStart"/>
      <w:r w:rsidR="00E96A96" w:rsidRPr="006D2AD4">
        <w:rPr>
          <w:rFonts w:ascii="Times New Roman" w:hAnsi="Times New Roman" w:cs="Times New Roman"/>
          <w:sz w:val="28"/>
          <w:szCs w:val="28"/>
        </w:rPr>
        <w:t>софинансирование</w:t>
      </w:r>
      <w:proofErr w:type="spellEnd"/>
      <w:r w:rsidR="00E96A96" w:rsidRPr="006D2AD4">
        <w:rPr>
          <w:rFonts w:ascii="Times New Roman" w:hAnsi="Times New Roman" w:cs="Times New Roman"/>
          <w:sz w:val="28"/>
          <w:szCs w:val="28"/>
        </w:rPr>
        <w:t>.</w:t>
      </w:r>
    </w:p>
    <w:p w:rsidR="00A54783" w:rsidRPr="006D2AD4" w:rsidRDefault="00A54783" w:rsidP="00A547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Объемы финансового обеспечения реализации программы носят прогнозный характер и подлежат ежегодному уточнению в установленном порядке при составлении проекта районного бюджета на очередной финансовый год и плановый период.</w:t>
      </w:r>
    </w:p>
    <w:p w:rsidR="0026637C" w:rsidRPr="006D2AD4" w:rsidRDefault="0026637C" w:rsidP="00A547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AAD" w:rsidRPr="00ED66E9" w:rsidRDefault="0026637C" w:rsidP="001B5013">
      <w:pPr>
        <w:pStyle w:val="a3"/>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D66E9">
        <w:rPr>
          <w:rFonts w:ascii="Times New Roman" w:eastAsia="Times New Roman" w:hAnsi="Times New Roman" w:cs="Times New Roman"/>
          <w:b/>
          <w:sz w:val="28"/>
          <w:szCs w:val="28"/>
          <w:lang w:eastAsia="ru-RU"/>
        </w:rPr>
        <w:t>Ожидаемые результаты реализации программы</w:t>
      </w:r>
    </w:p>
    <w:p w:rsidR="0026637C" w:rsidRPr="006D2AD4" w:rsidRDefault="0026637C" w:rsidP="0026637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6AAD" w:rsidRDefault="00C203E7" w:rsidP="00C203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86AAD" w:rsidRPr="006D2AD4">
        <w:rPr>
          <w:rFonts w:ascii="Times New Roman" w:eastAsia="Times New Roman" w:hAnsi="Times New Roman" w:cs="Times New Roman"/>
          <w:sz w:val="28"/>
          <w:szCs w:val="28"/>
          <w:lang w:eastAsia="ru-RU"/>
        </w:rPr>
        <w:t>езультат</w:t>
      </w:r>
      <w:r>
        <w:rPr>
          <w:rFonts w:ascii="Times New Roman" w:eastAsia="Times New Roman" w:hAnsi="Times New Roman" w:cs="Times New Roman"/>
          <w:sz w:val="28"/>
          <w:szCs w:val="28"/>
          <w:lang w:eastAsia="ru-RU"/>
        </w:rPr>
        <w:t>ом</w:t>
      </w:r>
      <w:r w:rsidR="00186AAD" w:rsidRPr="006D2AD4">
        <w:rPr>
          <w:rFonts w:ascii="Times New Roman" w:eastAsia="Times New Roman" w:hAnsi="Times New Roman" w:cs="Times New Roman"/>
          <w:sz w:val="28"/>
          <w:szCs w:val="28"/>
          <w:lang w:eastAsia="ru-RU"/>
        </w:rPr>
        <w:t xml:space="preserve"> реализации </w:t>
      </w:r>
      <w:r>
        <w:rPr>
          <w:rFonts w:ascii="Times New Roman" w:eastAsia="Times New Roman" w:hAnsi="Times New Roman" w:cs="Times New Roman"/>
          <w:sz w:val="28"/>
          <w:szCs w:val="28"/>
          <w:lang w:eastAsia="ru-RU"/>
        </w:rPr>
        <w:t xml:space="preserve">муниципальной </w:t>
      </w:r>
      <w:r w:rsidR="00186AAD" w:rsidRPr="006D2AD4">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будет являться снижение</w:t>
      </w:r>
      <w:r w:rsidR="00186AAD" w:rsidRPr="006D2AD4">
        <w:rPr>
          <w:rFonts w:ascii="Times New Roman" w:eastAsia="Times New Roman" w:hAnsi="Times New Roman" w:cs="Times New Roman"/>
          <w:sz w:val="28"/>
          <w:szCs w:val="28"/>
          <w:lang w:eastAsia="ru-RU"/>
        </w:rPr>
        <w:t xml:space="preserve"> негативных миграционных тенденций в среде молодежи</w:t>
      </w:r>
      <w:r>
        <w:rPr>
          <w:rFonts w:ascii="Times New Roman" w:eastAsia="Times New Roman" w:hAnsi="Times New Roman" w:cs="Times New Roman"/>
          <w:sz w:val="28"/>
          <w:szCs w:val="28"/>
          <w:lang w:eastAsia="ru-RU"/>
        </w:rPr>
        <w:t xml:space="preserve"> и</w:t>
      </w:r>
      <w:r w:rsidR="00186AAD" w:rsidRPr="006D2AD4">
        <w:rPr>
          <w:rFonts w:ascii="Times New Roman" w:eastAsia="Times New Roman" w:hAnsi="Times New Roman" w:cs="Times New Roman"/>
          <w:sz w:val="28"/>
          <w:szCs w:val="28"/>
          <w:lang w:eastAsia="ru-RU"/>
        </w:rPr>
        <w:t xml:space="preserve"> активное участие молодежи в социально-экономическом развитии муниципального образования «Холмогорский муниципальный район»</w:t>
      </w:r>
      <w:r w:rsidR="00FA0B4F">
        <w:rPr>
          <w:rFonts w:ascii="Times New Roman" w:eastAsia="Times New Roman" w:hAnsi="Times New Roman" w:cs="Times New Roman"/>
          <w:sz w:val="28"/>
          <w:szCs w:val="28"/>
          <w:lang w:eastAsia="ru-RU"/>
        </w:rPr>
        <w:t>.</w:t>
      </w:r>
    </w:p>
    <w:p w:rsidR="00A818C2" w:rsidRDefault="00FA0B4F"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Достижение результата будет </w:t>
      </w:r>
      <w:r w:rsidR="007267BF">
        <w:rPr>
          <w:rFonts w:ascii="Times New Roman" w:eastAsia="Times New Roman" w:hAnsi="Times New Roman" w:cs="Times New Roman"/>
          <w:sz w:val="28"/>
          <w:szCs w:val="28"/>
          <w:lang w:eastAsia="ru-RU"/>
        </w:rPr>
        <w:t>осуществляться посредством</w:t>
      </w:r>
      <w:r>
        <w:rPr>
          <w:rFonts w:ascii="Times New Roman" w:eastAsia="Times New Roman" w:hAnsi="Times New Roman" w:cs="Times New Roman"/>
          <w:sz w:val="28"/>
          <w:szCs w:val="28"/>
          <w:lang w:eastAsia="ru-RU"/>
        </w:rPr>
        <w:t>:</w:t>
      </w:r>
    </w:p>
    <w:p w:rsidR="00A818C2" w:rsidRDefault="00FA0B4F"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w:t>
      </w:r>
      <w:r w:rsidR="007267B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 проведени</w:t>
      </w:r>
      <w:r w:rsidR="007267B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не менее 20 мероприятий</w:t>
      </w:r>
      <w:r>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в которых приняла участие молодежь района</w:t>
      </w:r>
      <w:r>
        <w:rPr>
          <w:rFonts w:ascii="Times New Roman" w:eastAsia="Times New Roman" w:hAnsi="Times New Roman" w:cs="Times New Roman"/>
          <w:sz w:val="28"/>
          <w:szCs w:val="28"/>
          <w:lang w:eastAsia="ru-RU"/>
        </w:rPr>
        <w:t>,</w:t>
      </w:r>
      <w:r w:rsidRPr="006D2AD4">
        <w:rPr>
          <w:rFonts w:ascii="Times New Roman" w:eastAsia="Times New Roman" w:hAnsi="Times New Roman" w:cs="Times New Roman"/>
          <w:sz w:val="28"/>
          <w:szCs w:val="28"/>
          <w:lang w:eastAsia="ru-RU"/>
        </w:rPr>
        <w:t xml:space="preserve"> ежегодно</w:t>
      </w:r>
      <w:r w:rsidR="00186AAD" w:rsidRPr="006D2AD4">
        <w:rPr>
          <w:rFonts w:ascii="Times New Roman" w:eastAsia="Times New Roman" w:hAnsi="Times New Roman" w:cs="Times New Roman"/>
          <w:sz w:val="28"/>
          <w:szCs w:val="28"/>
          <w:lang w:eastAsia="ru-RU"/>
        </w:rPr>
        <w:t>;</w:t>
      </w:r>
    </w:p>
    <w:p w:rsidR="00A818C2" w:rsidRDefault="00C53EE9" w:rsidP="00A818C2">
      <w:pPr>
        <w:spacing w:after="0" w:line="240" w:lineRule="auto"/>
        <w:ind w:firstLine="709"/>
        <w:jc w:val="both"/>
        <w:rPr>
          <w:rFonts w:ascii="Times New Roman" w:eastAsia="Times New Roman" w:hAnsi="Times New Roman" w:cs="Times New Roman"/>
          <w:sz w:val="28"/>
          <w:szCs w:val="28"/>
          <w:lang w:eastAsia="ru-RU"/>
        </w:rPr>
      </w:pPr>
      <w:r w:rsidRPr="006D2AD4">
        <w:rPr>
          <w:rFonts w:ascii="Times New Roman" w:eastAsia="Times New Roman" w:hAnsi="Times New Roman" w:cs="Times New Roman"/>
          <w:sz w:val="28"/>
          <w:szCs w:val="28"/>
          <w:lang w:eastAsia="ru-RU"/>
        </w:rPr>
        <w:t>модерниз</w:t>
      </w:r>
      <w:r w:rsidR="00FA0B4F">
        <w:rPr>
          <w:rFonts w:ascii="Times New Roman" w:eastAsia="Times New Roman" w:hAnsi="Times New Roman" w:cs="Times New Roman"/>
          <w:sz w:val="28"/>
          <w:szCs w:val="28"/>
          <w:lang w:eastAsia="ru-RU"/>
        </w:rPr>
        <w:t>аци</w:t>
      </w:r>
      <w:r w:rsidR="007267BF">
        <w:rPr>
          <w:rFonts w:ascii="Times New Roman" w:eastAsia="Times New Roman" w:hAnsi="Times New Roman" w:cs="Times New Roman"/>
          <w:sz w:val="28"/>
          <w:szCs w:val="28"/>
          <w:lang w:eastAsia="ru-RU"/>
        </w:rPr>
        <w:t>и</w:t>
      </w:r>
      <w:r w:rsidRPr="006D2AD4">
        <w:rPr>
          <w:rFonts w:ascii="Times New Roman" w:eastAsia="Times New Roman" w:hAnsi="Times New Roman" w:cs="Times New Roman"/>
          <w:sz w:val="28"/>
          <w:szCs w:val="28"/>
          <w:lang w:eastAsia="ru-RU"/>
        </w:rPr>
        <w:t xml:space="preserve"> </w:t>
      </w:r>
      <w:r w:rsidR="00FA0B4F" w:rsidRPr="006D2AD4">
        <w:rPr>
          <w:rFonts w:ascii="Times New Roman" w:eastAsia="Times New Roman" w:hAnsi="Times New Roman" w:cs="Times New Roman"/>
          <w:sz w:val="28"/>
          <w:szCs w:val="28"/>
          <w:lang w:eastAsia="ru-RU"/>
        </w:rPr>
        <w:t xml:space="preserve">не менее 1 </w:t>
      </w:r>
      <w:r w:rsidRPr="006D2AD4">
        <w:rPr>
          <w:rFonts w:ascii="Times New Roman" w:eastAsia="Times New Roman" w:hAnsi="Times New Roman" w:cs="Times New Roman"/>
          <w:sz w:val="28"/>
          <w:szCs w:val="28"/>
          <w:lang w:eastAsia="ru-RU"/>
        </w:rPr>
        <w:t>молодежн</w:t>
      </w:r>
      <w:r w:rsidR="00FA0B4F">
        <w:rPr>
          <w:rFonts w:ascii="Times New Roman" w:eastAsia="Times New Roman" w:hAnsi="Times New Roman" w:cs="Times New Roman"/>
          <w:sz w:val="28"/>
          <w:szCs w:val="28"/>
          <w:lang w:eastAsia="ru-RU"/>
        </w:rPr>
        <w:t>ого</w:t>
      </w:r>
      <w:r w:rsidRPr="006D2AD4">
        <w:rPr>
          <w:rFonts w:ascii="Times New Roman" w:eastAsia="Times New Roman" w:hAnsi="Times New Roman" w:cs="Times New Roman"/>
          <w:sz w:val="28"/>
          <w:szCs w:val="28"/>
          <w:lang w:eastAsia="ru-RU"/>
        </w:rPr>
        <w:t xml:space="preserve"> центр</w:t>
      </w:r>
      <w:r w:rsidR="00FA0B4F">
        <w:rPr>
          <w:rFonts w:ascii="Times New Roman" w:eastAsia="Times New Roman" w:hAnsi="Times New Roman" w:cs="Times New Roman"/>
          <w:sz w:val="28"/>
          <w:szCs w:val="28"/>
          <w:lang w:eastAsia="ru-RU"/>
        </w:rPr>
        <w:t>а</w:t>
      </w:r>
      <w:r w:rsidR="00C710C8" w:rsidRPr="006D2AD4">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ежегодно</w:t>
      </w:r>
      <w:r w:rsidR="00186AAD" w:rsidRPr="006D2AD4">
        <w:rPr>
          <w:rFonts w:ascii="Times New Roman" w:eastAsia="Times New Roman" w:hAnsi="Times New Roman" w:cs="Times New Roman"/>
          <w:sz w:val="28"/>
          <w:szCs w:val="28"/>
          <w:lang w:eastAsia="ru-RU"/>
        </w:rPr>
        <w:t>;</w:t>
      </w:r>
    </w:p>
    <w:p w:rsidR="00A818C2" w:rsidRDefault="00FA0B4F"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w:t>
      </w:r>
      <w:r w:rsidR="007267B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 проведени</w:t>
      </w:r>
      <w:r w:rsidR="007267BF">
        <w:rPr>
          <w:rFonts w:ascii="Times New Roman" w:eastAsia="Times New Roman" w:hAnsi="Times New Roman" w:cs="Times New Roman"/>
          <w:sz w:val="28"/>
          <w:szCs w:val="28"/>
          <w:lang w:eastAsia="ru-RU"/>
        </w:rPr>
        <w:t>я</w:t>
      </w:r>
      <w:r w:rsidRPr="00FA0B4F">
        <w:rPr>
          <w:rFonts w:ascii="Times New Roman" w:eastAsia="Times New Roman" w:hAnsi="Times New Roman" w:cs="Times New Roman"/>
          <w:sz w:val="28"/>
          <w:szCs w:val="28"/>
          <w:lang w:eastAsia="ru-RU"/>
        </w:rPr>
        <w:t xml:space="preserve"> </w:t>
      </w:r>
      <w:r w:rsidRPr="006D2AD4">
        <w:rPr>
          <w:rFonts w:ascii="Times New Roman" w:eastAsia="Times New Roman" w:hAnsi="Times New Roman" w:cs="Times New Roman"/>
          <w:sz w:val="28"/>
          <w:szCs w:val="28"/>
          <w:lang w:eastAsia="ru-RU"/>
        </w:rPr>
        <w:t xml:space="preserve">не менее </w:t>
      </w:r>
      <w:r>
        <w:rPr>
          <w:rFonts w:ascii="Times New Roman" w:eastAsia="Times New Roman" w:hAnsi="Times New Roman" w:cs="Times New Roman"/>
          <w:sz w:val="28"/>
          <w:szCs w:val="28"/>
          <w:lang w:eastAsia="ru-RU"/>
        </w:rPr>
        <w:t>8</w:t>
      </w:r>
      <w:r w:rsidRPr="006D2AD4">
        <w:rPr>
          <w:rFonts w:ascii="Times New Roman" w:eastAsia="Times New Roman" w:hAnsi="Times New Roman" w:cs="Times New Roman"/>
          <w:sz w:val="28"/>
          <w:szCs w:val="28"/>
          <w:lang w:eastAsia="ru-RU"/>
        </w:rPr>
        <w:t xml:space="preserve"> мероприятий</w:t>
      </w:r>
      <w:r w:rsidR="00C710C8" w:rsidRPr="006D2AD4">
        <w:rPr>
          <w:rFonts w:ascii="Times New Roman" w:eastAsia="Times New Roman" w:hAnsi="Times New Roman" w:cs="Times New Roman"/>
          <w:sz w:val="28"/>
          <w:szCs w:val="28"/>
          <w:lang w:eastAsia="ru-RU"/>
        </w:rPr>
        <w:t>,  направленных на профилактику асоциальных проявлений в молодежной среде</w:t>
      </w:r>
      <w:r w:rsidR="007267BF">
        <w:rPr>
          <w:rFonts w:ascii="Times New Roman" w:eastAsia="Times New Roman" w:hAnsi="Times New Roman" w:cs="Times New Roman"/>
          <w:sz w:val="28"/>
          <w:szCs w:val="28"/>
          <w:lang w:eastAsia="ru-RU"/>
        </w:rPr>
        <w:t xml:space="preserve">, </w:t>
      </w:r>
      <w:r w:rsidR="00C710C8" w:rsidRPr="006D2AD4">
        <w:rPr>
          <w:rFonts w:ascii="Times New Roman" w:eastAsia="Times New Roman" w:hAnsi="Times New Roman" w:cs="Times New Roman"/>
          <w:sz w:val="28"/>
          <w:szCs w:val="28"/>
          <w:lang w:eastAsia="ru-RU"/>
        </w:rPr>
        <w:t>ежегодно</w:t>
      </w:r>
      <w:r w:rsidR="00186AAD" w:rsidRPr="006D2AD4">
        <w:rPr>
          <w:rFonts w:ascii="Times New Roman" w:eastAsia="Times New Roman" w:hAnsi="Times New Roman" w:cs="Times New Roman"/>
          <w:sz w:val="28"/>
          <w:szCs w:val="28"/>
          <w:lang w:eastAsia="ru-RU"/>
        </w:rPr>
        <w:t>;</w:t>
      </w:r>
    </w:p>
    <w:p w:rsidR="00186AAD" w:rsidRDefault="007267BF" w:rsidP="00A8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трудоустройства </w:t>
      </w:r>
      <w:r w:rsidRPr="006D2AD4">
        <w:rPr>
          <w:rFonts w:ascii="Times New Roman" w:eastAsia="Times New Roman" w:hAnsi="Times New Roman" w:cs="Times New Roman"/>
          <w:sz w:val="28"/>
          <w:szCs w:val="28"/>
          <w:lang w:eastAsia="ru-RU"/>
        </w:rPr>
        <w:t xml:space="preserve">не менее </w:t>
      </w:r>
      <w:r>
        <w:rPr>
          <w:rFonts w:ascii="Times New Roman" w:eastAsia="Times New Roman" w:hAnsi="Times New Roman" w:cs="Times New Roman"/>
          <w:sz w:val="28"/>
          <w:szCs w:val="28"/>
          <w:lang w:eastAsia="ru-RU"/>
        </w:rPr>
        <w:t>30</w:t>
      </w:r>
      <w:r w:rsidRPr="006D2AD4">
        <w:rPr>
          <w:rFonts w:ascii="Times New Roman" w:eastAsia="Times New Roman" w:hAnsi="Times New Roman" w:cs="Times New Roman"/>
          <w:sz w:val="28"/>
          <w:szCs w:val="28"/>
          <w:lang w:eastAsia="ru-RU"/>
        </w:rPr>
        <w:t xml:space="preserve"> </w:t>
      </w:r>
      <w:r w:rsidR="00C710C8" w:rsidRPr="006D2AD4">
        <w:rPr>
          <w:rFonts w:ascii="Times New Roman" w:eastAsia="Times New Roman" w:hAnsi="Times New Roman" w:cs="Times New Roman"/>
          <w:sz w:val="28"/>
          <w:szCs w:val="28"/>
          <w:lang w:eastAsia="ru-RU"/>
        </w:rPr>
        <w:t xml:space="preserve">молодых граждан </w:t>
      </w:r>
      <w:r>
        <w:rPr>
          <w:rFonts w:ascii="Times New Roman" w:eastAsia="Times New Roman" w:hAnsi="Times New Roman" w:cs="Times New Roman"/>
          <w:sz w:val="28"/>
          <w:szCs w:val="28"/>
          <w:lang w:eastAsia="ru-RU"/>
        </w:rPr>
        <w:t xml:space="preserve">в летний период </w:t>
      </w:r>
      <w:r w:rsidR="00C710C8" w:rsidRPr="006D2AD4">
        <w:rPr>
          <w:rFonts w:ascii="Times New Roman" w:eastAsia="Times New Roman" w:hAnsi="Times New Roman" w:cs="Times New Roman"/>
          <w:sz w:val="28"/>
          <w:szCs w:val="28"/>
          <w:lang w:eastAsia="ru-RU"/>
        </w:rPr>
        <w:t>ежегодно</w:t>
      </w:r>
      <w:r w:rsidR="00186AAD" w:rsidRPr="006D2AD4">
        <w:rPr>
          <w:rFonts w:ascii="Times New Roman" w:eastAsia="Times New Roman" w:hAnsi="Times New Roman" w:cs="Times New Roman"/>
          <w:sz w:val="28"/>
          <w:szCs w:val="28"/>
          <w:lang w:eastAsia="ru-RU"/>
        </w:rPr>
        <w:t>.</w:t>
      </w:r>
    </w:p>
    <w:p w:rsidR="0033614A" w:rsidRDefault="0033614A" w:rsidP="00A818C2">
      <w:pPr>
        <w:spacing w:after="0" w:line="240" w:lineRule="auto"/>
        <w:ind w:firstLine="709"/>
        <w:jc w:val="both"/>
        <w:rPr>
          <w:rFonts w:ascii="Times New Roman" w:eastAsia="Times New Roman" w:hAnsi="Times New Roman" w:cs="Times New Roman"/>
          <w:sz w:val="28"/>
          <w:szCs w:val="28"/>
          <w:lang w:eastAsia="ru-RU"/>
        </w:rPr>
      </w:pPr>
    </w:p>
    <w:p w:rsidR="0033614A" w:rsidRDefault="0033614A" w:rsidP="00A818C2">
      <w:pPr>
        <w:spacing w:after="0" w:line="240" w:lineRule="auto"/>
        <w:ind w:firstLine="709"/>
        <w:jc w:val="both"/>
        <w:rPr>
          <w:rFonts w:ascii="Times New Roman" w:eastAsia="Times New Roman" w:hAnsi="Times New Roman" w:cs="Times New Roman"/>
          <w:sz w:val="28"/>
          <w:szCs w:val="28"/>
          <w:lang w:eastAsia="ru-RU"/>
        </w:rPr>
      </w:pPr>
    </w:p>
    <w:p w:rsidR="0033614A" w:rsidRDefault="0033614A" w:rsidP="00A818C2">
      <w:pPr>
        <w:spacing w:after="0" w:line="240" w:lineRule="auto"/>
        <w:ind w:firstLine="709"/>
        <w:jc w:val="both"/>
        <w:rPr>
          <w:rFonts w:ascii="Times New Roman" w:eastAsia="Times New Roman" w:hAnsi="Times New Roman" w:cs="Times New Roman"/>
          <w:sz w:val="28"/>
          <w:szCs w:val="28"/>
          <w:lang w:eastAsia="ru-RU"/>
        </w:rPr>
      </w:pPr>
    </w:p>
    <w:p w:rsidR="00F07B6B" w:rsidRPr="006D2AD4" w:rsidRDefault="0033614A" w:rsidP="00BF053B">
      <w:pPr>
        <w:spacing w:after="0" w:line="240" w:lineRule="auto"/>
        <w:ind w:firstLine="709"/>
        <w:jc w:val="center"/>
        <w:rPr>
          <w:rFonts w:ascii="Times New Roman" w:eastAsia="Times New Roman" w:hAnsi="Times New Roman" w:cs="Times New Roman"/>
          <w:sz w:val="28"/>
          <w:szCs w:val="28"/>
          <w:lang w:eastAsia="ru-RU"/>
        </w:rPr>
        <w:sectPr w:rsidR="00F07B6B" w:rsidRPr="006D2AD4" w:rsidSect="009101C9">
          <w:headerReference w:type="default" r:id="rId10"/>
          <w:pgSz w:w="11906" w:h="16838"/>
          <w:pgMar w:top="1134" w:right="849" w:bottom="1134" w:left="1701" w:header="397" w:footer="720" w:gutter="0"/>
          <w:cols w:space="708"/>
          <w:titlePg/>
          <w:docGrid w:linePitch="354" w:charSpace="-4916"/>
        </w:sectPr>
      </w:pPr>
      <w:r>
        <w:rPr>
          <w:rFonts w:ascii="Times New Roman" w:eastAsia="Times New Roman" w:hAnsi="Times New Roman" w:cs="Times New Roman"/>
          <w:sz w:val="28"/>
          <w:szCs w:val="28"/>
          <w:lang w:eastAsia="ru-RU"/>
        </w:rPr>
        <w:t>____________</w:t>
      </w:r>
    </w:p>
    <w:p w:rsidR="00BF053B" w:rsidRPr="00BF053B" w:rsidRDefault="00BF053B" w:rsidP="00BF053B">
      <w:pPr>
        <w:widowControl w:val="0"/>
        <w:autoSpaceDE w:val="0"/>
        <w:autoSpaceDN w:val="0"/>
        <w:adjustRightInd w:val="0"/>
        <w:spacing w:after="0" w:line="240" w:lineRule="auto"/>
        <w:ind w:left="7080" w:firstLine="708"/>
        <w:jc w:val="center"/>
        <w:outlineLvl w:val="1"/>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lastRenderedPageBreak/>
        <w:t>«ПРИЛОЖЕНИЕ № 1</w:t>
      </w:r>
    </w:p>
    <w:p w:rsidR="00BF053B" w:rsidRPr="00BF053B" w:rsidRDefault="00BF053B" w:rsidP="00BF053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t>к муниципальной программе</w:t>
      </w:r>
    </w:p>
    <w:p w:rsidR="00BF053B" w:rsidRPr="00BF053B" w:rsidRDefault="00BF053B" w:rsidP="00BF053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r>
      <w:r w:rsidRPr="00BF053B">
        <w:rPr>
          <w:rFonts w:ascii="Times New Roman" w:eastAsia="Times New Roman" w:hAnsi="Times New Roman" w:cs="Times New Roman"/>
          <w:sz w:val="28"/>
          <w:szCs w:val="28"/>
          <w:lang w:eastAsia="ru-RU"/>
        </w:rPr>
        <w:tab/>
        <w:t>«Молодежь Холмогорского муниципального района»</w:t>
      </w:r>
    </w:p>
    <w:p w:rsidR="00BF053B" w:rsidRPr="00BF053B" w:rsidRDefault="00BF053B" w:rsidP="00BF053B">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BF053B">
        <w:rPr>
          <w:rFonts w:ascii="Times New Roman" w:eastAsia="Times New Roman" w:hAnsi="Times New Roman" w:cs="Times New Roman"/>
          <w:b/>
          <w:sz w:val="28"/>
          <w:szCs w:val="28"/>
          <w:lang w:eastAsia="ru-RU"/>
        </w:rPr>
        <w:t xml:space="preserve"> </w:t>
      </w:r>
    </w:p>
    <w:p w:rsidR="00BF053B" w:rsidRPr="00BF053B" w:rsidRDefault="00BF053B" w:rsidP="00BF053B">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F053B">
        <w:rPr>
          <w:rFonts w:ascii="Times New Roman" w:eastAsia="Times New Roman" w:hAnsi="Times New Roman" w:cs="Times New Roman"/>
          <w:b/>
          <w:sz w:val="28"/>
          <w:szCs w:val="28"/>
          <w:lang w:eastAsia="ru-RU"/>
        </w:rPr>
        <w:t xml:space="preserve">ПЕРЕЧЕНЬ МЕРОПРИЯТИЙ муниципальной программы </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F053B">
        <w:rPr>
          <w:rFonts w:ascii="Times New Roman" w:eastAsia="Times New Roman" w:hAnsi="Times New Roman" w:cs="Times New Roman"/>
          <w:b/>
          <w:sz w:val="28"/>
          <w:szCs w:val="28"/>
          <w:u w:val="single"/>
          <w:lang w:eastAsia="ru-RU"/>
        </w:rPr>
        <w:t>«Молодежь Холмогорского муниципального района»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053B">
        <w:rPr>
          <w:rFonts w:ascii="Times New Roman" w:eastAsia="Times New Roman" w:hAnsi="Times New Roman" w:cs="Times New Roman"/>
          <w:sz w:val="28"/>
          <w:szCs w:val="28"/>
          <w:lang w:eastAsia="ru-RU"/>
        </w:rPr>
        <w:t>(указать наименование муниципальной программы)</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94"/>
        <w:gridCol w:w="1606"/>
        <w:gridCol w:w="143"/>
        <w:gridCol w:w="2078"/>
        <w:gridCol w:w="1356"/>
        <w:gridCol w:w="1227"/>
        <w:gridCol w:w="1139"/>
        <w:gridCol w:w="1193"/>
        <w:gridCol w:w="1106"/>
        <w:gridCol w:w="1573"/>
        <w:gridCol w:w="1951"/>
      </w:tblGrid>
      <w:tr w:rsidR="00BF053B" w:rsidRPr="00BF053B" w:rsidTr="008728D3">
        <w:tc>
          <w:tcPr>
            <w:tcW w:w="2093" w:type="dxa"/>
            <w:vMerge w:val="restart"/>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Наименование</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мероприятия</w:t>
            </w:r>
          </w:p>
        </w:tc>
        <w:tc>
          <w:tcPr>
            <w:tcW w:w="1985" w:type="dxa"/>
            <w:gridSpan w:val="4"/>
            <w:vMerge w:val="restart"/>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Ответственный</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исполнитель,</w:t>
            </w:r>
          </w:p>
          <w:p w:rsidR="00BF053B" w:rsidRPr="00BF053B" w:rsidRDefault="00BF053B" w:rsidP="00BF053B">
            <w:pPr>
              <w:widowControl w:val="0"/>
              <w:autoSpaceDE w:val="0"/>
              <w:autoSpaceDN w:val="0"/>
              <w:adjustRightInd w:val="0"/>
              <w:spacing w:after="0" w:line="240" w:lineRule="auto"/>
              <w:ind w:right="-166"/>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соисполнители, участники</w:t>
            </w:r>
          </w:p>
        </w:tc>
        <w:tc>
          <w:tcPr>
            <w:tcW w:w="2078" w:type="dxa"/>
            <w:vMerge w:val="restart"/>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Источник</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F053B">
              <w:rPr>
                <w:rFonts w:ascii="Times New Roman" w:eastAsia="Times New Roman" w:hAnsi="Times New Roman" w:cs="Times New Roman"/>
                <w:sz w:val="24"/>
                <w:szCs w:val="24"/>
                <w:lang w:eastAsia="ru-RU"/>
              </w:rPr>
              <w:t>финансирова</w:t>
            </w:r>
            <w:proofErr w:type="spell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F053B">
              <w:rPr>
                <w:rFonts w:ascii="Times New Roman" w:eastAsia="Times New Roman" w:hAnsi="Times New Roman" w:cs="Times New Roman"/>
                <w:sz w:val="24"/>
                <w:szCs w:val="24"/>
                <w:lang w:eastAsia="ru-RU"/>
              </w:rPr>
              <w:t>ния</w:t>
            </w:r>
            <w:proofErr w:type="spellEnd"/>
          </w:p>
        </w:tc>
        <w:tc>
          <w:tcPr>
            <w:tcW w:w="6021" w:type="dxa"/>
            <w:gridSpan w:val="5"/>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Объем финансирования, тыс. рублей</w:t>
            </w:r>
          </w:p>
        </w:tc>
        <w:tc>
          <w:tcPr>
            <w:tcW w:w="1573" w:type="dxa"/>
            <w:vMerge w:val="restart"/>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Показатели</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результата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реализации</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мероприятия</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по годам</w:t>
            </w:r>
          </w:p>
        </w:tc>
        <w:tc>
          <w:tcPr>
            <w:tcW w:w="1951" w:type="dxa"/>
            <w:vMerge w:val="restart"/>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Связь с целевыми показателями программы (подпрограммы)</w:t>
            </w:r>
          </w:p>
        </w:tc>
      </w:tr>
      <w:tr w:rsidR="00BF053B" w:rsidRPr="00BF053B" w:rsidTr="008728D3">
        <w:trPr>
          <w:tblHeader/>
        </w:trPr>
        <w:tc>
          <w:tcPr>
            <w:tcW w:w="2093" w:type="dxa"/>
            <w:vMerge/>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vMerge/>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6" w:type="dxa"/>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всего</w:t>
            </w:r>
          </w:p>
        </w:tc>
        <w:tc>
          <w:tcPr>
            <w:tcW w:w="1227" w:type="dxa"/>
            <w:shd w:val="clear" w:color="auto" w:fill="auto"/>
            <w:vAlign w:val="center"/>
          </w:tcPr>
          <w:p w:rsidR="00BF053B" w:rsidRPr="00BF053B" w:rsidRDefault="00BF053B" w:rsidP="00BF053B">
            <w:pPr>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2021</w:t>
            </w:r>
          </w:p>
        </w:tc>
        <w:tc>
          <w:tcPr>
            <w:tcW w:w="1139" w:type="dxa"/>
            <w:shd w:val="clear" w:color="auto" w:fill="auto"/>
            <w:vAlign w:val="center"/>
          </w:tcPr>
          <w:p w:rsidR="00BF053B" w:rsidRPr="00BF053B" w:rsidRDefault="00BF053B" w:rsidP="00BF053B">
            <w:pPr>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2022</w:t>
            </w:r>
          </w:p>
        </w:tc>
        <w:tc>
          <w:tcPr>
            <w:tcW w:w="1193" w:type="dxa"/>
            <w:shd w:val="clear" w:color="auto" w:fill="auto"/>
            <w:vAlign w:val="center"/>
          </w:tcPr>
          <w:p w:rsidR="00BF053B" w:rsidRPr="00BF053B" w:rsidRDefault="00BF053B" w:rsidP="00BF053B">
            <w:pPr>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2023</w:t>
            </w:r>
          </w:p>
        </w:tc>
        <w:tc>
          <w:tcPr>
            <w:tcW w:w="1106" w:type="dxa"/>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2024</w:t>
            </w:r>
          </w:p>
        </w:tc>
        <w:tc>
          <w:tcPr>
            <w:tcW w:w="1573" w:type="dxa"/>
            <w:vMerge/>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vAlign w:val="center"/>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15701" w:type="dxa"/>
            <w:gridSpan w:val="13"/>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Цель муниципальной программы: Вовлечение молодежи в социально-экономическую и общественную жизнь Холмогорского муниципального района, создание условий для самореализации молодежи</w:t>
            </w:r>
          </w:p>
        </w:tc>
      </w:tr>
      <w:tr w:rsidR="00BF053B" w:rsidRPr="00BF053B" w:rsidTr="008728D3">
        <w:tc>
          <w:tcPr>
            <w:tcW w:w="15701" w:type="dxa"/>
            <w:gridSpan w:val="13"/>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b/>
                <w:sz w:val="24"/>
                <w:szCs w:val="24"/>
                <w:lang w:eastAsia="ru-RU"/>
              </w:rPr>
              <w:t>Задача 1:</w:t>
            </w:r>
            <w:r w:rsidRPr="00BF053B">
              <w:rPr>
                <w:rFonts w:ascii="Courier New" w:eastAsia="Times New Roman" w:hAnsi="Courier New" w:cs="Courier New"/>
                <w:sz w:val="24"/>
                <w:szCs w:val="24"/>
                <w:lang w:eastAsia="ru-RU"/>
              </w:rPr>
              <w:t xml:space="preserve"> </w:t>
            </w:r>
            <w:r w:rsidRPr="00BF053B">
              <w:rPr>
                <w:rFonts w:ascii="Times New Roman" w:eastAsia="Times New Roman" w:hAnsi="Times New Roman" w:cs="Times New Roman"/>
                <w:b/>
                <w:sz w:val="24"/>
                <w:szCs w:val="24"/>
                <w:lang w:eastAsia="ru-RU"/>
              </w:rPr>
              <w:t>Создание условий для развития и самореализации молодых граждан в интересах общества и государства</w:t>
            </w:r>
          </w:p>
        </w:tc>
      </w:tr>
      <w:tr w:rsidR="00BF053B" w:rsidRPr="00BF053B" w:rsidTr="008728D3">
        <w:trPr>
          <w:trHeight w:val="274"/>
        </w:trPr>
        <w:tc>
          <w:tcPr>
            <w:tcW w:w="2093" w:type="dxa"/>
            <w:vMerge w:val="restart"/>
            <w:shd w:val="clear" w:color="auto" w:fill="auto"/>
          </w:tcPr>
          <w:p w:rsidR="00BF053B" w:rsidRPr="00BF053B" w:rsidRDefault="00BF053B" w:rsidP="00BF053B">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1.1. Реализация районных и </w:t>
            </w:r>
            <w:proofErr w:type="spellStart"/>
            <w:r w:rsidRPr="00BF053B">
              <w:rPr>
                <w:rFonts w:ascii="Times New Roman" w:eastAsia="Times New Roman" w:hAnsi="Times New Roman" w:cs="Times New Roman"/>
                <w:sz w:val="24"/>
                <w:szCs w:val="24"/>
                <w:lang w:eastAsia="ru-RU"/>
              </w:rPr>
              <w:t>межпоселенчес</w:t>
            </w:r>
            <w:proofErr w:type="spellEnd"/>
            <w:r w:rsidRPr="00BF053B">
              <w:rPr>
                <w:rFonts w:ascii="Times New Roman" w:eastAsia="Times New Roman" w:hAnsi="Times New Roman" w:cs="Times New Roman"/>
                <w:sz w:val="24"/>
                <w:szCs w:val="24"/>
                <w:lang w:eastAsia="ru-RU"/>
              </w:rPr>
              <w:t xml:space="preserve"> ких мероприятий,  направленных на развитие патриотического и духовно-нравственного воспитания молодежи,  формирование ценностей здорового образа жизни, поддержка </w:t>
            </w:r>
            <w:r w:rsidRPr="00BF053B">
              <w:rPr>
                <w:rFonts w:ascii="Times New Roman" w:eastAsia="Times New Roman" w:hAnsi="Times New Roman" w:cs="Times New Roman"/>
                <w:sz w:val="24"/>
                <w:szCs w:val="24"/>
                <w:lang w:eastAsia="ru-RU"/>
              </w:rPr>
              <w:lastRenderedPageBreak/>
              <w:t xml:space="preserve">творческой молодежи  </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lastRenderedPageBreak/>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 xml:space="preserve">муниципальный район» </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(отдел молодёжной политики, культуры и спорта)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053B" w:rsidRPr="00BF053B" w:rsidRDefault="00BF053B" w:rsidP="00BF053B">
            <w:pPr>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60,00</w:t>
            </w:r>
          </w:p>
        </w:tc>
        <w:tc>
          <w:tcPr>
            <w:tcW w:w="1227"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20,00</w:t>
            </w:r>
          </w:p>
        </w:tc>
        <w:tc>
          <w:tcPr>
            <w:tcW w:w="1139" w:type="dxa"/>
            <w:shd w:val="clear" w:color="auto" w:fill="auto"/>
          </w:tcPr>
          <w:p w:rsidR="00BF053B" w:rsidRPr="00BF053B" w:rsidRDefault="00BF053B" w:rsidP="00BF053B">
            <w:pPr>
              <w:jc w:val="center"/>
              <w:rPr>
                <w:rFonts w:ascii="Calibri" w:eastAsia="Calibri" w:hAnsi="Calibri" w:cs="Times New Roman"/>
                <w:sz w:val="24"/>
                <w:szCs w:val="24"/>
              </w:rPr>
            </w:pPr>
            <w:r w:rsidRPr="00BF053B">
              <w:rPr>
                <w:rFonts w:ascii="Times New Roman" w:eastAsia="Calibri" w:hAnsi="Times New Roman" w:cs="Times New Roman"/>
                <w:sz w:val="24"/>
                <w:szCs w:val="24"/>
              </w:rPr>
              <w:t>20,00</w:t>
            </w:r>
          </w:p>
        </w:tc>
        <w:tc>
          <w:tcPr>
            <w:tcW w:w="1193" w:type="dxa"/>
            <w:shd w:val="clear" w:color="auto" w:fill="auto"/>
          </w:tcPr>
          <w:p w:rsidR="00BF053B" w:rsidRPr="00BF053B" w:rsidRDefault="00BF053B" w:rsidP="00BF053B">
            <w:pPr>
              <w:jc w:val="center"/>
              <w:rPr>
                <w:rFonts w:ascii="Calibri" w:eastAsia="Calibri" w:hAnsi="Calibri" w:cs="Times New Roman"/>
                <w:sz w:val="24"/>
                <w:szCs w:val="24"/>
              </w:rPr>
            </w:pPr>
            <w:r w:rsidRPr="00BF053B">
              <w:rPr>
                <w:rFonts w:ascii="Times New Roman" w:eastAsia="Calibri" w:hAnsi="Times New Roman" w:cs="Times New Roman"/>
                <w:sz w:val="24"/>
                <w:szCs w:val="24"/>
              </w:rPr>
              <w:t>10,00</w:t>
            </w:r>
          </w:p>
        </w:tc>
        <w:tc>
          <w:tcPr>
            <w:tcW w:w="1106" w:type="dxa"/>
            <w:shd w:val="clear" w:color="auto" w:fill="auto"/>
          </w:tcPr>
          <w:p w:rsidR="00BF053B" w:rsidRPr="00BF053B" w:rsidRDefault="00BF053B" w:rsidP="00BF053B">
            <w:pPr>
              <w:jc w:val="center"/>
              <w:rPr>
                <w:rFonts w:ascii="Calibri" w:eastAsia="Calibri" w:hAnsi="Calibri" w:cs="Times New Roman"/>
                <w:sz w:val="24"/>
                <w:szCs w:val="24"/>
              </w:rPr>
            </w:pPr>
            <w:r w:rsidRPr="00BF053B">
              <w:rPr>
                <w:rFonts w:ascii="Times New Roman" w:eastAsia="Calibri" w:hAnsi="Times New Roman" w:cs="Times New Roman"/>
                <w:sz w:val="24"/>
                <w:szCs w:val="24"/>
              </w:rPr>
              <w:t>10,00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Количество мероприятий ежегодно</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(единиц):</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не менее 12</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 п. 1.1,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Перечня</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60,00</w:t>
            </w:r>
          </w:p>
        </w:tc>
        <w:tc>
          <w:tcPr>
            <w:tcW w:w="1227"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20,00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lastRenderedPageBreak/>
              <w:t>1.2.</w:t>
            </w:r>
            <w:r w:rsidRPr="00BF053B">
              <w:rPr>
                <w:rFonts w:ascii="Calibri" w:eastAsia="Calibri" w:hAnsi="Calibri" w:cs="Times New Roman"/>
                <w:sz w:val="24"/>
                <w:szCs w:val="24"/>
              </w:rPr>
              <w:t xml:space="preserve"> </w:t>
            </w:r>
            <w:r w:rsidRPr="00BF053B">
              <w:rPr>
                <w:rFonts w:ascii="Times New Roman" w:eastAsia="Times New Roman" w:hAnsi="Times New Roman" w:cs="Times New Roman"/>
                <w:sz w:val="24"/>
                <w:szCs w:val="24"/>
                <w:lang w:eastAsia="ru-RU"/>
              </w:rPr>
              <w:t xml:space="preserve">Мероприятия по реализации </w:t>
            </w:r>
          </w:p>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молодежной политики в муниципальных образованиях</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муниципальный район» (отдел молодёжной политики, культуры и спорта)</w:t>
            </w: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Количество модернизированных молодежных центров (единиц):</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1.2,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Перечня</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1.3. Расширение инфраструктуры семейного отдыха, семейного образовательного туризма и спорта, включая организованный отдых в каникулярное время</w:t>
            </w:r>
          </w:p>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муниципальный район» (отдел молодёжной политики, культуры и спорта)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w:t>
            </w:r>
            <w:r w:rsidRPr="00BF053B">
              <w:rPr>
                <w:rFonts w:ascii="Times New Roman" w:eastAsia="Times New Roman" w:hAnsi="Times New Roman" w:cs="Times New Roman"/>
                <w:sz w:val="24"/>
                <w:szCs w:val="24"/>
                <w:lang w:val="en-US" w:eastAsia="ru-RU"/>
              </w:rPr>
              <w:t>00</w:t>
            </w:r>
          </w:p>
        </w:tc>
        <w:tc>
          <w:tcPr>
            <w:tcW w:w="1139" w:type="dxa"/>
            <w:shd w:val="clear" w:color="auto" w:fill="auto"/>
          </w:tcPr>
          <w:p w:rsidR="00BF053B" w:rsidRPr="00BF053B" w:rsidRDefault="00BF053B" w:rsidP="00BF053B">
            <w:pPr>
              <w:jc w:val="center"/>
              <w:rPr>
                <w:rFonts w:ascii="Calibri" w:eastAsia="Calibri" w:hAnsi="Calibri" w:cs="Times New Roman"/>
              </w:rPr>
            </w:pPr>
            <w:r w:rsidRPr="00BF053B">
              <w:rPr>
                <w:rFonts w:ascii="Times New Roman" w:eastAsia="Times New Roman" w:hAnsi="Times New Roman" w:cs="Times New Roman"/>
                <w:sz w:val="24"/>
                <w:szCs w:val="24"/>
                <w:lang w:eastAsia="ru-RU"/>
              </w:rPr>
              <w:t>0</w:t>
            </w: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w:t>
            </w:r>
            <w:r w:rsidRPr="00BF053B">
              <w:rPr>
                <w:rFonts w:ascii="Times New Roman" w:eastAsia="Times New Roman" w:hAnsi="Times New Roman" w:cs="Times New Roman"/>
                <w:sz w:val="24"/>
                <w:szCs w:val="24"/>
                <w:lang w:val="en-US" w:eastAsia="ru-RU"/>
              </w:rPr>
              <w:t>00</w:t>
            </w:r>
          </w:p>
        </w:tc>
        <w:tc>
          <w:tcPr>
            <w:tcW w:w="1193" w:type="dxa"/>
            <w:shd w:val="clear" w:color="auto" w:fill="auto"/>
          </w:tcPr>
          <w:p w:rsidR="00BF053B" w:rsidRPr="00BF053B" w:rsidRDefault="00BF053B" w:rsidP="00BF053B">
            <w:pPr>
              <w:jc w:val="center"/>
              <w:rPr>
                <w:rFonts w:ascii="Calibri" w:eastAsia="Calibri" w:hAnsi="Calibri" w:cs="Times New Roman"/>
              </w:rPr>
            </w:pPr>
            <w:r w:rsidRPr="00BF053B">
              <w:rPr>
                <w:rFonts w:ascii="Times New Roman" w:eastAsia="Times New Roman" w:hAnsi="Times New Roman" w:cs="Times New Roman"/>
                <w:sz w:val="24"/>
                <w:szCs w:val="24"/>
                <w:lang w:eastAsia="ru-RU"/>
              </w:rPr>
              <w:t>5,</w:t>
            </w:r>
            <w:r w:rsidRPr="00BF053B">
              <w:rPr>
                <w:rFonts w:ascii="Times New Roman" w:eastAsia="Times New Roman" w:hAnsi="Times New Roman" w:cs="Times New Roman"/>
                <w:sz w:val="24"/>
                <w:szCs w:val="24"/>
                <w:lang w:val="en-US" w:eastAsia="ru-RU"/>
              </w:rPr>
              <w:t>00</w:t>
            </w:r>
          </w:p>
        </w:tc>
        <w:tc>
          <w:tcPr>
            <w:tcW w:w="1106" w:type="dxa"/>
            <w:shd w:val="clear" w:color="auto" w:fill="auto"/>
          </w:tcPr>
          <w:p w:rsidR="00BF053B" w:rsidRPr="00BF053B" w:rsidRDefault="00BF053B" w:rsidP="00BF053B">
            <w:pPr>
              <w:jc w:val="center"/>
              <w:rPr>
                <w:rFonts w:ascii="Calibri" w:eastAsia="Calibri" w:hAnsi="Calibri" w:cs="Times New Roman"/>
              </w:rPr>
            </w:pPr>
            <w:r w:rsidRPr="00BF053B">
              <w:rPr>
                <w:rFonts w:ascii="Times New Roman" w:eastAsia="Times New Roman" w:hAnsi="Times New Roman" w:cs="Times New Roman"/>
                <w:sz w:val="24"/>
                <w:szCs w:val="24"/>
                <w:lang w:eastAsia="ru-RU"/>
              </w:rPr>
              <w:t>5,</w:t>
            </w:r>
            <w:r w:rsidRPr="00BF053B">
              <w:rPr>
                <w:rFonts w:ascii="Times New Roman" w:eastAsia="Times New Roman" w:hAnsi="Times New Roman" w:cs="Times New Roman"/>
                <w:sz w:val="24"/>
                <w:szCs w:val="24"/>
                <w:lang w:val="en-US" w:eastAsia="ru-RU"/>
              </w:rPr>
              <w:t>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BF053B">
              <w:rPr>
                <w:rFonts w:ascii="Times New Roman" w:eastAsia="Times New Roman" w:hAnsi="Times New Roman" w:cs="Times New Roman"/>
                <w:sz w:val="24"/>
                <w:szCs w:val="24"/>
                <w:lang w:eastAsia="ru-RU"/>
              </w:rPr>
              <w:t>Создание центров семейного отдыха (кинотеатры, кафе, игровые комнаты) – 1</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1.1,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Перечня </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w:t>
            </w:r>
            <w:r w:rsidRPr="00BF053B">
              <w:rPr>
                <w:rFonts w:ascii="Times New Roman" w:eastAsia="Times New Roman" w:hAnsi="Times New Roman" w:cs="Times New Roman"/>
                <w:sz w:val="24"/>
                <w:szCs w:val="24"/>
                <w:lang w:val="en-US" w:eastAsia="ru-RU"/>
              </w:rPr>
              <w:t>00</w:t>
            </w:r>
          </w:p>
        </w:tc>
        <w:tc>
          <w:tcPr>
            <w:tcW w:w="1139" w:type="dxa"/>
            <w:shd w:val="clear" w:color="auto" w:fill="auto"/>
          </w:tcPr>
          <w:p w:rsidR="00BF053B" w:rsidRPr="00BF053B" w:rsidRDefault="00BF053B" w:rsidP="00BF053B">
            <w:pPr>
              <w:jc w:val="center"/>
              <w:rPr>
                <w:rFonts w:ascii="Calibri" w:eastAsia="Calibri" w:hAnsi="Calibri" w:cs="Times New Roman"/>
              </w:rPr>
            </w:pPr>
            <w:r w:rsidRPr="00BF053B">
              <w:rPr>
                <w:rFonts w:ascii="Times New Roman" w:eastAsia="Times New Roman" w:hAnsi="Times New Roman" w:cs="Times New Roman"/>
                <w:sz w:val="24"/>
                <w:szCs w:val="24"/>
                <w:lang w:eastAsia="ru-RU"/>
              </w:rPr>
              <w:t>0</w:t>
            </w: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w:t>
            </w:r>
            <w:r w:rsidRPr="00BF053B">
              <w:rPr>
                <w:rFonts w:ascii="Times New Roman" w:eastAsia="Times New Roman" w:hAnsi="Times New Roman" w:cs="Times New Roman"/>
                <w:sz w:val="24"/>
                <w:szCs w:val="24"/>
                <w:lang w:val="en-US" w:eastAsia="ru-RU"/>
              </w:rPr>
              <w:t>00</w:t>
            </w:r>
          </w:p>
        </w:tc>
        <w:tc>
          <w:tcPr>
            <w:tcW w:w="1193" w:type="dxa"/>
            <w:shd w:val="clear" w:color="auto" w:fill="auto"/>
          </w:tcPr>
          <w:p w:rsidR="00BF053B" w:rsidRPr="00BF053B" w:rsidRDefault="00BF053B" w:rsidP="00BF053B">
            <w:pPr>
              <w:jc w:val="center"/>
              <w:rPr>
                <w:rFonts w:ascii="Calibri" w:eastAsia="Calibri" w:hAnsi="Calibri" w:cs="Times New Roman"/>
              </w:rPr>
            </w:pPr>
            <w:r w:rsidRPr="00BF053B">
              <w:rPr>
                <w:rFonts w:ascii="Times New Roman" w:eastAsia="Times New Roman" w:hAnsi="Times New Roman" w:cs="Times New Roman"/>
                <w:sz w:val="24"/>
                <w:szCs w:val="24"/>
                <w:lang w:eastAsia="ru-RU"/>
              </w:rPr>
              <w:t>5,</w:t>
            </w:r>
            <w:r w:rsidRPr="00BF053B">
              <w:rPr>
                <w:rFonts w:ascii="Times New Roman" w:eastAsia="Times New Roman" w:hAnsi="Times New Roman" w:cs="Times New Roman"/>
                <w:sz w:val="24"/>
                <w:szCs w:val="24"/>
                <w:lang w:val="en-US" w:eastAsia="ru-RU"/>
              </w:rPr>
              <w:t>00</w:t>
            </w:r>
          </w:p>
        </w:tc>
        <w:tc>
          <w:tcPr>
            <w:tcW w:w="1106" w:type="dxa"/>
            <w:shd w:val="clear" w:color="auto" w:fill="auto"/>
          </w:tcPr>
          <w:p w:rsidR="00BF053B" w:rsidRPr="00BF053B" w:rsidRDefault="00BF053B" w:rsidP="00BF053B">
            <w:pPr>
              <w:jc w:val="center"/>
              <w:rPr>
                <w:rFonts w:ascii="Calibri" w:eastAsia="Calibri" w:hAnsi="Calibri" w:cs="Times New Roman"/>
              </w:rPr>
            </w:pPr>
            <w:r w:rsidRPr="00BF053B">
              <w:rPr>
                <w:rFonts w:ascii="Times New Roman" w:eastAsia="Times New Roman" w:hAnsi="Times New Roman" w:cs="Times New Roman"/>
                <w:sz w:val="24"/>
                <w:szCs w:val="24"/>
                <w:lang w:eastAsia="ru-RU"/>
              </w:rPr>
              <w:t>5,</w:t>
            </w:r>
            <w:r w:rsidRPr="00BF053B">
              <w:rPr>
                <w:rFonts w:ascii="Times New Roman" w:eastAsia="Times New Roman" w:hAnsi="Times New Roman" w:cs="Times New Roman"/>
                <w:sz w:val="24"/>
                <w:szCs w:val="24"/>
                <w:lang w:val="en-US" w:eastAsia="ru-RU"/>
              </w:rPr>
              <w:t>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lastRenderedPageBreak/>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lastRenderedPageBreak/>
              <w:t xml:space="preserve">1.4. </w:t>
            </w:r>
            <w:proofErr w:type="spellStart"/>
            <w:r w:rsidRPr="00BF053B">
              <w:rPr>
                <w:rFonts w:ascii="Times New Roman" w:eastAsia="Times New Roman" w:hAnsi="Times New Roman" w:cs="Times New Roman"/>
                <w:sz w:val="24"/>
                <w:szCs w:val="24"/>
                <w:lang w:eastAsia="ru-RU"/>
              </w:rPr>
              <w:t>Информа</w:t>
            </w:r>
            <w:proofErr w:type="spellEnd"/>
          </w:p>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F053B">
              <w:rPr>
                <w:rFonts w:ascii="Times New Roman" w:eastAsia="Times New Roman" w:hAnsi="Times New Roman" w:cs="Times New Roman"/>
                <w:sz w:val="24"/>
                <w:szCs w:val="24"/>
                <w:lang w:eastAsia="ru-RU"/>
              </w:rPr>
              <w:t>ционная</w:t>
            </w:r>
            <w:proofErr w:type="spellEnd"/>
            <w:r w:rsidRPr="00BF053B">
              <w:rPr>
                <w:rFonts w:ascii="Times New Roman" w:eastAsia="Times New Roman" w:hAnsi="Times New Roman" w:cs="Times New Roman"/>
                <w:sz w:val="24"/>
                <w:szCs w:val="24"/>
                <w:lang w:eastAsia="ru-RU"/>
              </w:rPr>
              <w:t xml:space="preserve"> пропаганда института семьи, информационная поддержка семей, желающих принять на воспитание в семью детей-сирот и детей, оставшихся без попечения родителей (ежегодное участие в конкурсе «Лучшая семья Архангельской области»)</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F053B">
              <w:rPr>
                <w:rFonts w:ascii="Times New Roman" w:eastAsia="Times New Roman" w:hAnsi="Times New Roman" w:cs="Times New Roman"/>
                <w:bCs/>
                <w:sz w:val="24"/>
                <w:szCs w:val="24"/>
                <w:lang w:eastAsia="ru-RU"/>
              </w:rPr>
              <w:t>муниципальный район» (отдел молодёжной политики,</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bCs/>
                <w:sz w:val="24"/>
                <w:szCs w:val="24"/>
                <w:lang w:eastAsia="ru-RU"/>
              </w:rPr>
              <w:t>культуры и спорта)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34,00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7,00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7,00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Количество </w:t>
            </w:r>
            <w:proofErr w:type="gramStart"/>
            <w:r w:rsidRPr="00BF053B">
              <w:rPr>
                <w:rFonts w:ascii="Times New Roman" w:eastAsia="Times New Roman" w:hAnsi="Times New Roman" w:cs="Times New Roman"/>
                <w:sz w:val="24"/>
                <w:szCs w:val="24"/>
                <w:lang w:eastAsia="ru-RU"/>
              </w:rPr>
              <w:t xml:space="preserve">участвую </w:t>
            </w:r>
            <w:proofErr w:type="spellStart"/>
            <w:r w:rsidRPr="00BF053B">
              <w:rPr>
                <w:rFonts w:ascii="Times New Roman" w:eastAsia="Times New Roman" w:hAnsi="Times New Roman" w:cs="Times New Roman"/>
                <w:sz w:val="24"/>
                <w:szCs w:val="24"/>
                <w:lang w:eastAsia="ru-RU"/>
              </w:rPr>
              <w:t>щих</w:t>
            </w:r>
            <w:proofErr w:type="spellEnd"/>
            <w:proofErr w:type="gramEnd"/>
            <w:r w:rsidRPr="00BF053B">
              <w:rPr>
                <w:rFonts w:ascii="Times New Roman" w:eastAsia="Times New Roman" w:hAnsi="Times New Roman" w:cs="Times New Roman"/>
                <w:sz w:val="24"/>
                <w:szCs w:val="24"/>
                <w:lang w:eastAsia="ru-RU"/>
              </w:rPr>
              <w:t xml:space="preserve"> семей, единиц ежегодно – 3</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1.3,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Перечня </w:t>
            </w:r>
          </w:p>
        </w:tc>
      </w:tr>
      <w:tr w:rsidR="00BF053B" w:rsidRPr="00BF053B" w:rsidTr="008728D3">
        <w:trPr>
          <w:trHeight w:val="804"/>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федеральный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551"/>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34,00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7,00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7,00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562"/>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1.5. Проведение публичных массовых мероприятий и акций, направленных на укрепление статуса семьи,</w:t>
            </w:r>
          </w:p>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на профилактику семейного неблагополучия</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lastRenderedPageBreak/>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муниципальный район» (отдел молодёжной политики, культуры и спорта)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F44012" w:rsidP="00F44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BF053B" w:rsidRPr="00BF053B">
              <w:rPr>
                <w:rFonts w:ascii="Times New Roman" w:eastAsia="Times New Roman" w:hAnsi="Times New Roman" w:cs="Times New Roman"/>
                <w:sz w:val="24"/>
                <w:szCs w:val="24"/>
                <w:lang w:eastAsia="ru-RU"/>
              </w:rPr>
              <w:t>,00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F053B">
              <w:rPr>
                <w:rFonts w:ascii="Times New Roman" w:eastAsia="Times New Roman" w:hAnsi="Times New Roman" w:cs="Times New Roman"/>
                <w:sz w:val="24"/>
                <w:szCs w:val="24"/>
                <w:lang w:eastAsia="ru-RU"/>
              </w:rPr>
              <w:t>3</w:t>
            </w: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w:t>
            </w:r>
            <w:r w:rsidRPr="00BF053B">
              <w:rPr>
                <w:rFonts w:ascii="Times New Roman" w:eastAsia="Times New Roman" w:hAnsi="Times New Roman" w:cs="Times New Roman"/>
                <w:sz w:val="24"/>
                <w:szCs w:val="24"/>
                <w:lang w:val="en-US" w:eastAsia="ru-RU"/>
              </w:rPr>
              <w:t>00</w:t>
            </w:r>
          </w:p>
        </w:tc>
        <w:tc>
          <w:tcPr>
            <w:tcW w:w="1139" w:type="dxa"/>
            <w:shd w:val="clear" w:color="auto" w:fill="auto"/>
          </w:tcPr>
          <w:p w:rsidR="00BF053B" w:rsidRPr="00BF053B" w:rsidRDefault="00F44012"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BF053B" w:rsidRPr="00BF053B">
              <w:rPr>
                <w:rFonts w:ascii="Times New Roman" w:eastAsia="Times New Roman" w:hAnsi="Times New Roman" w:cs="Times New Roman"/>
                <w:sz w:val="24"/>
                <w:szCs w:val="24"/>
                <w:lang w:eastAsia="ru-RU"/>
              </w:rPr>
              <w:t>,00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Количество проведенных мероприятий и акций, единиц ежегодно </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по 8</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1.3,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Перечня </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F44012"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BF053B" w:rsidRPr="00BF053B">
              <w:rPr>
                <w:rFonts w:ascii="Times New Roman" w:eastAsia="Times New Roman" w:hAnsi="Times New Roman" w:cs="Times New Roman"/>
                <w:sz w:val="24"/>
                <w:szCs w:val="24"/>
                <w:lang w:eastAsia="ru-RU"/>
              </w:rPr>
              <w:t>,00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F053B">
              <w:rPr>
                <w:rFonts w:ascii="Times New Roman" w:eastAsia="Times New Roman" w:hAnsi="Times New Roman" w:cs="Times New Roman"/>
                <w:sz w:val="24"/>
                <w:szCs w:val="24"/>
                <w:lang w:eastAsia="ru-RU"/>
              </w:rPr>
              <w:t>3</w:t>
            </w: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w:t>
            </w:r>
            <w:r w:rsidRPr="00BF053B">
              <w:rPr>
                <w:rFonts w:ascii="Times New Roman" w:eastAsia="Times New Roman" w:hAnsi="Times New Roman" w:cs="Times New Roman"/>
                <w:sz w:val="24"/>
                <w:szCs w:val="24"/>
                <w:lang w:val="en-US" w:eastAsia="ru-RU"/>
              </w:rPr>
              <w:t>00</w:t>
            </w:r>
          </w:p>
        </w:tc>
        <w:tc>
          <w:tcPr>
            <w:tcW w:w="1139" w:type="dxa"/>
            <w:shd w:val="clear" w:color="auto" w:fill="auto"/>
          </w:tcPr>
          <w:p w:rsidR="00BF053B" w:rsidRPr="00BF053B" w:rsidRDefault="00F44012"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BF053B" w:rsidRPr="00BF053B">
              <w:rPr>
                <w:rFonts w:ascii="Times New Roman" w:eastAsia="Times New Roman" w:hAnsi="Times New Roman" w:cs="Times New Roman"/>
                <w:sz w:val="24"/>
                <w:szCs w:val="24"/>
                <w:lang w:eastAsia="ru-RU"/>
              </w:rPr>
              <w:t>,00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1056"/>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lastRenderedPageBreak/>
              <w:t xml:space="preserve">1.6. Поддержка инициатив молодежных сообществ, направленных на решение социальных вопросов и развитие </w:t>
            </w:r>
            <w:proofErr w:type="gramStart"/>
            <w:r w:rsidRPr="00BF053B">
              <w:rPr>
                <w:rFonts w:ascii="Times New Roman" w:eastAsia="Times New Roman" w:hAnsi="Times New Roman" w:cs="Times New Roman"/>
                <w:sz w:val="24"/>
                <w:szCs w:val="24"/>
                <w:lang w:eastAsia="ru-RU"/>
              </w:rPr>
              <w:t>Холмогорского</w:t>
            </w:r>
            <w:proofErr w:type="gramEnd"/>
            <w:r w:rsidRPr="00BF053B">
              <w:rPr>
                <w:rFonts w:ascii="Times New Roman" w:eastAsia="Times New Roman" w:hAnsi="Times New Roman" w:cs="Times New Roman"/>
                <w:sz w:val="24"/>
                <w:szCs w:val="24"/>
                <w:lang w:eastAsia="ru-RU"/>
              </w:rPr>
              <w:t xml:space="preserve"> </w:t>
            </w:r>
          </w:p>
          <w:p w:rsidR="00BF053B" w:rsidRPr="00BF053B" w:rsidRDefault="00BF053B" w:rsidP="00BF05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муниципального района</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муниципальный район» (отдел молодёжной политики, культуры и спорта)</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149,8</w:t>
            </w:r>
          </w:p>
        </w:tc>
        <w:tc>
          <w:tcPr>
            <w:tcW w:w="1227"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79,8</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Количество </w:t>
            </w:r>
            <w:proofErr w:type="gramStart"/>
            <w:r w:rsidRPr="00BF053B">
              <w:rPr>
                <w:rFonts w:ascii="Times New Roman" w:eastAsia="Times New Roman" w:hAnsi="Times New Roman" w:cs="Times New Roman"/>
                <w:sz w:val="24"/>
                <w:szCs w:val="24"/>
                <w:lang w:eastAsia="ru-RU"/>
              </w:rPr>
              <w:t xml:space="preserve">поддержан </w:t>
            </w:r>
            <w:proofErr w:type="spellStart"/>
            <w:r w:rsidRPr="00BF053B">
              <w:rPr>
                <w:rFonts w:ascii="Times New Roman" w:eastAsia="Times New Roman" w:hAnsi="Times New Roman" w:cs="Times New Roman"/>
                <w:sz w:val="24"/>
                <w:szCs w:val="24"/>
                <w:lang w:eastAsia="ru-RU"/>
              </w:rPr>
              <w:t>ных</w:t>
            </w:r>
            <w:proofErr w:type="spellEnd"/>
            <w:proofErr w:type="gramEnd"/>
            <w:r w:rsidRPr="00BF053B">
              <w:rPr>
                <w:rFonts w:ascii="Times New Roman" w:eastAsia="Times New Roman" w:hAnsi="Times New Roman" w:cs="Times New Roman"/>
                <w:sz w:val="24"/>
                <w:szCs w:val="24"/>
                <w:lang w:eastAsia="ru-RU"/>
              </w:rPr>
              <w:t xml:space="preserve"> проектов по поддержке инициатив молодежных сообществ, единиц ежегодно – 4</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1.4,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Перечня </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149,8</w:t>
            </w:r>
          </w:p>
        </w:tc>
        <w:tc>
          <w:tcPr>
            <w:tcW w:w="1227" w:type="dxa"/>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79,8</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1224"/>
        </w:trPr>
        <w:tc>
          <w:tcPr>
            <w:tcW w:w="2093" w:type="dxa"/>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710"/>
        </w:trPr>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1.7 Увековечение  памяти  погибших  при защите Отечества на 2019 – 2024 годы</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Администрация МО «Холмогорский муниципальный район»</w:t>
            </w:r>
          </w:p>
        </w:tc>
        <w:tc>
          <w:tcPr>
            <w:tcW w:w="2078"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tcBorders>
              <w:bottom w:val="single" w:sz="4" w:space="0" w:color="auto"/>
            </w:tcBorders>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lang w:val="en-US"/>
              </w:rPr>
              <w:t>2</w:t>
            </w:r>
            <w:r w:rsidRPr="00BF053B">
              <w:rPr>
                <w:rFonts w:ascii="Times New Roman" w:eastAsia="Calibri" w:hAnsi="Times New Roman" w:cs="Times New Roman"/>
                <w:sz w:val="24"/>
                <w:szCs w:val="24"/>
              </w:rPr>
              <w:t>5,0</w:t>
            </w:r>
          </w:p>
        </w:tc>
        <w:tc>
          <w:tcPr>
            <w:tcW w:w="1227" w:type="dxa"/>
            <w:tcBorders>
              <w:bottom w:val="single" w:sz="4" w:space="0" w:color="auto"/>
            </w:tcBorders>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0,0</w:t>
            </w:r>
          </w:p>
        </w:tc>
        <w:tc>
          <w:tcPr>
            <w:tcW w:w="1139"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25,00</w:t>
            </w:r>
          </w:p>
        </w:tc>
        <w:tc>
          <w:tcPr>
            <w:tcW w:w="1193"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673"/>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18,959</w:t>
            </w:r>
          </w:p>
        </w:tc>
        <w:tc>
          <w:tcPr>
            <w:tcW w:w="1227"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18,959</w:t>
            </w:r>
          </w:p>
        </w:tc>
        <w:tc>
          <w:tcPr>
            <w:tcW w:w="1193"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710"/>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2,107</w:t>
            </w:r>
          </w:p>
        </w:tc>
        <w:tc>
          <w:tcPr>
            <w:tcW w:w="1227"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2,107</w:t>
            </w:r>
          </w:p>
        </w:tc>
        <w:tc>
          <w:tcPr>
            <w:tcW w:w="1193"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785"/>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tcBorders>
              <w:bottom w:val="single" w:sz="4" w:space="0" w:color="auto"/>
            </w:tcBorders>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3,934</w:t>
            </w:r>
          </w:p>
        </w:tc>
        <w:tc>
          <w:tcPr>
            <w:tcW w:w="1227" w:type="dxa"/>
            <w:tcBorders>
              <w:bottom w:val="single" w:sz="4" w:space="0" w:color="auto"/>
            </w:tcBorders>
            <w:shd w:val="clear" w:color="auto" w:fill="auto"/>
          </w:tcPr>
          <w:p w:rsidR="00BF053B" w:rsidRPr="00BF053B" w:rsidRDefault="00BF053B" w:rsidP="00BF053B">
            <w:pPr>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0,0</w:t>
            </w:r>
          </w:p>
        </w:tc>
        <w:tc>
          <w:tcPr>
            <w:tcW w:w="1139"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3,934</w:t>
            </w:r>
          </w:p>
        </w:tc>
        <w:tc>
          <w:tcPr>
            <w:tcW w:w="1193"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tcBorders>
              <w:bottom w:val="single" w:sz="4" w:space="0" w:color="auto"/>
            </w:tcBorders>
            <w:shd w:val="clear" w:color="auto" w:fill="auto"/>
          </w:tcPr>
          <w:p w:rsidR="00BF053B" w:rsidRPr="00BF053B" w:rsidRDefault="00BF053B" w:rsidP="00BF053B">
            <w:pPr>
              <w:widowControl w:val="0"/>
              <w:tabs>
                <w:tab w:val="center" w:pos="445"/>
              </w:tabs>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ab/>
            </w:r>
            <w:r w:rsidRPr="00BF053B">
              <w:rPr>
                <w:rFonts w:ascii="Times New Roman" w:eastAsia="Times New Roman" w:hAnsi="Times New Roman" w:cs="Times New Roman"/>
                <w:sz w:val="24"/>
                <w:szCs w:val="24"/>
                <w:lang w:val="en-US" w:eastAsia="ru-RU"/>
              </w:rPr>
              <w:t>0</w:t>
            </w:r>
            <w:r w:rsidRPr="00BF053B">
              <w:rPr>
                <w:rFonts w:ascii="Times New Roman" w:eastAsia="Times New Roman" w:hAnsi="Times New Roman" w:cs="Times New Roman"/>
                <w:sz w:val="24"/>
                <w:szCs w:val="24"/>
                <w:lang w:eastAsia="ru-RU"/>
              </w:rPr>
              <w:t>,00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1758"/>
        </w:trPr>
        <w:tc>
          <w:tcPr>
            <w:tcW w:w="2093" w:type="dxa"/>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gridSpan w:val="4"/>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tcBorders>
              <w:bottom w:val="single" w:sz="4" w:space="0" w:color="auto"/>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15701" w:type="dxa"/>
            <w:gridSpan w:val="13"/>
            <w:shd w:val="clear" w:color="auto" w:fill="auto"/>
          </w:tcPr>
          <w:p w:rsidR="00BF053B" w:rsidRPr="00BF053B" w:rsidRDefault="00BF053B" w:rsidP="00BF053B">
            <w:pPr>
              <w:widowControl w:val="0"/>
              <w:autoSpaceDE w:val="0"/>
              <w:autoSpaceDN w:val="0"/>
              <w:adjustRightInd w:val="0"/>
              <w:spacing w:after="0" w:line="240" w:lineRule="auto"/>
              <w:ind w:right="175"/>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b/>
                <w:sz w:val="24"/>
                <w:szCs w:val="24"/>
                <w:lang w:eastAsia="ru-RU"/>
              </w:rPr>
              <w:lastRenderedPageBreak/>
              <w:t>Задача 2:</w:t>
            </w:r>
            <w:r w:rsidRPr="00BF053B">
              <w:rPr>
                <w:rFonts w:ascii="Courier New" w:eastAsia="Times New Roman" w:hAnsi="Courier New" w:cs="Courier New"/>
                <w:sz w:val="24"/>
                <w:szCs w:val="24"/>
                <w:lang w:eastAsia="ru-RU"/>
              </w:rPr>
              <w:t xml:space="preserve"> </w:t>
            </w:r>
            <w:r w:rsidRPr="00BF053B">
              <w:rPr>
                <w:rFonts w:ascii="Calibri" w:eastAsia="Calibri" w:hAnsi="Calibri" w:cs="Times New Roman"/>
                <w:sz w:val="24"/>
                <w:szCs w:val="24"/>
              </w:rPr>
              <w:t xml:space="preserve"> </w:t>
            </w:r>
            <w:r w:rsidRPr="00BF053B">
              <w:rPr>
                <w:rFonts w:ascii="Times New Roman" w:eastAsia="Calibri" w:hAnsi="Times New Roman" w:cs="Times New Roman"/>
                <w:b/>
                <w:sz w:val="24"/>
                <w:szCs w:val="24"/>
              </w:rPr>
              <w:t>Организация профилактики негативных явлений в молодежной среде</w:t>
            </w:r>
          </w:p>
        </w:tc>
      </w:tr>
      <w:tr w:rsidR="00BF053B" w:rsidRPr="00BF053B" w:rsidTr="008728D3">
        <w:trPr>
          <w:trHeight w:val="290"/>
        </w:trPr>
        <w:tc>
          <w:tcPr>
            <w:tcW w:w="2093" w:type="dxa"/>
            <w:vMerge w:val="restart"/>
            <w:shd w:val="clear" w:color="auto" w:fill="auto"/>
          </w:tcPr>
          <w:p w:rsidR="00BF053B" w:rsidRPr="00BF053B" w:rsidRDefault="00BF053B" w:rsidP="00BF053B">
            <w:pPr>
              <w:widowControl w:val="0"/>
              <w:tabs>
                <w:tab w:val="left" w:pos="39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2.1. Реализация проектов и мероприятий, направленных на профилактику асоциальных проявлений в молодежной среде</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муниципальный район» (отдел молодёжной политики, культуры и спорта)</w:t>
            </w: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90,00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Количество мероприятий ежегодно</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(единиц):</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не менее 8</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2.1,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Перечня</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90,00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582"/>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358"/>
        </w:trPr>
        <w:tc>
          <w:tcPr>
            <w:tcW w:w="15701" w:type="dxa"/>
            <w:gridSpan w:val="13"/>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b/>
                <w:sz w:val="24"/>
                <w:szCs w:val="24"/>
                <w:lang w:eastAsia="ru-RU"/>
              </w:rPr>
              <w:t>Задача 3:</w:t>
            </w:r>
            <w:r w:rsidRPr="00BF053B">
              <w:rPr>
                <w:rFonts w:ascii="Times New Roman" w:eastAsia="Times New Roman" w:hAnsi="Times New Roman" w:cs="Times New Roman"/>
                <w:sz w:val="24"/>
                <w:szCs w:val="24"/>
                <w:lang w:eastAsia="ru-RU"/>
              </w:rPr>
              <w:t xml:space="preserve"> </w:t>
            </w:r>
            <w:r w:rsidRPr="00BF053B">
              <w:rPr>
                <w:rFonts w:ascii="Times New Roman" w:eastAsia="Times New Roman" w:hAnsi="Times New Roman" w:cs="Times New Roman"/>
                <w:b/>
                <w:sz w:val="24"/>
                <w:szCs w:val="24"/>
                <w:lang w:eastAsia="ru-RU"/>
              </w:rPr>
              <w:t>Содействие трудоустройству молодежи</w:t>
            </w:r>
          </w:p>
        </w:tc>
      </w:tr>
      <w:tr w:rsidR="00BF053B" w:rsidRPr="00BF053B" w:rsidTr="008728D3">
        <w:tc>
          <w:tcPr>
            <w:tcW w:w="2093" w:type="dxa"/>
            <w:vMerge w:val="restart"/>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3.1.</w:t>
            </w:r>
            <w:r w:rsidRPr="00BF053B">
              <w:rPr>
                <w:rFonts w:ascii="Calibri" w:eastAsia="Calibri" w:hAnsi="Calibri" w:cs="Times New Roman"/>
                <w:sz w:val="24"/>
                <w:szCs w:val="24"/>
              </w:rPr>
              <w:t xml:space="preserve">  </w:t>
            </w:r>
            <w:r w:rsidRPr="00BF053B">
              <w:rPr>
                <w:rFonts w:ascii="Times New Roman" w:eastAsia="Times New Roman" w:hAnsi="Times New Roman" w:cs="Times New Roman"/>
                <w:sz w:val="24"/>
                <w:szCs w:val="24"/>
                <w:lang w:eastAsia="ru-RU"/>
              </w:rPr>
              <w:t>Реализация мероприятий по содействию трудоустройству несовершеннолетних граждан на территории Холмогорского района</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муниципальный район» (отдел молодёжной политики, культуры и спорта)</w:t>
            </w: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442,00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250,00</w:t>
            </w:r>
          </w:p>
        </w:tc>
        <w:tc>
          <w:tcPr>
            <w:tcW w:w="1139" w:type="dxa"/>
            <w:shd w:val="clear" w:color="auto" w:fill="auto"/>
          </w:tcPr>
          <w:p w:rsidR="00BF053B" w:rsidRPr="00BF053B" w:rsidRDefault="00BF053B" w:rsidP="00BF053B">
            <w:pPr>
              <w:widowControl w:val="0"/>
              <w:tabs>
                <w:tab w:val="center" w:pos="461"/>
              </w:tabs>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132,00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Количество трудоустроенных молодых граждан ежегодно</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(человек):</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не менее 30</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3.1,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Перечня</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282,00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82,00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160,00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bottom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line="240" w:lineRule="auto"/>
              <w:jc w:val="center"/>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Администрация МО «Холмогорский муниципальный район»</w:t>
            </w: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Итого:</w:t>
            </w:r>
          </w:p>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в том числе</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212,79357</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20,79357</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132,00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573" w:type="dxa"/>
            <w:vMerge w:val="restart"/>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bottom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Calibri" w:hAnsi="Times New Roman" w:cs="Times New Roman"/>
                <w:bCs/>
                <w:sz w:val="24"/>
                <w:szCs w:val="24"/>
              </w:rPr>
              <w:t>Местный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114,15871</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4,15871</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676"/>
        </w:trPr>
        <w:tc>
          <w:tcPr>
            <w:tcW w:w="2093" w:type="dxa"/>
            <w:vMerge/>
            <w:tcBorders>
              <w:bottom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Областной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98,63486</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16,63486</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82,00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bottom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line="240" w:lineRule="auto"/>
              <w:jc w:val="center"/>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МКУ «ХОЗУ»</w:t>
            </w: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Итого:</w:t>
            </w:r>
          </w:p>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в том числе</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148,31004</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148,31004</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Calibri" w:hAnsi="Times New Roman" w:cs="Times New Roman"/>
                <w:bCs/>
                <w:sz w:val="24"/>
                <w:szCs w:val="24"/>
              </w:rPr>
              <w:t>Местный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29,66201</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29,66201</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Областной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118,64803</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118,64803</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line="240" w:lineRule="auto"/>
              <w:jc w:val="center"/>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Администрация МО «</w:t>
            </w:r>
            <w:proofErr w:type="spellStart"/>
            <w:r w:rsidRPr="00BF053B">
              <w:rPr>
                <w:rFonts w:ascii="Times New Roman" w:eastAsia="Calibri" w:hAnsi="Times New Roman" w:cs="Times New Roman"/>
                <w:bCs/>
                <w:sz w:val="24"/>
                <w:szCs w:val="24"/>
              </w:rPr>
              <w:t>Луковецкое</w:t>
            </w:r>
            <w:proofErr w:type="spellEnd"/>
            <w:r w:rsidRPr="00BF053B">
              <w:rPr>
                <w:rFonts w:ascii="Times New Roman" w:eastAsia="Calibri" w:hAnsi="Times New Roman" w:cs="Times New Roman"/>
                <w:bCs/>
                <w:sz w:val="24"/>
                <w:szCs w:val="24"/>
              </w:rPr>
              <w:t>»</w:t>
            </w:r>
          </w:p>
          <w:p w:rsidR="00BF053B" w:rsidRPr="00BF053B" w:rsidRDefault="00BF053B" w:rsidP="00BF053B">
            <w:pPr>
              <w:widowControl w:val="0"/>
              <w:autoSpaceDE w:val="0"/>
              <w:autoSpaceDN w:val="0"/>
              <w:adjustRightInd w:val="0"/>
              <w:spacing w:line="240" w:lineRule="auto"/>
              <w:jc w:val="center"/>
              <w:rPr>
                <w:rFonts w:ascii="Times New Roman" w:eastAsia="Calibri" w:hAnsi="Times New Roman" w:cs="Times New Roman"/>
                <w:bCs/>
                <w:sz w:val="24"/>
                <w:szCs w:val="24"/>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Итого:</w:t>
            </w:r>
          </w:p>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в том числе</w:t>
            </w:r>
          </w:p>
          <w:p w:rsidR="00BF053B" w:rsidRPr="00BF053B" w:rsidRDefault="00BF053B" w:rsidP="00BF053B">
            <w:pPr>
              <w:widowControl w:val="0"/>
              <w:autoSpaceDE w:val="0"/>
              <w:autoSpaceDN w:val="0"/>
              <w:adjustRightInd w:val="0"/>
              <w:spacing w:after="0" w:line="240" w:lineRule="auto"/>
              <w:jc w:val="right"/>
              <w:rPr>
                <w:rFonts w:ascii="Times New Roman" w:eastAsia="Calibri" w:hAnsi="Times New Roman" w:cs="Times New Roman"/>
                <w:bCs/>
                <w:sz w:val="24"/>
                <w:szCs w:val="24"/>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80,89639</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80,89639</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Calibri" w:hAnsi="Times New Roman" w:cs="Times New Roman"/>
                <w:bCs/>
                <w:sz w:val="24"/>
                <w:szCs w:val="24"/>
              </w:rPr>
              <w:t>Местный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16,17928</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16,17928</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tcBorders>
              <w:top w:val="nil"/>
            </w:tcBorders>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Calibri" w:hAnsi="Times New Roman" w:cs="Times New Roman"/>
                <w:bCs/>
                <w:sz w:val="24"/>
                <w:szCs w:val="24"/>
              </w:rPr>
            </w:pPr>
            <w:r w:rsidRPr="00BF053B">
              <w:rPr>
                <w:rFonts w:ascii="Times New Roman" w:eastAsia="Calibri" w:hAnsi="Times New Roman" w:cs="Times New Roman"/>
                <w:bCs/>
                <w:sz w:val="24"/>
                <w:szCs w:val="24"/>
              </w:rPr>
              <w:t>Областной бюджет</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64,71711</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F053B">
              <w:rPr>
                <w:rFonts w:ascii="Times New Roman" w:eastAsia="Calibri" w:hAnsi="Times New Roman" w:cs="Times New Roman"/>
                <w:sz w:val="24"/>
                <w:szCs w:val="24"/>
              </w:rPr>
              <w:t>64,71711</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jc w:val="center"/>
              <w:rPr>
                <w:rFonts w:ascii="Times New Roman" w:eastAsia="Calibri" w:hAnsi="Times New Roman" w:cs="Times New Roman"/>
                <w:sz w:val="24"/>
                <w:szCs w:val="24"/>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val="restart"/>
            <w:shd w:val="clear" w:color="auto" w:fill="auto"/>
          </w:tcPr>
          <w:p w:rsidR="00BF053B" w:rsidRPr="00BF053B" w:rsidRDefault="00BF053B" w:rsidP="00BF053B">
            <w:pPr>
              <w:widowControl w:val="0"/>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roofErr w:type="spellStart"/>
            <w:proofErr w:type="gramStart"/>
            <w:r w:rsidRPr="00BF053B">
              <w:rPr>
                <w:rFonts w:ascii="Times New Roman" w:eastAsia="Times New Roman" w:hAnsi="Times New Roman" w:cs="Times New Roman"/>
                <w:sz w:val="24"/>
                <w:szCs w:val="24"/>
                <w:lang w:eastAsia="ru-RU"/>
              </w:rPr>
              <w:t>Популяри</w:t>
            </w:r>
            <w:proofErr w:type="spellEnd"/>
            <w:r w:rsidRPr="00BF053B">
              <w:rPr>
                <w:rFonts w:ascii="Times New Roman" w:eastAsia="Times New Roman" w:hAnsi="Times New Roman" w:cs="Times New Roman"/>
                <w:sz w:val="24"/>
                <w:szCs w:val="24"/>
                <w:lang w:eastAsia="ru-RU"/>
              </w:rPr>
              <w:t xml:space="preserve"> </w:t>
            </w:r>
            <w:proofErr w:type="spellStart"/>
            <w:r w:rsidRPr="00BF053B">
              <w:rPr>
                <w:rFonts w:ascii="Times New Roman" w:eastAsia="Times New Roman" w:hAnsi="Times New Roman" w:cs="Times New Roman"/>
                <w:sz w:val="24"/>
                <w:szCs w:val="24"/>
                <w:lang w:eastAsia="ru-RU"/>
              </w:rPr>
              <w:t>зация</w:t>
            </w:r>
            <w:proofErr w:type="spellEnd"/>
            <w:proofErr w:type="gramEnd"/>
            <w:r w:rsidRPr="00BF053B">
              <w:rPr>
                <w:rFonts w:ascii="Times New Roman" w:eastAsia="Times New Roman" w:hAnsi="Times New Roman" w:cs="Times New Roman"/>
                <w:sz w:val="24"/>
                <w:szCs w:val="24"/>
                <w:lang w:eastAsia="ru-RU"/>
              </w:rPr>
              <w:t xml:space="preserve"> современных рабочих специальностей</w:t>
            </w:r>
          </w:p>
        </w:tc>
        <w:tc>
          <w:tcPr>
            <w:tcW w:w="1985" w:type="dxa"/>
            <w:gridSpan w:val="4"/>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053B">
              <w:rPr>
                <w:rFonts w:ascii="Times New Roman" w:eastAsia="Times New Roman" w:hAnsi="Times New Roman" w:cs="Times New Roman"/>
                <w:bCs/>
                <w:sz w:val="24"/>
                <w:szCs w:val="24"/>
                <w:lang w:eastAsia="ru-RU"/>
              </w:rPr>
              <w:t>Администрация МО «</w:t>
            </w:r>
            <w:proofErr w:type="gramStart"/>
            <w:r w:rsidRPr="00BF053B">
              <w:rPr>
                <w:rFonts w:ascii="Times New Roman" w:eastAsia="Times New Roman" w:hAnsi="Times New Roman" w:cs="Times New Roman"/>
                <w:bCs/>
                <w:sz w:val="24"/>
                <w:szCs w:val="24"/>
                <w:lang w:eastAsia="ru-RU"/>
              </w:rPr>
              <w:t>Холмогорский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F053B">
              <w:rPr>
                <w:rFonts w:ascii="Times New Roman" w:eastAsia="Times New Roman" w:hAnsi="Times New Roman" w:cs="Times New Roman"/>
                <w:bCs/>
                <w:sz w:val="24"/>
                <w:szCs w:val="24"/>
                <w:lang w:eastAsia="ru-RU"/>
              </w:rPr>
              <w:t>муниципальный район» (отдел молодёжной</w:t>
            </w:r>
            <w:proofErr w:type="gramEnd"/>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bCs/>
                <w:sz w:val="24"/>
                <w:szCs w:val="24"/>
                <w:lang w:eastAsia="ru-RU"/>
              </w:rPr>
              <w:t>политики, культуры и спорта)</w:t>
            </w: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val="en-US" w:eastAsia="ru-RU"/>
              </w:rPr>
              <w:t>1</w:t>
            </w:r>
            <w:r w:rsidRPr="00BF053B">
              <w:rPr>
                <w:rFonts w:ascii="Times New Roman" w:eastAsia="Times New Roman" w:hAnsi="Times New Roman" w:cs="Times New Roman"/>
                <w:sz w:val="24"/>
                <w:szCs w:val="24"/>
                <w:lang w:eastAsia="ru-RU"/>
              </w:rPr>
              <w:t>6,066</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tabs>
                <w:tab w:val="left" w:pos="211"/>
                <w:tab w:val="center" w:pos="461"/>
              </w:tabs>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ab/>
              <w:t>6,066</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Ежегодное проведение профессиональных мастер-классов</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(единиц) – 2</w:t>
            </w: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 3.2, п. 1.5.</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Перечня</w:t>
            </w: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604"/>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val="en-US" w:eastAsia="ru-RU"/>
              </w:rPr>
              <w:t>1</w:t>
            </w:r>
            <w:r w:rsidRPr="00BF053B">
              <w:rPr>
                <w:rFonts w:ascii="Times New Roman" w:eastAsia="Times New Roman" w:hAnsi="Times New Roman" w:cs="Times New Roman"/>
                <w:sz w:val="24"/>
                <w:szCs w:val="24"/>
                <w:lang w:eastAsia="ru-RU"/>
              </w:rPr>
              <w:t>6,066</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6,066</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5,00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rPr>
          <w:trHeight w:val="839"/>
        </w:trPr>
        <w:tc>
          <w:tcPr>
            <w:tcW w:w="2093" w:type="dxa"/>
            <w:vMerge/>
            <w:shd w:val="clear" w:color="auto" w:fill="auto"/>
          </w:tcPr>
          <w:p w:rsidR="00BF053B" w:rsidRPr="00BF053B" w:rsidRDefault="00BF053B" w:rsidP="00BF053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1985" w:type="dxa"/>
            <w:gridSpan w:val="4"/>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15701" w:type="dxa"/>
            <w:gridSpan w:val="13"/>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Calibri" w:hAnsi="Times New Roman" w:cs="Times New Roman"/>
                <w:sz w:val="24"/>
                <w:szCs w:val="24"/>
              </w:rPr>
              <w:t>Итого по муниципальной</w:t>
            </w:r>
            <w:r w:rsidRPr="00BF053B">
              <w:rPr>
                <w:rFonts w:ascii="Times New Roman" w:eastAsia="Calibri" w:hAnsi="Times New Roman" w:cs="Times New Roman"/>
                <w:sz w:val="24"/>
                <w:szCs w:val="24"/>
                <w:lang w:val="en-US"/>
              </w:rPr>
              <w:t xml:space="preserve"> </w:t>
            </w:r>
            <w:r w:rsidRPr="00BF053B">
              <w:rPr>
                <w:rFonts w:ascii="Times New Roman" w:eastAsia="Calibri" w:hAnsi="Times New Roman" w:cs="Times New Roman"/>
                <w:sz w:val="24"/>
                <w:szCs w:val="24"/>
              </w:rPr>
              <w:t>программе</w:t>
            </w:r>
          </w:p>
        </w:tc>
      </w:tr>
      <w:tr w:rsidR="00BF053B" w:rsidRPr="00BF053B" w:rsidTr="008728D3">
        <w:tc>
          <w:tcPr>
            <w:tcW w:w="2235" w:type="dxa"/>
            <w:gridSpan w:val="2"/>
            <w:vMerge w:val="restart"/>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3"/>
            <w:vMerge w:val="restart"/>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F44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9</w:t>
            </w:r>
            <w:r w:rsidRPr="00BF053B">
              <w:rPr>
                <w:rFonts w:ascii="Times New Roman" w:eastAsia="Times New Roman" w:hAnsi="Times New Roman" w:cs="Times New Roman"/>
                <w:sz w:val="24"/>
                <w:szCs w:val="24"/>
                <w:lang w:val="en-US" w:eastAsia="ru-RU"/>
              </w:rPr>
              <w:t>3</w:t>
            </w:r>
            <w:r w:rsidR="00F44012">
              <w:rPr>
                <w:rFonts w:ascii="Times New Roman" w:eastAsia="Times New Roman" w:hAnsi="Times New Roman" w:cs="Times New Roman"/>
                <w:sz w:val="24"/>
                <w:szCs w:val="24"/>
                <w:lang w:eastAsia="ru-RU"/>
              </w:rPr>
              <w:t>3</w:t>
            </w:r>
            <w:r w:rsidRPr="00BF053B">
              <w:rPr>
                <w:rFonts w:ascii="Times New Roman" w:eastAsia="Times New Roman" w:hAnsi="Times New Roman" w:cs="Times New Roman"/>
                <w:sz w:val="24"/>
                <w:szCs w:val="24"/>
                <w:lang w:eastAsia="ru-RU"/>
              </w:rPr>
              <w:t>,866</w:t>
            </w:r>
          </w:p>
        </w:tc>
        <w:tc>
          <w:tcPr>
            <w:tcW w:w="1227" w:type="dxa"/>
            <w:shd w:val="clear" w:color="auto" w:fill="auto"/>
          </w:tcPr>
          <w:p w:rsidR="00BF053B" w:rsidRPr="00BF053B" w:rsidRDefault="00BF053B" w:rsidP="00F44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40</w:t>
            </w:r>
            <w:r w:rsidR="00F44012">
              <w:rPr>
                <w:rFonts w:ascii="Times New Roman" w:eastAsia="Times New Roman" w:hAnsi="Times New Roman" w:cs="Times New Roman"/>
                <w:sz w:val="24"/>
                <w:szCs w:val="24"/>
                <w:lang w:eastAsia="ru-RU"/>
              </w:rPr>
              <w:t>6</w:t>
            </w:r>
            <w:r w:rsidRPr="00BF053B">
              <w:rPr>
                <w:rFonts w:ascii="Times New Roman" w:eastAsia="Times New Roman" w:hAnsi="Times New Roman" w:cs="Times New Roman"/>
                <w:sz w:val="24"/>
                <w:szCs w:val="24"/>
                <w:lang w:eastAsia="ru-RU"/>
              </w:rPr>
              <w:t>,8</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303,066</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112,00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112,00</w:t>
            </w: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235" w:type="dxa"/>
            <w:gridSpan w:val="2"/>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18,959</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18,959</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235" w:type="dxa"/>
            <w:gridSpan w:val="2"/>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284,107</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84,107</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235" w:type="dxa"/>
            <w:gridSpan w:val="2"/>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F44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63</w:t>
            </w:r>
            <w:r w:rsidR="00F44012">
              <w:rPr>
                <w:rFonts w:ascii="Times New Roman" w:eastAsia="Times New Roman" w:hAnsi="Times New Roman" w:cs="Times New Roman"/>
                <w:sz w:val="24"/>
                <w:szCs w:val="24"/>
                <w:lang w:eastAsia="ru-RU"/>
              </w:rPr>
              <w:t>0</w:t>
            </w:r>
            <w:r w:rsidRPr="00BF053B">
              <w:rPr>
                <w:rFonts w:ascii="Times New Roman" w:eastAsia="Times New Roman" w:hAnsi="Times New Roman" w:cs="Times New Roman"/>
                <w:sz w:val="24"/>
                <w:szCs w:val="24"/>
                <w:lang w:eastAsia="ru-RU"/>
              </w:rPr>
              <w:t>,8</w:t>
            </w:r>
          </w:p>
        </w:tc>
        <w:tc>
          <w:tcPr>
            <w:tcW w:w="1227" w:type="dxa"/>
            <w:shd w:val="clear" w:color="auto" w:fill="auto"/>
          </w:tcPr>
          <w:p w:rsidR="00BF053B" w:rsidRPr="00BF053B" w:rsidRDefault="00BF053B" w:rsidP="00F44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w:t>
            </w:r>
            <w:r w:rsidR="00F44012">
              <w:rPr>
                <w:rFonts w:ascii="Times New Roman" w:eastAsia="Times New Roman" w:hAnsi="Times New Roman" w:cs="Times New Roman"/>
                <w:sz w:val="24"/>
                <w:szCs w:val="24"/>
                <w:lang w:eastAsia="ru-RU"/>
              </w:rPr>
              <w:t>6</w:t>
            </w:r>
            <w:r w:rsidRPr="00BF053B">
              <w:rPr>
                <w:rFonts w:ascii="Times New Roman" w:eastAsia="Times New Roman" w:hAnsi="Times New Roman" w:cs="Times New Roman"/>
                <w:sz w:val="24"/>
                <w:szCs w:val="24"/>
                <w:lang w:eastAsia="ru-RU"/>
              </w:rPr>
              <w:t>,8</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200,00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112,00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112,00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235" w:type="dxa"/>
            <w:gridSpan w:val="2"/>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235" w:type="dxa"/>
            <w:gridSpan w:val="2"/>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0,00</w:t>
            </w: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15701" w:type="dxa"/>
            <w:gridSpan w:val="13"/>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 том числе по федеральному проекту </w:t>
            </w:r>
          </w:p>
        </w:tc>
      </w:tr>
      <w:tr w:rsidR="00BF053B" w:rsidRPr="00BF053B" w:rsidTr="008728D3">
        <w:tc>
          <w:tcPr>
            <w:tcW w:w="2329" w:type="dxa"/>
            <w:gridSpan w:val="3"/>
            <w:vMerge w:val="restart"/>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6"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итого</w:t>
            </w:r>
          </w:p>
        </w:tc>
        <w:tc>
          <w:tcPr>
            <w:tcW w:w="1356"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227"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139"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193"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106"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573"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val="restart"/>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329" w:type="dxa"/>
            <w:gridSpan w:val="3"/>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6"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федеральный бюджет</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329" w:type="dxa"/>
            <w:gridSpan w:val="3"/>
            <w:vMerge/>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6"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областной бюджет  </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329"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6"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районный бюджет</w:t>
            </w:r>
          </w:p>
        </w:tc>
        <w:tc>
          <w:tcPr>
            <w:tcW w:w="1356"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227"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139"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193"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106" w:type="dxa"/>
            <w:shd w:val="clear" w:color="auto" w:fill="auto"/>
          </w:tcPr>
          <w:p w:rsidR="00BF053B" w:rsidRPr="00BF053B" w:rsidRDefault="00BF053B" w:rsidP="00BF053B">
            <w:pPr>
              <w:jc w:val="center"/>
              <w:rPr>
                <w:rFonts w:ascii="Times New Roman" w:eastAsia="Calibri" w:hAnsi="Times New Roman" w:cs="Times New Roman"/>
                <w:sz w:val="24"/>
                <w:szCs w:val="24"/>
              </w:rPr>
            </w:pP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329"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6"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иные источники</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F053B" w:rsidRPr="00BF053B" w:rsidTr="008728D3">
        <w:tc>
          <w:tcPr>
            <w:tcW w:w="2329" w:type="dxa"/>
            <w:gridSpan w:val="3"/>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6"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gridSpan w:val="2"/>
            <w:shd w:val="clear" w:color="auto" w:fill="auto"/>
          </w:tcPr>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 xml:space="preserve">внебюджетные      </w:t>
            </w:r>
          </w:p>
          <w:p w:rsidR="00BF053B" w:rsidRPr="00BF053B" w:rsidRDefault="00BF053B" w:rsidP="00BF05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средства</w:t>
            </w:r>
          </w:p>
        </w:tc>
        <w:tc>
          <w:tcPr>
            <w:tcW w:w="135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7"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9"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3"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3"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1" w:type="dxa"/>
            <w:vMerge/>
            <w:shd w:val="clear" w:color="auto" w:fill="auto"/>
          </w:tcPr>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F053B" w:rsidRPr="00BF053B" w:rsidRDefault="00BF053B" w:rsidP="00BF053B">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053B">
        <w:rPr>
          <w:rFonts w:ascii="Times New Roman" w:eastAsia="Times New Roman" w:hAnsi="Times New Roman" w:cs="Times New Roman"/>
          <w:sz w:val="24"/>
          <w:szCs w:val="24"/>
          <w:lang w:eastAsia="ru-RU"/>
        </w:rPr>
        <w:t>_________________</w:t>
      </w:r>
    </w:p>
    <w:p w:rsidR="00BF053B" w:rsidRPr="00BF053B" w:rsidRDefault="00BF053B" w:rsidP="00BF05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053B" w:rsidRPr="00BF053B" w:rsidRDefault="00BF053B" w:rsidP="00BF053B">
      <w:pPr>
        <w:spacing w:after="0" w:line="240" w:lineRule="auto"/>
        <w:jc w:val="center"/>
        <w:rPr>
          <w:rFonts w:ascii="Times New Roman" w:eastAsia="Times New Roman" w:hAnsi="Times New Roman" w:cs="Times New Roman"/>
          <w:sz w:val="28"/>
          <w:szCs w:val="28"/>
          <w:lang w:eastAsia="ru-RU"/>
        </w:rPr>
      </w:pPr>
    </w:p>
    <w:p w:rsidR="00141620" w:rsidRDefault="00141620"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141620" w:rsidRDefault="00141620"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075B6C" w:rsidRDefault="00075B6C"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075B6C" w:rsidRDefault="00075B6C"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075B6C" w:rsidRDefault="00075B6C"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053B" w:rsidRDefault="00BF053B"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p>
    <w:p w:rsidR="00BF25F1" w:rsidRPr="00AE0423" w:rsidRDefault="00BF25F1" w:rsidP="00BF25F1">
      <w:pPr>
        <w:widowControl w:val="0"/>
        <w:autoSpaceDE w:val="0"/>
        <w:autoSpaceDN w:val="0"/>
        <w:adjustRightInd w:val="0"/>
        <w:spacing w:after="0" w:line="240" w:lineRule="auto"/>
        <w:ind w:firstLine="8647"/>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BF25F1" w:rsidRPr="00AE0423" w:rsidRDefault="00BF25F1" w:rsidP="00BF25F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ab/>
        <w:t>к муниципальной программе</w:t>
      </w:r>
    </w:p>
    <w:p w:rsidR="00BF25F1" w:rsidRPr="00AE0423" w:rsidRDefault="00BF25F1" w:rsidP="00BF25F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E04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Молодежь Холмогорского муниципального района</w:t>
      </w:r>
      <w:r w:rsidRPr="00AE0423">
        <w:rPr>
          <w:rFonts w:ascii="Times New Roman" w:eastAsia="Times New Roman" w:hAnsi="Times New Roman" w:cs="Times New Roman"/>
          <w:sz w:val="28"/>
          <w:szCs w:val="28"/>
          <w:lang w:eastAsia="ru-RU"/>
        </w:rPr>
        <w:t>»</w:t>
      </w:r>
    </w:p>
    <w:p w:rsidR="004E5BCB" w:rsidRPr="0049748F" w:rsidRDefault="004E5BCB" w:rsidP="00F07B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07B6B" w:rsidRPr="0049748F" w:rsidRDefault="00F07B6B" w:rsidP="00EA48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ПЕРЕЧЕНЬ целевых показателей </w:t>
      </w:r>
      <w:r w:rsidR="00EA48F6" w:rsidRPr="0049748F">
        <w:rPr>
          <w:rFonts w:ascii="Times New Roman" w:eastAsia="Times New Roman" w:hAnsi="Times New Roman" w:cs="Times New Roman"/>
          <w:b/>
          <w:sz w:val="24"/>
          <w:szCs w:val="24"/>
          <w:lang w:eastAsia="ru-RU"/>
        </w:rPr>
        <w:t>муниципальной программы «Молодежь Холмогорского муниципального района»</w:t>
      </w:r>
    </w:p>
    <w:p w:rsidR="00EA48F6" w:rsidRPr="0049748F" w:rsidRDefault="00EA48F6" w:rsidP="00EA48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62" w:type="dxa"/>
        <w:jc w:val="center"/>
        <w:tblCellSpacing w:w="5" w:type="nil"/>
        <w:tblInd w:w="-7115" w:type="dxa"/>
        <w:tblLayout w:type="fixed"/>
        <w:tblCellMar>
          <w:left w:w="75" w:type="dxa"/>
          <w:right w:w="75" w:type="dxa"/>
        </w:tblCellMar>
        <w:tblLook w:val="0000" w:firstRow="0" w:lastRow="0" w:firstColumn="0" w:lastColumn="0" w:noHBand="0" w:noVBand="0"/>
      </w:tblPr>
      <w:tblGrid>
        <w:gridCol w:w="5100"/>
        <w:gridCol w:w="2769"/>
        <w:gridCol w:w="1276"/>
        <w:gridCol w:w="1179"/>
        <w:gridCol w:w="1148"/>
        <w:gridCol w:w="959"/>
        <w:gridCol w:w="977"/>
        <w:gridCol w:w="1054"/>
      </w:tblGrid>
      <w:tr w:rsidR="00F07B6B" w:rsidRPr="0049748F" w:rsidTr="00162350">
        <w:trPr>
          <w:trHeight w:val="320"/>
          <w:tblCellSpacing w:w="5" w:type="nil"/>
          <w:jc w:val="center"/>
        </w:trPr>
        <w:tc>
          <w:tcPr>
            <w:tcW w:w="5100" w:type="dxa"/>
            <w:vMerge w:val="restart"/>
            <w:tcBorders>
              <w:top w:val="single" w:sz="8" w:space="0" w:color="auto"/>
              <w:left w:val="single" w:sz="8" w:space="0" w:color="auto"/>
              <w:bottom w:val="single" w:sz="8" w:space="0" w:color="auto"/>
              <w:right w:val="single" w:sz="8" w:space="0" w:color="auto"/>
            </w:tcBorders>
            <w:vAlign w:val="center"/>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Наименование</w:t>
            </w:r>
          </w:p>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целевого   показателя</w:t>
            </w:r>
          </w:p>
        </w:tc>
        <w:tc>
          <w:tcPr>
            <w:tcW w:w="2769" w:type="dxa"/>
            <w:vMerge w:val="restart"/>
            <w:tcBorders>
              <w:top w:val="single" w:sz="8" w:space="0" w:color="auto"/>
              <w:left w:val="single" w:sz="8" w:space="0" w:color="auto"/>
              <w:right w:val="single" w:sz="8" w:space="0" w:color="auto"/>
            </w:tcBorders>
            <w:vAlign w:val="center"/>
          </w:tcPr>
          <w:p w:rsidR="00F07B6B" w:rsidRPr="0049748F" w:rsidRDefault="00F07B6B" w:rsidP="007F1839">
            <w:pPr>
              <w:widowControl w:val="0"/>
              <w:tabs>
                <w:tab w:val="left" w:pos="10086"/>
              </w:tabs>
              <w:autoSpaceDE w:val="0"/>
              <w:autoSpaceDN w:val="0"/>
              <w:adjustRightInd w:val="0"/>
              <w:spacing w:after="0" w:line="240" w:lineRule="auto"/>
              <w:ind w:righ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Ответственный исполнитель</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07B6B" w:rsidRPr="0049748F" w:rsidRDefault="00F07B6B" w:rsidP="00F07B6B">
            <w:pPr>
              <w:widowControl w:val="0"/>
              <w:autoSpaceDE w:val="0"/>
              <w:autoSpaceDN w:val="0"/>
              <w:adjustRightInd w:val="0"/>
              <w:spacing w:after="0" w:line="240" w:lineRule="auto"/>
              <w:ind w:left="119" w:righ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Единица</w:t>
            </w:r>
          </w:p>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измерения</w:t>
            </w:r>
          </w:p>
        </w:tc>
        <w:tc>
          <w:tcPr>
            <w:tcW w:w="5317" w:type="dxa"/>
            <w:gridSpan w:val="5"/>
            <w:tcBorders>
              <w:top w:val="single" w:sz="8" w:space="0" w:color="auto"/>
              <w:left w:val="single" w:sz="8" w:space="0" w:color="auto"/>
              <w:bottom w:val="single" w:sz="8" w:space="0" w:color="auto"/>
              <w:right w:val="single" w:sz="8" w:space="0" w:color="auto"/>
            </w:tcBorders>
            <w:vAlign w:val="center"/>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Значения целевых показателей</w:t>
            </w:r>
          </w:p>
        </w:tc>
      </w:tr>
      <w:tr w:rsidR="00F07B6B" w:rsidRPr="0049748F" w:rsidTr="00162350">
        <w:trPr>
          <w:tblCellSpacing w:w="5" w:type="nil"/>
          <w:jc w:val="center"/>
        </w:trPr>
        <w:tc>
          <w:tcPr>
            <w:tcW w:w="5100" w:type="dxa"/>
            <w:vMerge/>
            <w:tcBorders>
              <w:left w:val="single" w:sz="8" w:space="0" w:color="auto"/>
              <w:bottom w:val="single" w:sz="8" w:space="0" w:color="auto"/>
              <w:right w:val="single" w:sz="8" w:space="0" w:color="auto"/>
            </w:tcBorders>
            <w:vAlign w:val="center"/>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vMerge/>
            <w:tcBorders>
              <w:left w:val="single" w:sz="8" w:space="0" w:color="auto"/>
              <w:bottom w:val="single" w:sz="8" w:space="0" w:color="auto"/>
              <w:right w:val="single" w:sz="8" w:space="0" w:color="auto"/>
            </w:tcBorders>
            <w:vAlign w:val="center"/>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8" w:space="0" w:color="auto"/>
              <w:bottom w:val="single" w:sz="8" w:space="0" w:color="auto"/>
              <w:right w:val="single" w:sz="8" w:space="0" w:color="auto"/>
            </w:tcBorders>
            <w:vAlign w:val="center"/>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p>
        </w:tc>
        <w:tc>
          <w:tcPr>
            <w:tcW w:w="1179" w:type="dxa"/>
            <w:tcBorders>
              <w:left w:val="single" w:sz="8" w:space="0" w:color="auto"/>
              <w:bottom w:val="single" w:sz="8" w:space="0" w:color="auto"/>
              <w:right w:val="single" w:sz="8" w:space="0" w:color="auto"/>
            </w:tcBorders>
            <w:vAlign w:val="center"/>
          </w:tcPr>
          <w:p w:rsidR="00F07B6B" w:rsidRPr="0049748F" w:rsidRDefault="00EA48F6"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2019</w:t>
            </w:r>
            <w:r w:rsidR="00F07B6B" w:rsidRPr="0049748F">
              <w:rPr>
                <w:rFonts w:ascii="Times New Roman" w:eastAsia="Times New Roman" w:hAnsi="Times New Roman" w:cs="Times New Roman"/>
                <w:sz w:val="24"/>
                <w:szCs w:val="24"/>
                <w:lang w:eastAsia="ru-RU"/>
              </w:rPr>
              <w:t xml:space="preserve"> год</w:t>
            </w:r>
          </w:p>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p>
        </w:tc>
        <w:tc>
          <w:tcPr>
            <w:tcW w:w="1148" w:type="dxa"/>
            <w:tcBorders>
              <w:left w:val="single" w:sz="8" w:space="0" w:color="auto"/>
              <w:bottom w:val="single" w:sz="8" w:space="0" w:color="auto"/>
              <w:right w:val="single" w:sz="8" w:space="0" w:color="auto"/>
            </w:tcBorders>
            <w:vAlign w:val="center"/>
          </w:tcPr>
          <w:p w:rsidR="00F07B6B" w:rsidRPr="0049748F" w:rsidRDefault="00EA48F6" w:rsidP="00EA48F6">
            <w:pPr>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2021 год</w:t>
            </w:r>
          </w:p>
        </w:tc>
        <w:tc>
          <w:tcPr>
            <w:tcW w:w="959" w:type="dxa"/>
            <w:tcBorders>
              <w:left w:val="single" w:sz="8" w:space="0" w:color="auto"/>
              <w:bottom w:val="single" w:sz="8" w:space="0" w:color="auto"/>
              <w:right w:val="single" w:sz="8" w:space="0" w:color="auto"/>
            </w:tcBorders>
            <w:vAlign w:val="center"/>
          </w:tcPr>
          <w:p w:rsidR="00F07B6B" w:rsidRPr="0049748F" w:rsidRDefault="00EA48F6" w:rsidP="00F07B6B">
            <w:pPr>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2022 год</w:t>
            </w:r>
          </w:p>
        </w:tc>
        <w:tc>
          <w:tcPr>
            <w:tcW w:w="977" w:type="dxa"/>
            <w:tcBorders>
              <w:left w:val="single" w:sz="8" w:space="0" w:color="auto"/>
              <w:bottom w:val="single" w:sz="8" w:space="0" w:color="auto"/>
              <w:right w:val="single" w:sz="8" w:space="0" w:color="auto"/>
            </w:tcBorders>
            <w:vAlign w:val="center"/>
          </w:tcPr>
          <w:p w:rsidR="00F07B6B" w:rsidRPr="0049748F" w:rsidRDefault="00EA48F6" w:rsidP="00F07B6B">
            <w:pPr>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2023 год</w:t>
            </w:r>
          </w:p>
        </w:tc>
        <w:tc>
          <w:tcPr>
            <w:tcW w:w="1054" w:type="dxa"/>
            <w:tcBorders>
              <w:left w:val="single" w:sz="8" w:space="0" w:color="auto"/>
              <w:bottom w:val="single" w:sz="8" w:space="0" w:color="auto"/>
              <w:right w:val="single" w:sz="8" w:space="0" w:color="auto"/>
            </w:tcBorders>
            <w:vAlign w:val="center"/>
          </w:tcPr>
          <w:p w:rsidR="00F07B6B" w:rsidRPr="0049748F" w:rsidRDefault="00EA48F6"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2024 год</w:t>
            </w:r>
          </w:p>
        </w:tc>
      </w:tr>
      <w:tr w:rsidR="00F07B6B"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w:t>
            </w:r>
          </w:p>
        </w:tc>
        <w:tc>
          <w:tcPr>
            <w:tcW w:w="2769" w:type="dxa"/>
            <w:tcBorders>
              <w:left w:val="single" w:sz="8" w:space="0" w:color="auto"/>
              <w:bottom w:val="single" w:sz="8" w:space="0" w:color="auto"/>
              <w:right w:val="single" w:sz="8" w:space="0" w:color="auto"/>
            </w:tcBorders>
          </w:tcPr>
          <w:p w:rsidR="00F07B6B" w:rsidRPr="0049748F" w:rsidRDefault="00F07B6B" w:rsidP="007F183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w:t>
            </w:r>
          </w:p>
        </w:tc>
        <w:tc>
          <w:tcPr>
            <w:tcW w:w="1276" w:type="dxa"/>
            <w:tcBorders>
              <w:left w:val="single" w:sz="8" w:space="0" w:color="auto"/>
              <w:bottom w:val="single" w:sz="8" w:space="0" w:color="auto"/>
              <w:right w:val="single" w:sz="8" w:space="0" w:color="auto"/>
            </w:tcBorders>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3</w:t>
            </w:r>
          </w:p>
        </w:tc>
        <w:tc>
          <w:tcPr>
            <w:tcW w:w="1179" w:type="dxa"/>
            <w:tcBorders>
              <w:left w:val="single" w:sz="8" w:space="0" w:color="auto"/>
              <w:bottom w:val="single" w:sz="8" w:space="0" w:color="auto"/>
              <w:right w:val="single" w:sz="8" w:space="0" w:color="auto"/>
            </w:tcBorders>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4</w:t>
            </w:r>
          </w:p>
        </w:tc>
        <w:tc>
          <w:tcPr>
            <w:tcW w:w="1148" w:type="dxa"/>
            <w:tcBorders>
              <w:left w:val="single" w:sz="8" w:space="0" w:color="auto"/>
              <w:bottom w:val="single" w:sz="8" w:space="0" w:color="auto"/>
              <w:right w:val="single" w:sz="8" w:space="0" w:color="auto"/>
            </w:tcBorders>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5</w:t>
            </w:r>
          </w:p>
        </w:tc>
        <w:tc>
          <w:tcPr>
            <w:tcW w:w="959" w:type="dxa"/>
            <w:tcBorders>
              <w:left w:val="single" w:sz="8" w:space="0" w:color="auto"/>
              <w:bottom w:val="single" w:sz="8" w:space="0" w:color="auto"/>
              <w:right w:val="single" w:sz="8" w:space="0" w:color="auto"/>
            </w:tcBorders>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6</w:t>
            </w:r>
          </w:p>
        </w:tc>
        <w:tc>
          <w:tcPr>
            <w:tcW w:w="977" w:type="dxa"/>
            <w:tcBorders>
              <w:left w:val="single" w:sz="8" w:space="0" w:color="auto"/>
              <w:bottom w:val="single" w:sz="8" w:space="0" w:color="auto"/>
              <w:right w:val="single" w:sz="8" w:space="0" w:color="auto"/>
            </w:tcBorders>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7</w:t>
            </w:r>
          </w:p>
        </w:tc>
        <w:tc>
          <w:tcPr>
            <w:tcW w:w="1054" w:type="dxa"/>
            <w:tcBorders>
              <w:left w:val="single" w:sz="8" w:space="0" w:color="auto"/>
              <w:bottom w:val="single" w:sz="8" w:space="0" w:color="auto"/>
              <w:right w:val="single" w:sz="8" w:space="0" w:color="auto"/>
            </w:tcBorders>
          </w:tcPr>
          <w:p w:rsidR="00F07B6B" w:rsidRPr="0049748F" w:rsidRDefault="00F07B6B"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8</w:t>
            </w:r>
          </w:p>
        </w:tc>
      </w:tr>
      <w:tr w:rsidR="00F07B6B" w:rsidRPr="0049748F" w:rsidTr="00162350">
        <w:trPr>
          <w:tblCellSpacing w:w="5" w:type="nil"/>
          <w:jc w:val="center"/>
        </w:trPr>
        <w:tc>
          <w:tcPr>
            <w:tcW w:w="14462" w:type="dxa"/>
            <w:gridSpan w:val="8"/>
            <w:tcBorders>
              <w:left w:val="single" w:sz="8" w:space="0" w:color="auto"/>
              <w:bottom w:val="single" w:sz="8" w:space="0" w:color="auto"/>
              <w:right w:val="single" w:sz="8" w:space="0" w:color="auto"/>
            </w:tcBorders>
          </w:tcPr>
          <w:p w:rsidR="00F07B6B" w:rsidRPr="0049748F" w:rsidRDefault="00F07B6B" w:rsidP="00EA48F6">
            <w:pPr>
              <w:widowControl w:val="0"/>
              <w:tabs>
                <w:tab w:val="left" w:pos="1008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748F">
              <w:rPr>
                <w:rFonts w:ascii="Times New Roman" w:eastAsia="Times New Roman" w:hAnsi="Times New Roman" w:cs="Times New Roman"/>
                <w:b/>
                <w:sz w:val="24"/>
                <w:szCs w:val="24"/>
                <w:lang w:eastAsia="ru-RU"/>
              </w:rPr>
              <w:t xml:space="preserve">Муниципальная программа </w:t>
            </w:r>
            <w:r w:rsidR="00EA48F6" w:rsidRPr="0049748F">
              <w:rPr>
                <w:rFonts w:ascii="Times New Roman" w:eastAsia="Times New Roman" w:hAnsi="Times New Roman" w:cs="Times New Roman"/>
                <w:b/>
                <w:sz w:val="24"/>
                <w:szCs w:val="24"/>
                <w:lang w:eastAsia="ru-RU"/>
              </w:rPr>
              <w:t>«Молодежь Холмогорского муниципального района»</w:t>
            </w:r>
          </w:p>
        </w:tc>
      </w:tr>
      <w:tr w:rsidR="00EA48F6" w:rsidRPr="0049748F" w:rsidTr="00A85DD3">
        <w:trPr>
          <w:trHeight w:val="352"/>
          <w:tblCellSpacing w:w="5" w:type="nil"/>
          <w:jc w:val="center"/>
        </w:trPr>
        <w:tc>
          <w:tcPr>
            <w:tcW w:w="14462" w:type="dxa"/>
            <w:gridSpan w:val="8"/>
            <w:tcBorders>
              <w:left w:val="single" w:sz="8" w:space="0" w:color="auto"/>
              <w:bottom w:val="single" w:sz="8" w:space="0" w:color="auto"/>
              <w:right w:val="single" w:sz="8" w:space="0" w:color="auto"/>
            </w:tcBorders>
          </w:tcPr>
          <w:p w:rsidR="00EA48F6" w:rsidRPr="0049748F" w:rsidRDefault="00EA48F6" w:rsidP="00E9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Задача 1</w:t>
            </w:r>
            <w:r w:rsidRPr="0049748F">
              <w:rPr>
                <w:sz w:val="24"/>
                <w:szCs w:val="24"/>
              </w:rPr>
              <w:t xml:space="preserve"> </w:t>
            </w:r>
            <w:r w:rsidRPr="0049748F">
              <w:rPr>
                <w:rFonts w:ascii="Times New Roman" w:eastAsia="Times New Roman" w:hAnsi="Times New Roman" w:cs="Times New Roman"/>
                <w:sz w:val="24"/>
                <w:szCs w:val="24"/>
                <w:lang w:eastAsia="ru-RU"/>
              </w:rPr>
              <w:t xml:space="preserve"> </w:t>
            </w:r>
            <w:r w:rsidR="001717A9" w:rsidRPr="0049748F">
              <w:rPr>
                <w:rFonts w:ascii="Times New Roman" w:eastAsia="Times New Roman" w:hAnsi="Times New Roman" w:cs="Times New Roman"/>
                <w:sz w:val="24"/>
                <w:szCs w:val="24"/>
                <w:lang w:eastAsia="ru-RU"/>
              </w:rPr>
              <w:t>Создание условий для развития и самореализации молодых граждан в интересах общества и государства</w:t>
            </w:r>
          </w:p>
        </w:tc>
      </w:tr>
      <w:tr w:rsidR="00F07B6B"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F07B6B" w:rsidRPr="0049748F" w:rsidRDefault="00F07B6B" w:rsidP="00162350">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1.1. </w:t>
            </w:r>
            <w:r w:rsidR="00EA48F6" w:rsidRPr="0049748F">
              <w:rPr>
                <w:rFonts w:ascii="Times New Roman" w:eastAsia="Times New Roman" w:hAnsi="Times New Roman" w:cs="Times New Roman"/>
                <w:sz w:val="24"/>
                <w:szCs w:val="24"/>
                <w:lang w:eastAsia="ru-RU"/>
              </w:rPr>
              <w:t>Количество мероприятий, в которых приняла участие молодежь района</w:t>
            </w:r>
          </w:p>
        </w:tc>
        <w:tc>
          <w:tcPr>
            <w:tcW w:w="2769" w:type="dxa"/>
            <w:tcBorders>
              <w:left w:val="single" w:sz="8" w:space="0" w:color="auto"/>
              <w:bottom w:val="single" w:sz="8" w:space="0" w:color="auto"/>
              <w:right w:val="single" w:sz="8" w:space="0" w:color="auto"/>
            </w:tcBorders>
          </w:tcPr>
          <w:p w:rsidR="00162350" w:rsidRPr="0049748F" w:rsidRDefault="00AE3AF2" w:rsidP="00162350">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Администрация </w:t>
            </w:r>
          </w:p>
          <w:p w:rsidR="00F07B6B" w:rsidRPr="0049748F" w:rsidRDefault="00F07B6B" w:rsidP="00AE3AF2">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left w:val="single" w:sz="8" w:space="0" w:color="auto"/>
              <w:bottom w:val="single" w:sz="8" w:space="0" w:color="auto"/>
              <w:right w:val="single" w:sz="8" w:space="0" w:color="auto"/>
            </w:tcBorders>
          </w:tcPr>
          <w:p w:rsidR="00F07B6B" w:rsidRPr="0049748F" w:rsidRDefault="00AE3AF2"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F07B6B" w:rsidRPr="0049748F" w:rsidRDefault="001717A9"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15</w:t>
            </w:r>
          </w:p>
        </w:tc>
        <w:tc>
          <w:tcPr>
            <w:tcW w:w="1148" w:type="dxa"/>
            <w:tcBorders>
              <w:left w:val="single" w:sz="8" w:space="0" w:color="auto"/>
              <w:bottom w:val="single" w:sz="8" w:space="0" w:color="auto"/>
              <w:right w:val="single" w:sz="8" w:space="0" w:color="auto"/>
            </w:tcBorders>
          </w:tcPr>
          <w:p w:rsidR="00F07B6B" w:rsidRPr="0049748F" w:rsidRDefault="00A85DD3" w:rsidP="00AE3AF2">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9" w:type="dxa"/>
            <w:tcBorders>
              <w:left w:val="single" w:sz="8" w:space="0" w:color="auto"/>
              <w:bottom w:val="single" w:sz="8" w:space="0" w:color="auto"/>
              <w:right w:val="single" w:sz="8" w:space="0" w:color="auto"/>
            </w:tcBorders>
          </w:tcPr>
          <w:p w:rsidR="00F07B6B" w:rsidRPr="0049748F" w:rsidRDefault="00A85DD3"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77" w:type="dxa"/>
            <w:tcBorders>
              <w:left w:val="single" w:sz="8" w:space="0" w:color="auto"/>
              <w:bottom w:val="single" w:sz="8" w:space="0" w:color="auto"/>
              <w:right w:val="single" w:sz="8" w:space="0" w:color="auto"/>
            </w:tcBorders>
          </w:tcPr>
          <w:p w:rsidR="00F07B6B" w:rsidRPr="0049748F" w:rsidRDefault="00A85DD3"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54" w:type="dxa"/>
            <w:tcBorders>
              <w:left w:val="single" w:sz="8" w:space="0" w:color="auto"/>
              <w:bottom w:val="single" w:sz="8" w:space="0" w:color="auto"/>
              <w:right w:val="single" w:sz="8" w:space="0" w:color="auto"/>
            </w:tcBorders>
          </w:tcPr>
          <w:p w:rsidR="00F07B6B" w:rsidRPr="0049748F" w:rsidRDefault="00A85DD3" w:rsidP="00EC5A43">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62350"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162350" w:rsidRPr="0049748F" w:rsidRDefault="00162350" w:rsidP="00162350">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1.2. Количество модернизированных молодежных центров</w:t>
            </w:r>
          </w:p>
        </w:tc>
        <w:tc>
          <w:tcPr>
            <w:tcW w:w="2769" w:type="dxa"/>
            <w:tcBorders>
              <w:left w:val="single" w:sz="8" w:space="0" w:color="auto"/>
              <w:bottom w:val="single" w:sz="8" w:space="0" w:color="auto"/>
              <w:right w:val="single" w:sz="8" w:space="0" w:color="auto"/>
            </w:tcBorders>
          </w:tcPr>
          <w:p w:rsidR="00162350" w:rsidRPr="0049748F" w:rsidRDefault="00162350"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Администрация </w:t>
            </w:r>
          </w:p>
          <w:p w:rsidR="00162350" w:rsidRPr="0049748F" w:rsidRDefault="00162350"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left w:val="single" w:sz="8" w:space="0" w:color="auto"/>
              <w:bottom w:val="single" w:sz="8" w:space="0" w:color="auto"/>
              <w:right w:val="single" w:sz="8" w:space="0" w:color="auto"/>
            </w:tcBorders>
          </w:tcPr>
          <w:p w:rsidR="00162350" w:rsidRPr="0049748F" w:rsidRDefault="00162350"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162350" w:rsidRPr="0049748F" w:rsidRDefault="00162350"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1</w:t>
            </w:r>
          </w:p>
        </w:tc>
        <w:tc>
          <w:tcPr>
            <w:tcW w:w="1148" w:type="dxa"/>
            <w:tcBorders>
              <w:left w:val="single" w:sz="8" w:space="0" w:color="auto"/>
              <w:bottom w:val="single" w:sz="8" w:space="0" w:color="auto"/>
              <w:right w:val="single" w:sz="8" w:space="0" w:color="auto"/>
            </w:tcBorders>
          </w:tcPr>
          <w:p w:rsidR="00162350" w:rsidRPr="0049748F" w:rsidRDefault="00162350" w:rsidP="007113A3">
            <w:pPr>
              <w:jc w:val="center"/>
              <w:rPr>
                <w:sz w:val="24"/>
                <w:szCs w:val="24"/>
              </w:rPr>
            </w:pPr>
            <w:r w:rsidRPr="0049748F">
              <w:rPr>
                <w:rFonts w:ascii="Times New Roman" w:eastAsia="Times New Roman" w:hAnsi="Times New Roman" w:cs="Times New Roman"/>
                <w:sz w:val="24"/>
                <w:szCs w:val="24"/>
                <w:lang w:eastAsia="ru-RU"/>
              </w:rPr>
              <w:t>1</w:t>
            </w:r>
          </w:p>
        </w:tc>
        <w:tc>
          <w:tcPr>
            <w:tcW w:w="959" w:type="dxa"/>
            <w:tcBorders>
              <w:left w:val="single" w:sz="8" w:space="0" w:color="auto"/>
              <w:bottom w:val="single" w:sz="8" w:space="0" w:color="auto"/>
              <w:right w:val="single" w:sz="8" w:space="0" w:color="auto"/>
            </w:tcBorders>
          </w:tcPr>
          <w:p w:rsidR="00162350" w:rsidRPr="0049748F" w:rsidRDefault="00162350" w:rsidP="007113A3">
            <w:pPr>
              <w:jc w:val="center"/>
              <w:rPr>
                <w:sz w:val="24"/>
                <w:szCs w:val="24"/>
              </w:rPr>
            </w:pPr>
            <w:r w:rsidRPr="0049748F">
              <w:rPr>
                <w:rFonts w:ascii="Times New Roman" w:eastAsia="Times New Roman" w:hAnsi="Times New Roman" w:cs="Times New Roman"/>
                <w:sz w:val="24"/>
                <w:szCs w:val="24"/>
                <w:lang w:eastAsia="ru-RU"/>
              </w:rPr>
              <w:t>1</w:t>
            </w:r>
          </w:p>
        </w:tc>
        <w:tc>
          <w:tcPr>
            <w:tcW w:w="977" w:type="dxa"/>
            <w:tcBorders>
              <w:left w:val="single" w:sz="8" w:space="0" w:color="auto"/>
              <w:bottom w:val="single" w:sz="8" w:space="0" w:color="auto"/>
              <w:right w:val="single" w:sz="8" w:space="0" w:color="auto"/>
            </w:tcBorders>
          </w:tcPr>
          <w:p w:rsidR="00162350" w:rsidRPr="0049748F" w:rsidRDefault="00162350" w:rsidP="007113A3">
            <w:pPr>
              <w:jc w:val="center"/>
              <w:rPr>
                <w:sz w:val="24"/>
                <w:szCs w:val="24"/>
              </w:rPr>
            </w:pPr>
            <w:r w:rsidRPr="0049748F">
              <w:rPr>
                <w:rFonts w:ascii="Times New Roman" w:eastAsia="Times New Roman" w:hAnsi="Times New Roman" w:cs="Times New Roman"/>
                <w:sz w:val="24"/>
                <w:szCs w:val="24"/>
                <w:lang w:eastAsia="ru-RU"/>
              </w:rPr>
              <w:t>1</w:t>
            </w:r>
          </w:p>
        </w:tc>
        <w:tc>
          <w:tcPr>
            <w:tcW w:w="1054" w:type="dxa"/>
            <w:tcBorders>
              <w:left w:val="single" w:sz="8" w:space="0" w:color="auto"/>
              <w:bottom w:val="single" w:sz="8" w:space="0" w:color="auto"/>
              <w:right w:val="single" w:sz="8" w:space="0" w:color="auto"/>
            </w:tcBorders>
          </w:tcPr>
          <w:p w:rsidR="00162350" w:rsidRPr="0049748F" w:rsidRDefault="00162350" w:rsidP="007113A3">
            <w:pPr>
              <w:jc w:val="center"/>
              <w:rPr>
                <w:sz w:val="24"/>
                <w:szCs w:val="24"/>
              </w:rPr>
            </w:pPr>
            <w:r w:rsidRPr="0049748F">
              <w:rPr>
                <w:rFonts w:ascii="Times New Roman" w:eastAsia="Times New Roman" w:hAnsi="Times New Roman" w:cs="Times New Roman"/>
                <w:sz w:val="24"/>
                <w:szCs w:val="24"/>
                <w:lang w:eastAsia="ru-RU"/>
              </w:rPr>
              <w:t>1</w:t>
            </w:r>
          </w:p>
        </w:tc>
      </w:tr>
      <w:tr w:rsidR="00162350"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162350" w:rsidRPr="0049748F" w:rsidRDefault="00162350" w:rsidP="00162350">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162350">
              <w:rPr>
                <w:rFonts w:ascii="Times New Roman" w:eastAsia="Times New Roman" w:hAnsi="Times New Roman" w:cs="Times New Roman"/>
                <w:sz w:val="24"/>
                <w:szCs w:val="24"/>
                <w:lang w:eastAsia="ru-RU"/>
              </w:rPr>
              <w:t>Количество проведённых мероприятий, направленных на укрепление института семьи</w:t>
            </w:r>
          </w:p>
        </w:tc>
        <w:tc>
          <w:tcPr>
            <w:tcW w:w="2769" w:type="dxa"/>
            <w:tcBorders>
              <w:left w:val="single" w:sz="8" w:space="0" w:color="auto"/>
              <w:bottom w:val="single" w:sz="8" w:space="0" w:color="auto"/>
              <w:right w:val="single" w:sz="8" w:space="0" w:color="auto"/>
            </w:tcBorders>
          </w:tcPr>
          <w:p w:rsidR="00162350" w:rsidRPr="0049748F" w:rsidRDefault="00162350"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Администрация </w:t>
            </w:r>
          </w:p>
          <w:p w:rsidR="00162350" w:rsidRPr="0049748F" w:rsidRDefault="00162350"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left w:val="single" w:sz="8" w:space="0" w:color="auto"/>
              <w:bottom w:val="single" w:sz="8" w:space="0" w:color="auto"/>
              <w:right w:val="single" w:sz="8" w:space="0" w:color="auto"/>
            </w:tcBorders>
          </w:tcPr>
          <w:p w:rsidR="00162350" w:rsidRPr="0049748F" w:rsidRDefault="00162350"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162350" w:rsidRPr="0049748F" w:rsidRDefault="00A85DD3"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8" w:type="dxa"/>
            <w:tcBorders>
              <w:left w:val="single" w:sz="8" w:space="0" w:color="auto"/>
              <w:bottom w:val="single" w:sz="8" w:space="0" w:color="auto"/>
              <w:right w:val="single" w:sz="8" w:space="0" w:color="auto"/>
            </w:tcBorders>
          </w:tcPr>
          <w:p w:rsidR="00162350" w:rsidRPr="0049748F"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9" w:type="dxa"/>
            <w:tcBorders>
              <w:left w:val="single" w:sz="8" w:space="0" w:color="auto"/>
              <w:bottom w:val="single" w:sz="8" w:space="0" w:color="auto"/>
              <w:right w:val="single" w:sz="8" w:space="0" w:color="auto"/>
            </w:tcBorders>
          </w:tcPr>
          <w:p w:rsidR="00162350" w:rsidRPr="0049748F"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77" w:type="dxa"/>
            <w:tcBorders>
              <w:left w:val="single" w:sz="8" w:space="0" w:color="auto"/>
              <w:bottom w:val="single" w:sz="8" w:space="0" w:color="auto"/>
              <w:right w:val="single" w:sz="8" w:space="0" w:color="auto"/>
            </w:tcBorders>
          </w:tcPr>
          <w:p w:rsidR="00162350" w:rsidRPr="0049748F"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162350" w:rsidRPr="0049748F"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8341D"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48341D" w:rsidRDefault="0048341D" w:rsidP="00162350">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Количество поддержанных проектов по поддержке инициатив молодежных сообществ</w:t>
            </w:r>
          </w:p>
        </w:tc>
        <w:tc>
          <w:tcPr>
            <w:tcW w:w="2769" w:type="dxa"/>
            <w:tcBorders>
              <w:left w:val="single" w:sz="8" w:space="0" w:color="auto"/>
              <w:bottom w:val="single" w:sz="8" w:space="0" w:color="auto"/>
              <w:right w:val="single" w:sz="8" w:space="0" w:color="auto"/>
            </w:tcBorders>
          </w:tcPr>
          <w:p w:rsidR="0048341D" w:rsidRPr="0049748F" w:rsidRDefault="0048341D"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276" w:type="dxa"/>
            <w:tcBorders>
              <w:left w:val="single" w:sz="8" w:space="0" w:color="auto"/>
              <w:bottom w:val="single" w:sz="8" w:space="0" w:color="auto"/>
              <w:right w:val="single" w:sz="8" w:space="0" w:color="auto"/>
            </w:tcBorders>
          </w:tcPr>
          <w:p w:rsidR="0048341D" w:rsidRDefault="0048341D"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48341D" w:rsidRPr="0049748F" w:rsidRDefault="0074065B"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8" w:type="dxa"/>
            <w:tcBorders>
              <w:left w:val="single" w:sz="8" w:space="0" w:color="auto"/>
              <w:bottom w:val="single" w:sz="8" w:space="0" w:color="auto"/>
              <w:right w:val="single" w:sz="8" w:space="0" w:color="auto"/>
            </w:tcBorders>
          </w:tcPr>
          <w:p w:rsidR="0048341D"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9" w:type="dxa"/>
            <w:tcBorders>
              <w:left w:val="single" w:sz="8" w:space="0" w:color="auto"/>
              <w:bottom w:val="single" w:sz="8" w:space="0" w:color="auto"/>
              <w:right w:val="single" w:sz="8" w:space="0" w:color="auto"/>
            </w:tcBorders>
          </w:tcPr>
          <w:p w:rsidR="0048341D"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7" w:type="dxa"/>
            <w:tcBorders>
              <w:left w:val="single" w:sz="8" w:space="0" w:color="auto"/>
              <w:bottom w:val="single" w:sz="8" w:space="0" w:color="auto"/>
              <w:right w:val="single" w:sz="8" w:space="0" w:color="auto"/>
            </w:tcBorders>
          </w:tcPr>
          <w:p w:rsidR="0048341D"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54" w:type="dxa"/>
            <w:tcBorders>
              <w:left w:val="single" w:sz="8" w:space="0" w:color="auto"/>
              <w:bottom w:val="single" w:sz="8" w:space="0" w:color="auto"/>
              <w:right w:val="single" w:sz="8" w:space="0" w:color="auto"/>
            </w:tcBorders>
          </w:tcPr>
          <w:p w:rsidR="0048341D" w:rsidRDefault="0048341D"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D66E9"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ED66E9" w:rsidRPr="00ED66E9" w:rsidRDefault="00ED66E9" w:rsidP="00ED66E9">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D66E9">
              <w:rPr>
                <w:rFonts w:ascii="Times New Roman" w:eastAsia="Times New Roman" w:hAnsi="Times New Roman" w:cs="Times New Roman"/>
                <w:sz w:val="24"/>
                <w:szCs w:val="24"/>
                <w:lang w:eastAsia="ru-RU"/>
              </w:rPr>
              <w:t xml:space="preserve">Удовлетворенность населения </w:t>
            </w:r>
            <w:r>
              <w:rPr>
                <w:rFonts w:ascii="Times New Roman" w:eastAsia="Times New Roman" w:hAnsi="Times New Roman" w:cs="Times New Roman"/>
                <w:sz w:val="24"/>
                <w:szCs w:val="24"/>
                <w:lang w:eastAsia="ru-RU"/>
              </w:rPr>
              <w:t>д</w:t>
            </w:r>
            <w:r w:rsidRPr="00ED66E9">
              <w:rPr>
                <w:rFonts w:ascii="Times New Roman" w:eastAsia="Times New Roman" w:hAnsi="Times New Roman" w:cs="Times New Roman"/>
                <w:sz w:val="24"/>
                <w:szCs w:val="24"/>
                <w:lang w:eastAsia="ru-RU"/>
              </w:rPr>
              <w:t>еятельностью</w:t>
            </w:r>
            <w:r>
              <w:rPr>
                <w:rFonts w:ascii="Times New Roman" w:eastAsia="Times New Roman" w:hAnsi="Times New Roman" w:cs="Times New Roman"/>
                <w:sz w:val="24"/>
                <w:szCs w:val="24"/>
                <w:lang w:eastAsia="ru-RU"/>
              </w:rPr>
              <w:t xml:space="preserve"> по реализации молодежной политики</w:t>
            </w:r>
          </w:p>
        </w:tc>
        <w:tc>
          <w:tcPr>
            <w:tcW w:w="2769" w:type="dxa"/>
            <w:tcBorders>
              <w:left w:val="single" w:sz="8" w:space="0" w:color="auto"/>
              <w:bottom w:val="single" w:sz="8" w:space="0" w:color="auto"/>
              <w:right w:val="single" w:sz="8" w:space="0" w:color="auto"/>
            </w:tcBorders>
          </w:tcPr>
          <w:p w:rsidR="00ED66E9" w:rsidRDefault="00ED66E9"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276" w:type="dxa"/>
            <w:tcBorders>
              <w:left w:val="single" w:sz="8" w:space="0" w:color="auto"/>
              <w:bottom w:val="single" w:sz="8" w:space="0" w:color="auto"/>
              <w:right w:val="single" w:sz="8" w:space="0" w:color="auto"/>
            </w:tcBorders>
          </w:tcPr>
          <w:p w:rsidR="00ED66E9" w:rsidRDefault="00ED66E9"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179" w:type="dxa"/>
            <w:tcBorders>
              <w:left w:val="single" w:sz="8" w:space="0" w:color="auto"/>
              <w:bottom w:val="single" w:sz="8" w:space="0" w:color="auto"/>
              <w:right w:val="single" w:sz="8" w:space="0" w:color="auto"/>
            </w:tcBorders>
          </w:tcPr>
          <w:p w:rsidR="00ED66E9" w:rsidRPr="0049748F" w:rsidRDefault="00ED66E9" w:rsidP="0074065B">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065B">
              <w:rPr>
                <w:rFonts w:ascii="Times New Roman" w:eastAsia="Times New Roman" w:hAnsi="Times New Roman" w:cs="Times New Roman"/>
                <w:sz w:val="24"/>
                <w:szCs w:val="24"/>
                <w:lang w:eastAsia="ru-RU"/>
              </w:rPr>
              <w:t>7,3</w:t>
            </w:r>
          </w:p>
        </w:tc>
        <w:tc>
          <w:tcPr>
            <w:tcW w:w="1148" w:type="dxa"/>
            <w:tcBorders>
              <w:left w:val="single" w:sz="8" w:space="0" w:color="auto"/>
              <w:bottom w:val="single" w:sz="8" w:space="0" w:color="auto"/>
              <w:right w:val="single" w:sz="8" w:space="0" w:color="auto"/>
            </w:tcBorders>
          </w:tcPr>
          <w:p w:rsidR="00ED66E9" w:rsidRDefault="0074065B"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c>
          <w:tcPr>
            <w:tcW w:w="959" w:type="dxa"/>
            <w:tcBorders>
              <w:left w:val="single" w:sz="8" w:space="0" w:color="auto"/>
              <w:bottom w:val="single" w:sz="8" w:space="0" w:color="auto"/>
              <w:right w:val="single" w:sz="8" w:space="0" w:color="auto"/>
            </w:tcBorders>
          </w:tcPr>
          <w:p w:rsidR="00ED66E9" w:rsidRDefault="0074065B" w:rsidP="007113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77" w:type="dxa"/>
            <w:tcBorders>
              <w:left w:val="single" w:sz="8" w:space="0" w:color="auto"/>
              <w:bottom w:val="single" w:sz="8" w:space="0" w:color="auto"/>
              <w:right w:val="single" w:sz="8" w:space="0" w:color="auto"/>
            </w:tcBorders>
          </w:tcPr>
          <w:p w:rsidR="00ED66E9" w:rsidRPr="006607B6" w:rsidRDefault="006607B6" w:rsidP="006607B6">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5</w:t>
            </w:r>
          </w:p>
        </w:tc>
        <w:tc>
          <w:tcPr>
            <w:tcW w:w="1054" w:type="dxa"/>
            <w:tcBorders>
              <w:left w:val="single" w:sz="8" w:space="0" w:color="auto"/>
              <w:bottom w:val="single" w:sz="8" w:space="0" w:color="auto"/>
              <w:right w:val="single" w:sz="8" w:space="0" w:color="auto"/>
            </w:tcBorders>
          </w:tcPr>
          <w:p w:rsidR="00ED66E9" w:rsidRPr="006607B6" w:rsidRDefault="0074065B" w:rsidP="006607B6">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40,</w:t>
            </w:r>
            <w:r w:rsidR="006607B6">
              <w:rPr>
                <w:rFonts w:ascii="Times New Roman" w:eastAsia="Times New Roman" w:hAnsi="Times New Roman" w:cs="Times New Roman"/>
                <w:sz w:val="24"/>
                <w:szCs w:val="24"/>
                <w:lang w:eastAsia="ru-RU"/>
              </w:rPr>
              <w:t>0</w:t>
            </w:r>
          </w:p>
        </w:tc>
      </w:tr>
      <w:tr w:rsidR="00162350" w:rsidRPr="0049748F" w:rsidTr="00162350">
        <w:trPr>
          <w:tblCellSpacing w:w="5" w:type="nil"/>
          <w:jc w:val="center"/>
        </w:trPr>
        <w:tc>
          <w:tcPr>
            <w:tcW w:w="14462" w:type="dxa"/>
            <w:gridSpan w:val="8"/>
            <w:tcBorders>
              <w:left w:val="single" w:sz="8" w:space="0" w:color="auto"/>
              <w:bottom w:val="single" w:sz="8" w:space="0" w:color="auto"/>
              <w:right w:val="single" w:sz="8" w:space="0" w:color="auto"/>
            </w:tcBorders>
          </w:tcPr>
          <w:p w:rsidR="00162350" w:rsidRPr="0049748F" w:rsidRDefault="00162350"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b/>
                <w:sz w:val="24"/>
                <w:szCs w:val="24"/>
                <w:lang w:eastAsia="ru-RU"/>
              </w:rPr>
              <w:t xml:space="preserve">Задача 2 </w:t>
            </w:r>
            <w:r w:rsidRPr="0049748F">
              <w:rPr>
                <w:rFonts w:ascii="Times New Roman" w:hAnsi="Times New Roman" w:cs="Times New Roman"/>
                <w:sz w:val="24"/>
                <w:szCs w:val="24"/>
              </w:rPr>
              <w:t>Организация профилактики негативных явлений в молодежной среде</w:t>
            </w:r>
          </w:p>
        </w:tc>
      </w:tr>
      <w:tr w:rsidR="00162350" w:rsidRPr="0049748F" w:rsidTr="00162350">
        <w:trPr>
          <w:tblCellSpacing w:w="5" w:type="nil"/>
          <w:jc w:val="center"/>
        </w:trPr>
        <w:tc>
          <w:tcPr>
            <w:tcW w:w="5100" w:type="dxa"/>
            <w:tcBorders>
              <w:left w:val="single" w:sz="8" w:space="0" w:color="auto"/>
              <w:bottom w:val="single" w:sz="8" w:space="0" w:color="auto"/>
              <w:right w:val="single" w:sz="8" w:space="0" w:color="auto"/>
            </w:tcBorders>
          </w:tcPr>
          <w:p w:rsidR="00162350" w:rsidRPr="0049748F" w:rsidRDefault="00162350" w:rsidP="00E90451">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2.1. Количество проведенных мероприятий,  направленных на</w:t>
            </w:r>
            <w:r w:rsidR="00E90451">
              <w:rPr>
                <w:rFonts w:ascii="Times New Roman" w:eastAsia="Times New Roman" w:hAnsi="Times New Roman" w:cs="Times New Roman"/>
                <w:sz w:val="24"/>
                <w:szCs w:val="24"/>
                <w:lang w:eastAsia="ru-RU"/>
              </w:rPr>
              <w:t xml:space="preserve"> </w:t>
            </w:r>
            <w:r w:rsidRPr="0049748F">
              <w:rPr>
                <w:rFonts w:ascii="Times New Roman" w:eastAsia="Times New Roman" w:hAnsi="Times New Roman" w:cs="Times New Roman"/>
                <w:sz w:val="24"/>
                <w:szCs w:val="24"/>
                <w:lang w:eastAsia="ru-RU"/>
              </w:rPr>
              <w:t>профилактику асоциальных проявлений в молодежной среде</w:t>
            </w:r>
          </w:p>
        </w:tc>
        <w:tc>
          <w:tcPr>
            <w:tcW w:w="2769" w:type="dxa"/>
            <w:tcBorders>
              <w:left w:val="single" w:sz="8" w:space="0" w:color="auto"/>
              <w:bottom w:val="single" w:sz="8" w:space="0" w:color="auto"/>
              <w:right w:val="single" w:sz="8" w:space="0" w:color="auto"/>
            </w:tcBorders>
          </w:tcPr>
          <w:p w:rsidR="00162350" w:rsidRPr="0049748F" w:rsidRDefault="00162350"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Администрация </w:t>
            </w:r>
          </w:p>
          <w:p w:rsidR="00162350" w:rsidRPr="0049748F" w:rsidRDefault="00162350"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left w:val="single" w:sz="8" w:space="0" w:color="auto"/>
              <w:bottom w:val="single" w:sz="8" w:space="0" w:color="auto"/>
              <w:right w:val="single" w:sz="8" w:space="0" w:color="auto"/>
            </w:tcBorders>
          </w:tcPr>
          <w:p w:rsidR="00162350" w:rsidRPr="0049748F" w:rsidRDefault="00162350"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единиц</w:t>
            </w:r>
          </w:p>
        </w:tc>
        <w:tc>
          <w:tcPr>
            <w:tcW w:w="1179" w:type="dxa"/>
            <w:tcBorders>
              <w:left w:val="single" w:sz="8" w:space="0" w:color="auto"/>
              <w:bottom w:val="single" w:sz="8" w:space="0" w:color="auto"/>
              <w:right w:val="single" w:sz="8" w:space="0" w:color="auto"/>
            </w:tcBorders>
          </w:tcPr>
          <w:p w:rsidR="00162350" w:rsidRPr="0049748F" w:rsidRDefault="00162350"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6</w:t>
            </w:r>
          </w:p>
        </w:tc>
        <w:tc>
          <w:tcPr>
            <w:tcW w:w="1148" w:type="dxa"/>
            <w:tcBorders>
              <w:left w:val="single" w:sz="8" w:space="0" w:color="auto"/>
              <w:bottom w:val="single" w:sz="8" w:space="0" w:color="auto"/>
              <w:right w:val="single" w:sz="8" w:space="0" w:color="auto"/>
            </w:tcBorders>
          </w:tcPr>
          <w:p w:rsidR="00162350" w:rsidRPr="0049748F" w:rsidRDefault="00E9045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9" w:type="dxa"/>
            <w:tcBorders>
              <w:left w:val="single" w:sz="8" w:space="0" w:color="auto"/>
              <w:bottom w:val="single" w:sz="8" w:space="0" w:color="auto"/>
              <w:right w:val="single" w:sz="8" w:space="0" w:color="auto"/>
            </w:tcBorders>
          </w:tcPr>
          <w:p w:rsidR="00162350" w:rsidRPr="0049748F" w:rsidRDefault="00E9045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77" w:type="dxa"/>
            <w:tcBorders>
              <w:left w:val="single" w:sz="8" w:space="0" w:color="auto"/>
              <w:bottom w:val="single" w:sz="8" w:space="0" w:color="auto"/>
              <w:right w:val="single" w:sz="8" w:space="0" w:color="auto"/>
            </w:tcBorders>
          </w:tcPr>
          <w:p w:rsidR="00162350" w:rsidRPr="0049748F" w:rsidRDefault="00E9045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54" w:type="dxa"/>
            <w:tcBorders>
              <w:left w:val="single" w:sz="8" w:space="0" w:color="auto"/>
              <w:bottom w:val="single" w:sz="8" w:space="0" w:color="auto"/>
              <w:right w:val="single" w:sz="8" w:space="0" w:color="auto"/>
            </w:tcBorders>
          </w:tcPr>
          <w:p w:rsidR="00162350" w:rsidRPr="0049748F" w:rsidRDefault="00162350"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8</w:t>
            </w:r>
          </w:p>
        </w:tc>
      </w:tr>
      <w:tr w:rsidR="00E90451" w:rsidRPr="0049748F" w:rsidTr="00482859">
        <w:trPr>
          <w:tblCellSpacing w:w="5" w:type="nil"/>
          <w:jc w:val="center"/>
        </w:trPr>
        <w:tc>
          <w:tcPr>
            <w:tcW w:w="14462" w:type="dxa"/>
            <w:gridSpan w:val="8"/>
            <w:tcBorders>
              <w:left w:val="single" w:sz="8" w:space="0" w:color="auto"/>
              <w:bottom w:val="single" w:sz="8" w:space="0" w:color="auto"/>
              <w:right w:val="single" w:sz="8" w:space="0" w:color="auto"/>
            </w:tcBorders>
          </w:tcPr>
          <w:p w:rsidR="00E90451" w:rsidRPr="0049748F" w:rsidRDefault="00E90451" w:rsidP="00E9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51">
              <w:rPr>
                <w:rFonts w:ascii="Times New Roman" w:eastAsia="Times New Roman" w:hAnsi="Times New Roman" w:cs="Times New Roman"/>
                <w:b/>
                <w:sz w:val="24"/>
                <w:szCs w:val="24"/>
                <w:lang w:eastAsia="ru-RU"/>
              </w:rPr>
              <w:t>Задача 3</w:t>
            </w:r>
            <w:r>
              <w:rPr>
                <w:rFonts w:ascii="Times New Roman" w:eastAsia="Times New Roman" w:hAnsi="Times New Roman" w:cs="Times New Roman"/>
                <w:sz w:val="24"/>
                <w:szCs w:val="24"/>
                <w:lang w:eastAsia="ru-RU"/>
              </w:rPr>
              <w:t xml:space="preserve"> Содействие трудоустройству молодежи</w:t>
            </w:r>
          </w:p>
        </w:tc>
      </w:tr>
      <w:tr w:rsidR="00E90451" w:rsidRPr="0049748F" w:rsidTr="00BF25F1">
        <w:trPr>
          <w:trHeight w:val="836"/>
          <w:tblCellSpacing w:w="5" w:type="nil"/>
          <w:jc w:val="center"/>
        </w:trPr>
        <w:tc>
          <w:tcPr>
            <w:tcW w:w="5100" w:type="dxa"/>
            <w:tcBorders>
              <w:top w:val="single" w:sz="4" w:space="0" w:color="auto"/>
              <w:left w:val="single" w:sz="8" w:space="0" w:color="auto"/>
              <w:bottom w:val="single" w:sz="4" w:space="0" w:color="auto"/>
              <w:right w:val="single" w:sz="8" w:space="0" w:color="auto"/>
            </w:tcBorders>
          </w:tcPr>
          <w:p w:rsidR="00E90451" w:rsidRDefault="00E9045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49748F">
              <w:rPr>
                <w:rFonts w:ascii="Times New Roman" w:eastAsia="Times New Roman" w:hAnsi="Times New Roman" w:cs="Times New Roman"/>
                <w:sz w:val="24"/>
                <w:szCs w:val="24"/>
                <w:lang w:eastAsia="ru-RU"/>
              </w:rPr>
              <w:t xml:space="preserve"> Количество трудоустроенных молодых граждан, человек ежегодно</w:t>
            </w:r>
          </w:p>
          <w:p w:rsidR="00BF25F1" w:rsidRPr="0049748F" w:rsidRDefault="00BF25F1" w:rsidP="00E90451">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9" w:type="dxa"/>
            <w:tcBorders>
              <w:left w:val="single" w:sz="8" w:space="0" w:color="auto"/>
              <w:bottom w:val="single" w:sz="4" w:space="0" w:color="auto"/>
              <w:right w:val="single" w:sz="8" w:space="0" w:color="auto"/>
            </w:tcBorders>
          </w:tcPr>
          <w:p w:rsidR="00E90451" w:rsidRPr="0049748F" w:rsidRDefault="00E90451"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Администрация </w:t>
            </w:r>
          </w:p>
          <w:p w:rsidR="00E90451" w:rsidRPr="0049748F" w:rsidRDefault="00E90451"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left w:val="single" w:sz="8" w:space="0" w:color="auto"/>
              <w:bottom w:val="single" w:sz="4" w:space="0" w:color="auto"/>
              <w:right w:val="single" w:sz="8" w:space="0" w:color="auto"/>
            </w:tcBorders>
          </w:tcPr>
          <w:p w:rsidR="00E90451" w:rsidRPr="0049748F" w:rsidRDefault="00E90451" w:rsidP="00482859">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 xml:space="preserve">человек </w:t>
            </w:r>
          </w:p>
        </w:tc>
        <w:tc>
          <w:tcPr>
            <w:tcW w:w="1179" w:type="dxa"/>
            <w:tcBorders>
              <w:left w:val="single" w:sz="8" w:space="0" w:color="auto"/>
              <w:bottom w:val="single" w:sz="4" w:space="0" w:color="auto"/>
              <w:right w:val="single" w:sz="8" w:space="0" w:color="auto"/>
            </w:tcBorders>
          </w:tcPr>
          <w:p w:rsidR="00E90451" w:rsidRPr="0049748F" w:rsidRDefault="00E9045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52</w:t>
            </w:r>
          </w:p>
        </w:tc>
        <w:tc>
          <w:tcPr>
            <w:tcW w:w="1148" w:type="dxa"/>
            <w:tcBorders>
              <w:left w:val="single" w:sz="8" w:space="0" w:color="auto"/>
              <w:bottom w:val="single" w:sz="4" w:space="0" w:color="auto"/>
              <w:right w:val="single" w:sz="8" w:space="0" w:color="auto"/>
            </w:tcBorders>
          </w:tcPr>
          <w:p w:rsidR="00E90451" w:rsidRPr="0049748F" w:rsidRDefault="00A85DD3"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59" w:type="dxa"/>
            <w:tcBorders>
              <w:left w:val="single" w:sz="8" w:space="0" w:color="auto"/>
              <w:bottom w:val="single" w:sz="4" w:space="0" w:color="auto"/>
              <w:right w:val="single" w:sz="8" w:space="0" w:color="auto"/>
            </w:tcBorders>
          </w:tcPr>
          <w:p w:rsidR="00E90451" w:rsidRPr="0049748F" w:rsidRDefault="00A85DD3"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77" w:type="dxa"/>
            <w:tcBorders>
              <w:left w:val="single" w:sz="8" w:space="0" w:color="auto"/>
              <w:bottom w:val="single" w:sz="4" w:space="0" w:color="auto"/>
              <w:right w:val="single" w:sz="8" w:space="0" w:color="auto"/>
            </w:tcBorders>
          </w:tcPr>
          <w:p w:rsidR="00E90451" w:rsidRPr="0049748F" w:rsidRDefault="00E9045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30</w:t>
            </w:r>
          </w:p>
        </w:tc>
        <w:tc>
          <w:tcPr>
            <w:tcW w:w="1054" w:type="dxa"/>
            <w:tcBorders>
              <w:left w:val="single" w:sz="8" w:space="0" w:color="auto"/>
              <w:bottom w:val="single" w:sz="4" w:space="0" w:color="auto"/>
              <w:right w:val="single" w:sz="8" w:space="0" w:color="auto"/>
            </w:tcBorders>
          </w:tcPr>
          <w:p w:rsidR="00E90451" w:rsidRPr="0049748F" w:rsidRDefault="00E90451" w:rsidP="006607B6">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sidRPr="0049748F">
              <w:rPr>
                <w:rFonts w:ascii="Times New Roman" w:eastAsia="Times New Roman" w:hAnsi="Times New Roman" w:cs="Times New Roman"/>
                <w:sz w:val="24"/>
                <w:szCs w:val="24"/>
                <w:lang w:eastAsia="ru-RU"/>
              </w:rPr>
              <w:t>30</w:t>
            </w:r>
          </w:p>
        </w:tc>
      </w:tr>
      <w:tr w:rsidR="00BF25F1" w:rsidRPr="0049748F" w:rsidTr="00BF25F1">
        <w:trPr>
          <w:trHeight w:val="818"/>
          <w:tblCellSpacing w:w="5" w:type="nil"/>
          <w:jc w:val="center"/>
        </w:trPr>
        <w:tc>
          <w:tcPr>
            <w:tcW w:w="5100" w:type="dxa"/>
            <w:tcBorders>
              <w:top w:val="single" w:sz="4" w:space="0" w:color="auto"/>
              <w:left w:val="single" w:sz="8" w:space="0" w:color="auto"/>
              <w:bottom w:val="single" w:sz="4" w:space="0" w:color="auto"/>
              <w:right w:val="single" w:sz="8" w:space="0" w:color="auto"/>
            </w:tcBorders>
          </w:tcPr>
          <w:p w:rsidR="00BF25F1" w:rsidRDefault="00BF25F1" w:rsidP="00E90451">
            <w:pPr>
              <w:widowControl w:val="0"/>
              <w:tabs>
                <w:tab w:val="left" w:pos="1008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3.2. </w:t>
            </w:r>
            <w:r w:rsidRPr="00E90451">
              <w:rPr>
                <w:rFonts w:ascii="Times New Roman" w:eastAsia="Times New Roman" w:hAnsi="Times New Roman" w:cs="Times New Roman"/>
                <w:sz w:val="24"/>
                <w:szCs w:val="24"/>
                <w:lang w:eastAsia="ru-RU"/>
              </w:rPr>
              <w:t>Количество мероприятий, направленных на профессиональное самоопределение   молодёжи</w:t>
            </w:r>
          </w:p>
        </w:tc>
        <w:tc>
          <w:tcPr>
            <w:tcW w:w="2769" w:type="dxa"/>
            <w:tcBorders>
              <w:top w:val="single" w:sz="4" w:space="0" w:color="auto"/>
              <w:left w:val="single" w:sz="8" w:space="0" w:color="auto"/>
              <w:bottom w:val="single" w:sz="4" w:space="0" w:color="auto"/>
              <w:right w:val="single" w:sz="8" w:space="0" w:color="auto"/>
            </w:tcBorders>
          </w:tcPr>
          <w:p w:rsidR="00BF25F1" w:rsidRPr="0049748F" w:rsidRDefault="00BF25F1" w:rsidP="00482859">
            <w:pPr>
              <w:widowControl w:val="0"/>
              <w:tabs>
                <w:tab w:val="left" w:pos="100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276" w:type="dxa"/>
            <w:tcBorders>
              <w:top w:val="single" w:sz="4" w:space="0" w:color="auto"/>
              <w:left w:val="single" w:sz="8" w:space="0" w:color="auto"/>
              <w:bottom w:val="single" w:sz="4" w:space="0" w:color="auto"/>
              <w:right w:val="single" w:sz="8" w:space="0" w:color="auto"/>
            </w:tcBorders>
          </w:tcPr>
          <w:p w:rsidR="00BF25F1" w:rsidRPr="0049748F" w:rsidRDefault="00BF25F1" w:rsidP="00F07B6B">
            <w:pPr>
              <w:widowControl w:val="0"/>
              <w:autoSpaceDE w:val="0"/>
              <w:autoSpaceDN w:val="0"/>
              <w:adjustRightInd w:val="0"/>
              <w:spacing w:after="0" w:line="240" w:lineRule="auto"/>
              <w:ind w:lef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1179" w:type="dxa"/>
            <w:tcBorders>
              <w:top w:val="single" w:sz="4" w:space="0" w:color="auto"/>
              <w:left w:val="single" w:sz="8" w:space="0" w:color="auto"/>
              <w:bottom w:val="single" w:sz="4" w:space="0" w:color="auto"/>
              <w:right w:val="single" w:sz="8" w:space="0" w:color="auto"/>
            </w:tcBorders>
          </w:tcPr>
          <w:p w:rsidR="00BF25F1" w:rsidRPr="0049748F" w:rsidRDefault="00BF25F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48" w:type="dxa"/>
            <w:tcBorders>
              <w:top w:val="single" w:sz="4" w:space="0" w:color="auto"/>
              <w:left w:val="single" w:sz="8" w:space="0" w:color="auto"/>
              <w:bottom w:val="single" w:sz="4" w:space="0" w:color="auto"/>
              <w:right w:val="single" w:sz="8" w:space="0" w:color="auto"/>
            </w:tcBorders>
          </w:tcPr>
          <w:p w:rsidR="00BF25F1" w:rsidRDefault="00BF25F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59" w:type="dxa"/>
            <w:tcBorders>
              <w:top w:val="single" w:sz="4" w:space="0" w:color="auto"/>
              <w:left w:val="single" w:sz="8" w:space="0" w:color="auto"/>
              <w:bottom w:val="single" w:sz="4" w:space="0" w:color="auto"/>
              <w:right w:val="single" w:sz="8" w:space="0" w:color="auto"/>
            </w:tcBorders>
          </w:tcPr>
          <w:p w:rsidR="00BF25F1" w:rsidRDefault="00BF25F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7" w:type="dxa"/>
            <w:tcBorders>
              <w:top w:val="single" w:sz="4" w:space="0" w:color="auto"/>
              <w:left w:val="single" w:sz="8" w:space="0" w:color="auto"/>
              <w:bottom w:val="single" w:sz="4" w:space="0" w:color="auto"/>
              <w:right w:val="single" w:sz="8" w:space="0" w:color="auto"/>
            </w:tcBorders>
          </w:tcPr>
          <w:p w:rsidR="00BF25F1" w:rsidRPr="0049748F" w:rsidRDefault="00BF25F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4" w:type="dxa"/>
            <w:tcBorders>
              <w:top w:val="single" w:sz="4" w:space="0" w:color="auto"/>
              <w:left w:val="single" w:sz="8" w:space="0" w:color="auto"/>
              <w:bottom w:val="single" w:sz="4" w:space="0" w:color="auto"/>
              <w:right w:val="single" w:sz="8" w:space="0" w:color="auto"/>
            </w:tcBorders>
          </w:tcPr>
          <w:p w:rsidR="00BF25F1" w:rsidRPr="0049748F" w:rsidRDefault="00BF25F1" w:rsidP="00BB6289">
            <w:pPr>
              <w:widowControl w:val="0"/>
              <w:autoSpaceDE w:val="0"/>
              <w:autoSpaceDN w:val="0"/>
              <w:adjustRightInd w:val="0"/>
              <w:spacing w:after="0" w:line="240" w:lineRule="auto"/>
              <w:ind w:lef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4D50AD" w:rsidRPr="0049748F" w:rsidRDefault="004D50AD" w:rsidP="007F1839">
      <w:pPr>
        <w:autoSpaceDE w:val="0"/>
        <w:autoSpaceDN w:val="0"/>
        <w:adjustRightInd w:val="0"/>
        <w:spacing w:after="0" w:line="240" w:lineRule="auto"/>
        <w:jc w:val="center"/>
        <w:rPr>
          <w:rFonts w:ascii="Times New Roman" w:eastAsia="Calibri" w:hAnsi="Times New Roman" w:cs="Times New Roman"/>
          <w:sz w:val="24"/>
          <w:szCs w:val="24"/>
        </w:rPr>
      </w:pPr>
    </w:p>
    <w:p w:rsidR="00BF25F1" w:rsidRDefault="00BF25F1" w:rsidP="007F1839">
      <w:pPr>
        <w:autoSpaceDE w:val="0"/>
        <w:autoSpaceDN w:val="0"/>
        <w:adjustRightInd w:val="0"/>
        <w:spacing w:after="0" w:line="240" w:lineRule="auto"/>
        <w:jc w:val="center"/>
        <w:rPr>
          <w:rFonts w:ascii="Times New Roman" w:eastAsia="Calibri" w:hAnsi="Times New Roman" w:cs="Times New Roman"/>
          <w:sz w:val="28"/>
          <w:szCs w:val="28"/>
        </w:rPr>
      </w:pPr>
    </w:p>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 и источники информации о значениях</w:t>
      </w:r>
    </w:p>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целевых показателей муниципальной программы</w:t>
      </w:r>
      <w:r w:rsidR="00BB1EEA" w:rsidRPr="006D2AD4">
        <w:rPr>
          <w:rFonts w:ascii="Times New Roman" w:eastAsia="Calibri" w:hAnsi="Times New Roman" w:cs="Times New Roman"/>
          <w:sz w:val="28"/>
          <w:szCs w:val="28"/>
        </w:rPr>
        <w:t xml:space="preserve"> «Молодежь Холмогорского муниципального района»</w:t>
      </w:r>
    </w:p>
    <w:p w:rsidR="00F07B6B" w:rsidRPr="006D2AD4" w:rsidRDefault="00F07B6B" w:rsidP="00F07B6B">
      <w:pPr>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14582" w:type="dxa"/>
        <w:tblInd w:w="-222" w:type="dxa"/>
        <w:tblLayout w:type="fixed"/>
        <w:tblCellMar>
          <w:top w:w="102" w:type="dxa"/>
          <w:left w:w="62" w:type="dxa"/>
          <w:bottom w:w="102" w:type="dxa"/>
          <w:right w:w="62" w:type="dxa"/>
        </w:tblCellMar>
        <w:tblLook w:val="0000" w:firstRow="0" w:lastRow="0" w:firstColumn="0" w:lastColumn="0" w:noHBand="0" w:noVBand="0"/>
      </w:tblPr>
      <w:tblGrid>
        <w:gridCol w:w="4679"/>
        <w:gridCol w:w="5953"/>
        <w:gridCol w:w="3950"/>
      </w:tblGrid>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Наименование целевых показателей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Порядок расчета</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Источники информации</w:t>
            </w:r>
          </w:p>
        </w:tc>
      </w:tr>
      <w:tr w:rsidR="00F07B6B" w:rsidRPr="006D2AD4" w:rsidTr="00B25706">
        <w:tc>
          <w:tcPr>
            <w:tcW w:w="4679"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2</w:t>
            </w:r>
          </w:p>
        </w:tc>
        <w:tc>
          <w:tcPr>
            <w:tcW w:w="3950" w:type="dxa"/>
            <w:tcBorders>
              <w:top w:val="single" w:sz="4" w:space="0" w:color="auto"/>
              <w:left w:val="single" w:sz="4" w:space="0" w:color="auto"/>
              <w:bottom w:val="single" w:sz="4" w:space="0" w:color="auto"/>
              <w:right w:val="single" w:sz="4" w:space="0" w:color="auto"/>
            </w:tcBorders>
          </w:tcPr>
          <w:p w:rsidR="00F07B6B" w:rsidRPr="006D2AD4" w:rsidRDefault="00F07B6B" w:rsidP="007F1839">
            <w:pPr>
              <w:autoSpaceDE w:val="0"/>
              <w:autoSpaceDN w:val="0"/>
              <w:adjustRightInd w:val="0"/>
              <w:spacing w:after="0" w:line="240" w:lineRule="auto"/>
              <w:jc w:val="center"/>
              <w:rPr>
                <w:rFonts w:ascii="Times New Roman" w:eastAsia="Calibri" w:hAnsi="Times New Roman" w:cs="Times New Roman"/>
                <w:sz w:val="28"/>
                <w:szCs w:val="28"/>
              </w:rPr>
            </w:pPr>
            <w:r w:rsidRPr="006D2AD4">
              <w:rPr>
                <w:rFonts w:ascii="Times New Roman" w:eastAsia="Calibri" w:hAnsi="Times New Roman" w:cs="Times New Roman"/>
                <w:sz w:val="28"/>
                <w:szCs w:val="28"/>
              </w:rPr>
              <w:t>3</w:t>
            </w:r>
          </w:p>
        </w:tc>
      </w:tr>
      <w:tr w:rsidR="00F45794" w:rsidRPr="006D2AD4" w:rsidTr="00B25706">
        <w:tc>
          <w:tcPr>
            <w:tcW w:w="4679" w:type="dxa"/>
            <w:tcBorders>
              <w:top w:val="single" w:sz="4" w:space="0" w:color="auto"/>
              <w:left w:val="single" w:sz="4" w:space="0" w:color="auto"/>
              <w:bottom w:val="single" w:sz="4" w:space="0" w:color="auto"/>
              <w:right w:val="single" w:sz="4" w:space="0" w:color="auto"/>
            </w:tcBorders>
          </w:tcPr>
          <w:p w:rsidR="00F45794" w:rsidRPr="00C33715" w:rsidRDefault="00F45794" w:rsidP="00A85DD3">
            <w:pPr>
              <w:widowControl w:val="0"/>
              <w:autoSpaceDE w:val="0"/>
              <w:autoSpaceDN w:val="0"/>
              <w:adjustRightInd w:val="0"/>
              <w:outlineLvl w:val="0"/>
              <w:rPr>
                <w:rFonts w:ascii="Times New Roman" w:hAnsi="Times New Roman" w:cs="Times New Roman"/>
                <w:bCs/>
                <w:sz w:val="24"/>
                <w:szCs w:val="24"/>
              </w:rPr>
            </w:pPr>
            <w:r w:rsidRPr="00C33715">
              <w:rPr>
                <w:rFonts w:ascii="Times New Roman" w:hAnsi="Times New Roman" w:cs="Times New Roman"/>
                <w:sz w:val="24"/>
                <w:szCs w:val="24"/>
              </w:rPr>
              <w:t>1. Количество мероприятий, в которых приняла участие молодежь района единиц</w:t>
            </w:r>
          </w:p>
        </w:tc>
        <w:tc>
          <w:tcPr>
            <w:tcW w:w="5953" w:type="dxa"/>
            <w:tcBorders>
              <w:top w:val="single" w:sz="4" w:space="0" w:color="auto"/>
              <w:left w:val="single" w:sz="4" w:space="0" w:color="auto"/>
              <w:bottom w:val="single" w:sz="4" w:space="0" w:color="auto"/>
              <w:right w:val="single" w:sz="4" w:space="0" w:color="auto"/>
            </w:tcBorders>
          </w:tcPr>
          <w:p w:rsidR="00F45794" w:rsidRPr="00C33715" w:rsidRDefault="00F45794" w:rsidP="00A85DD3">
            <w:pPr>
              <w:widowControl w:val="0"/>
              <w:autoSpaceDE w:val="0"/>
              <w:autoSpaceDN w:val="0"/>
              <w:adjustRightInd w:val="0"/>
              <w:outlineLvl w:val="0"/>
              <w:rPr>
                <w:rFonts w:ascii="Times New Roman" w:hAnsi="Times New Roman" w:cs="Times New Roman"/>
                <w:bCs/>
                <w:sz w:val="24"/>
                <w:szCs w:val="24"/>
              </w:rPr>
            </w:pPr>
            <w:r w:rsidRPr="00C33715">
              <w:rPr>
                <w:rFonts w:ascii="Times New Roman" w:hAnsi="Times New Roman" w:cs="Times New Roman"/>
                <w:sz w:val="24"/>
                <w:szCs w:val="24"/>
              </w:rPr>
              <w:t>количество проведенных районных мероприятий + количество региональных и всероссийских мероприятий  в которых приняла участие молодежь района в отчетном году</w:t>
            </w:r>
          </w:p>
        </w:tc>
        <w:tc>
          <w:tcPr>
            <w:tcW w:w="3950" w:type="dxa"/>
            <w:tcBorders>
              <w:top w:val="single" w:sz="4" w:space="0" w:color="auto"/>
              <w:left w:val="single" w:sz="4" w:space="0" w:color="auto"/>
              <w:bottom w:val="single" w:sz="4" w:space="0" w:color="auto"/>
              <w:right w:val="single" w:sz="4" w:space="0" w:color="auto"/>
            </w:tcBorders>
          </w:tcPr>
          <w:p w:rsidR="00F45794" w:rsidRPr="00C33715" w:rsidRDefault="00F45794" w:rsidP="00A85DD3">
            <w:pPr>
              <w:widowControl w:val="0"/>
              <w:autoSpaceDE w:val="0"/>
              <w:autoSpaceDN w:val="0"/>
              <w:adjustRightInd w:val="0"/>
              <w:outlineLvl w:val="0"/>
              <w:rPr>
                <w:rFonts w:ascii="Times New Roman" w:hAnsi="Times New Roman" w:cs="Times New Roman"/>
                <w:bCs/>
                <w:sz w:val="24"/>
                <w:szCs w:val="24"/>
              </w:rPr>
            </w:pPr>
            <w:r w:rsidRPr="00C33715">
              <w:rPr>
                <w:rFonts w:ascii="Times New Roman" w:hAnsi="Times New Roman" w:cs="Times New Roman"/>
                <w:bCs/>
                <w:sz w:val="24"/>
                <w:szCs w:val="24"/>
              </w:rPr>
              <w:t>Отдел молодежной политики, культуры и спорта</w:t>
            </w:r>
          </w:p>
        </w:tc>
      </w:tr>
      <w:tr w:rsidR="00BB6289" w:rsidRPr="006D2AD4" w:rsidTr="00B25706">
        <w:tc>
          <w:tcPr>
            <w:tcW w:w="4679" w:type="dxa"/>
            <w:tcBorders>
              <w:top w:val="single" w:sz="4" w:space="0" w:color="auto"/>
              <w:left w:val="single" w:sz="4" w:space="0" w:color="auto"/>
              <w:bottom w:val="single" w:sz="4" w:space="0" w:color="auto"/>
              <w:right w:val="single" w:sz="4" w:space="0" w:color="auto"/>
            </w:tcBorders>
          </w:tcPr>
          <w:p w:rsidR="00BB6289" w:rsidRPr="00C33715" w:rsidRDefault="00BB6289" w:rsidP="00B25706">
            <w:pPr>
              <w:widowControl w:val="0"/>
              <w:autoSpaceDE w:val="0"/>
              <w:autoSpaceDN w:val="0"/>
              <w:adjustRightInd w:val="0"/>
              <w:outlineLvl w:val="0"/>
              <w:rPr>
                <w:rFonts w:ascii="Times New Roman" w:hAnsi="Times New Roman" w:cs="Times New Roman"/>
                <w:bCs/>
                <w:sz w:val="24"/>
                <w:szCs w:val="24"/>
              </w:rPr>
            </w:pPr>
            <w:r w:rsidRPr="00C33715">
              <w:rPr>
                <w:rFonts w:ascii="Times New Roman" w:hAnsi="Times New Roman" w:cs="Times New Roman"/>
                <w:sz w:val="24"/>
                <w:szCs w:val="24"/>
              </w:rPr>
              <w:t xml:space="preserve">2. </w:t>
            </w:r>
            <w:r w:rsidR="00F45794" w:rsidRPr="00C33715">
              <w:rPr>
                <w:rFonts w:ascii="Times New Roman" w:hAnsi="Times New Roman" w:cs="Times New Roman"/>
                <w:sz w:val="24"/>
                <w:szCs w:val="24"/>
              </w:rPr>
              <w:t>Количество модернизированных молодежных центров</w:t>
            </w:r>
            <w:r w:rsidRPr="00C33715">
              <w:rPr>
                <w:rFonts w:ascii="Times New Roman" w:hAnsi="Times New Roman" w:cs="Times New Roman"/>
                <w:sz w:val="24"/>
                <w:szCs w:val="24"/>
              </w:rPr>
              <w:t xml:space="preserve"> единиц</w:t>
            </w:r>
          </w:p>
        </w:tc>
        <w:tc>
          <w:tcPr>
            <w:tcW w:w="5953" w:type="dxa"/>
            <w:tcBorders>
              <w:top w:val="single" w:sz="4" w:space="0" w:color="auto"/>
              <w:left w:val="single" w:sz="4" w:space="0" w:color="auto"/>
              <w:bottom w:val="single" w:sz="4" w:space="0" w:color="auto"/>
              <w:right w:val="single" w:sz="4" w:space="0" w:color="auto"/>
            </w:tcBorders>
          </w:tcPr>
          <w:p w:rsidR="00BB6289" w:rsidRPr="00C33715" w:rsidRDefault="00BB6289" w:rsidP="00F45794">
            <w:pPr>
              <w:widowControl w:val="0"/>
              <w:autoSpaceDE w:val="0"/>
              <w:autoSpaceDN w:val="0"/>
              <w:adjustRightInd w:val="0"/>
              <w:outlineLvl w:val="0"/>
              <w:rPr>
                <w:rFonts w:ascii="Times New Roman" w:hAnsi="Times New Roman" w:cs="Times New Roman"/>
                <w:bCs/>
                <w:sz w:val="24"/>
                <w:szCs w:val="24"/>
              </w:rPr>
            </w:pPr>
            <w:r w:rsidRPr="00C33715">
              <w:rPr>
                <w:rFonts w:ascii="Times New Roman" w:hAnsi="Times New Roman" w:cs="Times New Roman"/>
                <w:sz w:val="24"/>
                <w:szCs w:val="24"/>
              </w:rPr>
              <w:t xml:space="preserve">количество </w:t>
            </w:r>
            <w:r w:rsidR="00F45794" w:rsidRPr="00C33715">
              <w:rPr>
                <w:rFonts w:ascii="Times New Roman" w:hAnsi="Times New Roman" w:cs="Times New Roman"/>
                <w:sz w:val="24"/>
                <w:szCs w:val="24"/>
              </w:rPr>
              <w:t>модернизированных молодежных центров</w:t>
            </w:r>
            <w:r w:rsidRPr="00C33715">
              <w:rPr>
                <w:rFonts w:ascii="Times New Roman"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BB6289" w:rsidRPr="00C33715" w:rsidRDefault="0067312F" w:rsidP="00B25706">
            <w:pPr>
              <w:widowControl w:val="0"/>
              <w:autoSpaceDE w:val="0"/>
              <w:autoSpaceDN w:val="0"/>
              <w:adjustRightInd w:val="0"/>
              <w:outlineLvl w:val="0"/>
              <w:rPr>
                <w:rFonts w:ascii="Times New Roman" w:hAnsi="Times New Roman" w:cs="Times New Roman"/>
                <w:bCs/>
                <w:sz w:val="24"/>
                <w:szCs w:val="24"/>
              </w:rPr>
            </w:pPr>
            <w:r w:rsidRPr="00C33715">
              <w:rPr>
                <w:rFonts w:ascii="Times New Roman" w:hAnsi="Times New Roman" w:cs="Times New Roman"/>
                <w:bCs/>
                <w:sz w:val="24"/>
                <w:szCs w:val="24"/>
              </w:rPr>
              <w:t>Отдел молодежной политики, культуры и спорта</w:t>
            </w:r>
          </w:p>
        </w:tc>
      </w:tr>
      <w:tr w:rsidR="00BB6289" w:rsidRPr="006D2AD4" w:rsidTr="00B25706">
        <w:tc>
          <w:tcPr>
            <w:tcW w:w="4679" w:type="dxa"/>
            <w:tcBorders>
              <w:top w:val="single" w:sz="4" w:space="0" w:color="auto"/>
              <w:left w:val="single" w:sz="4" w:space="0" w:color="auto"/>
              <w:bottom w:val="single" w:sz="4" w:space="0" w:color="auto"/>
              <w:right w:val="single" w:sz="4" w:space="0" w:color="auto"/>
            </w:tcBorders>
          </w:tcPr>
          <w:p w:rsidR="00BB6289" w:rsidRPr="00C33715" w:rsidRDefault="0067312F" w:rsidP="00B25706">
            <w:pPr>
              <w:autoSpaceDE w:val="0"/>
              <w:autoSpaceDN w:val="0"/>
              <w:adjustRightInd w:val="0"/>
              <w:spacing w:after="0" w:line="240" w:lineRule="auto"/>
              <w:rPr>
                <w:rFonts w:ascii="Times New Roman" w:eastAsia="Calibri" w:hAnsi="Times New Roman" w:cs="Times New Roman"/>
                <w:sz w:val="24"/>
                <w:szCs w:val="24"/>
              </w:rPr>
            </w:pPr>
            <w:r w:rsidRPr="00C33715">
              <w:rPr>
                <w:rFonts w:ascii="Times New Roman" w:eastAsia="Calibri" w:hAnsi="Times New Roman" w:cs="Times New Roman"/>
                <w:sz w:val="24"/>
                <w:szCs w:val="24"/>
              </w:rPr>
              <w:t>3.</w:t>
            </w:r>
            <w:r w:rsidR="00187F06" w:rsidRPr="00C33715">
              <w:rPr>
                <w:sz w:val="24"/>
                <w:szCs w:val="24"/>
              </w:rPr>
              <w:t xml:space="preserve"> </w:t>
            </w:r>
            <w:r w:rsidR="00267D5C" w:rsidRPr="00C33715">
              <w:rPr>
                <w:rFonts w:ascii="Times New Roman" w:eastAsia="Calibri" w:hAnsi="Times New Roman" w:cs="Times New Roman"/>
                <w:sz w:val="24"/>
                <w:szCs w:val="24"/>
              </w:rPr>
              <w:t>Количество проведённых мероприятий, направленных на укрепление института семь</w:t>
            </w:r>
          </w:p>
        </w:tc>
        <w:tc>
          <w:tcPr>
            <w:tcW w:w="5953" w:type="dxa"/>
            <w:tcBorders>
              <w:top w:val="single" w:sz="4" w:space="0" w:color="auto"/>
              <w:left w:val="single" w:sz="4" w:space="0" w:color="auto"/>
              <w:bottom w:val="single" w:sz="4" w:space="0" w:color="auto"/>
              <w:right w:val="single" w:sz="4" w:space="0" w:color="auto"/>
            </w:tcBorders>
          </w:tcPr>
          <w:p w:rsidR="00BB6289" w:rsidRPr="00C33715" w:rsidRDefault="00187F06" w:rsidP="00B25706">
            <w:pPr>
              <w:autoSpaceDE w:val="0"/>
              <w:autoSpaceDN w:val="0"/>
              <w:adjustRightInd w:val="0"/>
              <w:spacing w:after="0" w:line="240" w:lineRule="auto"/>
              <w:rPr>
                <w:rFonts w:ascii="Times New Roman" w:eastAsia="Calibri" w:hAnsi="Times New Roman" w:cs="Times New Roman"/>
                <w:sz w:val="24"/>
                <w:szCs w:val="24"/>
              </w:rPr>
            </w:pPr>
            <w:r w:rsidRPr="00C33715">
              <w:rPr>
                <w:rFonts w:ascii="Times New Roman" w:eastAsia="Calibri" w:hAnsi="Times New Roman" w:cs="Times New Roman"/>
                <w:sz w:val="24"/>
                <w:szCs w:val="24"/>
              </w:rPr>
              <w:t xml:space="preserve">количество </w:t>
            </w:r>
            <w:r w:rsidR="00267D5C" w:rsidRPr="00C33715">
              <w:rPr>
                <w:rFonts w:ascii="Times New Roman" w:eastAsia="Calibri" w:hAnsi="Times New Roman" w:cs="Times New Roman"/>
                <w:sz w:val="24"/>
                <w:szCs w:val="24"/>
              </w:rPr>
              <w:t>мероприятий, направленных на укрепление института семьи</w:t>
            </w:r>
            <w:r w:rsidRPr="00C33715">
              <w:rPr>
                <w:rFonts w:ascii="Times New Roman" w:eastAsia="Calibri" w:hAnsi="Times New Roman" w:cs="Times New Roman"/>
                <w:sz w:val="24"/>
                <w:szCs w:val="24"/>
              </w:rPr>
              <w:t xml:space="preserve">, </w:t>
            </w:r>
            <w:r w:rsidR="00267D5C" w:rsidRPr="00C33715">
              <w:rPr>
                <w:rFonts w:ascii="Times New Roman" w:eastAsia="Calibri" w:hAnsi="Times New Roman" w:cs="Times New Roman"/>
                <w:sz w:val="24"/>
                <w:szCs w:val="24"/>
              </w:rPr>
              <w:t>проведённых</w:t>
            </w:r>
            <w:r w:rsidRPr="00C33715">
              <w:rPr>
                <w:rFonts w:ascii="Times New Roman" w:eastAsia="Calibri" w:hAnsi="Times New Roman" w:cs="Times New Roman"/>
                <w:sz w:val="24"/>
                <w:szCs w:val="24"/>
              </w:rPr>
              <w:t xml:space="preserve"> на территории района в отчетном году</w:t>
            </w:r>
          </w:p>
        </w:tc>
        <w:tc>
          <w:tcPr>
            <w:tcW w:w="3950" w:type="dxa"/>
            <w:tcBorders>
              <w:top w:val="single" w:sz="4" w:space="0" w:color="auto"/>
              <w:left w:val="single" w:sz="4" w:space="0" w:color="auto"/>
              <w:bottom w:val="single" w:sz="4" w:space="0" w:color="auto"/>
              <w:right w:val="single" w:sz="4" w:space="0" w:color="auto"/>
            </w:tcBorders>
          </w:tcPr>
          <w:p w:rsidR="00BB6289" w:rsidRPr="00C33715" w:rsidRDefault="0067312F" w:rsidP="00B25706">
            <w:pPr>
              <w:autoSpaceDE w:val="0"/>
              <w:autoSpaceDN w:val="0"/>
              <w:adjustRightInd w:val="0"/>
              <w:spacing w:after="0" w:line="240" w:lineRule="auto"/>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187F06" w:rsidRPr="006D2AD4" w:rsidTr="00B25706">
        <w:tc>
          <w:tcPr>
            <w:tcW w:w="4679" w:type="dxa"/>
            <w:tcBorders>
              <w:top w:val="single" w:sz="4" w:space="0" w:color="auto"/>
              <w:left w:val="single" w:sz="4" w:space="0" w:color="auto"/>
              <w:bottom w:val="single" w:sz="4" w:space="0" w:color="auto"/>
              <w:right w:val="single" w:sz="4" w:space="0" w:color="auto"/>
            </w:tcBorders>
          </w:tcPr>
          <w:p w:rsidR="00187F06" w:rsidRPr="00C33715" w:rsidRDefault="00267D5C" w:rsidP="00267D5C">
            <w:pPr>
              <w:pStyle w:val="a3"/>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Количество поддержанных проектов по поддержке инициатив молодежных сообществ</w:t>
            </w:r>
          </w:p>
          <w:p w:rsidR="00267D5C" w:rsidRPr="00C33715" w:rsidRDefault="00267D5C" w:rsidP="00267D5C">
            <w:pPr>
              <w:pStyle w:val="a3"/>
              <w:autoSpaceDE w:val="0"/>
              <w:autoSpaceDN w:val="0"/>
              <w:adjustRightInd w:val="0"/>
              <w:spacing w:after="0" w:line="240" w:lineRule="auto"/>
              <w:ind w:left="360"/>
              <w:jc w:val="both"/>
              <w:rPr>
                <w:rFonts w:ascii="Times New Roman" w:eastAsia="Calibri"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187F06" w:rsidRPr="00C33715" w:rsidRDefault="00267D5C" w:rsidP="00187F06">
            <w:pPr>
              <w:widowControl w:val="0"/>
              <w:autoSpaceDE w:val="0"/>
              <w:autoSpaceDN w:val="0"/>
              <w:adjustRightInd w:val="0"/>
              <w:jc w:val="both"/>
              <w:outlineLvl w:val="0"/>
              <w:rPr>
                <w:rFonts w:ascii="Times New Roman" w:hAnsi="Times New Roman" w:cs="Times New Roman"/>
                <w:bCs/>
                <w:sz w:val="24"/>
                <w:szCs w:val="24"/>
              </w:rPr>
            </w:pPr>
            <w:r w:rsidRPr="00C33715">
              <w:rPr>
                <w:rFonts w:ascii="Times New Roman" w:hAnsi="Times New Roman" w:cs="Times New Roman"/>
                <w:sz w:val="24"/>
                <w:szCs w:val="24"/>
              </w:rPr>
              <w:t>количество молодежных инициатив и проектов, реализованных на территории района в отчетном году</w:t>
            </w:r>
          </w:p>
        </w:tc>
        <w:tc>
          <w:tcPr>
            <w:tcW w:w="3950" w:type="dxa"/>
            <w:tcBorders>
              <w:top w:val="single" w:sz="4" w:space="0" w:color="auto"/>
              <w:left w:val="single" w:sz="4" w:space="0" w:color="auto"/>
              <w:bottom w:val="single" w:sz="4" w:space="0" w:color="auto"/>
              <w:right w:val="single" w:sz="4" w:space="0" w:color="auto"/>
            </w:tcBorders>
          </w:tcPr>
          <w:p w:rsidR="00187F06" w:rsidRPr="00C33715" w:rsidRDefault="00187F06"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187F06" w:rsidRPr="006D2AD4" w:rsidTr="00B25706">
        <w:tc>
          <w:tcPr>
            <w:tcW w:w="4679" w:type="dxa"/>
            <w:tcBorders>
              <w:top w:val="single" w:sz="4" w:space="0" w:color="auto"/>
              <w:left w:val="single" w:sz="4" w:space="0" w:color="auto"/>
              <w:bottom w:val="single" w:sz="4" w:space="0" w:color="auto"/>
              <w:right w:val="single" w:sz="4" w:space="0" w:color="auto"/>
            </w:tcBorders>
          </w:tcPr>
          <w:p w:rsidR="00187F06" w:rsidRPr="00C33715" w:rsidRDefault="00267D5C" w:rsidP="00267D5C">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hAnsi="Times New Roman" w:cs="Times New Roman"/>
                <w:sz w:val="24"/>
                <w:szCs w:val="24"/>
              </w:rPr>
              <w:lastRenderedPageBreak/>
              <w:t>5.Удовлетворенность населения деятельностью по реализации молодежной политики</w:t>
            </w:r>
          </w:p>
        </w:tc>
        <w:tc>
          <w:tcPr>
            <w:tcW w:w="5953" w:type="dxa"/>
            <w:tcBorders>
              <w:top w:val="single" w:sz="4" w:space="0" w:color="auto"/>
              <w:left w:val="single" w:sz="4" w:space="0" w:color="auto"/>
              <w:bottom w:val="single" w:sz="4" w:space="0" w:color="auto"/>
              <w:right w:val="single" w:sz="4" w:space="0" w:color="auto"/>
            </w:tcBorders>
          </w:tcPr>
          <w:p w:rsidR="00187F06" w:rsidRPr="00C33715" w:rsidRDefault="00267D5C" w:rsidP="00187F06">
            <w:pPr>
              <w:widowControl w:val="0"/>
              <w:autoSpaceDE w:val="0"/>
              <w:autoSpaceDN w:val="0"/>
              <w:adjustRightInd w:val="0"/>
              <w:jc w:val="both"/>
              <w:outlineLvl w:val="0"/>
              <w:rPr>
                <w:rFonts w:ascii="Times New Roman" w:hAnsi="Times New Roman" w:cs="Times New Roman"/>
                <w:bCs/>
                <w:sz w:val="28"/>
                <w:szCs w:val="28"/>
              </w:rPr>
            </w:pPr>
            <w:r w:rsidRPr="00C33715">
              <w:rPr>
                <w:rFonts w:ascii="Times New Roman" w:hAnsi="Times New Roman" w:cs="Times New Roman"/>
                <w:bCs/>
                <w:sz w:val="28"/>
                <w:szCs w:val="28"/>
              </w:rPr>
              <w:t>-</w:t>
            </w:r>
          </w:p>
        </w:tc>
        <w:tc>
          <w:tcPr>
            <w:tcW w:w="3950" w:type="dxa"/>
            <w:tcBorders>
              <w:top w:val="single" w:sz="4" w:space="0" w:color="auto"/>
              <w:left w:val="single" w:sz="4" w:space="0" w:color="auto"/>
              <w:bottom w:val="single" w:sz="4" w:space="0" w:color="auto"/>
              <w:right w:val="single" w:sz="4" w:space="0" w:color="auto"/>
            </w:tcBorders>
          </w:tcPr>
          <w:p w:rsidR="00187F06" w:rsidRPr="00C33715" w:rsidRDefault="00267D5C"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Министерство экономического развития Архангельской области</w:t>
            </w:r>
          </w:p>
        </w:tc>
      </w:tr>
      <w:tr w:rsidR="00187F06" w:rsidRPr="006D2AD4" w:rsidTr="00B25706">
        <w:tc>
          <w:tcPr>
            <w:tcW w:w="4679" w:type="dxa"/>
            <w:tcBorders>
              <w:top w:val="single" w:sz="4" w:space="0" w:color="auto"/>
              <w:left w:val="single" w:sz="4" w:space="0" w:color="auto"/>
              <w:bottom w:val="single" w:sz="4" w:space="0" w:color="auto"/>
              <w:right w:val="single" w:sz="4" w:space="0" w:color="auto"/>
            </w:tcBorders>
          </w:tcPr>
          <w:p w:rsidR="00187F06" w:rsidRPr="00C33715" w:rsidRDefault="00187F06"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 xml:space="preserve">6. </w:t>
            </w:r>
            <w:r w:rsidR="00267D5C" w:rsidRPr="00C33715">
              <w:rPr>
                <w:rFonts w:ascii="Times New Roman" w:eastAsia="Calibri" w:hAnsi="Times New Roman" w:cs="Times New Roman"/>
                <w:sz w:val="24"/>
                <w:szCs w:val="24"/>
              </w:rPr>
              <w:t>Количество проведенных мероприятий,  направленных на профилактику асоциальных проявлений в молодежной среде</w:t>
            </w:r>
          </w:p>
        </w:tc>
        <w:tc>
          <w:tcPr>
            <w:tcW w:w="5953" w:type="dxa"/>
            <w:tcBorders>
              <w:top w:val="single" w:sz="4" w:space="0" w:color="auto"/>
              <w:left w:val="single" w:sz="4" w:space="0" w:color="auto"/>
              <w:bottom w:val="single" w:sz="4" w:space="0" w:color="auto"/>
              <w:right w:val="single" w:sz="4" w:space="0" w:color="auto"/>
            </w:tcBorders>
          </w:tcPr>
          <w:p w:rsidR="00187F06" w:rsidRPr="00C33715" w:rsidRDefault="00267D5C" w:rsidP="00187F06">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количество мероприятий, направленных на профилактику асоциальных проявлений в молодежной среде, проведенных в отчетном году</w:t>
            </w:r>
          </w:p>
        </w:tc>
        <w:tc>
          <w:tcPr>
            <w:tcW w:w="3950" w:type="dxa"/>
            <w:tcBorders>
              <w:top w:val="single" w:sz="4" w:space="0" w:color="auto"/>
              <w:left w:val="single" w:sz="4" w:space="0" w:color="auto"/>
              <w:bottom w:val="single" w:sz="4" w:space="0" w:color="auto"/>
              <w:right w:val="single" w:sz="4" w:space="0" w:color="auto"/>
            </w:tcBorders>
          </w:tcPr>
          <w:p w:rsidR="00187F06" w:rsidRPr="00C33715" w:rsidRDefault="00187F06"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267D5C" w:rsidRPr="006D2AD4" w:rsidTr="00B25706">
        <w:tc>
          <w:tcPr>
            <w:tcW w:w="4679" w:type="dxa"/>
            <w:tcBorders>
              <w:top w:val="single" w:sz="4" w:space="0" w:color="auto"/>
              <w:left w:val="single" w:sz="4" w:space="0" w:color="auto"/>
              <w:bottom w:val="single" w:sz="4" w:space="0" w:color="auto"/>
              <w:right w:val="single" w:sz="4" w:space="0" w:color="auto"/>
            </w:tcBorders>
          </w:tcPr>
          <w:p w:rsidR="00267D5C" w:rsidRPr="00C33715" w:rsidRDefault="00267D5C"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7. Количество трудоустроенных молодых граждан, человек ежегодно</w:t>
            </w:r>
          </w:p>
        </w:tc>
        <w:tc>
          <w:tcPr>
            <w:tcW w:w="5953" w:type="dxa"/>
            <w:tcBorders>
              <w:top w:val="single" w:sz="4" w:space="0" w:color="auto"/>
              <w:left w:val="single" w:sz="4" w:space="0" w:color="auto"/>
              <w:bottom w:val="single" w:sz="4" w:space="0" w:color="auto"/>
              <w:right w:val="single" w:sz="4" w:space="0" w:color="auto"/>
            </w:tcBorders>
          </w:tcPr>
          <w:p w:rsidR="00267D5C" w:rsidRPr="00F07B6B" w:rsidRDefault="00267D5C" w:rsidP="00A85DD3">
            <w:pPr>
              <w:autoSpaceDE w:val="0"/>
              <w:autoSpaceDN w:val="0"/>
              <w:adjustRightInd w:val="0"/>
              <w:spacing w:after="0" w:line="240" w:lineRule="auto"/>
              <w:jc w:val="both"/>
              <w:rPr>
                <w:rFonts w:ascii="Times New Roman" w:eastAsia="Calibri" w:hAnsi="Times New Roman" w:cs="Times New Roman"/>
                <w:sz w:val="24"/>
                <w:szCs w:val="24"/>
              </w:rPr>
            </w:pPr>
            <w:r w:rsidRPr="00187F06">
              <w:rPr>
                <w:rFonts w:ascii="Times New Roman" w:eastAsia="Calibri" w:hAnsi="Times New Roman" w:cs="Times New Roman"/>
                <w:sz w:val="24"/>
                <w:szCs w:val="24"/>
              </w:rPr>
              <w:t>Количество граждан в возрасте от 14 до 17 лет</w:t>
            </w:r>
            <w:r>
              <w:rPr>
                <w:rFonts w:ascii="Times New Roman" w:eastAsia="Calibri" w:hAnsi="Times New Roman" w:cs="Times New Roman"/>
                <w:sz w:val="24"/>
                <w:szCs w:val="24"/>
              </w:rPr>
              <w:t xml:space="preserve">, </w:t>
            </w:r>
            <w:r w:rsidRPr="00187F06">
              <w:rPr>
                <w:rFonts w:ascii="Times New Roman" w:eastAsia="Calibri" w:hAnsi="Times New Roman" w:cs="Times New Roman"/>
                <w:sz w:val="24"/>
                <w:szCs w:val="24"/>
              </w:rPr>
              <w:t>трудоустроенных</w:t>
            </w:r>
            <w:r>
              <w:rPr>
                <w:rFonts w:ascii="Times New Roman" w:eastAsia="Calibri" w:hAnsi="Times New Roman" w:cs="Times New Roman"/>
                <w:sz w:val="24"/>
                <w:szCs w:val="24"/>
              </w:rPr>
              <w:t xml:space="preserve"> в отчетном году</w:t>
            </w:r>
          </w:p>
        </w:tc>
        <w:tc>
          <w:tcPr>
            <w:tcW w:w="3950" w:type="dxa"/>
            <w:tcBorders>
              <w:top w:val="single" w:sz="4" w:space="0" w:color="auto"/>
              <w:left w:val="single" w:sz="4" w:space="0" w:color="auto"/>
              <w:bottom w:val="single" w:sz="4" w:space="0" w:color="auto"/>
              <w:right w:val="single" w:sz="4" w:space="0" w:color="auto"/>
            </w:tcBorders>
          </w:tcPr>
          <w:p w:rsidR="00267D5C" w:rsidRPr="00C33715" w:rsidRDefault="00267D5C"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r w:rsidR="00267D5C" w:rsidRPr="006D2AD4" w:rsidTr="00B25706">
        <w:tc>
          <w:tcPr>
            <w:tcW w:w="4679" w:type="dxa"/>
            <w:tcBorders>
              <w:top w:val="single" w:sz="4" w:space="0" w:color="auto"/>
              <w:left w:val="single" w:sz="4" w:space="0" w:color="auto"/>
              <w:bottom w:val="single" w:sz="4" w:space="0" w:color="auto"/>
              <w:right w:val="single" w:sz="4" w:space="0" w:color="auto"/>
            </w:tcBorders>
          </w:tcPr>
          <w:p w:rsidR="00267D5C" w:rsidRPr="00C33715" w:rsidRDefault="00267D5C"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8. Количество мероприятий, направленных на профессиональное самоопределение   молодёжи</w:t>
            </w:r>
          </w:p>
        </w:tc>
        <w:tc>
          <w:tcPr>
            <w:tcW w:w="5953" w:type="dxa"/>
            <w:tcBorders>
              <w:top w:val="single" w:sz="4" w:space="0" w:color="auto"/>
              <w:left w:val="single" w:sz="4" w:space="0" w:color="auto"/>
              <w:bottom w:val="single" w:sz="4" w:space="0" w:color="auto"/>
              <w:right w:val="single" w:sz="4" w:space="0" w:color="auto"/>
            </w:tcBorders>
          </w:tcPr>
          <w:p w:rsidR="00267D5C" w:rsidRPr="00267D5C" w:rsidRDefault="00267D5C" w:rsidP="00187F06">
            <w:pPr>
              <w:autoSpaceDE w:val="0"/>
              <w:autoSpaceDN w:val="0"/>
              <w:adjustRightInd w:val="0"/>
              <w:spacing w:after="0" w:line="240" w:lineRule="auto"/>
              <w:jc w:val="both"/>
              <w:rPr>
                <w:rFonts w:ascii="Times New Roman" w:eastAsia="Calibri" w:hAnsi="Times New Roman" w:cs="Times New Roman"/>
                <w:color w:val="FF0000"/>
                <w:sz w:val="24"/>
                <w:szCs w:val="24"/>
              </w:rPr>
            </w:pPr>
            <w:r w:rsidRPr="00C33715">
              <w:rPr>
                <w:rFonts w:ascii="Times New Roman" w:eastAsia="Calibri" w:hAnsi="Times New Roman" w:cs="Times New Roman"/>
                <w:sz w:val="24"/>
                <w:szCs w:val="24"/>
              </w:rPr>
              <w:t>Количество мероприятий, направленных на профессиональное самоопределение   молодёжи, проведенных в отчетном году</w:t>
            </w:r>
          </w:p>
        </w:tc>
        <w:tc>
          <w:tcPr>
            <w:tcW w:w="3950" w:type="dxa"/>
            <w:tcBorders>
              <w:top w:val="single" w:sz="4" w:space="0" w:color="auto"/>
              <w:left w:val="single" w:sz="4" w:space="0" w:color="auto"/>
              <w:bottom w:val="single" w:sz="4" w:space="0" w:color="auto"/>
              <w:right w:val="single" w:sz="4" w:space="0" w:color="auto"/>
            </w:tcBorders>
          </w:tcPr>
          <w:p w:rsidR="00267D5C" w:rsidRPr="00C33715" w:rsidRDefault="00267D5C" w:rsidP="00F07B6B">
            <w:pPr>
              <w:autoSpaceDE w:val="0"/>
              <w:autoSpaceDN w:val="0"/>
              <w:adjustRightInd w:val="0"/>
              <w:spacing w:after="0" w:line="240" w:lineRule="auto"/>
              <w:jc w:val="both"/>
              <w:rPr>
                <w:rFonts w:ascii="Times New Roman" w:eastAsia="Calibri" w:hAnsi="Times New Roman" w:cs="Times New Roman"/>
                <w:sz w:val="24"/>
                <w:szCs w:val="24"/>
              </w:rPr>
            </w:pPr>
            <w:r w:rsidRPr="00C33715">
              <w:rPr>
                <w:rFonts w:ascii="Times New Roman" w:eastAsia="Calibri" w:hAnsi="Times New Roman" w:cs="Times New Roman"/>
                <w:sz w:val="24"/>
                <w:szCs w:val="24"/>
              </w:rPr>
              <w:t>Отдел молодежной политики, культуры и спорта</w:t>
            </w:r>
          </w:p>
        </w:tc>
      </w:tr>
    </w:tbl>
    <w:p w:rsidR="00BB1EEA" w:rsidRDefault="00BB1EEA"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CC2A73"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1E2732"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Pr="006D2AD4" w:rsidRDefault="001E2732" w:rsidP="00BB1EE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E2732" w:rsidRDefault="001E2732" w:rsidP="00F07B6B">
      <w:pPr>
        <w:widowControl w:val="0"/>
        <w:autoSpaceDE w:val="0"/>
        <w:autoSpaceDN w:val="0"/>
        <w:spacing w:after="0" w:line="240" w:lineRule="auto"/>
        <w:jc w:val="both"/>
        <w:rPr>
          <w:rFonts w:ascii="Times New Roman" w:eastAsia="Calibri" w:hAnsi="Times New Roman" w:cs="Times New Roman"/>
          <w:sz w:val="28"/>
          <w:szCs w:val="28"/>
          <w:lang w:eastAsia="ru-RU"/>
        </w:rPr>
        <w:sectPr w:rsidR="001E2732" w:rsidSect="00F07B6B">
          <w:pgSz w:w="16838" w:h="11906" w:orient="landscape"/>
          <w:pgMar w:top="1701" w:right="1134" w:bottom="851" w:left="1134" w:header="397" w:footer="720" w:gutter="0"/>
          <w:cols w:space="708"/>
          <w:docGrid w:linePitch="354" w:charSpace="-4916"/>
        </w:sectPr>
      </w:pP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lastRenderedPageBreak/>
        <w:t>«УТВЕРЖДЕН</w:t>
      </w: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постановлением администрации</w:t>
      </w: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муниципального образования</w:t>
      </w:r>
    </w:p>
    <w:p w:rsidR="00184966" w:rsidRPr="00184966" w:rsidRDefault="00184966" w:rsidP="00184966">
      <w:pPr>
        <w:spacing w:after="0" w:line="240" w:lineRule="auto"/>
        <w:ind w:left="4536"/>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«Холмогорский муниципальный район» от 05 ноября 2020 г. № 238</w:t>
      </w: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1" w:line="240" w:lineRule="atLeast"/>
        <w:jc w:val="center"/>
        <w:rPr>
          <w:rFonts w:ascii="Times New Roman" w:eastAsia="Times New Roman" w:hAnsi="Times New Roman" w:cs="Times New Roman"/>
          <w:b/>
          <w:sz w:val="24"/>
          <w:szCs w:val="24"/>
          <w:lang w:eastAsia="ru-RU"/>
        </w:rPr>
      </w:pPr>
      <w:r w:rsidRPr="00184966">
        <w:rPr>
          <w:rFonts w:ascii="Times New Roman" w:eastAsia="Times New Roman" w:hAnsi="Times New Roman" w:cs="Times New Roman"/>
          <w:b/>
          <w:sz w:val="28"/>
          <w:szCs w:val="28"/>
          <w:lang w:eastAsia="ru-RU"/>
        </w:rPr>
        <w:t>ПОРЯДОК предоставления и расходования иного межбюджетного трансферта бюджетам сельских поселений Холмогорского муниципального района Архангельской области на реализацию мероприятий по содействию трудоустройству несовершеннолетних граждан на территории Архангельской области в рамках муниципальной программы «Молодежь Холмогорского муниципального района»</w:t>
      </w:r>
      <w:r w:rsidRPr="00184966">
        <w:rPr>
          <w:rFonts w:ascii="Times New Roman" w:eastAsia="Times New Roman" w:hAnsi="Times New Roman" w:cs="Times New Roman"/>
          <w:b/>
          <w:bCs/>
          <w:sz w:val="28"/>
          <w:szCs w:val="28"/>
          <w:lang w:eastAsia="ru-RU"/>
        </w:rPr>
        <w:t xml:space="preserve"> </w:t>
      </w:r>
    </w:p>
    <w:p w:rsidR="00184966" w:rsidRPr="00184966" w:rsidRDefault="00184966" w:rsidP="00184966">
      <w:pPr>
        <w:spacing w:after="0" w:line="240" w:lineRule="auto"/>
        <w:ind w:firstLine="709"/>
        <w:jc w:val="both"/>
        <w:rPr>
          <w:rFonts w:ascii="Times New Roman" w:eastAsia="Times New Roman" w:hAnsi="Times New Roman" w:cs="Times New Roman"/>
          <w:sz w:val="24"/>
          <w:szCs w:val="24"/>
          <w:lang w:eastAsia="ru-RU"/>
        </w:rPr>
      </w:pPr>
    </w:p>
    <w:p w:rsidR="00184966" w:rsidRPr="00184966" w:rsidRDefault="00184966" w:rsidP="00184966">
      <w:pPr>
        <w:spacing w:after="0" w:line="240" w:lineRule="auto"/>
        <w:ind w:firstLine="709"/>
        <w:jc w:val="both"/>
        <w:rPr>
          <w:rFonts w:ascii="Times New Roman" w:eastAsia="Times New Roman" w:hAnsi="Times New Roman" w:cs="Times New Roman"/>
          <w:sz w:val="24"/>
          <w:szCs w:val="24"/>
          <w:lang w:eastAsia="ru-RU"/>
        </w:rPr>
      </w:pPr>
    </w:p>
    <w:p w:rsidR="00184966" w:rsidRPr="00184966" w:rsidRDefault="00184966" w:rsidP="00184966">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Настоящий Порядок разработан в соответствии с Бюджетным кодексом Российской Федерации, кодексом Российской Федерации,  Правилами, устанавливающими общие требования к формированию, предоставлению и распределению субсидий из областного бюджета бюджетам муниципальных районов и городских округов Архангельской области, утвержденными постановлением Правительства Архангельской области от 26 декабря 2017 г. № 637-пп (далее − Правила), Положением </w:t>
      </w:r>
      <w:r w:rsidRPr="00184966">
        <w:rPr>
          <w:rFonts w:ascii="Times New Roman" w:eastAsia="Times New Roman" w:hAnsi="Times New Roman" w:cs="Times New Roman"/>
          <w:bCs/>
          <w:color w:val="000000"/>
          <w:sz w:val="28"/>
          <w:szCs w:val="28"/>
          <w:lang w:eastAsia="ru-RU"/>
        </w:rPr>
        <w:t xml:space="preserve">о порядке проведения конкурса среди муниципальных районов, муниципальных округов, городских округов, городских и сельских поселений Архангельской области на право получения субсидии на мероприятия по содействию трудоустройству несовершеннолетних граждан на территории Архангельской области </w:t>
      </w:r>
      <w:r w:rsidRPr="00184966">
        <w:rPr>
          <w:rFonts w:ascii="Times New Roman" w:eastAsia="Times New Roman" w:hAnsi="Times New Roman" w:cs="Times New Roman"/>
          <w:sz w:val="28"/>
          <w:szCs w:val="28"/>
          <w:lang w:eastAsia="ru-RU"/>
        </w:rPr>
        <w:t>в рамках подпрограммы № 1 «Молодежная политика Архангельской области» государственной программы Архангельской области «Молодежь Поморья», утвержденным постановлением Правительства Архангельской области от 09 октября 2020 г. № 659-пп (далее соответственно − Порядок предоставления субсидии, государственная программа), на реализацию мероприятий по содействию трудоустройству несовершеннолетних граждан на территории Архангельской области.</w:t>
      </w:r>
    </w:p>
    <w:p w:rsidR="00184966" w:rsidRPr="00184966" w:rsidRDefault="00184966" w:rsidP="00184966">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Иной межбюджетный трансферт выделяется бюджетам сельских поселений с целью финансирования мероприятий по содействию трудоустройству несовершеннолетних граждан в населенных пунктах соответствующего поселения.</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3. Получателями иного межбюджетного трансферта являются администрации сельских поселений, на территории которых реализуются мероприятия по содействию трудоустройству несовершеннолетних граждан, подавшие сведения о потребности в работниках</w:t>
      </w:r>
      <w:r w:rsidRPr="00184966">
        <w:rPr>
          <w:rFonts w:ascii="Times New Roman" w:eastAsia="Times New Roman" w:hAnsi="Times New Roman" w:cs="Times New Roman"/>
          <w:color w:val="000000"/>
          <w:sz w:val="28"/>
          <w:szCs w:val="28"/>
          <w:lang w:eastAsia="ru-RU"/>
        </w:rPr>
        <w:t>.</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4. Предоставление иного межбюджетного трансферта осуществляется Финансовым управлением администрации МО «Холмогорский </w:t>
      </w:r>
      <w:r w:rsidRPr="00184966">
        <w:rPr>
          <w:rFonts w:ascii="Times New Roman" w:eastAsia="Times New Roman" w:hAnsi="Times New Roman" w:cs="Times New Roman"/>
          <w:sz w:val="28"/>
          <w:szCs w:val="28"/>
          <w:lang w:eastAsia="ru-RU"/>
        </w:rPr>
        <w:lastRenderedPageBreak/>
        <w:t>муниципальный район» Архангельской области (далее – Финансовое управление) в соответствии со сводной бюджетной росписью районного бюджета, лимитами бюджетных обязательств и утвержденным кассовым планом районного бюджета на 2021 год.</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5. Перечисление иного межбюджетного трансфера из бюджета муниципального района в бюджеты сельских поселений осуществляется на счет Управления Федерального казначейства по Архангельской области и Ненецкому автономному округу, открытый  в учреждении Центрального банка Российской Федерации для учета операций со средствами бюджета муниципального образования.</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Иной межбюджетный трансферт отражается в доходах бюджетов поселений по коду 000 202 49999 10 0000 150 «Иной межбюджетный трансферт бюджетам сельских поселений». Администрация МО «Холмогорский муниципальный район» Архангельской области заключает с администрациями поселений соглашения о предоставлении Субсидии на реализацию мероприятий Программы.</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6. Средства иного межбюджетного трансферта отражаются в расходах бюджетов поселений по соответствующим целевым статьям с использованием направления целевой статьи расходов, присвоенных иному межбюджетному трансферту при передаче средств из бюджета района. </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 xml:space="preserve">7. Сельские поселения направляют полученные из районного бюджета иной межбюджетный трансферт на финансирование мероприятий по содействию трудоустройству несовершеннолетних граждан. Органами, уполномоченными осуществлять расходование бюджетных средств, являются администрации сельских поселений. </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8. Администрациям сельских поселений в качестве работодателя предоставляется право заключить трудовые договора с несовершеннолетними гражданами, предоставить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9. Контроль за ходом реализации мероприятий по содействию трудоустройству несовершеннолетних граждан осуществляет администрация МО «Холмогорский муниципальный район» Архангельской области и администрации сельских поселений, получивших иной межбюджетный трансферт.</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10. Администрации поселений представляют в администрацию МО «Холмогорский муниципальный район» Архангельской области отчеты об использовании средств иного межбюджетного трансферта по установленной форме в сроки, предусмотренные заключенными Соглашениями о предоставлении иного межбюджетного трансферта на реализацию мероприятий по содействию трудоустройству несовершеннолетних граждан.</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lastRenderedPageBreak/>
        <w:t>11. Контроль за целевым использованием средств иного межбюджетного трансферта осуществляет Администрация МО «Холмогорский муниципальный район» Архангельской области.</w:t>
      </w:r>
    </w:p>
    <w:p w:rsidR="00184966" w:rsidRPr="00184966" w:rsidRDefault="00184966" w:rsidP="00184966">
      <w:pPr>
        <w:spacing w:after="0" w:line="240" w:lineRule="auto"/>
        <w:ind w:firstLine="709"/>
        <w:jc w:val="both"/>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12. Администрации сельских поселений несут ответственность за нецелевое использование иного межбюджетного трансферта в соответствии с бюджетным законодательством Российской Федерации.</w:t>
      </w: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184966" w:rsidRPr="00184966" w:rsidRDefault="00184966" w:rsidP="00184966">
      <w:pPr>
        <w:spacing w:after="0" w:line="240" w:lineRule="auto"/>
        <w:jc w:val="center"/>
        <w:rPr>
          <w:rFonts w:ascii="Times New Roman" w:eastAsia="Times New Roman" w:hAnsi="Times New Roman" w:cs="Times New Roman"/>
          <w:sz w:val="28"/>
          <w:szCs w:val="28"/>
          <w:lang w:eastAsia="ru-RU"/>
        </w:rPr>
      </w:pPr>
    </w:p>
    <w:p w:rsidR="00F07B6B" w:rsidRPr="00CC2A73" w:rsidRDefault="00184966" w:rsidP="00CC2A73">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4966">
        <w:rPr>
          <w:rFonts w:ascii="Times New Roman" w:eastAsia="Times New Roman" w:hAnsi="Times New Roman" w:cs="Times New Roman"/>
          <w:sz w:val="28"/>
          <w:szCs w:val="28"/>
          <w:lang w:eastAsia="ru-RU"/>
        </w:rPr>
        <w:t>_____________</w:t>
      </w:r>
    </w:p>
    <w:sectPr w:rsidR="00F07B6B" w:rsidRPr="00CC2A73" w:rsidSect="004F459B">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05" w:rsidRDefault="00FA3805" w:rsidP="0014282F">
      <w:pPr>
        <w:spacing w:after="0" w:line="240" w:lineRule="auto"/>
      </w:pPr>
      <w:r>
        <w:separator/>
      </w:r>
    </w:p>
  </w:endnote>
  <w:endnote w:type="continuationSeparator" w:id="0">
    <w:p w:rsidR="00FA3805" w:rsidRDefault="00FA3805" w:rsidP="0014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05" w:rsidRDefault="00FA3805" w:rsidP="0014282F">
      <w:pPr>
        <w:spacing w:after="0" w:line="240" w:lineRule="auto"/>
      </w:pPr>
      <w:r>
        <w:separator/>
      </w:r>
    </w:p>
  </w:footnote>
  <w:footnote w:type="continuationSeparator" w:id="0">
    <w:p w:rsidR="00FA3805" w:rsidRDefault="00FA3805" w:rsidP="0014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32090"/>
      <w:docPartObj>
        <w:docPartGallery w:val="Page Numbers (Top of Page)"/>
        <w:docPartUnique/>
      </w:docPartObj>
    </w:sdtPr>
    <w:sdtContent>
      <w:p w:rsidR="008728D3" w:rsidRDefault="008728D3">
        <w:pPr>
          <w:pStyle w:val="a7"/>
          <w:jc w:val="center"/>
        </w:pPr>
        <w:r>
          <w:fldChar w:fldCharType="begin"/>
        </w:r>
        <w:r>
          <w:instrText>PAGE   \* MERGEFORMAT</w:instrText>
        </w:r>
        <w:r>
          <w:fldChar w:fldCharType="separate"/>
        </w:r>
        <w:r w:rsidR="007D6FF7">
          <w:rPr>
            <w:noProof/>
          </w:rPr>
          <w:t>19</w:t>
        </w:r>
        <w:r>
          <w:fldChar w:fldCharType="end"/>
        </w:r>
      </w:p>
    </w:sdtContent>
  </w:sdt>
  <w:p w:rsidR="008728D3" w:rsidRDefault="008728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D3" w:rsidRDefault="008728D3"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728D3" w:rsidRDefault="008728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D3" w:rsidRDefault="008728D3" w:rsidP="004F459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D6FF7">
      <w:rPr>
        <w:rStyle w:val="ab"/>
        <w:noProof/>
      </w:rPr>
      <w:t>22</w:t>
    </w:r>
    <w:r>
      <w:rPr>
        <w:rStyle w:val="ab"/>
      </w:rPr>
      <w:fldChar w:fldCharType="end"/>
    </w:r>
  </w:p>
  <w:p w:rsidR="008728D3" w:rsidRDefault="008728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302"/>
    <w:multiLevelType w:val="multilevel"/>
    <w:tmpl w:val="81AAF6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D21B32"/>
    <w:multiLevelType w:val="hybridMultilevel"/>
    <w:tmpl w:val="E648DD70"/>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4A0628"/>
    <w:multiLevelType w:val="multilevel"/>
    <w:tmpl w:val="39AAADC8"/>
    <w:lvl w:ilvl="0">
      <w:start w:val="1"/>
      <w:numFmt w:val="decimal"/>
      <w:lvlText w:val="%1."/>
      <w:lvlJc w:val="left"/>
      <w:pPr>
        <w:ind w:left="855" w:hanging="49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811F56"/>
    <w:multiLevelType w:val="hybridMultilevel"/>
    <w:tmpl w:val="5F304C46"/>
    <w:lvl w:ilvl="0" w:tplc="C248E9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B15B0"/>
    <w:multiLevelType w:val="hybridMultilevel"/>
    <w:tmpl w:val="C3644C66"/>
    <w:lvl w:ilvl="0" w:tplc="13DA04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BBB6B8E"/>
    <w:multiLevelType w:val="multilevel"/>
    <w:tmpl w:val="C6F641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6550CE8"/>
    <w:multiLevelType w:val="hybridMultilevel"/>
    <w:tmpl w:val="5BD67A88"/>
    <w:lvl w:ilvl="0" w:tplc="604E10B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C472C6B"/>
    <w:multiLevelType w:val="hybridMultilevel"/>
    <w:tmpl w:val="5C9C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1461B"/>
    <w:multiLevelType w:val="hybridMultilevel"/>
    <w:tmpl w:val="8310869A"/>
    <w:lvl w:ilvl="0" w:tplc="AB240E3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D321F3"/>
    <w:multiLevelType w:val="multilevel"/>
    <w:tmpl w:val="60064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8F6DC9"/>
    <w:multiLevelType w:val="hybridMultilevel"/>
    <w:tmpl w:val="C1846E8C"/>
    <w:lvl w:ilvl="0" w:tplc="44AC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05D6A"/>
    <w:multiLevelType w:val="hybridMultilevel"/>
    <w:tmpl w:val="9C528696"/>
    <w:lvl w:ilvl="0" w:tplc="DA6CF098">
      <w:start w:val="1"/>
      <w:numFmt w:val="decimal"/>
      <w:lvlText w:val="%1."/>
      <w:lvlJc w:val="left"/>
      <w:pPr>
        <w:ind w:left="360" w:firstLine="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E1E69"/>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636FEB"/>
    <w:multiLevelType w:val="multilevel"/>
    <w:tmpl w:val="B852A88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A3242"/>
    <w:multiLevelType w:val="hybridMultilevel"/>
    <w:tmpl w:val="1DE687C4"/>
    <w:lvl w:ilvl="0" w:tplc="ACB04B1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8E1066"/>
    <w:multiLevelType w:val="hybridMultilevel"/>
    <w:tmpl w:val="72E0883C"/>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4B2C1E"/>
    <w:multiLevelType w:val="hybridMultilevel"/>
    <w:tmpl w:val="5234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64B2E"/>
    <w:multiLevelType w:val="hybridMultilevel"/>
    <w:tmpl w:val="3160A9D4"/>
    <w:lvl w:ilvl="0" w:tplc="3FFAC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F97472"/>
    <w:multiLevelType w:val="hybridMultilevel"/>
    <w:tmpl w:val="22CC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624FB"/>
    <w:multiLevelType w:val="hybridMultilevel"/>
    <w:tmpl w:val="F8AC88A8"/>
    <w:lvl w:ilvl="0" w:tplc="FC5AAA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F5633B"/>
    <w:multiLevelType w:val="multilevel"/>
    <w:tmpl w:val="8AC8ABDC"/>
    <w:lvl w:ilvl="0">
      <w:start w:val="1"/>
      <w:numFmt w:val="decimal"/>
      <w:lvlText w:val="%1."/>
      <w:lvlJc w:val="left"/>
      <w:pPr>
        <w:ind w:left="1845" w:hanging="1125"/>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B7C13BB"/>
    <w:multiLevelType w:val="multilevel"/>
    <w:tmpl w:val="EE8069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1"/>
  </w:num>
  <w:num w:numId="4">
    <w:abstractNumId w:val="21"/>
  </w:num>
  <w:num w:numId="5">
    <w:abstractNumId w:val="5"/>
  </w:num>
  <w:num w:numId="6">
    <w:abstractNumId w:val="6"/>
  </w:num>
  <w:num w:numId="7">
    <w:abstractNumId w:val="7"/>
  </w:num>
  <w:num w:numId="8">
    <w:abstractNumId w:val="11"/>
  </w:num>
  <w:num w:numId="9">
    <w:abstractNumId w:val="13"/>
  </w:num>
  <w:num w:numId="10">
    <w:abstractNumId w:val="9"/>
  </w:num>
  <w:num w:numId="11">
    <w:abstractNumId w:val="0"/>
  </w:num>
  <w:num w:numId="12">
    <w:abstractNumId w:val="16"/>
  </w:num>
  <w:num w:numId="13">
    <w:abstractNumId w:val="18"/>
  </w:num>
  <w:num w:numId="14">
    <w:abstractNumId w:val="20"/>
  </w:num>
  <w:num w:numId="15">
    <w:abstractNumId w:val="3"/>
  </w:num>
  <w:num w:numId="16">
    <w:abstractNumId w:val="12"/>
  </w:num>
  <w:num w:numId="17">
    <w:abstractNumId w:val="17"/>
  </w:num>
  <w:num w:numId="18">
    <w:abstractNumId w:val="15"/>
  </w:num>
  <w:num w:numId="19">
    <w:abstractNumId w:val="10"/>
  </w:num>
  <w:num w:numId="20">
    <w:abstractNumId w:val="14"/>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0"/>
    <w:rsid w:val="00020EF8"/>
    <w:rsid w:val="000369AD"/>
    <w:rsid w:val="00045DEB"/>
    <w:rsid w:val="00053822"/>
    <w:rsid w:val="00075B6C"/>
    <w:rsid w:val="000828A4"/>
    <w:rsid w:val="000C1BDD"/>
    <w:rsid w:val="000F2CD3"/>
    <w:rsid w:val="001047A7"/>
    <w:rsid w:val="00112AD6"/>
    <w:rsid w:val="00113ED0"/>
    <w:rsid w:val="00115645"/>
    <w:rsid w:val="0012746A"/>
    <w:rsid w:val="00137273"/>
    <w:rsid w:val="00141620"/>
    <w:rsid w:val="0014282F"/>
    <w:rsid w:val="00162350"/>
    <w:rsid w:val="0016446D"/>
    <w:rsid w:val="001664CA"/>
    <w:rsid w:val="001717A9"/>
    <w:rsid w:val="00184966"/>
    <w:rsid w:val="00186AAD"/>
    <w:rsid w:val="00187F06"/>
    <w:rsid w:val="001A52A5"/>
    <w:rsid w:val="001A5C09"/>
    <w:rsid w:val="001B5013"/>
    <w:rsid w:val="001C2E9B"/>
    <w:rsid w:val="001D3110"/>
    <w:rsid w:val="001E2732"/>
    <w:rsid w:val="00201E8E"/>
    <w:rsid w:val="00214CB7"/>
    <w:rsid w:val="00222571"/>
    <w:rsid w:val="00230A30"/>
    <w:rsid w:val="00243740"/>
    <w:rsid w:val="0026637C"/>
    <w:rsid w:val="002666BA"/>
    <w:rsid w:val="00267D5C"/>
    <w:rsid w:val="00286E0C"/>
    <w:rsid w:val="002A2931"/>
    <w:rsid w:val="002B3EF3"/>
    <w:rsid w:val="002C4F27"/>
    <w:rsid w:val="002D4BC3"/>
    <w:rsid w:val="002F1951"/>
    <w:rsid w:val="00304B19"/>
    <w:rsid w:val="003130AD"/>
    <w:rsid w:val="0033614A"/>
    <w:rsid w:val="00361D10"/>
    <w:rsid w:val="0039758E"/>
    <w:rsid w:val="003B1582"/>
    <w:rsid w:val="003B3B44"/>
    <w:rsid w:val="003D5C23"/>
    <w:rsid w:val="003F76E7"/>
    <w:rsid w:val="0041317D"/>
    <w:rsid w:val="004405E2"/>
    <w:rsid w:val="004447E5"/>
    <w:rsid w:val="00457057"/>
    <w:rsid w:val="0046527B"/>
    <w:rsid w:val="00476F8A"/>
    <w:rsid w:val="00482859"/>
    <w:rsid w:val="0048341D"/>
    <w:rsid w:val="0049748F"/>
    <w:rsid w:val="004A6306"/>
    <w:rsid w:val="004D50AD"/>
    <w:rsid w:val="004E3954"/>
    <w:rsid w:val="004E5BCB"/>
    <w:rsid w:val="004F459B"/>
    <w:rsid w:val="00526F0B"/>
    <w:rsid w:val="0056713C"/>
    <w:rsid w:val="0056736C"/>
    <w:rsid w:val="00573F80"/>
    <w:rsid w:val="005872BF"/>
    <w:rsid w:val="005C55CE"/>
    <w:rsid w:val="005C5EE2"/>
    <w:rsid w:val="005F2E9F"/>
    <w:rsid w:val="006027B2"/>
    <w:rsid w:val="006351E1"/>
    <w:rsid w:val="006607B6"/>
    <w:rsid w:val="0067312F"/>
    <w:rsid w:val="0068431E"/>
    <w:rsid w:val="006B24F4"/>
    <w:rsid w:val="006C09E9"/>
    <w:rsid w:val="006C5471"/>
    <w:rsid w:val="006D2AD4"/>
    <w:rsid w:val="006E1F29"/>
    <w:rsid w:val="007113A3"/>
    <w:rsid w:val="00720E9C"/>
    <w:rsid w:val="007267BF"/>
    <w:rsid w:val="007321D8"/>
    <w:rsid w:val="00733355"/>
    <w:rsid w:val="007362FA"/>
    <w:rsid w:val="00737ACF"/>
    <w:rsid w:val="0074065B"/>
    <w:rsid w:val="00744FCA"/>
    <w:rsid w:val="00752E97"/>
    <w:rsid w:val="007531E5"/>
    <w:rsid w:val="00761D0C"/>
    <w:rsid w:val="00790D14"/>
    <w:rsid w:val="00791A91"/>
    <w:rsid w:val="007A7DD4"/>
    <w:rsid w:val="007B06E8"/>
    <w:rsid w:val="007B24A6"/>
    <w:rsid w:val="007C6331"/>
    <w:rsid w:val="007D4F58"/>
    <w:rsid w:val="007D6FF7"/>
    <w:rsid w:val="007F1839"/>
    <w:rsid w:val="007F34BB"/>
    <w:rsid w:val="0080271B"/>
    <w:rsid w:val="0082240E"/>
    <w:rsid w:val="008234B4"/>
    <w:rsid w:val="0085759C"/>
    <w:rsid w:val="00860C5D"/>
    <w:rsid w:val="0086592B"/>
    <w:rsid w:val="00867B3F"/>
    <w:rsid w:val="008728D3"/>
    <w:rsid w:val="00875024"/>
    <w:rsid w:val="00891FAE"/>
    <w:rsid w:val="0089506F"/>
    <w:rsid w:val="00895988"/>
    <w:rsid w:val="00895D4A"/>
    <w:rsid w:val="008A5EDA"/>
    <w:rsid w:val="008A6F5B"/>
    <w:rsid w:val="008D0F0E"/>
    <w:rsid w:val="008D329C"/>
    <w:rsid w:val="008D38CD"/>
    <w:rsid w:val="008D4146"/>
    <w:rsid w:val="008F0A15"/>
    <w:rsid w:val="008F2D14"/>
    <w:rsid w:val="008F7383"/>
    <w:rsid w:val="009101C9"/>
    <w:rsid w:val="00912414"/>
    <w:rsid w:val="0091489D"/>
    <w:rsid w:val="00930DAB"/>
    <w:rsid w:val="0095387A"/>
    <w:rsid w:val="00955F46"/>
    <w:rsid w:val="00956AC3"/>
    <w:rsid w:val="0095732D"/>
    <w:rsid w:val="00963EF3"/>
    <w:rsid w:val="009703B5"/>
    <w:rsid w:val="009C24D5"/>
    <w:rsid w:val="009D2885"/>
    <w:rsid w:val="009D5CDC"/>
    <w:rsid w:val="009E1976"/>
    <w:rsid w:val="00A216DE"/>
    <w:rsid w:val="00A41820"/>
    <w:rsid w:val="00A54783"/>
    <w:rsid w:val="00A62A2E"/>
    <w:rsid w:val="00A63BBA"/>
    <w:rsid w:val="00A818C2"/>
    <w:rsid w:val="00A85DD3"/>
    <w:rsid w:val="00AB3146"/>
    <w:rsid w:val="00AC7DCF"/>
    <w:rsid w:val="00AD5FF9"/>
    <w:rsid w:val="00AE0423"/>
    <w:rsid w:val="00AE3AF2"/>
    <w:rsid w:val="00AE6162"/>
    <w:rsid w:val="00AE7A97"/>
    <w:rsid w:val="00AF68E1"/>
    <w:rsid w:val="00AF7AF0"/>
    <w:rsid w:val="00B25706"/>
    <w:rsid w:val="00B37A16"/>
    <w:rsid w:val="00B60D2D"/>
    <w:rsid w:val="00B77B4F"/>
    <w:rsid w:val="00B977E8"/>
    <w:rsid w:val="00BB1EEA"/>
    <w:rsid w:val="00BB6289"/>
    <w:rsid w:val="00BC6FB5"/>
    <w:rsid w:val="00BD356F"/>
    <w:rsid w:val="00BE634A"/>
    <w:rsid w:val="00BF053B"/>
    <w:rsid w:val="00BF1AE8"/>
    <w:rsid w:val="00BF25F1"/>
    <w:rsid w:val="00C02591"/>
    <w:rsid w:val="00C203E7"/>
    <w:rsid w:val="00C227F9"/>
    <w:rsid w:val="00C33715"/>
    <w:rsid w:val="00C4783F"/>
    <w:rsid w:val="00C53EE9"/>
    <w:rsid w:val="00C70E60"/>
    <w:rsid w:val="00C710C8"/>
    <w:rsid w:val="00C84418"/>
    <w:rsid w:val="00CB5AAC"/>
    <w:rsid w:val="00CB6270"/>
    <w:rsid w:val="00CC2A73"/>
    <w:rsid w:val="00CD4D81"/>
    <w:rsid w:val="00CD5C93"/>
    <w:rsid w:val="00CE29D7"/>
    <w:rsid w:val="00D42557"/>
    <w:rsid w:val="00D85B4C"/>
    <w:rsid w:val="00DA5DDB"/>
    <w:rsid w:val="00DE631C"/>
    <w:rsid w:val="00E2635B"/>
    <w:rsid w:val="00E3327A"/>
    <w:rsid w:val="00E41B45"/>
    <w:rsid w:val="00E604A1"/>
    <w:rsid w:val="00E861BB"/>
    <w:rsid w:val="00E90451"/>
    <w:rsid w:val="00E96A96"/>
    <w:rsid w:val="00EA1EE7"/>
    <w:rsid w:val="00EA48F6"/>
    <w:rsid w:val="00EC0786"/>
    <w:rsid w:val="00EC5A43"/>
    <w:rsid w:val="00ED66E9"/>
    <w:rsid w:val="00ED79D7"/>
    <w:rsid w:val="00EF16B4"/>
    <w:rsid w:val="00F07B6B"/>
    <w:rsid w:val="00F1021F"/>
    <w:rsid w:val="00F275EC"/>
    <w:rsid w:val="00F30428"/>
    <w:rsid w:val="00F44012"/>
    <w:rsid w:val="00F45794"/>
    <w:rsid w:val="00FA0B4F"/>
    <w:rsid w:val="00FA3805"/>
    <w:rsid w:val="00FF1A94"/>
    <w:rsid w:val="00FF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 w:type="numbering" w:customStyle="1" w:styleId="4">
    <w:name w:val="Нет списка4"/>
    <w:next w:val="a2"/>
    <w:uiPriority w:val="99"/>
    <w:semiHidden/>
    <w:unhideWhenUsed/>
    <w:rsid w:val="00BF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D7"/>
    <w:pPr>
      <w:ind w:left="720"/>
      <w:contextualSpacing/>
    </w:pPr>
  </w:style>
  <w:style w:type="paragraph" w:customStyle="1" w:styleId="a4">
    <w:name w:val="Знак Знак Знак Знак Знак Знак Знак Знак Знак Знак"/>
    <w:basedOn w:val="a"/>
    <w:rsid w:val="00720E9C"/>
    <w:pPr>
      <w:spacing w:after="160" w:line="240" w:lineRule="exact"/>
    </w:pPr>
    <w:rPr>
      <w:rFonts w:ascii="Verdana" w:eastAsia="Times New Roman" w:hAnsi="Verdana" w:cs="Verdana"/>
      <w:sz w:val="20"/>
      <w:szCs w:val="20"/>
      <w:lang w:val="en-US"/>
    </w:rPr>
  </w:style>
  <w:style w:type="paragraph" w:styleId="a5">
    <w:name w:val="Balloon Text"/>
    <w:basedOn w:val="a"/>
    <w:link w:val="a6"/>
    <w:uiPriority w:val="99"/>
    <w:unhideWhenUsed/>
    <w:rsid w:val="0089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91FAE"/>
    <w:rPr>
      <w:rFonts w:ascii="Tahoma" w:hAnsi="Tahoma" w:cs="Tahoma"/>
      <w:sz w:val="16"/>
      <w:szCs w:val="16"/>
    </w:rPr>
  </w:style>
  <w:style w:type="paragraph" w:styleId="a7">
    <w:name w:val="header"/>
    <w:basedOn w:val="a"/>
    <w:link w:val="a8"/>
    <w:uiPriority w:val="99"/>
    <w:unhideWhenUsed/>
    <w:rsid w:val="0014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82F"/>
  </w:style>
  <w:style w:type="paragraph" w:styleId="a9">
    <w:name w:val="footer"/>
    <w:basedOn w:val="a"/>
    <w:link w:val="aa"/>
    <w:uiPriority w:val="99"/>
    <w:unhideWhenUsed/>
    <w:rsid w:val="0014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82F"/>
  </w:style>
  <w:style w:type="numbering" w:customStyle="1" w:styleId="1">
    <w:name w:val="Нет списка1"/>
    <w:next w:val="a2"/>
    <w:uiPriority w:val="99"/>
    <w:semiHidden/>
    <w:unhideWhenUsed/>
    <w:rsid w:val="001E273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84966"/>
    <w:pPr>
      <w:spacing w:before="100" w:beforeAutospacing="1" w:after="100" w:afterAutospacing="1" w:line="240" w:lineRule="auto"/>
    </w:pPr>
    <w:rPr>
      <w:rFonts w:ascii="Tahoma" w:eastAsia="Times New Roman" w:hAnsi="Tahoma" w:cs="Tahoma"/>
      <w:sz w:val="20"/>
      <w:szCs w:val="20"/>
      <w:lang w:val="en-US"/>
    </w:rPr>
  </w:style>
  <w:style w:type="character" w:styleId="ab">
    <w:name w:val="page number"/>
    <w:basedOn w:val="a0"/>
    <w:rsid w:val="00184966"/>
  </w:style>
  <w:style w:type="numbering" w:customStyle="1" w:styleId="2">
    <w:name w:val="Нет списка2"/>
    <w:next w:val="a2"/>
    <w:semiHidden/>
    <w:rsid w:val="006B24F4"/>
  </w:style>
  <w:style w:type="character" w:styleId="ac">
    <w:name w:val="Hyperlink"/>
    <w:rsid w:val="006B24F4"/>
    <w:rPr>
      <w:color w:val="0000FF"/>
      <w:u w:val="single"/>
    </w:rPr>
  </w:style>
  <w:style w:type="character" w:customStyle="1" w:styleId="20">
    <w:name w:val="Основной текст 2 Знак"/>
    <w:link w:val="21"/>
    <w:locked/>
    <w:rsid w:val="006B24F4"/>
    <w:rPr>
      <w:sz w:val="28"/>
      <w:lang w:eastAsia="ru-RU"/>
    </w:rPr>
  </w:style>
  <w:style w:type="paragraph" w:styleId="21">
    <w:name w:val="Body Text 2"/>
    <w:basedOn w:val="a"/>
    <w:link w:val="20"/>
    <w:rsid w:val="006B24F4"/>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B24F4"/>
  </w:style>
  <w:style w:type="paragraph" w:customStyle="1" w:styleId="ConsPlusCell">
    <w:name w:val="ConsPlusCell"/>
    <w:rsid w:val="006B24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B24F4"/>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Char">
    <w:name w:val="Char"/>
    <w:basedOn w:val="a"/>
    <w:autoRedefine/>
    <w:rsid w:val="006B24F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6B24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2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6B24F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6B24F4"/>
    <w:pPr>
      <w:spacing w:after="160" w:line="240" w:lineRule="exact"/>
      <w:jc w:val="both"/>
    </w:pPr>
    <w:rPr>
      <w:rFonts w:ascii="Verdana" w:eastAsia="Times New Roman" w:hAnsi="Verdana" w:cs="Arial"/>
      <w:sz w:val="20"/>
      <w:szCs w:val="20"/>
      <w:lang w:val="en-US"/>
    </w:rPr>
  </w:style>
  <w:style w:type="paragraph" w:styleId="ae">
    <w:name w:val="Normal (Web)"/>
    <w:basedOn w:val="a"/>
    <w:rsid w:val="006B2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B24F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B2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qFormat/>
    <w:rsid w:val="006B24F4"/>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B24F4"/>
    <w:rPr>
      <w:rFonts w:ascii="Times New Roman" w:eastAsia="Times New Roman" w:hAnsi="Times New Roman" w:cs="Times New Roman"/>
      <w:b/>
      <w:sz w:val="28"/>
      <w:szCs w:val="20"/>
      <w:lang w:eastAsia="ru-RU"/>
    </w:rPr>
  </w:style>
  <w:style w:type="table" w:customStyle="1" w:styleId="11">
    <w:name w:val="Сетка таблицы1"/>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rsid w:val="006B2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24F4"/>
  </w:style>
  <w:style w:type="paragraph" w:styleId="af2">
    <w:name w:val="Title"/>
    <w:basedOn w:val="a"/>
    <w:next w:val="a"/>
    <w:link w:val="af3"/>
    <w:qFormat/>
    <w:rsid w:val="006B24F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6B24F4"/>
    <w:rPr>
      <w:rFonts w:ascii="Cambria" w:eastAsia="Times New Roman" w:hAnsi="Cambria" w:cs="Times New Roman"/>
      <w:b/>
      <w:bCs/>
      <w:kern w:val="28"/>
      <w:sz w:val="32"/>
      <w:szCs w:val="32"/>
      <w:lang w:eastAsia="ru-RU"/>
    </w:rPr>
  </w:style>
  <w:style w:type="numbering" w:customStyle="1" w:styleId="3">
    <w:name w:val="Нет списка3"/>
    <w:next w:val="a2"/>
    <w:semiHidden/>
    <w:rsid w:val="00AE7A97"/>
  </w:style>
  <w:style w:type="table" w:customStyle="1" w:styleId="30">
    <w:name w:val="Сетка таблицы3"/>
    <w:basedOn w:val="a1"/>
    <w:next w:val="ad"/>
    <w:rsid w:val="00AE7A9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AE7A97"/>
    <w:pPr>
      <w:spacing w:after="160" w:line="240" w:lineRule="exact"/>
      <w:jc w:val="both"/>
    </w:pPr>
    <w:rPr>
      <w:rFonts w:ascii="Verdana" w:eastAsia="Times New Roman" w:hAnsi="Verdana" w:cs="Arial"/>
      <w:sz w:val="20"/>
      <w:szCs w:val="20"/>
      <w:lang w:val="en-US"/>
    </w:rPr>
  </w:style>
  <w:style w:type="table" w:customStyle="1" w:styleId="111">
    <w:name w:val="Сетка таблицы1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d"/>
    <w:rsid w:val="00AE7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AE7A97"/>
  </w:style>
  <w:style w:type="numbering" w:customStyle="1" w:styleId="4">
    <w:name w:val="Нет списка4"/>
    <w:next w:val="a2"/>
    <w:uiPriority w:val="99"/>
    <w:semiHidden/>
    <w:unhideWhenUsed/>
    <w:rsid w:val="00BF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5444-60EC-4873-8A05-3B54E2F1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4926</Words>
  <Characters>28082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Изыкина Юлия Владимировна</cp:lastModifiedBy>
  <cp:revision>3</cp:revision>
  <cp:lastPrinted>2022-02-03T12:46:00Z</cp:lastPrinted>
  <dcterms:created xsi:type="dcterms:W3CDTF">2022-12-01T11:44:00Z</dcterms:created>
  <dcterms:modified xsi:type="dcterms:W3CDTF">2022-12-09T07:11:00Z</dcterms:modified>
</cp:coreProperties>
</file>